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AB" w:rsidRPr="008255AB" w:rsidRDefault="008255AB" w:rsidP="008255AB">
      <w:pPr>
        <w:spacing w:after="0" w:line="36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255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Гудриянова М. А.,</w:t>
      </w:r>
    </w:p>
    <w:p w:rsidR="008255AB" w:rsidRPr="008255AB" w:rsidRDefault="008255AB" w:rsidP="008255AB">
      <w:pPr>
        <w:spacing w:after="0" w:line="36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255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учитель начальных классов МБОУ Первомайской СОШ им. А. С. Ерёмина, </w:t>
      </w:r>
    </w:p>
    <w:p w:rsidR="008255AB" w:rsidRPr="008255AB" w:rsidRDefault="008255AB" w:rsidP="008255AB">
      <w:pPr>
        <w:spacing w:after="0" w:line="36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255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Новосибирская область, Татарский район, с. Новопервомайское</w:t>
      </w:r>
    </w:p>
    <w:p w:rsidR="008255AB" w:rsidRPr="008255AB" w:rsidRDefault="008255AB" w:rsidP="008255AB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255AB" w:rsidRPr="008255AB" w:rsidRDefault="008255AB" w:rsidP="008255A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255A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Технологическая карта урока по учебному предмету «Русский язык» во 2-ом классе на тему «Давай мой друг, поговорим о существительном! Одушевленные и неодушевленные имена существительные»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9"/>
        <w:gridCol w:w="13434"/>
      </w:tblGrid>
      <w:tr w:rsidR="008255AB" w:rsidRPr="008255AB" w:rsidTr="003B2845">
        <w:trPr>
          <w:trHeight w:val="325"/>
        </w:trPr>
        <w:tc>
          <w:tcPr>
            <w:tcW w:w="625" w:type="pct"/>
            <w:shd w:val="clear" w:color="auto" w:fill="FFFFFF"/>
          </w:tcPr>
          <w:p w:rsidR="008255AB" w:rsidRPr="008255AB" w:rsidRDefault="008255AB" w:rsidP="008255A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Тип урока</w:t>
            </w:r>
          </w:p>
        </w:tc>
        <w:tc>
          <w:tcPr>
            <w:tcW w:w="4375" w:type="pct"/>
            <w:shd w:val="clear" w:color="auto" w:fill="FFFFFF"/>
          </w:tcPr>
          <w:p w:rsidR="008255AB" w:rsidRPr="008255AB" w:rsidRDefault="008255AB" w:rsidP="008255AB">
            <w:pPr>
              <w:rPr>
                <w:rFonts w:ascii="Times New Roman" w:eastAsia="Calibri" w:hAnsi="Times New Roman" w:cs="Times New Roman"/>
                <w:i/>
                <w:iCs/>
                <w:color w:val="373737"/>
                <w:sz w:val="24"/>
                <w:szCs w:val="24"/>
                <w:bdr w:val="none" w:sz="0" w:space="0" w:color="auto" w:frame="1"/>
              </w:rPr>
            </w:pPr>
            <w:r w:rsidRPr="008255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Урок открытия новых знаний</w:t>
            </w:r>
          </w:p>
        </w:tc>
      </w:tr>
      <w:tr w:rsidR="008255AB" w:rsidRPr="008255AB" w:rsidTr="003B2845">
        <w:trPr>
          <w:trHeight w:val="325"/>
        </w:trPr>
        <w:tc>
          <w:tcPr>
            <w:tcW w:w="625" w:type="pct"/>
            <w:shd w:val="clear" w:color="auto" w:fill="FFFFFF"/>
          </w:tcPr>
          <w:p w:rsidR="008255AB" w:rsidRPr="008255AB" w:rsidRDefault="008255AB" w:rsidP="008255A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8255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Авторы УМК</w:t>
            </w:r>
          </w:p>
        </w:tc>
        <w:tc>
          <w:tcPr>
            <w:tcW w:w="4375" w:type="pct"/>
            <w:shd w:val="clear" w:color="auto" w:fill="FFFFFF"/>
          </w:tcPr>
          <w:p w:rsidR="008255AB" w:rsidRPr="008255AB" w:rsidRDefault="008255AB" w:rsidP="008255A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«Школа России», В.П.Канакина, В.Г.Горецкий</w:t>
            </w:r>
          </w:p>
        </w:tc>
      </w:tr>
      <w:tr w:rsidR="008255AB" w:rsidRPr="008255AB" w:rsidTr="003B2845">
        <w:trPr>
          <w:trHeight w:val="325"/>
        </w:trPr>
        <w:tc>
          <w:tcPr>
            <w:tcW w:w="625" w:type="pct"/>
            <w:shd w:val="clear" w:color="auto" w:fill="FFFFFF"/>
          </w:tcPr>
          <w:p w:rsidR="008255AB" w:rsidRPr="008255AB" w:rsidRDefault="008255AB" w:rsidP="008255A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8255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Форма проведения урока</w:t>
            </w:r>
          </w:p>
        </w:tc>
        <w:tc>
          <w:tcPr>
            <w:tcW w:w="4375" w:type="pct"/>
            <w:shd w:val="clear" w:color="auto" w:fill="FFFFFF"/>
          </w:tcPr>
          <w:p w:rsidR="008255AB" w:rsidRPr="008255AB" w:rsidRDefault="008255AB" w:rsidP="008255A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Фронтальная, групповая, индивидуальная, работа в парах</w:t>
            </w:r>
          </w:p>
        </w:tc>
      </w:tr>
      <w:tr w:rsidR="008255AB" w:rsidRPr="008255AB" w:rsidTr="003B2845">
        <w:trPr>
          <w:trHeight w:val="325"/>
        </w:trPr>
        <w:tc>
          <w:tcPr>
            <w:tcW w:w="625" w:type="pct"/>
            <w:shd w:val="clear" w:color="auto" w:fill="FFFFFF"/>
          </w:tcPr>
          <w:p w:rsidR="008255AB" w:rsidRPr="008255AB" w:rsidRDefault="008255AB" w:rsidP="008255AB">
            <w:pPr>
              <w:textAlignment w:val="baseline"/>
              <w:rPr>
                <w:rFonts w:ascii="Times New Roman" w:eastAsia="Calibri" w:hAnsi="Times New Roman" w:cs="Times New Roman"/>
                <w:b/>
                <w:iCs/>
                <w:color w:val="FF0000"/>
                <w:sz w:val="24"/>
                <w:szCs w:val="24"/>
                <w:bdr w:val="none" w:sz="0" w:space="0" w:color="auto" w:frame="1"/>
              </w:rPr>
            </w:pPr>
            <w:r w:rsidRPr="008255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 реализации урока</w:t>
            </w:r>
          </w:p>
        </w:tc>
        <w:tc>
          <w:tcPr>
            <w:tcW w:w="4375" w:type="pct"/>
            <w:shd w:val="clear" w:color="auto" w:fill="FFFFFF"/>
          </w:tcPr>
          <w:p w:rsidR="008255AB" w:rsidRPr="008255AB" w:rsidRDefault="008255AB" w:rsidP="008255AB">
            <w:pPr>
              <w:textAlignment w:val="baseline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8255A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45 минут (по нормам СанПИН)</w:t>
            </w:r>
          </w:p>
        </w:tc>
      </w:tr>
      <w:tr w:rsidR="008255AB" w:rsidRPr="008255AB" w:rsidTr="003B2845">
        <w:trPr>
          <w:trHeight w:val="325"/>
        </w:trPr>
        <w:tc>
          <w:tcPr>
            <w:tcW w:w="625" w:type="pct"/>
            <w:shd w:val="clear" w:color="auto" w:fill="FFFFFF"/>
          </w:tcPr>
          <w:p w:rsidR="008255AB" w:rsidRPr="008255AB" w:rsidRDefault="008255AB" w:rsidP="008255AB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002060"/>
                <w:sz w:val="24"/>
                <w:szCs w:val="24"/>
                <w:bdr w:val="none" w:sz="0" w:space="0" w:color="auto" w:frame="1"/>
              </w:rPr>
            </w:pPr>
            <w:r w:rsidRPr="008255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Цели урока </w:t>
            </w:r>
          </w:p>
        </w:tc>
        <w:tc>
          <w:tcPr>
            <w:tcW w:w="4375" w:type="pct"/>
            <w:shd w:val="clear" w:color="auto" w:fill="FFFFFF"/>
          </w:tcPr>
          <w:p w:rsidR="008255AB" w:rsidRPr="008255AB" w:rsidRDefault="008255AB" w:rsidP="008255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ознакомление с одушевленными и неодушевленными именами  существительными.</w:t>
            </w:r>
          </w:p>
        </w:tc>
      </w:tr>
      <w:tr w:rsidR="008255AB" w:rsidRPr="008255AB" w:rsidTr="003B2845">
        <w:trPr>
          <w:trHeight w:val="325"/>
        </w:trPr>
        <w:tc>
          <w:tcPr>
            <w:tcW w:w="625" w:type="pct"/>
            <w:shd w:val="clear" w:color="auto" w:fill="FFFFFF"/>
          </w:tcPr>
          <w:p w:rsidR="008255AB" w:rsidRPr="008255AB" w:rsidRDefault="008255AB" w:rsidP="008255A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8255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Задачи урока (мероприятия, занятия)</w:t>
            </w:r>
          </w:p>
        </w:tc>
        <w:tc>
          <w:tcPr>
            <w:tcW w:w="4375" w:type="pct"/>
            <w:shd w:val="clear" w:color="auto" w:fill="auto"/>
          </w:tcPr>
          <w:p w:rsidR="008255AB" w:rsidRPr="008255AB" w:rsidRDefault="008255AB" w:rsidP="008255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1.Формировать умение отличать слова, отвечающие на вопрос кто? от слов, отвечающих на вопрос что?</w:t>
            </w:r>
          </w:p>
          <w:p w:rsidR="008255AB" w:rsidRPr="008255AB" w:rsidRDefault="008255AB" w:rsidP="008255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2.Классифицировать одушевленные и неодушевленные имена существительные.</w:t>
            </w:r>
          </w:p>
          <w:p w:rsidR="008255AB" w:rsidRPr="008255AB" w:rsidRDefault="008255AB" w:rsidP="008255AB">
            <w:pPr>
              <w:shd w:val="clear" w:color="auto" w:fill="FFFFFF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iCs/>
                <w:sz w:val="24"/>
              </w:rPr>
            </w:pPr>
            <w:r w:rsidRPr="008255AB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3Учить находить имена существительные в тексте и подбирать их самостоятельно.</w:t>
            </w:r>
          </w:p>
          <w:p w:rsidR="008255AB" w:rsidRPr="008255AB" w:rsidRDefault="008255AB" w:rsidP="008255A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sz w:val="24"/>
              </w:rPr>
            </w:pPr>
          </w:p>
        </w:tc>
      </w:tr>
      <w:tr w:rsidR="008255AB" w:rsidRPr="008255AB" w:rsidTr="003B2845">
        <w:trPr>
          <w:trHeight w:val="558"/>
        </w:trPr>
        <w:tc>
          <w:tcPr>
            <w:tcW w:w="625" w:type="pct"/>
            <w:shd w:val="clear" w:color="auto" w:fill="FFFFFF"/>
          </w:tcPr>
          <w:p w:rsidR="008255AB" w:rsidRPr="008255AB" w:rsidRDefault="008255AB" w:rsidP="008255AB">
            <w:pPr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8255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Планируемые результаты</w:t>
            </w:r>
          </w:p>
          <w:p w:rsidR="008255AB" w:rsidRPr="008255AB" w:rsidRDefault="008255AB" w:rsidP="008255AB">
            <w:pPr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Знания, умения, навыки и качества, </w:t>
            </w:r>
            <w:r w:rsidRPr="008255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которые актуализируют/ приобретут/закрепят/др. ученики в ходе урока (мероприятия, занятия)</w:t>
            </w:r>
          </w:p>
          <w:p w:rsidR="008255AB" w:rsidRPr="008255AB" w:rsidRDefault="008255AB" w:rsidP="008255AB">
            <w:pPr>
              <w:textAlignment w:val="baseline"/>
              <w:rPr>
                <w:rFonts w:ascii="Calibri" w:eastAsia="Calibri" w:hAnsi="Calibri" w:cs="Calibri"/>
                <w:i/>
              </w:rPr>
            </w:pPr>
          </w:p>
          <w:p w:rsidR="008255AB" w:rsidRPr="008255AB" w:rsidRDefault="008255AB" w:rsidP="008255AB">
            <w:pPr>
              <w:ind w:firstLine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5" w:type="pct"/>
            <w:shd w:val="clear" w:color="auto" w:fill="FFFFFF"/>
          </w:tcPr>
          <w:p w:rsidR="008255AB" w:rsidRPr="008255AB" w:rsidRDefault="008255AB" w:rsidP="008255AB">
            <w:pPr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 w:rsidRPr="008255AB"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</w:rPr>
              <w:lastRenderedPageBreak/>
              <w:t>Предметные:</w:t>
            </w:r>
          </w:p>
          <w:p w:rsidR="008255AB" w:rsidRPr="008255AB" w:rsidRDefault="008255AB" w:rsidP="008255AB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8255A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- уметь  находить имена существительные в тексте; </w:t>
            </w:r>
          </w:p>
          <w:p w:rsidR="008255AB" w:rsidRPr="008255AB" w:rsidRDefault="008255AB" w:rsidP="008255AB">
            <w:pPr>
              <w:contextualSpacing/>
              <w:rPr>
                <w:rFonts w:ascii="Times New Roman" w:eastAsia="Times New Roman" w:hAnsi="Times New Roman" w:cs="Times New Roman"/>
                <w:bCs/>
                <w:i/>
                <w:kern w:val="36"/>
              </w:rPr>
            </w:pPr>
            <w:r w:rsidRPr="008255AB">
              <w:rPr>
                <w:rFonts w:ascii="Times New Roman" w:eastAsia="Calibri" w:hAnsi="Times New Roman" w:cs="Times New Roman"/>
                <w:i/>
                <w:iCs/>
                <w:bdr w:val="none" w:sz="0" w:space="0" w:color="auto" w:frame="1"/>
              </w:rPr>
              <w:t xml:space="preserve">- </w:t>
            </w:r>
            <w:r w:rsidRPr="008255AB">
              <w:rPr>
                <w:rFonts w:ascii="Times New Roman" w:eastAsia="Times New Roman" w:hAnsi="Times New Roman" w:cs="Times New Roman"/>
                <w:bCs/>
                <w:i/>
                <w:kern w:val="36"/>
              </w:rPr>
              <w:t>освоить  понятия  «одушевлённые и неодушевлённые имена существительные»;</w:t>
            </w:r>
          </w:p>
          <w:p w:rsidR="008255AB" w:rsidRPr="008255AB" w:rsidRDefault="008255AB" w:rsidP="008255AB">
            <w:pPr>
              <w:contextualSpacing/>
              <w:rPr>
                <w:rFonts w:ascii="Times New Roman" w:eastAsia="Calibri" w:hAnsi="Times New Roman" w:cs="Times New Roman"/>
                <w:i/>
                <w:iCs/>
                <w:bdr w:val="none" w:sz="0" w:space="0" w:color="auto" w:frame="1"/>
              </w:rPr>
            </w:pPr>
            <w:r w:rsidRPr="008255AB">
              <w:rPr>
                <w:rFonts w:ascii="Times New Roman" w:eastAsia="Times New Roman" w:hAnsi="Times New Roman" w:cs="Times New Roman"/>
                <w:bCs/>
                <w:i/>
                <w:kern w:val="36"/>
              </w:rPr>
              <w:t>- уметь  определять  одушевлённые  и неодушевлённые имёна  существительные.</w:t>
            </w:r>
          </w:p>
          <w:p w:rsidR="008255AB" w:rsidRPr="008255AB" w:rsidRDefault="008255AB" w:rsidP="008255AB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 w:rsidRPr="008255AB"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</w:rPr>
              <w:t>Личностные:</w:t>
            </w:r>
          </w:p>
          <w:p w:rsidR="008255AB" w:rsidRPr="008255AB" w:rsidRDefault="008255AB" w:rsidP="008255AB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- проявлять учебно-познавательный интерес к новому учебному материалу и способам решения учебных и практических задач;</w:t>
            </w:r>
          </w:p>
          <w:p w:rsidR="008255AB" w:rsidRPr="008255AB" w:rsidRDefault="008255AB" w:rsidP="008255AB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высказывать свое мнение, свою позицию.</w:t>
            </w:r>
          </w:p>
          <w:p w:rsidR="008255AB" w:rsidRPr="008255AB" w:rsidRDefault="008255AB" w:rsidP="008255AB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уметь проводить самооценку </w:t>
            </w:r>
            <w:r w:rsidRPr="008255AB">
              <w:rPr>
                <w:rFonts w:ascii="Times New Roman" w:eastAsia="Calibri" w:hAnsi="Times New Roman" w:cs="Times New Roman"/>
                <w:bCs/>
                <w:i/>
                <w:color w:val="170E02"/>
                <w:sz w:val="24"/>
                <w:szCs w:val="24"/>
              </w:rPr>
              <w:t>на основе критерия успешности учебной деятельности.</w:t>
            </w:r>
          </w:p>
          <w:p w:rsidR="008255AB" w:rsidRPr="008255AB" w:rsidRDefault="008255AB" w:rsidP="008255AB">
            <w:pPr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r w:rsidRPr="008255AB"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</w:rPr>
              <w:t>Метапредметные:</w:t>
            </w:r>
          </w:p>
          <w:p w:rsidR="008255AB" w:rsidRPr="008255AB" w:rsidRDefault="008255AB" w:rsidP="008255A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70E02"/>
                <w:kern w:val="3"/>
                <w:sz w:val="24"/>
                <w:szCs w:val="24"/>
                <w:lang w:eastAsia="zh-CN" w:bidi="hi-IN"/>
              </w:rPr>
            </w:pPr>
            <w:r w:rsidRPr="008255AB">
              <w:rPr>
                <w:rFonts w:ascii="Times New Roman" w:eastAsia="Times New Roman" w:hAnsi="Times New Roman" w:cs="Times New Roman"/>
                <w:bCs/>
                <w:color w:val="170E02"/>
                <w:kern w:val="3"/>
                <w:sz w:val="24"/>
                <w:szCs w:val="24"/>
                <w:lang w:eastAsia="zh-CN" w:bidi="hi-IN"/>
              </w:rPr>
              <w:t>Регулятивные УУД:</w:t>
            </w:r>
            <w:r w:rsidRPr="008255AB">
              <w:rPr>
                <w:rFonts w:ascii="Times New Roman" w:eastAsia="Times New Roman" w:hAnsi="Times New Roman" w:cs="Times New Roman"/>
                <w:b/>
                <w:bCs/>
                <w:color w:val="170E02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8255AB" w:rsidRPr="008255AB" w:rsidRDefault="008255AB" w:rsidP="008255A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</w:pPr>
            <w:r w:rsidRPr="008255AB">
              <w:rPr>
                <w:rFonts w:ascii="Times New Roman" w:eastAsia="Times New Roman" w:hAnsi="Times New Roman" w:cs="Times New Roman"/>
                <w:b/>
                <w:bCs/>
                <w:color w:val="170E02"/>
                <w:kern w:val="3"/>
                <w:sz w:val="24"/>
                <w:szCs w:val="24"/>
                <w:lang w:eastAsia="zh-CN" w:bidi="hi-IN"/>
              </w:rPr>
              <w:t xml:space="preserve">- </w:t>
            </w:r>
            <w:r w:rsidRPr="008255AB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уметь </w:t>
            </w:r>
            <w:r w:rsidRPr="008255AB"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  <w:t xml:space="preserve">определять и формулировать цель на уроке с помощью учителя; </w:t>
            </w:r>
          </w:p>
          <w:p w:rsidR="008255AB" w:rsidRPr="008255AB" w:rsidRDefault="008255AB" w:rsidP="008255A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</w:pPr>
            <w:r w:rsidRPr="008255AB"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  <w:t xml:space="preserve">- проговаривать последовательность действий на уроке; </w:t>
            </w:r>
          </w:p>
          <w:p w:rsidR="008255AB" w:rsidRPr="008255AB" w:rsidRDefault="008255AB" w:rsidP="008255A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</w:pPr>
            <w:r w:rsidRPr="008255AB"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  <w:t xml:space="preserve">- работать по коллективно составленному плану; </w:t>
            </w:r>
          </w:p>
          <w:p w:rsidR="008255AB" w:rsidRPr="008255AB" w:rsidRDefault="008255AB" w:rsidP="008255A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</w:pPr>
            <w:r w:rsidRPr="008255AB"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  <w:t>-  оценивать правильность выполнения действия на уровне адекватной оценки;</w:t>
            </w:r>
          </w:p>
          <w:p w:rsidR="008255AB" w:rsidRPr="008255AB" w:rsidRDefault="008255AB" w:rsidP="008255A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8255AB"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  <w:t xml:space="preserve">-   </w:t>
            </w:r>
            <w:r w:rsidRPr="008255AB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планировать своё действие в соответствии с поставленной задачей;</w:t>
            </w:r>
          </w:p>
          <w:p w:rsidR="008255AB" w:rsidRPr="008255AB" w:rsidRDefault="008255AB" w:rsidP="008255A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8255AB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-  вносить необходимые коррективы в действие после его завершения на основе его оценки и учёта характера сделанных ошибок;</w:t>
            </w:r>
          </w:p>
          <w:p w:rsidR="008255AB" w:rsidRPr="008255AB" w:rsidRDefault="008255AB" w:rsidP="008255A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70E02"/>
                <w:kern w:val="3"/>
                <w:sz w:val="24"/>
                <w:szCs w:val="24"/>
                <w:lang w:eastAsia="zh-CN" w:bidi="hi-IN"/>
              </w:rPr>
            </w:pPr>
            <w:r w:rsidRPr="008255AB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-  </w:t>
            </w:r>
            <w:r w:rsidRPr="008255AB"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  <w:t>высказывать своё предположение.</w:t>
            </w:r>
          </w:p>
          <w:p w:rsidR="008255AB" w:rsidRPr="008255AB" w:rsidRDefault="008255AB" w:rsidP="008255A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255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Познавательные УУД:</w:t>
            </w:r>
            <w:r w:rsidRPr="008255AB">
              <w:rPr>
                <w:rFonts w:ascii="Calibri" w:eastAsia="Times New Roman" w:hAnsi="Calibri" w:cs="Ari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8255AB" w:rsidRPr="008255AB" w:rsidRDefault="008255AB" w:rsidP="008255A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</w:pPr>
            <w:r w:rsidRPr="008255AB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 xml:space="preserve">- уметь </w:t>
            </w:r>
            <w:r w:rsidRPr="008255AB"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  <w:t>ориентироваться в своей системе знаний:</w:t>
            </w:r>
          </w:p>
          <w:p w:rsidR="008255AB" w:rsidRPr="008255AB" w:rsidRDefault="008255AB" w:rsidP="008255A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</w:pPr>
            <w:r w:rsidRPr="008255AB"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  <w:t xml:space="preserve">- </w:t>
            </w:r>
            <w:r w:rsidRPr="008255AB">
              <w:rPr>
                <w:rFonts w:ascii="Times New Roman" w:eastAsia="Times New Roman" w:hAnsi="Times New Roman" w:cs="Times New Roman"/>
                <w:b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8255AB"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  <w:t xml:space="preserve">отличать новое от уже известного с помощью учителя; </w:t>
            </w:r>
          </w:p>
          <w:p w:rsidR="008255AB" w:rsidRPr="008255AB" w:rsidRDefault="008255AB" w:rsidP="008255A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</w:pPr>
            <w:r w:rsidRPr="008255AB"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  <w:t>- добывать новые знания;</w:t>
            </w:r>
          </w:p>
          <w:p w:rsidR="008255AB" w:rsidRPr="008255AB" w:rsidRDefault="008255AB" w:rsidP="008255A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  <w:r w:rsidRPr="008255AB"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  <w:t>-  находить ответы на вопросы, используя учебник, свой жизненный опыт и информацию, полученную на уроке.</w:t>
            </w:r>
          </w:p>
          <w:p w:rsidR="008255AB" w:rsidRPr="008255AB" w:rsidRDefault="008255AB" w:rsidP="008255A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70E02"/>
                <w:kern w:val="3"/>
                <w:sz w:val="24"/>
                <w:szCs w:val="24"/>
                <w:lang w:eastAsia="zh-CN" w:bidi="hi-IN"/>
              </w:rPr>
            </w:pPr>
            <w:r w:rsidRPr="008255AB">
              <w:rPr>
                <w:rFonts w:ascii="Calibri" w:eastAsia="Times New Roman" w:hAnsi="Calibri" w:cs="Arial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8255AB">
              <w:rPr>
                <w:rFonts w:ascii="Times New Roman" w:eastAsia="Times New Roman" w:hAnsi="Times New Roman" w:cs="Times New Roman"/>
                <w:bCs/>
                <w:color w:val="170E02"/>
                <w:kern w:val="3"/>
                <w:sz w:val="24"/>
                <w:szCs w:val="24"/>
                <w:lang w:eastAsia="zh-CN" w:bidi="hi-IN"/>
              </w:rPr>
              <w:t>Коммуникативные УУД:</w:t>
            </w:r>
            <w:r w:rsidRPr="008255AB">
              <w:rPr>
                <w:rFonts w:ascii="Times New Roman" w:eastAsia="Times New Roman" w:hAnsi="Times New Roman" w:cs="Times New Roman"/>
                <w:b/>
                <w:bCs/>
                <w:color w:val="170E02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8255AB" w:rsidRPr="008255AB" w:rsidRDefault="008255AB" w:rsidP="008255A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</w:pPr>
            <w:r w:rsidRPr="008255AB"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  <w:t>- уметь оформлять свои мысли в устной форме;</w:t>
            </w:r>
          </w:p>
          <w:p w:rsidR="008255AB" w:rsidRPr="008255AB" w:rsidRDefault="008255AB" w:rsidP="008255A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</w:pPr>
            <w:r w:rsidRPr="008255AB"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  <w:t xml:space="preserve">- </w:t>
            </w:r>
            <w:r w:rsidRPr="008255AB">
              <w:rPr>
                <w:rFonts w:ascii="Times New Roman" w:eastAsia="Times New Roman" w:hAnsi="Times New Roman" w:cs="Times New Roman"/>
                <w:b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8255AB"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  <w:t xml:space="preserve">слушать и понимать речь других; </w:t>
            </w:r>
          </w:p>
          <w:p w:rsidR="008255AB" w:rsidRPr="008255AB" w:rsidRDefault="008255AB" w:rsidP="008255A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Calibri" w:eastAsia="Times New Roman" w:hAnsi="Calibri" w:cs="Arial"/>
                <w:color w:val="373737"/>
                <w:kern w:val="3"/>
                <w:sz w:val="24"/>
                <w:szCs w:val="24"/>
                <w:lang w:eastAsia="zh-CN" w:bidi="hi-IN"/>
              </w:rPr>
            </w:pPr>
            <w:r w:rsidRPr="008255AB">
              <w:rPr>
                <w:rFonts w:ascii="Times New Roman" w:eastAsia="Times New Roman" w:hAnsi="Times New Roman" w:cs="Times New Roman"/>
                <w:bCs/>
                <w:i/>
                <w:color w:val="170E02"/>
                <w:kern w:val="3"/>
                <w:sz w:val="24"/>
                <w:szCs w:val="24"/>
                <w:lang w:eastAsia="zh-CN" w:bidi="hi-IN"/>
              </w:rPr>
              <w:t>- совместно договариваться о правилах поведения и общения в школе и следовать им.</w:t>
            </w:r>
          </w:p>
        </w:tc>
      </w:tr>
      <w:tr w:rsidR="008255AB" w:rsidRPr="008255AB" w:rsidTr="003B2845">
        <w:trPr>
          <w:trHeight w:val="558"/>
        </w:trPr>
        <w:tc>
          <w:tcPr>
            <w:tcW w:w="625" w:type="pct"/>
            <w:shd w:val="clear" w:color="auto" w:fill="FFFFFF"/>
          </w:tcPr>
          <w:p w:rsidR="008255AB" w:rsidRPr="008255AB" w:rsidRDefault="008255AB" w:rsidP="008255AB">
            <w:pPr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Дидактическая структура урока.</w:t>
            </w:r>
          </w:p>
          <w:p w:rsidR="008255AB" w:rsidRPr="008255AB" w:rsidRDefault="008255AB" w:rsidP="008255AB">
            <w:pPr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Каким образом данный урок (занятие, мероприятия) будет содействовать реализации новых ФГОС?</w:t>
            </w:r>
          </w:p>
          <w:p w:rsidR="008255AB" w:rsidRPr="008255AB" w:rsidRDefault="008255AB" w:rsidP="008255AB">
            <w:pPr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375" w:type="pct"/>
            <w:shd w:val="clear" w:color="auto" w:fill="FFFFFF"/>
          </w:tcPr>
          <w:p w:rsidR="008255AB" w:rsidRPr="008255AB" w:rsidRDefault="008255AB" w:rsidP="008255A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 Дидактическая структура урока</w:t>
            </w:r>
          </w:p>
          <w:p w:rsidR="008255AB" w:rsidRPr="008255AB" w:rsidRDefault="008255AB" w:rsidP="008255A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I. </w:t>
            </w:r>
            <w:r w:rsidRPr="008255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Организационный момент. Мотивация к учебной деятельности.</w:t>
            </w:r>
          </w:p>
          <w:p w:rsidR="008255AB" w:rsidRPr="008255AB" w:rsidRDefault="008255AB" w:rsidP="008255A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</w:t>
            </w:r>
            <w:r w:rsidRPr="008255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.Актуализация опорных знаний.</w:t>
            </w:r>
          </w:p>
          <w:p w:rsidR="008255AB" w:rsidRPr="008255AB" w:rsidRDefault="008255AB" w:rsidP="008255A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</w:t>
            </w:r>
            <w:r w:rsidRPr="008255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8255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Pr="008255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Самоопределение с деятельности. Постановка темы, цели и  задач урока</w:t>
            </w:r>
            <w:r w:rsidRPr="008255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8255AB" w:rsidRPr="008255AB" w:rsidRDefault="008255AB" w:rsidP="008255A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8255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V.</w:t>
            </w:r>
            <w:r w:rsidRPr="008255A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Построение проекта выхода из затруднения</w:t>
            </w:r>
            <w:r w:rsidRPr="008255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Поиск ответа на поставленный вопрос. </w:t>
            </w:r>
          </w:p>
          <w:p w:rsidR="008255AB" w:rsidRPr="008255AB" w:rsidRDefault="008255AB" w:rsidP="008255A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V.</w:t>
            </w:r>
            <w:r w:rsidRPr="008255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Физминутка. </w:t>
            </w:r>
          </w:p>
          <w:p w:rsidR="008255AB" w:rsidRPr="008255AB" w:rsidRDefault="008255AB" w:rsidP="008255A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VI</w:t>
            </w:r>
            <w:r w:rsidRPr="008255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Первичное осмысливание и закрепление.</w:t>
            </w:r>
          </w:p>
          <w:p w:rsidR="008255AB" w:rsidRPr="008255AB" w:rsidRDefault="008255AB" w:rsidP="008255A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VII.</w:t>
            </w:r>
            <w:r w:rsidRPr="008255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Физминутка</w:t>
            </w:r>
          </w:p>
          <w:p w:rsidR="008255AB" w:rsidRPr="008255AB" w:rsidRDefault="008255AB" w:rsidP="008255A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VIII</w:t>
            </w:r>
            <w:r w:rsidRPr="008255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8255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Включение в систему знаний.</w:t>
            </w:r>
          </w:p>
          <w:p w:rsidR="008255AB" w:rsidRPr="008255AB" w:rsidRDefault="008255AB" w:rsidP="008255A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8255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Х.</w:t>
            </w:r>
            <w:r w:rsidRPr="008255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Самостоятельная работа.</w:t>
            </w:r>
          </w:p>
          <w:p w:rsidR="008255AB" w:rsidRPr="008255AB" w:rsidRDefault="008255AB" w:rsidP="008255A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Х.</w:t>
            </w:r>
            <w:r w:rsidRPr="008255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Рефлексия.</w:t>
            </w:r>
          </w:p>
          <w:p w:rsidR="008255AB" w:rsidRPr="008255AB" w:rsidRDefault="008255AB" w:rsidP="008255A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XI</w:t>
            </w:r>
            <w:r w:rsidRPr="008255A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8255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Итоги урока.</w:t>
            </w:r>
          </w:p>
          <w:p w:rsidR="008255AB" w:rsidRPr="008255AB" w:rsidRDefault="008255AB" w:rsidP="008255A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XII</w:t>
            </w:r>
            <w:r w:rsidRPr="008255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Pr="008255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Рекомендации для занятий дома.</w:t>
            </w:r>
          </w:p>
          <w:p w:rsidR="008255AB" w:rsidRPr="008255AB" w:rsidRDefault="008255AB" w:rsidP="008255AB">
            <w:pPr>
              <w:numPr>
                <w:ilvl w:val="0"/>
                <w:numId w:val="1"/>
              </w:numPr>
              <w:spacing w:after="0" w:line="240" w:lineRule="auto"/>
              <w:ind w:firstLine="175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373737"/>
                <w:sz w:val="24"/>
                <w:szCs w:val="24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Каким образом данный урок будет содействовать реализации новых ФГОС? </w:t>
            </w:r>
          </w:p>
          <w:p w:rsidR="008255AB" w:rsidRPr="008255AB" w:rsidRDefault="008255AB" w:rsidP="008255A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 уроке осуществляется системно-деятельностный подход, что способствует прочному усвоению материала. Урок </w:t>
            </w:r>
          </w:p>
          <w:p w:rsidR="008255AB" w:rsidRPr="008255AB" w:rsidRDefault="008255AB" w:rsidP="008255A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проходит в деловой атмосфере, создается эмоциональная атмосфера, которая  побуждает к активному мышлению учащихся.</w:t>
            </w:r>
          </w:p>
          <w:p w:rsidR="008255AB" w:rsidRPr="008255AB" w:rsidRDefault="008255AB" w:rsidP="008255A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Учащиеся на протяжении всего урока находятся в активной учебной деятельности разного характера. В течение урока </w:t>
            </w:r>
          </w:p>
          <w:p w:rsidR="008255AB" w:rsidRPr="008255AB" w:rsidRDefault="008255AB" w:rsidP="008255A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 чувствуют удовлетворение собственной деятельностью. В итоге урока достигаются ожидаемые планируемые</w:t>
            </w:r>
          </w:p>
          <w:p w:rsidR="008255AB" w:rsidRPr="008255AB" w:rsidRDefault="008255AB" w:rsidP="008255AB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результаты: предметные, личностные, метапредметные.</w:t>
            </w:r>
          </w:p>
        </w:tc>
      </w:tr>
      <w:tr w:rsidR="008255AB" w:rsidRPr="008255AB" w:rsidTr="003B2845">
        <w:trPr>
          <w:trHeight w:val="606"/>
        </w:trPr>
        <w:tc>
          <w:tcPr>
            <w:tcW w:w="625" w:type="pct"/>
            <w:shd w:val="clear" w:color="auto" w:fill="FFFFFF"/>
          </w:tcPr>
          <w:p w:rsidR="008255AB" w:rsidRPr="008255AB" w:rsidRDefault="008255AB" w:rsidP="008255AB">
            <w:pPr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Об</w:t>
            </w:r>
            <w:r w:rsidRPr="008255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орудование и материалы</w:t>
            </w:r>
          </w:p>
        </w:tc>
        <w:tc>
          <w:tcPr>
            <w:tcW w:w="4375" w:type="pct"/>
            <w:shd w:val="clear" w:color="auto" w:fill="FFFFFF"/>
          </w:tcPr>
          <w:p w:rsidR="008255AB" w:rsidRPr="008255AB" w:rsidRDefault="008255AB" w:rsidP="008255AB">
            <w:pPr>
              <w:spacing w:after="12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Компьютер, мультимедиапроектор + презентация, эталон для самопроверки, лист для самооценки  (у каждого учащегося), слайды с заданиями для самостоятельной работы, карточки с заданиями для групповой работы. </w:t>
            </w:r>
          </w:p>
        </w:tc>
      </w:tr>
      <w:tr w:rsidR="008255AB" w:rsidRPr="008255AB" w:rsidTr="003B2845">
        <w:trPr>
          <w:trHeight w:val="558"/>
        </w:trPr>
        <w:tc>
          <w:tcPr>
            <w:tcW w:w="625" w:type="pct"/>
            <w:shd w:val="clear" w:color="auto" w:fill="FFFFFF"/>
          </w:tcPr>
          <w:p w:rsidR="008255AB" w:rsidRPr="008255AB" w:rsidRDefault="008255AB" w:rsidP="008255AB">
            <w:pPr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Используемые образовательные ресурсы</w:t>
            </w:r>
          </w:p>
        </w:tc>
        <w:tc>
          <w:tcPr>
            <w:tcW w:w="4375" w:type="pct"/>
            <w:shd w:val="clear" w:color="auto" w:fill="FFFFFF"/>
          </w:tcPr>
          <w:p w:rsidR="008255AB" w:rsidRPr="008255AB" w:rsidRDefault="008255AB" w:rsidP="008255AB">
            <w:pPr>
              <w:spacing w:after="0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Печатные:</w:t>
            </w:r>
          </w:p>
          <w:p w:rsidR="008255AB" w:rsidRPr="008255AB" w:rsidRDefault="008255AB" w:rsidP="008255AB">
            <w:pPr>
              <w:numPr>
                <w:ilvl w:val="0"/>
                <w:numId w:val="3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В.П.Канакина, В.Г.Горецкий «Русский язык», 2 класс, Москва «Просвещение» 2021 г, 2 часть. </w:t>
            </w:r>
            <w:r w:rsidRPr="008255AB">
              <w:rPr>
                <w:rFonts w:ascii="Times New Roman" w:hAnsi="Times New Roman"/>
                <w:i/>
                <w:sz w:val="24"/>
                <w:szCs w:val="24"/>
              </w:rPr>
              <w:t>Здоровьесберегающие технологии - М: «Вако». 2007.</w:t>
            </w:r>
          </w:p>
          <w:p w:rsidR="008255AB" w:rsidRPr="008255AB" w:rsidRDefault="008255AB" w:rsidP="008255AB">
            <w:pPr>
              <w:spacing w:after="0"/>
              <w:textAlignment w:val="baseline"/>
              <w:rPr>
                <w:rFonts w:ascii="Times New Roman" w:eastAsia="Calibri" w:hAnsi="Times New Roman" w:cs="Calibri"/>
                <w:b/>
                <w:i/>
                <w:color w:val="000000" w:themeColor="text1"/>
                <w:sz w:val="24"/>
                <w:u w:val="single"/>
              </w:rPr>
            </w:pPr>
            <w:r w:rsidRPr="008255AB">
              <w:rPr>
                <w:rFonts w:ascii="Times New Roman" w:eastAsia="Calibri" w:hAnsi="Times New Roman" w:cs="Calibri"/>
                <w:b/>
                <w:i/>
                <w:color w:val="000000" w:themeColor="text1"/>
                <w:sz w:val="24"/>
                <w:u w:val="single"/>
              </w:rPr>
              <w:t>ЭОРы, ЦОРы:</w:t>
            </w:r>
          </w:p>
          <w:p w:rsidR="008255AB" w:rsidRPr="008255AB" w:rsidRDefault="008255AB" w:rsidP="008255AB">
            <w:pPr>
              <w:numPr>
                <w:ilvl w:val="0"/>
                <w:numId w:val="2"/>
              </w:numPr>
              <w:spacing w:after="0" w:line="240" w:lineRule="auto"/>
              <w:ind w:hanging="283"/>
              <w:contextualSpacing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  <w:t>Презентация к уроку созданная учителем Гудрияновой М. А. в программе MicrsoftOffcePowerPoint.</w:t>
            </w:r>
          </w:p>
          <w:p w:rsidR="008255AB" w:rsidRPr="008255AB" w:rsidRDefault="008255AB" w:rsidP="008255AB">
            <w:pPr>
              <w:numPr>
                <w:ilvl w:val="0"/>
                <w:numId w:val="2"/>
              </w:num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u w:val="single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u w:val="single"/>
                <w:lang w:eastAsia="ru-RU"/>
              </w:rPr>
              <w:t xml:space="preserve">Видеоролик «Шишкина школа» </w:t>
            </w:r>
            <w:hyperlink r:id="rId5" w:history="1">
              <w:r w:rsidRPr="008255AB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https://www.youtube.com/watch?v=dJkE7-o2o4s</w:t>
              </w:r>
            </w:hyperlink>
          </w:p>
          <w:p w:rsidR="008255AB" w:rsidRPr="008255AB" w:rsidRDefault="008255AB" w:rsidP="008255AB">
            <w:pPr>
              <w:spacing w:after="0"/>
              <w:textAlignment w:val="baseline"/>
              <w:rPr>
                <w:rFonts w:ascii="Calibri" w:eastAsia="Calibri" w:hAnsi="Calibri" w:cs="Calibri"/>
              </w:rPr>
            </w:pPr>
            <w:r w:rsidRPr="008255AB">
              <w:rPr>
                <w:rFonts w:ascii="Calibri" w:eastAsia="Calibri" w:hAnsi="Calibri" w:cs="Calibri"/>
                <w:i/>
                <w:color w:val="0000FF"/>
                <w:u w:val="single"/>
              </w:rPr>
              <w:t xml:space="preserve">Мультфильм «Паровозик из Ромашкова» </w:t>
            </w:r>
            <w:hyperlink r:id="rId6" w:history="1">
              <w:r w:rsidRPr="008255AB">
                <w:rPr>
                  <w:rFonts w:ascii="Calibri" w:eastAsia="Calibri" w:hAnsi="Calibri" w:cs="Calibri"/>
                  <w:i/>
                  <w:color w:val="0000FF"/>
                  <w:u w:val="single"/>
                </w:rPr>
                <w:t>https://www.youtube.com/results?search_query=я+веселый+паровоз</w:t>
              </w:r>
            </w:hyperlink>
          </w:p>
          <w:p w:rsidR="008255AB" w:rsidRPr="008255AB" w:rsidRDefault="008255AB" w:rsidP="008255AB">
            <w:pPr>
              <w:spacing w:after="0"/>
              <w:textAlignment w:val="baseline"/>
              <w:rPr>
                <w:rFonts w:ascii="Calibri" w:eastAsia="Calibri" w:hAnsi="Calibri" w:cs="Calibri"/>
                <w:i/>
              </w:rPr>
            </w:pPr>
            <w:r w:rsidRPr="008255AB">
              <w:rPr>
                <w:rFonts w:ascii="Calibri" w:eastAsia="Calibri" w:hAnsi="Calibri" w:cs="Calibri"/>
                <w:i/>
              </w:rPr>
              <w:t>ЦОР «Каллиграфия» (N 187609) Интерактивное задание</w:t>
            </w:r>
          </w:p>
          <w:p w:rsidR="008255AB" w:rsidRPr="008255AB" w:rsidRDefault="008255AB" w:rsidP="008255AB">
            <w:pPr>
              <w:spacing w:after="0"/>
              <w:textAlignment w:val="baseline"/>
              <w:rPr>
                <w:rFonts w:ascii="Calibri" w:eastAsia="Calibri" w:hAnsi="Calibri" w:cs="Calibri"/>
                <w:i/>
              </w:rPr>
            </w:pPr>
            <w:hyperlink r:id="rId7" w:history="1">
              <w:r w:rsidRPr="008255AB">
                <w:rPr>
                  <w:rFonts w:ascii="Calibri" w:eastAsia="Calibri" w:hAnsi="Calibri" w:cs="Calibri"/>
                  <w:i/>
                  <w:color w:val="0000FF"/>
                  <w:u w:val="single"/>
                </w:rPr>
                <w:t>http://</w:t>
              </w:r>
            </w:hyperlink>
            <w:hyperlink r:id="rId8" w:history="1">
              <w:r w:rsidRPr="008255AB">
                <w:rPr>
                  <w:rFonts w:ascii="Calibri" w:eastAsia="Calibri" w:hAnsi="Calibri" w:cs="Calibri"/>
                  <w:i/>
                  <w:color w:val="0000FF"/>
                  <w:u w:val="single"/>
                </w:rPr>
                <w:t>files.school-collection.edu.ru/dlrstore/6979e3af-097b-445c-92b4-a1ca1a73d81d/ResFile.SWF</w:t>
              </w:r>
            </w:hyperlink>
            <w:r w:rsidRPr="008255AB"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8255AB" w:rsidRPr="008255AB" w:rsidRDefault="008255AB" w:rsidP="00825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8255AB">
              <w:rPr>
                <w:rFonts w:ascii="Times New Roman" w:eastAsia="Calibri" w:hAnsi="Times New Roman" w:cs="Times New Roman"/>
                <w:i/>
              </w:rPr>
              <w:t>Тест «Одушевленные и неодушевленные имена существительные»</w:t>
            </w:r>
          </w:p>
          <w:p w:rsidR="008255AB" w:rsidRPr="008255AB" w:rsidRDefault="008255AB" w:rsidP="008255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hyperlink r:id="rId9" w:history="1">
              <w:r w:rsidRPr="008255AB">
                <w:rPr>
                  <w:rFonts w:ascii="Times New Roman" w:eastAsia="Calibri" w:hAnsi="Times New Roman" w:cs="Calibri"/>
                  <w:i/>
                  <w:color w:val="0000FF"/>
                  <w:u w:val="single"/>
                </w:rPr>
                <w:t>file:///C:/Users/User/Desktop/Гудриянова%20Марианна%20Анатольевна/УРОК/rus3_odushevlennyie-i-neodushevlennyie-imena-sushhestvitelnyie.html</w:t>
              </w:r>
            </w:hyperlink>
          </w:p>
          <w:p w:rsidR="008255AB" w:rsidRPr="008255AB" w:rsidRDefault="008255AB" w:rsidP="008255AB">
            <w:pPr>
              <w:spacing w:after="0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255AB">
              <w:rPr>
                <w:rFonts w:ascii="Calibri" w:eastAsia="Calibri" w:hAnsi="Calibri" w:cs="Calibri"/>
                <w:b/>
                <w:bCs/>
                <w:i/>
              </w:rPr>
              <w:t> </w:t>
            </w:r>
            <w:r w:rsidRPr="008255AB">
              <w:rPr>
                <w:rFonts w:ascii="Calibri" w:eastAsia="Calibri" w:hAnsi="Calibri" w:cs="Calibri"/>
                <w:i/>
              </w:rPr>
              <w:t xml:space="preserve"> </w:t>
            </w:r>
            <w:r w:rsidRPr="008255A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Ссылки на использованные интернет-ресурсы (картинки):</w:t>
            </w:r>
          </w:p>
          <w:p w:rsidR="008255AB" w:rsidRPr="008255AB" w:rsidRDefault="008255AB" w:rsidP="008255A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10" w:history="1">
              <w:r w:rsidRPr="008255AB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https://i.artfile.ru/1920x1200_449391_[www.ArtFile.ru].jpg</w:t>
              </w:r>
            </w:hyperlink>
          </w:p>
          <w:p w:rsidR="008255AB" w:rsidRPr="008255AB" w:rsidRDefault="008255AB" w:rsidP="008255A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11" w:history="1">
              <w:r w:rsidRPr="008255AB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https://ds05.infourok.ru/uploads/ex/110d/0017cb44-9a0a2fa7/hello_html_374be0e7.jpg</w:t>
              </w:r>
            </w:hyperlink>
          </w:p>
          <w:p w:rsidR="008255AB" w:rsidRPr="008255AB" w:rsidRDefault="008255AB" w:rsidP="008255A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12" w:history="1">
              <w:r w:rsidRPr="008255AB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https://prikolist.club/wp-content/uploads/2019/06/16-240.jpg</w:t>
              </w:r>
            </w:hyperlink>
          </w:p>
          <w:p w:rsidR="008255AB" w:rsidRPr="008255AB" w:rsidRDefault="008255AB" w:rsidP="008255A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13" w:history="1">
              <w:r w:rsidRPr="008255AB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https://fhd.multiurok.ru/b/6/f/b6f11e925ca0a1a50a9bdf80f8dc0e2f966d264f/konspiekt-uroka-po-nadpriedmietnomu-kursu-mir-dieiatiel-nosti-1-klass_4.png</w:t>
              </w:r>
            </w:hyperlink>
          </w:p>
          <w:p w:rsidR="008255AB" w:rsidRPr="008255AB" w:rsidRDefault="008255AB" w:rsidP="008255A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14" w:history="1">
              <w:r w:rsidRPr="008255AB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https://ds02.infourok.ru/uploads/ex/013e/00072d2d-c87cba93/hello_html_23c6f509.jpg</w:t>
              </w:r>
            </w:hyperlink>
          </w:p>
          <w:p w:rsidR="008255AB" w:rsidRPr="008255AB" w:rsidRDefault="008255AB" w:rsidP="008255A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15" w:history="1">
              <w:r w:rsidRPr="008255AB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https://ds02.infourok.ru/uploads/ex/013e/00072d2d-c87cba93/hello_html_71b05179.jpg</w:t>
              </w:r>
            </w:hyperlink>
          </w:p>
          <w:p w:rsidR="008255AB" w:rsidRPr="008255AB" w:rsidRDefault="008255AB" w:rsidP="008255A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16" w:history="1">
              <w:r w:rsidRPr="008255AB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https://ds05.infourok.ru/uploads/ex/04b8/00086927-219ad457/img2.jpg</w:t>
              </w:r>
            </w:hyperlink>
          </w:p>
          <w:p w:rsidR="008255AB" w:rsidRPr="008255AB" w:rsidRDefault="008255AB" w:rsidP="008255A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17" w:history="1">
              <w:r w:rsidRPr="008255AB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https://mtdata.ru/u16/photo316E/20707997247-0/original.png</w:t>
              </w:r>
            </w:hyperlink>
          </w:p>
          <w:p w:rsidR="008255AB" w:rsidRPr="008255AB" w:rsidRDefault="008255AB" w:rsidP="008255A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18" w:history="1">
              <w:r w:rsidRPr="008255AB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https://ds03.infourok.ru/uploads/ex/11fb/00049252-efe9cf65/2/img0.jpg</w:t>
              </w:r>
            </w:hyperlink>
          </w:p>
          <w:p w:rsidR="008255AB" w:rsidRPr="008255AB" w:rsidRDefault="008255AB" w:rsidP="008255A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19" w:history="1">
              <w:r w:rsidRPr="008255AB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https://img2.freepng.ru/20181110/xab/kisspng-clip-art-portable-network-graphics-openclipart-ill-3b-dd9db1629483eaf8-9-291476dc-d-keep4u-ru-5be727a9ec8892.0807158515418756259689.jpg</w:t>
              </w:r>
            </w:hyperlink>
          </w:p>
          <w:p w:rsidR="008255AB" w:rsidRPr="008255AB" w:rsidRDefault="008255AB" w:rsidP="008255A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20" w:history="1">
              <w:r w:rsidRPr="008255AB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https://thumbs.dreamstime.com/b/гусеница-шаржа-зе-еная-на-ист-79088184.jpg</w:t>
              </w:r>
            </w:hyperlink>
          </w:p>
          <w:p w:rsidR="008255AB" w:rsidRPr="008255AB" w:rsidRDefault="008255AB" w:rsidP="008255A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21" w:history="1">
              <w:r w:rsidRPr="008255AB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https://exkavatori-exmash.ru/wp-content/uploads/2018/12/Traktor_dt-175_volgar_gusenichnyy__tehnicheskie_harakteristiki__dt-175s__otzyvy__ustroystvo_1-1.jpg</w:t>
              </w:r>
            </w:hyperlink>
          </w:p>
          <w:p w:rsidR="008255AB" w:rsidRPr="008255AB" w:rsidRDefault="008255AB" w:rsidP="008255AB">
            <w:pPr>
              <w:spacing w:after="0"/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8255AB" w:rsidRPr="008255AB" w:rsidTr="003B2845">
        <w:trPr>
          <w:trHeight w:val="558"/>
        </w:trPr>
        <w:tc>
          <w:tcPr>
            <w:tcW w:w="625" w:type="pct"/>
            <w:shd w:val="clear" w:color="auto" w:fill="FFFFFF"/>
          </w:tcPr>
          <w:p w:rsidR="008255AB" w:rsidRPr="008255AB" w:rsidRDefault="008255AB" w:rsidP="008255AB">
            <w:pPr>
              <w:textAlignment w:val="baseline"/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</w:pPr>
            <w:r w:rsidRPr="008255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Используемые педагогические технологии,  методы и приемы</w:t>
            </w:r>
          </w:p>
        </w:tc>
        <w:tc>
          <w:tcPr>
            <w:tcW w:w="4375" w:type="pct"/>
            <w:shd w:val="clear" w:color="auto" w:fill="FFFFFF"/>
          </w:tcPr>
          <w:p w:rsidR="008255AB" w:rsidRPr="008255AB" w:rsidRDefault="008255AB" w:rsidP="008255A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255A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- системно-деятельностный подход;  </w:t>
            </w:r>
          </w:p>
          <w:p w:rsidR="008255AB" w:rsidRPr="008255AB" w:rsidRDefault="008255AB" w:rsidP="008255A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255A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8255A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информационно-коммуникационные технологии;</w:t>
            </w:r>
          </w:p>
          <w:p w:rsidR="008255AB" w:rsidRPr="008255AB" w:rsidRDefault="008255AB" w:rsidP="008255A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- технология оценивания уровня учебных успехов; </w:t>
            </w:r>
          </w:p>
          <w:p w:rsidR="008255AB" w:rsidRPr="008255AB" w:rsidRDefault="008255AB" w:rsidP="008255A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- личностно-ориентированное обучение;</w:t>
            </w:r>
          </w:p>
          <w:p w:rsidR="008255AB" w:rsidRPr="008255AB" w:rsidRDefault="008255AB" w:rsidP="008255A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255A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- групповая технология;                                    </w:t>
            </w:r>
          </w:p>
          <w:p w:rsidR="008255AB" w:rsidRPr="008255AB" w:rsidRDefault="008255AB" w:rsidP="008255AB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i/>
              </w:rPr>
            </w:pPr>
            <w:r w:rsidRPr="008255A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- здоровьесберегающие</w:t>
            </w:r>
            <w:r w:rsidRPr="008255A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8255A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технологии.</w:t>
            </w:r>
          </w:p>
        </w:tc>
      </w:tr>
    </w:tbl>
    <w:p w:rsidR="008255AB" w:rsidRPr="008255AB" w:rsidRDefault="008255AB" w:rsidP="008255A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55AB" w:rsidRPr="008255AB" w:rsidRDefault="008255AB" w:rsidP="008255A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55AB">
        <w:rPr>
          <w:rFonts w:ascii="Times New Roman" w:eastAsia="Calibri" w:hAnsi="Times New Roman" w:cs="Times New Roman"/>
          <w:b/>
          <w:sz w:val="28"/>
          <w:szCs w:val="28"/>
        </w:rPr>
        <w:t>Сценарий разработки  урока</w:t>
      </w:r>
    </w:p>
    <w:tbl>
      <w:tblPr>
        <w:tblpPr w:leftFromText="180" w:rightFromText="180" w:vertAnchor="text" w:horzAnchor="page" w:tblpX="487" w:tblpY="32"/>
        <w:tblOverlap w:val="never"/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16"/>
        <w:gridCol w:w="48"/>
        <w:gridCol w:w="6189"/>
      </w:tblGrid>
      <w:tr w:rsidR="008255AB" w:rsidRPr="008255AB" w:rsidTr="003B2845">
        <w:tc>
          <w:tcPr>
            <w:tcW w:w="9464" w:type="dxa"/>
            <w:gridSpan w:val="2"/>
          </w:tcPr>
          <w:p w:rsidR="008255AB" w:rsidRPr="008255AB" w:rsidRDefault="008255AB" w:rsidP="008255A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6189" w:type="dxa"/>
          </w:tcPr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обучающихся</w:t>
            </w:r>
          </w:p>
        </w:tc>
      </w:tr>
      <w:tr w:rsidR="008255AB" w:rsidRPr="008255AB" w:rsidTr="003B2845">
        <w:tc>
          <w:tcPr>
            <w:tcW w:w="15653" w:type="dxa"/>
            <w:gridSpan w:val="3"/>
          </w:tcPr>
          <w:p w:rsidR="008255AB" w:rsidRPr="008255AB" w:rsidRDefault="008255AB" w:rsidP="008255AB">
            <w:pPr>
              <w:spacing w:after="0" w:line="360" w:lineRule="auto"/>
              <w:jc w:val="center"/>
              <w:rPr>
                <w:rFonts w:ascii="Calibri" w:eastAsia="Calibri" w:hAnsi="Calibri" w:cs="Calibri"/>
                <w:i/>
                <w:color w:val="0000FF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Орг. момент. Мотивация к учебной деятельности. </w:t>
            </w:r>
            <w:r w:rsidRPr="008255AB">
              <w:rPr>
                <w:rFonts w:ascii="Calibri" w:eastAsia="Calibri" w:hAnsi="Calibri" w:cs="Calibri"/>
                <w:i/>
                <w:color w:val="0000FF"/>
                <w:sz w:val="28"/>
                <w:szCs w:val="28"/>
              </w:rPr>
              <w:t xml:space="preserve"> </w:t>
            </w:r>
          </w:p>
          <w:p w:rsidR="008255AB" w:rsidRPr="008255AB" w:rsidRDefault="008255AB" w:rsidP="008255A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55AB">
              <w:rPr>
                <w:rFonts w:ascii="Calibri" w:eastAsia="Calibri" w:hAnsi="Calibri" w:cs="Calibri"/>
                <w:i/>
                <w:color w:val="0000FF"/>
                <w:sz w:val="28"/>
                <w:szCs w:val="28"/>
              </w:rPr>
              <w:t>Цель: включить обучающихся в учебную деятельность</w:t>
            </w:r>
          </w:p>
        </w:tc>
      </w:tr>
      <w:tr w:rsidR="008255AB" w:rsidRPr="008255AB" w:rsidTr="003B2845">
        <w:tc>
          <w:tcPr>
            <w:tcW w:w="9464" w:type="dxa"/>
            <w:gridSpan w:val="2"/>
          </w:tcPr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Проверяет</w:t>
            </w:r>
            <w:r w:rsidRPr="008255A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готовность обучающихся к уроку, создает эмоциональный настрой.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- Добрый день, ребята!  Я рада нашей встрече на уроке русского языка.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 природе есть солнце.  Оно светит  и всех нас любит и греет.  Так пусть же каждый его лучик  заглянет к нам в класс  и не только обогреет нас,  но и придаст сил, аккуратности, уверенности в знаниях.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-Ребята, давайте улыбнемся друг другу, я рада видеть ваши лица  и   желаю, чтобы урок для вас  прошёл с пользой и чтобы вы узнали что-то новое. А эпиграфом к нашему уроку будут слова  «Тот, кто хочет много знать,  должен сам всё  постигать»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– Как вы понимаете эти слова?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Я сегодня предлагаю вам отправиться  в путешествие в мир русского языка вот на этом паровозике.  Он будет доставлять нас к разным станциям.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Каков же план нашего путешествия.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ПОВТОРЯЕМ ТО, ЧТО ВАЖНО ДЛЯ УРОКА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ОПРЕДЕЛЯЕМ ОСНОВНОЙ ВОПРОС УРОКА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ОТКРЫВАЕМ НОВЫЕ ЗНАНИЯ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ПРИМЕНЯЕМ  НОВЫЕ ЗНАНИЯ</w:t>
            </w:r>
          </w:p>
        </w:tc>
        <w:tc>
          <w:tcPr>
            <w:tcW w:w="6189" w:type="dxa"/>
          </w:tcPr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Проверяют готовность к уроку.</w:t>
            </w:r>
          </w:p>
          <w:p w:rsidR="008255AB" w:rsidRPr="008255AB" w:rsidRDefault="008255AB" w:rsidP="008255A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Улыбаются, желают удачи друг другу.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Ответы детей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255AB" w:rsidRPr="008255AB" w:rsidTr="003B2845">
        <w:tc>
          <w:tcPr>
            <w:tcW w:w="15653" w:type="dxa"/>
            <w:gridSpan w:val="3"/>
          </w:tcPr>
          <w:p w:rsidR="008255AB" w:rsidRPr="008255AB" w:rsidRDefault="008255AB" w:rsidP="008255AB">
            <w:pPr>
              <w:spacing w:after="0" w:line="360" w:lineRule="auto"/>
              <w:jc w:val="center"/>
              <w:rPr>
                <w:rFonts w:ascii="Times New Roman" w:eastAsia="Calibri" w:hAnsi="Times New Roman" w:cs="Calibri"/>
                <w:i/>
                <w:color w:val="0000FF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.Актуализация опорных знаний.</w:t>
            </w:r>
            <w:r w:rsidRPr="008255AB">
              <w:rPr>
                <w:rFonts w:ascii="Times New Roman" w:eastAsia="Calibri" w:hAnsi="Times New Roman" w:cs="Calibri"/>
                <w:i/>
                <w:color w:val="0000FF"/>
                <w:sz w:val="28"/>
                <w:szCs w:val="28"/>
              </w:rPr>
              <w:t xml:space="preserve"> </w:t>
            </w:r>
          </w:p>
          <w:p w:rsidR="008255AB" w:rsidRPr="008255AB" w:rsidRDefault="008255AB" w:rsidP="008255A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Calibri"/>
                <w:i/>
                <w:color w:val="0000FF"/>
                <w:sz w:val="28"/>
                <w:szCs w:val="28"/>
              </w:rPr>
              <w:t>Цель: актуализировать учебное содержание, необходимое и достаточное для выполнения заданий.</w:t>
            </w:r>
          </w:p>
        </w:tc>
      </w:tr>
      <w:tr w:rsidR="008255AB" w:rsidRPr="008255AB" w:rsidTr="003B2845">
        <w:tc>
          <w:tcPr>
            <w:tcW w:w="9464" w:type="dxa"/>
            <w:gridSpan w:val="2"/>
          </w:tcPr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Ну что же, начнём урок с минутки чистописания.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Прежде чем приступить к работе  вспомним  правила посадки при письме.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Я тетрадь свою открою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И наклонно положу.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Я, друзья, от вас не скрою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Ручку правильно  держу.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Сяду прямо, не согнусь,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За работу я возьмусь.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а) Минутка красивого письма.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-Записываем   число, классная работа. 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Узнайте, какие буквы спрятались?   Какая буква лишняя? Почему?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Перед вами лежит лист самооценки. </w:t>
            </w: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(Приложение 1)</w:t>
            </w:r>
          </w:p>
          <w:p w:rsidR="008255AB" w:rsidRPr="008255AB" w:rsidRDefault="008255AB" w:rsidP="008255AB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Оцените свою работу :  раскрасьте лучики. (Приложение 2)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Данный алгоритм самооценки находится перед глазами детей.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Наш паровозик прибывает на станцию </w:t>
            </w: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«Вспоминай-ка»</w:t>
            </w: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б) Словарная работа.</w:t>
            </w:r>
            <w:r w:rsidRPr="008255A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</w:t>
            </w: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 Прочитайте. Спишите слова, вставляя пропущенные буквы.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Проверьте, как вы справились с этим заданием. </w:t>
            </w:r>
          </w:p>
          <w:p w:rsidR="008255AB" w:rsidRPr="008255AB" w:rsidRDefault="008255AB" w:rsidP="008255AB">
            <w:pPr>
              <w:numPr>
                <w:ilvl w:val="0"/>
                <w:numId w:val="4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Оцените свою работу: раскрасьте лучики.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Ребята, что общего у этих слов?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Какая это часть речи? </w:t>
            </w:r>
          </w:p>
        </w:tc>
        <w:tc>
          <w:tcPr>
            <w:tcW w:w="6189" w:type="dxa"/>
          </w:tcPr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Дети называют правила посадки при письме и обращают внимание на плакат «Сиди правильно».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Дети записывают.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Ответы детей.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Й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Дети оценивают себя.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Выполняют работу.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Обозначают предмет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Имя  существительное.</w:t>
            </w:r>
          </w:p>
        </w:tc>
      </w:tr>
      <w:tr w:rsidR="008255AB" w:rsidRPr="008255AB" w:rsidTr="003B2845">
        <w:tc>
          <w:tcPr>
            <w:tcW w:w="15653" w:type="dxa"/>
            <w:gridSpan w:val="3"/>
          </w:tcPr>
          <w:p w:rsidR="008255AB" w:rsidRPr="008255AB" w:rsidRDefault="008255AB" w:rsidP="008255AB">
            <w:pPr>
              <w:spacing w:after="0" w:line="360" w:lineRule="auto"/>
              <w:jc w:val="center"/>
              <w:rPr>
                <w:rFonts w:ascii="Calibri" w:eastAsia="Calibri" w:hAnsi="Calibri" w:cs="Calibri"/>
                <w:i/>
                <w:color w:val="0000FF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Самоопределение к деятельности. Постановка темы, цели и задач урока.</w:t>
            </w:r>
            <w:r w:rsidRPr="008255AB">
              <w:rPr>
                <w:rFonts w:ascii="Calibri" w:eastAsia="Calibri" w:hAnsi="Calibri" w:cs="Calibri"/>
                <w:i/>
                <w:color w:val="0000FF"/>
                <w:sz w:val="28"/>
                <w:szCs w:val="28"/>
              </w:rPr>
              <w:t xml:space="preserve"> </w:t>
            </w:r>
          </w:p>
          <w:p w:rsidR="008255AB" w:rsidRPr="008255AB" w:rsidRDefault="008255AB" w:rsidP="008255A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55AB">
              <w:rPr>
                <w:rFonts w:ascii="Calibri" w:eastAsia="Calibri" w:hAnsi="Calibri" w:cs="Calibri"/>
                <w:i/>
                <w:color w:val="0000FF"/>
                <w:sz w:val="28"/>
                <w:szCs w:val="28"/>
              </w:rPr>
              <w:t>Цель: создать проблемную ситуацию, с целью самостоятельного определения учащимися темы и  задач урока</w:t>
            </w:r>
            <w:r w:rsidRPr="008255AB">
              <w:rPr>
                <w:rFonts w:ascii="Calibri" w:eastAsia="Calibri" w:hAnsi="Calibri" w:cs="Calibri"/>
                <w:b/>
                <w:i/>
                <w:color w:val="0000FF"/>
                <w:sz w:val="28"/>
                <w:szCs w:val="28"/>
              </w:rPr>
              <w:t>.</w:t>
            </w:r>
          </w:p>
        </w:tc>
      </w:tr>
      <w:tr w:rsidR="008255AB" w:rsidRPr="008255AB" w:rsidTr="003B2845">
        <w:tc>
          <w:tcPr>
            <w:tcW w:w="9464" w:type="dxa"/>
            <w:gridSpan w:val="2"/>
          </w:tcPr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Проведем  блиц-опрос:    что вы знаете об имени существительном? 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-Имя существительное обозначает признак предмета? 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-Имя существительное обозначает  предмет? 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-Имя существительное отвечает на вопросы где? куда? когда? откуда? как?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-Имя существительное отвечает на вопросы кто? что?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Что такое имя существительное?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Постановка учебной задачи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Отправляемся на станцию </w:t>
            </w: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«Думай-ка»</w:t>
            </w: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 словарных слов вы нашли общее сходство, а может быть они чем-нибудь отличаются? Подумайте.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Узнать тему урока вы сможете, выполнив следующее задание: прочитайте только русские буквы, и вы узнаете тему нашего урока. 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-Как вы думаете, чем мы будем сегодня заниматься на уроке? </w:t>
            </w:r>
          </w:p>
        </w:tc>
        <w:tc>
          <w:tcPr>
            <w:tcW w:w="6189" w:type="dxa"/>
          </w:tcPr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Нет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Да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Нет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Да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Имя существительное – это часть речи, обозначает предмет и отвечает на вопросы кто?  что?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Слова, которые отвечают на вопрос кто?  Слова, которые  отвечают на вопрос что?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Определяют тему урока, высказывают свои гипотезы.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-Будем учиться классифицировать слова по данному признаку.</w:t>
            </w:r>
          </w:p>
        </w:tc>
      </w:tr>
      <w:tr w:rsidR="008255AB" w:rsidRPr="008255AB" w:rsidTr="003B2845">
        <w:tc>
          <w:tcPr>
            <w:tcW w:w="15653" w:type="dxa"/>
            <w:gridSpan w:val="3"/>
          </w:tcPr>
          <w:p w:rsidR="008255AB" w:rsidRPr="008255AB" w:rsidRDefault="008255AB" w:rsidP="008255AB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360" w:lineRule="auto"/>
              <w:ind w:right="-1134"/>
              <w:jc w:val="center"/>
              <w:rPr>
                <w:rFonts w:ascii="Calibri" w:eastAsia="Calibri" w:hAnsi="Calibri" w:cs="Calibri"/>
                <w:i/>
                <w:color w:val="0000FF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Построение проекта выхода из затруднения. Поиск ответа на поставленный вопрос.</w:t>
            </w:r>
            <w:r w:rsidRPr="008255AB">
              <w:rPr>
                <w:rFonts w:ascii="Calibri" w:eastAsia="Calibri" w:hAnsi="Calibri" w:cs="Calibri"/>
                <w:i/>
                <w:color w:val="0000FF"/>
                <w:sz w:val="28"/>
                <w:szCs w:val="28"/>
              </w:rPr>
              <w:t xml:space="preserve"> </w:t>
            </w:r>
          </w:p>
          <w:p w:rsidR="008255AB" w:rsidRPr="008255AB" w:rsidRDefault="008255AB" w:rsidP="008255AB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360" w:lineRule="auto"/>
              <w:ind w:right="-11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55AB">
              <w:rPr>
                <w:rFonts w:ascii="Calibri" w:eastAsia="Calibri" w:hAnsi="Calibri" w:cs="Calibri"/>
                <w:i/>
                <w:color w:val="0000FF"/>
                <w:sz w:val="28"/>
                <w:szCs w:val="28"/>
              </w:rPr>
              <w:t>Цель: организовать работу с целью получения новых знаний.</w:t>
            </w:r>
          </w:p>
        </w:tc>
      </w:tr>
      <w:tr w:rsidR="008255AB" w:rsidRPr="008255AB" w:rsidTr="003B2845">
        <w:tc>
          <w:tcPr>
            <w:tcW w:w="9464" w:type="dxa"/>
            <w:gridSpan w:val="2"/>
          </w:tcPr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предлагаю вам   провести исследование.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Отправляемся на станцию </w:t>
            </w: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«Наблюдай-ка»</w:t>
            </w: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Предлагаю поработать  в группах.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Давайте вспомним правила работы в группе.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Возьмите синий конверт,  разделите слова на 2 группы.  </w:t>
            </w: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(Приложение 3) Работа в группе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•</w:t>
            </w: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Цветок, птичка, волк, мальчик, книга, стол.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По какому принципу вы их разделите?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Делаем вывод.</w:t>
            </w: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материалами учебника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Прочитайте правило от тетушки Совы  на странице 48, 50  учебника.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Возьмите  оранжевый конверт  и   составьте схему правила. </w:t>
            </w: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(Приложение 4)</w:t>
            </w:r>
            <w:r w:rsidRPr="008255A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Я предлагаю заглянуть в лесную школу. В ней зверята тоже сегодня  учат одушевленные и неодушевленные имена существительные.</w:t>
            </w:r>
          </w:p>
        </w:tc>
        <w:tc>
          <w:tcPr>
            <w:tcW w:w="6189" w:type="dxa"/>
          </w:tcPr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Ученики работают в группах. Совместно разбирают задание.  Выбирают ученика для демонстрации результата работы группы.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- 1 ученик читает.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Дети  составляют  кластер, работают в паре.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видеоролика.</w:t>
            </w:r>
          </w:p>
        </w:tc>
      </w:tr>
      <w:tr w:rsidR="008255AB" w:rsidRPr="008255AB" w:rsidTr="003B2845">
        <w:tc>
          <w:tcPr>
            <w:tcW w:w="15653" w:type="dxa"/>
            <w:gridSpan w:val="3"/>
          </w:tcPr>
          <w:p w:rsidR="008255AB" w:rsidRPr="008255AB" w:rsidRDefault="008255AB" w:rsidP="008255AB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360" w:lineRule="auto"/>
              <w:ind w:right="-1134"/>
              <w:jc w:val="center"/>
              <w:rPr>
                <w:rFonts w:ascii="Calibri" w:eastAsia="Calibri" w:hAnsi="Calibri" w:cs="Calibri"/>
                <w:i/>
                <w:color w:val="0000FF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Физминутка</w:t>
            </w:r>
            <w:r w:rsidRPr="008255AB">
              <w:rPr>
                <w:rFonts w:ascii="Calibri" w:eastAsia="Calibri" w:hAnsi="Calibri" w:cs="Calibri"/>
                <w:i/>
                <w:color w:val="0000FF"/>
                <w:sz w:val="28"/>
                <w:szCs w:val="28"/>
              </w:rPr>
              <w:t xml:space="preserve"> </w:t>
            </w:r>
          </w:p>
          <w:p w:rsidR="008255AB" w:rsidRPr="008255AB" w:rsidRDefault="008255AB" w:rsidP="008255AB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360" w:lineRule="auto"/>
              <w:ind w:right="-11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55AB">
              <w:rPr>
                <w:rFonts w:ascii="Calibri" w:eastAsia="Calibri" w:hAnsi="Calibri" w:cs="Calibri"/>
                <w:i/>
                <w:color w:val="0000FF"/>
                <w:sz w:val="28"/>
                <w:szCs w:val="28"/>
              </w:rPr>
              <w:t>Цель: обеспечить эмоциональную и мышечную разгрузку учащихся.</w:t>
            </w:r>
          </w:p>
        </w:tc>
      </w:tr>
      <w:tr w:rsidR="008255AB" w:rsidRPr="008255AB" w:rsidTr="003B2845">
        <w:tc>
          <w:tcPr>
            <w:tcW w:w="9464" w:type="dxa"/>
            <w:gridSpan w:val="2"/>
          </w:tcPr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 -А теперь тетушка Сова хочет проверить, как вы запомнили правила  и заодно  отдохнём.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 отправляемся на станцию </w:t>
            </w: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«Закрепляй-ка»</w:t>
            </w: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 Я называю имена существительные: одушевленные – встают и хлопают девочки, неодушевленные – встают и хлопают мальчики.  МАМА, СНЕГ, ЛЫЖИ, КЛЕЙ, СТУЛ, ДОЖДЬ, СОВА, ПЕТУХ.</w:t>
            </w:r>
          </w:p>
        </w:tc>
        <w:tc>
          <w:tcPr>
            <w:tcW w:w="6189" w:type="dxa"/>
          </w:tcPr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Выполняют   физминутку: встают и хлопают.</w:t>
            </w:r>
          </w:p>
        </w:tc>
      </w:tr>
      <w:tr w:rsidR="008255AB" w:rsidRPr="008255AB" w:rsidTr="003B2845">
        <w:tc>
          <w:tcPr>
            <w:tcW w:w="15653" w:type="dxa"/>
            <w:gridSpan w:val="3"/>
          </w:tcPr>
          <w:p w:rsidR="008255AB" w:rsidRPr="008255AB" w:rsidRDefault="008255AB" w:rsidP="008255AB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360" w:lineRule="auto"/>
              <w:ind w:right="-1134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r w:rsidRPr="008255AB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Первичное осмысление и закрепление.</w:t>
            </w:r>
          </w:p>
          <w:p w:rsidR="008255AB" w:rsidRPr="008255AB" w:rsidRDefault="008255AB" w:rsidP="008255AB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360" w:lineRule="auto"/>
              <w:ind w:right="-1134"/>
              <w:jc w:val="center"/>
              <w:rPr>
                <w:rFonts w:ascii="Calibri" w:eastAsia="Calibri" w:hAnsi="Calibri" w:cs="Calibri"/>
                <w:i/>
                <w:color w:val="0000FF"/>
                <w:szCs w:val="28"/>
              </w:rPr>
            </w:pPr>
            <w:r w:rsidRPr="008255AB">
              <w:rPr>
                <w:rFonts w:eastAsia="Calibri" w:cs="Calibri"/>
                <w:i/>
                <w:color w:val="0000FF"/>
                <w:sz w:val="28"/>
                <w:szCs w:val="28"/>
              </w:rPr>
              <w:t>Цель: развивать умения применять новые знания на практике</w:t>
            </w:r>
            <w:r w:rsidRPr="008255AB">
              <w:rPr>
                <w:rFonts w:ascii="Calibri" w:eastAsia="Calibri" w:hAnsi="Calibri" w:cs="Calibri"/>
                <w:i/>
                <w:color w:val="0000FF"/>
                <w:szCs w:val="28"/>
              </w:rPr>
              <w:t>.</w:t>
            </w:r>
          </w:p>
        </w:tc>
      </w:tr>
      <w:tr w:rsidR="008255AB" w:rsidRPr="008255AB" w:rsidTr="003B2845">
        <w:tc>
          <w:tcPr>
            <w:tcW w:w="9464" w:type="dxa"/>
            <w:gridSpan w:val="2"/>
          </w:tcPr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 xml:space="preserve">- Сейчас мы с вами поиграем в </w:t>
            </w:r>
            <w:r w:rsidRPr="008255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игру «Рассади пассажиров»   </w:t>
            </w: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 взаимопроверкой</w:t>
            </w:r>
            <w:r w:rsidRPr="008255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>- Запишите имена существительные  в два столбика</w:t>
            </w:r>
          </w:p>
          <w:p w:rsidR="008255AB" w:rsidRPr="008255AB" w:rsidRDefault="008255AB" w:rsidP="008255A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Снег, гнездо, девочка, комар, топор, аист. </w:t>
            </w: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b/>
                <w:sz w:val="28"/>
                <w:szCs w:val="28"/>
              </w:rPr>
              <w:t>Оцените  свою работу</w:t>
            </w: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группах</w:t>
            </w: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 xml:space="preserve">.  - Возьмите красный конверт. </w:t>
            </w:r>
            <w:r w:rsidRPr="008255AB">
              <w:rPr>
                <w:rFonts w:ascii="Times New Roman" w:hAnsi="Times New Roman" w:cs="Times New Roman"/>
                <w:b/>
                <w:sz w:val="28"/>
                <w:szCs w:val="28"/>
              </w:rPr>
              <w:t>(Приложение 5)</w:t>
            </w: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 xml:space="preserve"> Перед вами текст, но он рассыпался.  Ваша задача из предложений составить текст.  </w:t>
            </w: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>- О чём говорится в тексте?</w:t>
            </w: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 xml:space="preserve">- Кого разбудил первый лучик? </w:t>
            </w: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 xml:space="preserve">- Что зайчонок сделал? </w:t>
            </w: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>- А как вы думаете, кого мог разбудить второй лучик?</w:t>
            </w: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 xml:space="preserve"> - Как можно озаглавить текст?</w:t>
            </w: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>- Выпишите третье предложение. Найдите и подпишите одушевленное имя существительное и неодушевленное.</w:t>
            </w: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5AB">
              <w:rPr>
                <w:rFonts w:ascii="Times New Roman" w:hAnsi="Times New Roman" w:cs="Times New Roman"/>
                <w:b/>
                <w:sz w:val="28"/>
                <w:szCs w:val="28"/>
              </w:rPr>
              <w:t>Оцените  свою работу</w:t>
            </w: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89" w:type="dxa"/>
          </w:tcPr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Играют в игру.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Работают самостоятельно.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 Ученики работают в группах. Совместно разбирают задание.  Выбирают ученика для демонстрации результата работы группы.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 В этом тексте говорится  о солнышке.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Первый лучик разбудил зайчика.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Зайчонок весело запрыгал.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Дети высказывают свои предположения.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Работают в тетради. </w:t>
            </w:r>
          </w:p>
        </w:tc>
      </w:tr>
      <w:tr w:rsidR="008255AB" w:rsidRPr="008255AB" w:rsidTr="003B2845">
        <w:tc>
          <w:tcPr>
            <w:tcW w:w="15653" w:type="dxa"/>
            <w:gridSpan w:val="3"/>
          </w:tcPr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VII</w:t>
            </w:r>
            <w:r w:rsidRPr="008255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. Физминутка</w:t>
            </w:r>
            <w:r w:rsidRPr="008255AB">
              <w:rPr>
                <w:rFonts w:ascii="Arial" w:hAnsi="Arial" w:cs="Arial"/>
                <w:i/>
                <w:color w:val="0000FF"/>
                <w:sz w:val="28"/>
                <w:szCs w:val="28"/>
              </w:rPr>
              <w:t xml:space="preserve"> </w:t>
            </w: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255AB">
              <w:rPr>
                <w:rFonts w:cs="Arial"/>
                <w:i/>
                <w:color w:val="0000FF"/>
                <w:sz w:val="28"/>
                <w:szCs w:val="28"/>
              </w:rPr>
              <w:t>Цель: обеспечить эмоциональную и мышечную разгрузку учащихся</w:t>
            </w:r>
            <w:r w:rsidRPr="008255AB">
              <w:rPr>
                <w:rFonts w:ascii="Arial" w:hAnsi="Arial" w:cs="Arial"/>
                <w:i/>
                <w:color w:val="0000FF"/>
                <w:sz w:val="28"/>
                <w:szCs w:val="28"/>
              </w:rPr>
              <w:t>.</w:t>
            </w:r>
          </w:p>
        </w:tc>
      </w:tr>
      <w:tr w:rsidR="008255AB" w:rsidRPr="008255AB" w:rsidTr="003B2845">
        <w:tc>
          <w:tcPr>
            <w:tcW w:w="9464" w:type="dxa"/>
            <w:gridSpan w:val="2"/>
          </w:tcPr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>- Ребята, и вновь настало время отдохнуть.</w:t>
            </w: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>Проводит физминутку.</w:t>
            </w:r>
          </w:p>
        </w:tc>
        <w:tc>
          <w:tcPr>
            <w:tcW w:w="6189" w:type="dxa"/>
          </w:tcPr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Выполняют физминутку: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255AB" w:rsidRPr="008255AB" w:rsidTr="003B2845">
        <w:tc>
          <w:tcPr>
            <w:tcW w:w="15653" w:type="dxa"/>
            <w:gridSpan w:val="3"/>
          </w:tcPr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FF"/>
                <w:sz w:val="24"/>
                <w:szCs w:val="28"/>
              </w:rPr>
            </w:pPr>
            <w:r w:rsidRPr="008255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VIII</w:t>
            </w:r>
            <w:r w:rsidRPr="008255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. </w:t>
            </w:r>
            <w:r w:rsidRPr="008255AB">
              <w:rPr>
                <w:rFonts w:ascii="Times New Roman" w:hAnsi="Times New Roman" w:cs="Times New Roman"/>
                <w:b/>
                <w:sz w:val="28"/>
                <w:szCs w:val="28"/>
              </w:rPr>
              <w:t>Включение знаний в систему и повторение.</w:t>
            </w:r>
            <w:r w:rsidRPr="008255AB">
              <w:rPr>
                <w:rFonts w:ascii="Times New Roman" w:hAnsi="Times New Roman" w:cs="Times New Roman"/>
                <w:i/>
                <w:color w:val="0000FF"/>
                <w:sz w:val="24"/>
                <w:szCs w:val="28"/>
              </w:rPr>
              <w:t xml:space="preserve"> </w:t>
            </w: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255AB">
              <w:rPr>
                <w:rFonts w:cs="Arial"/>
                <w:i/>
                <w:color w:val="0000FF"/>
                <w:sz w:val="28"/>
                <w:szCs w:val="28"/>
              </w:rPr>
              <w:t>Цель – организовать оценивание учащимися собственной деятельности на уроке</w:t>
            </w:r>
          </w:p>
        </w:tc>
      </w:tr>
      <w:tr w:rsidR="008255AB" w:rsidRPr="008255AB" w:rsidTr="003B2845">
        <w:tc>
          <w:tcPr>
            <w:tcW w:w="9416" w:type="dxa"/>
          </w:tcPr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>Формулирует задание, создает эмоциональный настрой, осуществляет индивидуальный контроль за выполнением задания.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Работа в парах.</w:t>
            </w:r>
            <w:r w:rsidRPr="008255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-Возьмите зеленый конверт</w:t>
            </w:r>
            <w:r w:rsidRPr="008255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(Приложение 6)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Найдите и обведите имя  существительное, определите одушевленное или неодушевленное имя существительное.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ЧВГУСЕНИЦАРНКФТЕЭ</w:t>
            </w:r>
          </w:p>
          <w:p w:rsidR="008255AB" w:rsidRPr="008255AB" w:rsidRDefault="008255AB" w:rsidP="008255AB">
            <w:pPr>
              <w:shd w:val="clear" w:color="auto" w:fill="FFFFFF"/>
              <w:spacing w:before="99" w:after="9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 какой группе существительных  относится это слово? </w:t>
            </w:r>
          </w:p>
          <w:p w:rsidR="008255AB" w:rsidRPr="008255AB" w:rsidRDefault="008255AB" w:rsidP="008255AB">
            <w:pPr>
              <w:shd w:val="clear" w:color="auto" w:fill="FFFFFF"/>
              <w:spacing w:before="99" w:after="9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-А я утверждаю, что это неодушевленное имя существительное.  </w:t>
            </w:r>
          </w:p>
          <w:p w:rsidR="008255AB" w:rsidRPr="008255AB" w:rsidRDefault="008255AB" w:rsidP="008255AB">
            <w:pPr>
              <w:shd w:val="clear" w:color="auto" w:fill="FFFFFF"/>
              <w:spacing w:before="99" w:after="9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-Составьте предложение со словом </w:t>
            </w:r>
            <w:r w:rsidRPr="008255AB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гусеница</w:t>
            </w:r>
            <w:r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которое отвечает на вопрос кто?</w:t>
            </w:r>
          </w:p>
          <w:p w:rsidR="008255AB" w:rsidRPr="008255AB" w:rsidRDefault="008255AB" w:rsidP="008255AB">
            <w:pPr>
              <w:shd w:val="clear" w:color="auto" w:fill="FFFFFF"/>
              <w:spacing w:before="99" w:after="9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Составьте предложение со словом </w:t>
            </w:r>
            <w:r w:rsidRPr="008255AB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гусеница</w:t>
            </w:r>
            <w:r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которое отвечает на вопрос что?  - Запишем предложения.</w:t>
            </w:r>
          </w:p>
          <w:p w:rsidR="008255AB" w:rsidRPr="008255AB" w:rsidRDefault="008255AB" w:rsidP="008255AB">
            <w:pPr>
              <w:shd w:val="clear" w:color="auto" w:fill="FFFFFF"/>
              <w:spacing w:before="99" w:after="99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 ещё существуют такие имена существительные? - </w:t>
            </w:r>
          </w:p>
        </w:tc>
        <w:tc>
          <w:tcPr>
            <w:tcW w:w="6237" w:type="dxa"/>
            <w:gridSpan w:val="2"/>
          </w:tcPr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 Ученики работают в парах. Совместно разбирают задание.  Выбирают ученика для демонстрации результата работы пары.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К одушевленным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Предположение детей.</w:t>
            </w:r>
          </w:p>
          <w:p w:rsidR="008255AB" w:rsidRPr="008255AB" w:rsidRDefault="008255AB" w:rsidP="008255AB">
            <w:pPr>
              <w:shd w:val="clear" w:color="auto" w:fill="FFFFFF"/>
              <w:spacing w:before="99" w:after="99"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8255AB" w:rsidRPr="008255AB" w:rsidRDefault="008255AB" w:rsidP="008255AB">
            <w:pPr>
              <w:shd w:val="clear" w:color="auto" w:fill="FFFFFF"/>
              <w:spacing w:before="99" w:after="9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Гусеница ползла по листочку.</w:t>
            </w:r>
          </w:p>
          <w:p w:rsidR="008255AB" w:rsidRPr="008255AB" w:rsidRDefault="008255AB" w:rsidP="008255AB">
            <w:pPr>
              <w:shd w:val="clear" w:color="auto" w:fill="FFFFFF"/>
              <w:spacing w:before="99" w:after="9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 трактора сломалась гусеница.</w:t>
            </w:r>
          </w:p>
          <w:p w:rsidR="008255AB" w:rsidRPr="008255AB" w:rsidRDefault="008255AB" w:rsidP="008255AB">
            <w:pPr>
              <w:shd w:val="clear" w:color="auto" w:fill="FFFFFF"/>
              <w:spacing w:before="99" w:after="99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55AB" w:rsidRPr="008255AB" w:rsidRDefault="008255AB" w:rsidP="008255AB">
            <w:pPr>
              <w:shd w:val="clear" w:color="auto" w:fill="FFFFFF"/>
              <w:spacing w:before="99" w:after="99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Роза, галька, мышка.</w:t>
            </w:r>
          </w:p>
        </w:tc>
      </w:tr>
      <w:tr w:rsidR="008255AB" w:rsidRPr="008255AB" w:rsidTr="003B2845">
        <w:tc>
          <w:tcPr>
            <w:tcW w:w="15653" w:type="dxa"/>
            <w:gridSpan w:val="3"/>
          </w:tcPr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i/>
                <w:color w:val="0000FF"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IX</w:t>
            </w:r>
            <w:r w:rsidRPr="008255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.  Самостоятельная работа</w:t>
            </w:r>
            <w:r w:rsidRPr="008255AB">
              <w:rPr>
                <w:rFonts w:ascii="Arial" w:hAnsi="Arial" w:cs="Arial"/>
                <w:i/>
                <w:color w:val="0000FF"/>
                <w:sz w:val="28"/>
                <w:szCs w:val="28"/>
              </w:rPr>
              <w:t xml:space="preserve"> </w:t>
            </w: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 w:rsidRPr="008255AB">
              <w:rPr>
                <w:rFonts w:cs="Arial"/>
                <w:i/>
                <w:color w:val="0000FF"/>
                <w:sz w:val="28"/>
                <w:szCs w:val="28"/>
              </w:rPr>
              <w:t>Цель – организовать самостоятельную  деятельность по применению новых знаний.</w:t>
            </w:r>
          </w:p>
        </w:tc>
      </w:tr>
      <w:tr w:rsidR="008255AB" w:rsidRPr="008255AB" w:rsidTr="003B2845">
        <w:tc>
          <w:tcPr>
            <w:tcW w:w="9416" w:type="dxa"/>
          </w:tcPr>
          <w:p w:rsidR="008255AB" w:rsidRPr="008255AB" w:rsidRDefault="008255AB" w:rsidP="008255A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Организует выполнение учащимися самостоятельной работы (выполнение теста)</w:t>
            </w:r>
          </w:p>
          <w:p w:rsidR="008255AB" w:rsidRPr="008255AB" w:rsidRDefault="008255AB" w:rsidP="008255A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2" w:history="1">
              <w:r w:rsidRPr="008255AB">
                <w:rPr>
                  <w:rFonts w:ascii="Times New Roman" w:eastAsia="Calibri" w:hAnsi="Times New Roman" w:cs="Calibri"/>
                  <w:color w:val="0000FF"/>
                  <w:sz w:val="28"/>
                  <w:u w:val="single"/>
                </w:rPr>
                <w:t>file:///C:/Users/User/Desktop/Гудриянова%20Марианна%20Анатольевна/УРОК/rus3_odushevlennyie-i-neodushevlennyie-imena-sushhestvitelnyie.html</w:t>
              </w:r>
            </w:hyperlink>
          </w:p>
        </w:tc>
        <w:tc>
          <w:tcPr>
            <w:tcW w:w="6237" w:type="dxa"/>
            <w:gridSpan w:val="2"/>
          </w:tcPr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Дети самостоятельно отвечают на вопросы.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(Отмечают правильный ответ)</w:t>
            </w:r>
          </w:p>
        </w:tc>
      </w:tr>
      <w:tr w:rsidR="008255AB" w:rsidRPr="008255AB" w:rsidTr="003B2845">
        <w:tc>
          <w:tcPr>
            <w:tcW w:w="15653" w:type="dxa"/>
            <w:gridSpan w:val="3"/>
          </w:tcPr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X</w:t>
            </w:r>
            <w:r w:rsidRPr="008255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.  Рефлексия.</w:t>
            </w:r>
          </w:p>
        </w:tc>
      </w:tr>
      <w:tr w:rsidR="008255AB" w:rsidRPr="008255AB" w:rsidTr="003B2845">
        <w:tc>
          <w:tcPr>
            <w:tcW w:w="9416" w:type="dxa"/>
          </w:tcPr>
          <w:p w:rsidR="008255AB" w:rsidRPr="008255AB" w:rsidRDefault="008255AB" w:rsidP="008255A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Организует фиксирование нового содержания.</w:t>
            </w: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 xml:space="preserve">Мы прибываем на станцию </w:t>
            </w:r>
            <w:r w:rsidRPr="008255AB">
              <w:rPr>
                <w:rFonts w:ascii="Times New Roman" w:hAnsi="Times New Roman" w:cs="Times New Roman"/>
                <w:b/>
                <w:sz w:val="28"/>
                <w:szCs w:val="28"/>
              </w:rPr>
              <w:t>«Конечная»</w:t>
            </w: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>- Какую цель мы поставили с вами в начале урока? Достигли мы её?</w:t>
            </w: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 xml:space="preserve">-Продолжи предложения </w:t>
            </w:r>
          </w:p>
        </w:tc>
        <w:tc>
          <w:tcPr>
            <w:tcW w:w="6237" w:type="dxa"/>
            <w:gridSpan w:val="2"/>
          </w:tcPr>
          <w:p w:rsidR="008255AB" w:rsidRPr="008255AB" w:rsidRDefault="008255AB" w:rsidP="008255A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вопросы учителя.</w:t>
            </w:r>
          </w:p>
          <w:p w:rsidR="008255AB" w:rsidRPr="008255AB" w:rsidRDefault="008255AB" w:rsidP="008255A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-Узнать, что такое одушевленные и неодушевленные имена </w:t>
            </w:r>
          </w:p>
          <w:p w:rsidR="008255AB" w:rsidRPr="008255AB" w:rsidRDefault="008255AB" w:rsidP="008255A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существительные. 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- Да</w:t>
            </w:r>
          </w:p>
        </w:tc>
      </w:tr>
      <w:tr w:rsidR="008255AB" w:rsidRPr="008255AB" w:rsidTr="003B2845">
        <w:tc>
          <w:tcPr>
            <w:tcW w:w="15653" w:type="dxa"/>
            <w:gridSpan w:val="3"/>
          </w:tcPr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XI. </w:t>
            </w:r>
            <w:r w:rsidRPr="008255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Итоги урока.</w:t>
            </w:r>
          </w:p>
        </w:tc>
      </w:tr>
      <w:tr w:rsidR="008255AB" w:rsidRPr="008255AB" w:rsidTr="003B2845">
        <w:tc>
          <w:tcPr>
            <w:tcW w:w="9416" w:type="dxa"/>
          </w:tcPr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свое солнышко  и оцените теперь свою работу на этом уроке.  </w:t>
            </w: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 xml:space="preserve">На столах в желтых  конвертах  лежат лучик (тему понял) и тучка тему не понял).  </w:t>
            </w:r>
            <w:r w:rsidRPr="008255AB">
              <w:rPr>
                <w:rFonts w:ascii="Times New Roman" w:hAnsi="Times New Roman" w:cs="Times New Roman"/>
                <w:b/>
                <w:sz w:val="28"/>
                <w:szCs w:val="28"/>
              </w:rPr>
              <w:t>(Приложение 7)</w:t>
            </w: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sz w:val="28"/>
                <w:szCs w:val="28"/>
              </w:rPr>
              <w:t xml:space="preserve">  Я желаю всем удачи! Спасибо за работу! </w:t>
            </w:r>
          </w:p>
        </w:tc>
        <w:tc>
          <w:tcPr>
            <w:tcW w:w="6237" w:type="dxa"/>
            <w:gridSpan w:val="2"/>
          </w:tcPr>
          <w:p w:rsidR="008255AB" w:rsidRPr="008255AB" w:rsidRDefault="008255AB" w:rsidP="008255A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прикрепляют лучик или тучку к солнышку на доске</w:t>
            </w:r>
          </w:p>
          <w:p w:rsidR="008255AB" w:rsidRPr="008255AB" w:rsidRDefault="008255AB" w:rsidP="008255AB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255AB" w:rsidRPr="008255AB" w:rsidTr="003B2845">
        <w:tc>
          <w:tcPr>
            <w:tcW w:w="15653" w:type="dxa"/>
            <w:gridSpan w:val="3"/>
          </w:tcPr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55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XII</w:t>
            </w:r>
            <w:r w:rsidRPr="008255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 Рекомендации для занятий дома</w:t>
            </w:r>
          </w:p>
        </w:tc>
      </w:tr>
      <w:tr w:rsidR="008255AB" w:rsidRPr="008255AB" w:rsidTr="003B2845">
        <w:tc>
          <w:tcPr>
            <w:tcW w:w="9416" w:type="dxa"/>
          </w:tcPr>
          <w:p w:rsidR="008255AB" w:rsidRPr="008255AB" w:rsidRDefault="008255AB" w:rsidP="008255A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Яндекс. Учебник.</w:t>
            </w: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Задания выдаёт по типу сложности.</w:t>
            </w:r>
          </w:p>
          <w:p w:rsidR="008255AB" w:rsidRPr="008255AB" w:rsidRDefault="008255AB" w:rsidP="008255A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3" w:history="1">
              <w:r w:rsidRPr="008255AB">
                <w:rPr>
                  <w:rFonts w:ascii="Times New Roman" w:eastAsia="Calibri" w:hAnsi="Times New Roman" w:cs="Calibri"/>
                  <w:color w:val="0000FF"/>
                  <w:sz w:val="28"/>
                  <w:u w:val="single"/>
                </w:rPr>
                <w:t>https://education.yandex.ru/lab/classes/337523/library/russian/theme/7384/problems/</w:t>
              </w:r>
            </w:hyperlink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255AB" w:rsidRPr="008255AB" w:rsidRDefault="008255AB" w:rsidP="008255A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 уровень </w:t>
            </w:r>
          </w:p>
          <w:p w:rsidR="008255AB" w:rsidRPr="008255AB" w:rsidRDefault="008255AB" w:rsidP="008255A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Выбери одушевленные имена существительные</w:t>
            </w:r>
          </w:p>
          <w:p w:rsidR="008255AB" w:rsidRPr="008255AB" w:rsidRDefault="008255AB" w:rsidP="008255A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уровень</w:t>
            </w:r>
          </w:p>
          <w:p w:rsidR="008255AB" w:rsidRPr="008255AB" w:rsidRDefault="008255AB" w:rsidP="008255A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Распредели одушевленные и неодушевленные имена существительные</w:t>
            </w:r>
          </w:p>
          <w:p w:rsidR="008255AB" w:rsidRPr="008255AB" w:rsidRDefault="008255AB" w:rsidP="008255A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55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уровень</w:t>
            </w:r>
          </w:p>
          <w:p w:rsidR="008255AB" w:rsidRPr="008255AB" w:rsidRDefault="008255AB" w:rsidP="008255A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4" w:history="1"/>
            <w:r w:rsidRPr="008255AB">
              <w:rPr>
                <w:rFonts w:ascii="Times New Roman" w:eastAsia="Calibri" w:hAnsi="Times New Roman" w:cs="Times New Roman"/>
                <w:sz w:val="28"/>
                <w:szCs w:val="28"/>
              </w:rPr>
              <w:t>(Определи одушевленные и неодушевленные имена существительные</w:t>
            </w:r>
          </w:p>
        </w:tc>
        <w:tc>
          <w:tcPr>
            <w:tcW w:w="6237" w:type="dxa"/>
            <w:gridSpan w:val="2"/>
          </w:tcPr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5AB" w:rsidRPr="008255AB" w:rsidRDefault="008255AB" w:rsidP="008255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55AB" w:rsidRPr="008255AB" w:rsidRDefault="008255AB" w:rsidP="008255AB">
      <w:pPr>
        <w:spacing w:line="360" w:lineRule="auto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:rsidR="008255AB" w:rsidRPr="008255AB" w:rsidRDefault="008255AB" w:rsidP="008255AB">
      <w:pPr>
        <w:spacing w:line="360" w:lineRule="auto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:rsidR="008255AB" w:rsidRPr="008255AB" w:rsidRDefault="008255AB" w:rsidP="008255AB">
      <w:pPr>
        <w:spacing w:line="360" w:lineRule="auto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:rsidR="008255AB" w:rsidRPr="008255AB" w:rsidRDefault="008255AB" w:rsidP="008255AB">
      <w:pPr>
        <w:spacing w:line="360" w:lineRule="auto"/>
        <w:ind w:left="-851"/>
        <w:rPr>
          <w:rFonts w:ascii="Times New Roman" w:eastAsia="Calibri" w:hAnsi="Times New Roman" w:cs="Times New Roman"/>
          <w:sz w:val="28"/>
          <w:szCs w:val="28"/>
        </w:rPr>
      </w:pPr>
    </w:p>
    <w:p w:rsidR="008255AB" w:rsidRPr="008255AB" w:rsidRDefault="008255AB" w:rsidP="008255AB">
      <w:pPr>
        <w:tabs>
          <w:tab w:val="left" w:pos="1321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8255AB">
        <w:rPr>
          <w:rFonts w:ascii="Times New Roman" w:eastAsia="Calibri" w:hAnsi="Times New Roman" w:cs="Times New Roman"/>
          <w:sz w:val="28"/>
          <w:szCs w:val="28"/>
        </w:rPr>
        <w:tab/>
      </w:r>
      <w:r w:rsidRPr="008255AB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1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93"/>
        <w:gridCol w:w="7660"/>
      </w:tblGrid>
      <w:tr w:rsidR="008255AB" w:rsidRPr="008255AB" w:rsidTr="003B2845">
        <w:tc>
          <w:tcPr>
            <w:tcW w:w="7693" w:type="dxa"/>
          </w:tcPr>
          <w:p w:rsidR="008255AB" w:rsidRPr="008255AB" w:rsidRDefault="008255AB" w:rsidP="008255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Индивидуальный оценочный лист «Солнышко» </w:t>
            </w:r>
          </w:p>
          <w:p w:rsidR="008255AB" w:rsidRPr="008255AB" w:rsidRDefault="008255AB" w:rsidP="008255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1343025</wp:posOffset>
                  </wp:positionH>
                  <wp:positionV relativeFrom="margin">
                    <wp:posOffset>1747520</wp:posOffset>
                  </wp:positionV>
                  <wp:extent cx="1971675" cy="2143125"/>
                  <wp:effectExtent l="19050" t="0" r="9525" b="0"/>
                  <wp:wrapSquare wrapText="bothSides"/>
                  <wp:docPr id="1" name="Рисунок 8" descr="1036129_solnce-risunok-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036129_solnce-risunok-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37625" t="31934" r="36501" b="30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255A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80010</wp:posOffset>
                  </wp:positionH>
                  <wp:positionV relativeFrom="margin">
                    <wp:posOffset>556895</wp:posOffset>
                  </wp:positionV>
                  <wp:extent cx="4406265" cy="4429125"/>
                  <wp:effectExtent l="19050" t="0" r="0" b="0"/>
                  <wp:wrapSquare wrapText="bothSides"/>
                  <wp:docPr id="2" name="Рисунок 6" descr="раскраски весна пришла распечатать - Футбо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аскраски весна пришла распечатать - Футбо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6265" cy="442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60" w:type="dxa"/>
          </w:tcPr>
          <w:p w:rsidR="008255AB" w:rsidRPr="008255AB" w:rsidRDefault="008255AB" w:rsidP="008255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Индивидуальный оценочный лист «Солнышко» </w:t>
            </w:r>
          </w:p>
          <w:p w:rsidR="008255AB" w:rsidRPr="008255AB" w:rsidRDefault="008255AB" w:rsidP="008255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1410970</wp:posOffset>
                  </wp:positionH>
                  <wp:positionV relativeFrom="margin">
                    <wp:posOffset>1747520</wp:posOffset>
                  </wp:positionV>
                  <wp:extent cx="1971675" cy="2143125"/>
                  <wp:effectExtent l="19050" t="0" r="9525" b="0"/>
                  <wp:wrapSquare wrapText="bothSides"/>
                  <wp:docPr id="3" name="Рисунок 9" descr="1036129_solnce-risunok-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036129_solnce-risunok-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37625" t="31934" r="36501" b="30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255A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235585</wp:posOffset>
                  </wp:positionH>
                  <wp:positionV relativeFrom="margin">
                    <wp:posOffset>556895</wp:posOffset>
                  </wp:positionV>
                  <wp:extent cx="4290060" cy="4311650"/>
                  <wp:effectExtent l="19050" t="0" r="0" b="0"/>
                  <wp:wrapSquare wrapText="bothSides"/>
                  <wp:docPr id="4" name="Рисунок 7" descr="раскраски весна пришла распечатать - Футбо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аскраски весна пришла распечатать - Футбо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0060" cy="431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255AB" w:rsidRPr="008255AB" w:rsidRDefault="008255AB" w:rsidP="008255AB">
      <w:pPr>
        <w:tabs>
          <w:tab w:val="left" w:pos="13215"/>
        </w:tabs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255AB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2 </w:t>
      </w:r>
    </w:p>
    <w:p w:rsidR="008255AB" w:rsidRPr="008255AB" w:rsidRDefault="008255AB" w:rsidP="008255AB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i/>
          <w:color w:val="008000"/>
          <w:sz w:val="48"/>
          <w:szCs w:val="144"/>
          <w:lang w:eastAsia="ru-RU"/>
        </w:rPr>
      </w:pPr>
      <w:r w:rsidRPr="008255AB">
        <w:rPr>
          <w:rFonts w:ascii="Times New Roman" w:eastAsia="Times New Roman" w:hAnsi="Times New Roman" w:cs="Times New Roman"/>
          <w:b/>
          <w:i/>
          <w:color w:val="008000"/>
          <w:sz w:val="52"/>
          <w:szCs w:val="144"/>
          <w:lang w:eastAsia="ru-RU"/>
        </w:rPr>
        <w:t>3</w:t>
      </w:r>
      <w:r w:rsidRPr="008255AB">
        <w:rPr>
          <w:rFonts w:ascii="Times New Roman" w:eastAsia="Times New Roman" w:hAnsi="Times New Roman" w:cs="Times New Roman"/>
          <w:b/>
          <w:i/>
          <w:color w:val="008000"/>
          <w:sz w:val="48"/>
          <w:szCs w:val="144"/>
          <w:lang w:eastAsia="ru-RU"/>
        </w:rPr>
        <w:t xml:space="preserve"> лучика – ты справился отлично (без ошибок)</w:t>
      </w:r>
    </w:p>
    <w:p w:rsidR="008255AB" w:rsidRPr="008255AB" w:rsidRDefault="008255AB" w:rsidP="008255AB">
      <w:pPr>
        <w:spacing w:after="0"/>
        <w:ind w:left="851"/>
        <w:rPr>
          <w:rFonts w:ascii="Times New Roman" w:eastAsia="Times New Roman" w:hAnsi="Times New Roman" w:cs="Times New Roman"/>
          <w:b/>
          <w:i/>
          <w:color w:val="0000FF"/>
          <w:sz w:val="48"/>
          <w:szCs w:val="28"/>
          <w:lang w:eastAsia="ru-RU"/>
        </w:rPr>
      </w:pPr>
      <w:r w:rsidRPr="008255AB">
        <w:rPr>
          <w:rFonts w:ascii="Times New Roman" w:eastAsia="Times New Roman" w:hAnsi="Times New Roman" w:cs="Times New Roman"/>
          <w:b/>
          <w:i/>
          <w:color w:val="0000FF"/>
          <w:sz w:val="56"/>
          <w:szCs w:val="28"/>
          <w:lang w:eastAsia="ru-RU"/>
        </w:rPr>
        <w:t>2</w:t>
      </w:r>
      <w:r w:rsidRPr="008255AB">
        <w:rPr>
          <w:rFonts w:ascii="Times New Roman" w:eastAsia="Times New Roman" w:hAnsi="Times New Roman" w:cs="Times New Roman"/>
          <w:b/>
          <w:i/>
          <w:color w:val="0000FF"/>
          <w:sz w:val="48"/>
          <w:szCs w:val="28"/>
          <w:lang w:eastAsia="ru-RU"/>
        </w:rPr>
        <w:t xml:space="preserve"> лучика –  ты справился хорошо (1-2 ошибки)</w:t>
      </w:r>
    </w:p>
    <w:p w:rsidR="008255AB" w:rsidRPr="008255AB" w:rsidRDefault="008255AB" w:rsidP="008255AB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color w:val="FF0000"/>
          <w:sz w:val="52"/>
          <w:szCs w:val="28"/>
          <w:lang w:eastAsia="ru-RU"/>
        </w:rPr>
      </w:pPr>
      <w:r w:rsidRPr="008255AB">
        <w:rPr>
          <w:rFonts w:ascii="Times New Roman" w:eastAsia="Times New Roman" w:hAnsi="Times New Roman" w:cs="Times New Roman"/>
          <w:b/>
          <w:i/>
          <w:color w:val="FF0000"/>
          <w:sz w:val="56"/>
          <w:szCs w:val="144"/>
          <w:lang w:eastAsia="ru-RU"/>
        </w:rPr>
        <w:t>1</w:t>
      </w:r>
      <w:r w:rsidRPr="008255AB">
        <w:rPr>
          <w:rFonts w:ascii="Times New Roman" w:eastAsia="Times New Roman" w:hAnsi="Times New Roman" w:cs="Times New Roman"/>
          <w:b/>
          <w:i/>
          <w:color w:val="FF0000"/>
          <w:sz w:val="48"/>
          <w:szCs w:val="28"/>
          <w:lang w:eastAsia="ru-RU"/>
        </w:rPr>
        <w:t xml:space="preserve"> лучик – тебе  нужно еще поработать (3 и более ошибок</w:t>
      </w:r>
      <w:r w:rsidRPr="008255AB">
        <w:rPr>
          <w:rFonts w:ascii="Times New Roman" w:eastAsia="Times New Roman" w:hAnsi="Times New Roman" w:cs="Times New Roman"/>
          <w:b/>
          <w:i/>
          <w:color w:val="FF0000"/>
          <w:sz w:val="52"/>
          <w:szCs w:val="28"/>
          <w:lang w:eastAsia="ru-RU"/>
        </w:rPr>
        <w:t>)</w:t>
      </w:r>
    </w:p>
    <w:p w:rsidR="008255AB" w:rsidRPr="008255AB" w:rsidRDefault="008255AB" w:rsidP="008255AB">
      <w:pPr>
        <w:tabs>
          <w:tab w:val="left" w:pos="13215"/>
        </w:tabs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255AB">
        <w:rPr>
          <w:rFonts w:ascii="Times New Roman" w:eastAsia="Calibri" w:hAnsi="Times New Roman" w:cs="Times New Roman"/>
          <w:b/>
          <w:sz w:val="28"/>
          <w:szCs w:val="28"/>
        </w:rPr>
        <w:t>Приложение 3</w:t>
      </w:r>
    </w:p>
    <w:p w:rsidR="008255AB" w:rsidRPr="008255AB" w:rsidRDefault="008255AB" w:rsidP="008255AB">
      <w:pPr>
        <w:tabs>
          <w:tab w:val="left" w:pos="13215"/>
        </w:tabs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255A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3"/>
        <w:gridCol w:w="3917"/>
      </w:tblGrid>
      <w:tr w:rsidR="008255AB" w:rsidRPr="008255AB" w:rsidTr="003B2845">
        <w:trPr>
          <w:trHeight w:val="981"/>
        </w:trPr>
        <w:tc>
          <w:tcPr>
            <w:tcW w:w="3783" w:type="dxa"/>
          </w:tcPr>
          <w:p w:rsidR="008255AB" w:rsidRPr="008255AB" w:rsidRDefault="008255AB" w:rsidP="008255AB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  <w:t>цветок</w:t>
            </w:r>
          </w:p>
        </w:tc>
        <w:tc>
          <w:tcPr>
            <w:tcW w:w="3917" w:type="dxa"/>
          </w:tcPr>
          <w:p w:rsidR="008255AB" w:rsidRPr="008255AB" w:rsidRDefault="008255AB" w:rsidP="008255AB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  <w:t>цветок</w:t>
            </w:r>
          </w:p>
        </w:tc>
      </w:tr>
      <w:tr w:rsidR="008255AB" w:rsidRPr="008255AB" w:rsidTr="003B2845">
        <w:trPr>
          <w:trHeight w:val="971"/>
        </w:trPr>
        <w:tc>
          <w:tcPr>
            <w:tcW w:w="3783" w:type="dxa"/>
          </w:tcPr>
          <w:p w:rsidR="008255AB" w:rsidRPr="008255AB" w:rsidRDefault="008255AB" w:rsidP="008255AB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  <w:t>птичка</w:t>
            </w:r>
          </w:p>
        </w:tc>
        <w:tc>
          <w:tcPr>
            <w:tcW w:w="3917" w:type="dxa"/>
          </w:tcPr>
          <w:p w:rsidR="008255AB" w:rsidRPr="008255AB" w:rsidRDefault="008255AB" w:rsidP="008255AB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  <w:t>птичка</w:t>
            </w:r>
          </w:p>
        </w:tc>
      </w:tr>
      <w:tr w:rsidR="008255AB" w:rsidRPr="008255AB" w:rsidTr="003B2845">
        <w:trPr>
          <w:trHeight w:val="981"/>
        </w:trPr>
        <w:tc>
          <w:tcPr>
            <w:tcW w:w="3783" w:type="dxa"/>
          </w:tcPr>
          <w:p w:rsidR="008255AB" w:rsidRPr="008255AB" w:rsidRDefault="008255AB" w:rsidP="008255AB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  <w:t>стол</w:t>
            </w:r>
          </w:p>
        </w:tc>
        <w:tc>
          <w:tcPr>
            <w:tcW w:w="3917" w:type="dxa"/>
          </w:tcPr>
          <w:p w:rsidR="008255AB" w:rsidRPr="008255AB" w:rsidRDefault="008255AB" w:rsidP="008255AB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  <w:t>стол</w:t>
            </w:r>
          </w:p>
        </w:tc>
      </w:tr>
      <w:tr w:rsidR="008255AB" w:rsidRPr="008255AB" w:rsidTr="003B2845">
        <w:trPr>
          <w:trHeight w:val="981"/>
        </w:trPr>
        <w:tc>
          <w:tcPr>
            <w:tcW w:w="3783" w:type="dxa"/>
          </w:tcPr>
          <w:p w:rsidR="008255AB" w:rsidRPr="008255AB" w:rsidRDefault="008255AB" w:rsidP="008255AB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  <w:t>мальчик</w:t>
            </w:r>
          </w:p>
        </w:tc>
        <w:tc>
          <w:tcPr>
            <w:tcW w:w="3917" w:type="dxa"/>
          </w:tcPr>
          <w:p w:rsidR="008255AB" w:rsidRPr="008255AB" w:rsidRDefault="008255AB" w:rsidP="008255AB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  <w:t>мальчик</w:t>
            </w:r>
          </w:p>
        </w:tc>
      </w:tr>
      <w:tr w:rsidR="008255AB" w:rsidRPr="008255AB" w:rsidTr="003B2845">
        <w:trPr>
          <w:trHeight w:val="981"/>
        </w:trPr>
        <w:tc>
          <w:tcPr>
            <w:tcW w:w="3783" w:type="dxa"/>
          </w:tcPr>
          <w:p w:rsidR="008255AB" w:rsidRPr="008255AB" w:rsidRDefault="008255AB" w:rsidP="008255AB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  <w:t>книга</w:t>
            </w:r>
          </w:p>
        </w:tc>
        <w:tc>
          <w:tcPr>
            <w:tcW w:w="3917" w:type="dxa"/>
          </w:tcPr>
          <w:p w:rsidR="008255AB" w:rsidRPr="008255AB" w:rsidRDefault="008255AB" w:rsidP="008255AB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  <w:t>книга</w:t>
            </w:r>
          </w:p>
        </w:tc>
      </w:tr>
      <w:tr w:rsidR="008255AB" w:rsidRPr="008255AB" w:rsidTr="003B2845">
        <w:trPr>
          <w:trHeight w:val="981"/>
        </w:trPr>
        <w:tc>
          <w:tcPr>
            <w:tcW w:w="3783" w:type="dxa"/>
          </w:tcPr>
          <w:p w:rsidR="008255AB" w:rsidRPr="008255AB" w:rsidRDefault="008255AB" w:rsidP="008255AB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  <w:t>волк</w:t>
            </w:r>
          </w:p>
        </w:tc>
        <w:tc>
          <w:tcPr>
            <w:tcW w:w="3917" w:type="dxa"/>
          </w:tcPr>
          <w:p w:rsidR="008255AB" w:rsidRPr="008255AB" w:rsidRDefault="008255AB" w:rsidP="008255AB">
            <w:pP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96"/>
                <w:lang w:eastAsia="ru-RU"/>
              </w:rPr>
              <w:t>волк</w:t>
            </w:r>
          </w:p>
        </w:tc>
      </w:tr>
    </w:tbl>
    <w:p w:rsidR="008255AB" w:rsidRPr="008255AB" w:rsidRDefault="008255AB" w:rsidP="008255AB">
      <w:pPr>
        <w:tabs>
          <w:tab w:val="left" w:pos="13215"/>
        </w:tabs>
        <w:jc w:val="both"/>
        <w:rPr>
          <w:rFonts w:ascii="Times New Roman" w:eastAsia="Calibri" w:hAnsi="Times New Roman" w:cs="Times New Roman"/>
          <w:b/>
          <w:sz w:val="14"/>
          <w:szCs w:val="28"/>
        </w:rPr>
      </w:pPr>
    </w:p>
    <w:p w:rsidR="008255AB" w:rsidRPr="008255AB" w:rsidRDefault="008255AB" w:rsidP="008255AB">
      <w:pPr>
        <w:tabs>
          <w:tab w:val="left" w:pos="13215"/>
        </w:tabs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255AB">
        <w:rPr>
          <w:rFonts w:ascii="Times New Roman" w:eastAsia="Calibri" w:hAnsi="Times New Roman" w:cs="Times New Roman"/>
          <w:b/>
          <w:sz w:val="28"/>
          <w:szCs w:val="28"/>
        </w:rPr>
        <w:t>Приложение 4</w:t>
      </w:r>
    </w:p>
    <w:p w:rsidR="008255AB" w:rsidRPr="008255AB" w:rsidRDefault="008255AB" w:rsidP="008255AB">
      <w:pPr>
        <w:tabs>
          <w:tab w:val="left" w:pos="13215"/>
        </w:tabs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25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525.75pt;margin-top:17.5pt;width:30pt;height:78.8pt;z-index:251664384" fillcolor="#f79646" strokecolor="#f79646" strokeweight="10pt">
            <v:stroke linestyle="thinThin"/>
            <v:shadow color="#868686"/>
            <v:textbox style="layout-flow:vertical-ideographic"/>
          </v:shape>
        </w:pict>
      </w:r>
      <w:r w:rsidRPr="008255A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4173855</wp:posOffset>
            </wp:positionH>
            <wp:positionV relativeFrom="paragraph">
              <wp:posOffset>241300</wp:posOffset>
            </wp:positionV>
            <wp:extent cx="952500" cy="381000"/>
            <wp:effectExtent l="19050" t="0" r="0" b="0"/>
            <wp:wrapThrough wrapText="bothSides">
              <wp:wrapPolygon edited="0">
                <wp:start x="16416" y="0"/>
                <wp:lineTo x="1296" y="4320"/>
                <wp:lineTo x="-432" y="5400"/>
                <wp:lineTo x="-432" y="20520"/>
                <wp:lineTo x="19440" y="20520"/>
                <wp:lineTo x="19872" y="20520"/>
                <wp:lineTo x="19872" y="17280"/>
                <wp:lineTo x="21600" y="8640"/>
                <wp:lineTo x="21600" y="3240"/>
                <wp:lineTo x="20736" y="0"/>
                <wp:lineTo x="16416" y="0"/>
              </wp:wrapPolygon>
            </wp:wrapThrough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5"/>
                    <pic:cNvPicPr>
                      <a:picLocks noChangeArrowheads="1"/>
                    </pic:cNvPicPr>
                  </pic:nvPicPr>
                  <pic:blipFill>
                    <a:blip r:embed="rId28" cstate="print"/>
                    <a:srcRect t="-699" r="-58" b="-1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55A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5554980</wp:posOffset>
            </wp:positionH>
            <wp:positionV relativeFrom="paragraph">
              <wp:posOffset>298450</wp:posOffset>
            </wp:positionV>
            <wp:extent cx="904875" cy="323850"/>
            <wp:effectExtent l="19050" t="0" r="9525" b="0"/>
            <wp:wrapThrough wrapText="bothSides">
              <wp:wrapPolygon edited="0">
                <wp:start x="16825" y="0"/>
                <wp:lineTo x="-455" y="3812"/>
                <wp:lineTo x="-455" y="15247"/>
                <wp:lineTo x="2728" y="20329"/>
                <wp:lineTo x="19554" y="20329"/>
                <wp:lineTo x="19554" y="20329"/>
                <wp:lineTo x="21827" y="7624"/>
                <wp:lineTo x="21827" y="3812"/>
                <wp:lineTo x="20918" y="0"/>
                <wp:lineTo x="16825" y="0"/>
              </wp:wrapPolygon>
            </wp:wrapThrough>
            <wp:docPr id="10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7"/>
                    <pic:cNvPicPr>
                      <a:picLocks noChangeArrowheads="1"/>
                    </pic:cNvPicPr>
                  </pic:nvPicPr>
                  <pic:blipFill>
                    <a:blip r:embed="rId29" cstate="print"/>
                    <a:srcRect t="-699" r="-58" b="-1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55A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212090</wp:posOffset>
            </wp:positionV>
            <wp:extent cx="3819525" cy="485775"/>
            <wp:effectExtent l="19050" t="0" r="9525" b="0"/>
            <wp:wrapThrough wrapText="bothSides">
              <wp:wrapPolygon edited="0">
                <wp:start x="-108" y="0"/>
                <wp:lineTo x="-108" y="16941"/>
                <wp:lineTo x="4201" y="21176"/>
                <wp:lineTo x="7110" y="21176"/>
                <wp:lineTo x="7864" y="21176"/>
                <wp:lineTo x="13251" y="21176"/>
                <wp:lineTo x="21654" y="16941"/>
                <wp:lineTo x="21654" y="4235"/>
                <wp:lineTo x="19284" y="3388"/>
                <wp:lineTo x="1400" y="0"/>
                <wp:lineTo x="-108" y="0"/>
              </wp:wrapPolygon>
            </wp:wrapThrough>
            <wp:docPr id="11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2"/>
                    <pic:cNvPicPr>
                      <a:picLocks noChangeArrowheads="1"/>
                    </pic:cNvPicPr>
                  </pic:nvPicPr>
                  <pic:blipFill>
                    <a:blip r:embed="rId30" cstate="print"/>
                    <a:srcRect r="-31" b="-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5AB" w:rsidRPr="008255AB" w:rsidRDefault="008255AB" w:rsidP="008255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5AB" w:rsidRPr="008255AB" w:rsidRDefault="008255AB" w:rsidP="008255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3049905</wp:posOffset>
            </wp:positionH>
            <wp:positionV relativeFrom="paragraph">
              <wp:posOffset>40640</wp:posOffset>
            </wp:positionV>
            <wp:extent cx="3190875" cy="609600"/>
            <wp:effectExtent l="19050" t="0" r="9525" b="0"/>
            <wp:wrapThrough wrapText="bothSides">
              <wp:wrapPolygon edited="0">
                <wp:start x="14056" y="0"/>
                <wp:lineTo x="-129" y="4050"/>
                <wp:lineTo x="-129" y="16200"/>
                <wp:lineTo x="2837" y="20925"/>
                <wp:lineTo x="5932" y="20925"/>
                <wp:lineTo x="6835" y="20925"/>
                <wp:lineTo x="21664" y="16875"/>
                <wp:lineTo x="21664" y="12150"/>
                <wp:lineTo x="21407" y="10800"/>
                <wp:lineTo x="21664" y="8100"/>
                <wp:lineTo x="21536" y="4725"/>
                <wp:lineTo x="15346" y="0"/>
                <wp:lineTo x="14056" y="0"/>
              </wp:wrapPolygon>
            </wp:wrapThrough>
            <wp:docPr id="12" name="Объект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11"/>
                    <pic:cNvPicPr>
                      <a:picLocks noChangeArrowheads="1"/>
                    </pic:cNvPicPr>
                  </pic:nvPicPr>
                  <pic:blipFill>
                    <a:blip r:embed="rId31" cstate="print"/>
                    <a:srcRect t="-847" r="-82" b="-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5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183515</wp:posOffset>
            </wp:positionV>
            <wp:extent cx="2571750" cy="466725"/>
            <wp:effectExtent l="19050" t="0" r="0" b="0"/>
            <wp:wrapThrough wrapText="bothSides">
              <wp:wrapPolygon edited="0">
                <wp:start x="12800" y="0"/>
                <wp:lineTo x="1440" y="3527"/>
                <wp:lineTo x="-160" y="4408"/>
                <wp:lineTo x="-160" y="15869"/>
                <wp:lineTo x="2880" y="21159"/>
                <wp:lineTo x="3680" y="21159"/>
                <wp:lineTo x="4640" y="21159"/>
                <wp:lineTo x="10080" y="21159"/>
                <wp:lineTo x="21600" y="16751"/>
                <wp:lineTo x="21600" y="5290"/>
                <wp:lineTo x="20320" y="2645"/>
                <wp:lineTo x="14560" y="0"/>
                <wp:lineTo x="12800" y="0"/>
              </wp:wrapPolygon>
            </wp:wrapThrough>
            <wp:docPr id="13" name="Объект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9"/>
                    <pic:cNvPicPr>
                      <a:picLocks noChangeArrowheads="1"/>
                    </pic:cNvPicPr>
                  </pic:nvPicPr>
                  <pic:blipFill>
                    <a:blip r:embed="rId32" cstate="print"/>
                    <a:srcRect r="-98" b="-1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5AB" w:rsidRPr="008255AB" w:rsidRDefault="008255AB" w:rsidP="008255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5AB" w:rsidRPr="008255AB" w:rsidRDefault="008255AB" w:rsidP="008255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5AB" w:rsidRPr="008255AB" w:rsidRDefault="008255AB" w:rsidP="008255AB">
      <w:pPr>
        <w:tabs>
          <w:tab w:val="left" w:pos="13215"/>
        </w:tabs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255AB">
        <w:rPr>
          <w:rFonts w:ascii="Times New Roman" w:eastAsia="Calibri" w:hAnsi="Times New Roman" w:cs="Times New Roman"/>
          <w:b/>
          <w:sz w:val="28"/>
          <w:szCs w:val="28"/>
        </w:rPr>
        <w:t>Приложение 5</w:t>
      </w:r>
    </w:p>
    <w:tbl>
      <w:tblPr>
        <w:tblpPr w:leftFromText="180" w:rightFromText="180" w:vertAnchor="text" w:horzAnchor="margin" w:tblpY="3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09"/>
      </w:tblGrid>
      <w:tr w:rsidR="008255AB" w:rsidRPr="008255AB" w:rsidTr="003B2845">
        <w:tc>
          <w:tcPr>
            <w:tcW w:w="14709" w:type="dxa"/>
          </w:tcPr>
          <w:p w:rsidR="008255AB" w:rsidRPr="008255AB" w:rsidRDefault="008255AB" w:rsidP="008255AB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72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72"/>
                <w:lang w:eastAsia="ru-RU"/>
              </w:rPr>
              <w:t>Его золотые лучи стали будить землю.</w:t>
            </w:r>
          </w:p>
        </w:tc>
      </w:tr>
      <w:tr w:rsidR="008255AB" w:rsidRPr="008255AB" w:rsidTr="003B2845">
        <w:tc>
          <w:tcPr>
            <w:tcW w:w="14709" w:type="dxa"/>
          </w:tcPr>
          <w:p w:rsidR="008255AB" w:rsidRPr="008255AB" w:rsidRDefault="008255AB" w:rsidP="008255AB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72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72"/>
                <w:lang w:eastAsia="ru-RU"/>
              </w:rPr>
              <w:t>Первый луч попал на зайчика.</w:t>
            </w:r>
          </w:p>
        </w:tc>
      </w:tr>
      <w:tr w:rsidR="008255AB" w:rsidRPr="008255AB" w:rsidTr="003B2845">
        <w:tc>
          <w:tcPr>
            <w:tcW w:w="14709" w:type="dxa"/>
          </w:tcPr>
          <w:p w:rsidR="008255AB" w:rsidRPr="008255AB" w:rsidRDefault="008255AB" w:rsidP="008255AB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72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72"/>
                <w:lang w:eastAsia="ru-RU"/>
              </w:rPr>
              <w:t>Выплыло на небо красное солнышко.</w:t>
            </w:r>
          </w:p>
        </w:tc>
      </w:tr>
      <w:tr w:rsidR="008255AB" w:rsidRPr="008255AB" w:rsidTr="003B2845">
        <w:tc>
          <w:tcPr>
            <w:tcW w:w="14709" w:type="dxa"/>
          </w:tcPr>
          <w:p w:rsidR="008255AB" w:rsidRPr="008255AB" w:rsidRDefault="008255AB" w:rsidP="008255AB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72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72"/>
                <w:lang w:eastAsia="ru-RU"/>
              </w:rPr>
              <w:t>Весело заиграл  зайчонок на полянке.</w:t>
            </w:r>
          </w:p>
        </w:tc>
      </w:tr>
    </w:tbl>
    <w:p w:rsidR="008255AB" w:rsidRPr="008255AB" w:rsidRDefault="008255AB" w:rsidP="008255AB">
      <w:pPr>
        <w:tabs>
          <w:tab w:val="left" w:pos="13215"/>
        </w:tabs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55AB" w:rsidRPr="008255AB" w:rsidRDefault="008255AB" w:rsidP="008255AB">
      <w:pPr>
        <w:tabs>
          <w:tab w:val="left" w:pos="13215"/>
        </w:tabs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255AB">
        <w:rPr>
          <w:rFonts w:ascii="Times New Roman" w:eastAsia="Calibri" w:hAnsi="Times New Roman" w:cs="Times New Roman"/>
          <w:b/>
          <w:sz w:val="28"/>
          <w:szCs w:val="28"/>
        </w:rPr>
        <w:t>Приложение 6</w:t>
      </w:r>
    </w:p>
    <w:tbl>
      <w:tblPr>
        <w:tblpPr w:leftFromText="180" w:rightFromText="180" w:vertAnchor="text" w:horzAnchor="page" w:tblpX="1138" w:tblpY="2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29"/>
      </w:tblGrid>
      <w:tr w:rsidR="008255AB" w:rsidRPr="008255AB" w:rsidTr="003B2845">
        <w:trPr>
          <w:trHeight w:val="691"/>
        </w:trPr>
        <w:tc>
          <w:tcPr>
            <w:tcW w:w="11929" w:type="dxa"/>
          </w:tcPr>
          <w:p w:rsidR="008255AB" w:rsidRPr="008255AB" w:rsidRDefault="008255AB" w:rsidP="008255AB">
            <w:pPr>
              <w:rPr>
                <w:rFonts w:ascii="Times New Roman" w:eastAsia="Times New Roman" w:hAnsi="Times New Roman" w:cs="Times New Roman"/>
                <w:color w:val="000000"/>
                <w:sz w:val="72"/>
                <w:szCs w:val="96"/>
                <w:lang w:eastAsia="ru-RU"/>
              </w:rPr>
            </w:pPr>
            <w:r w:rsidRPr="008255AB"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96"/>
                <w:lang w:eastAsia="ru-RU"/>
              </w:rPr>
              <w:t>ЧВГУСЕНИЦАРНКФТЕЭ</w:t>
            </w:r>
          </w:p>
        </w:tc>
      </w:tr>
    </w:tbl>
    <w:p w:rsidR="008255AB" w:rsidRPr="008255AB" w:rsidRDefault="008255AB" w:rsidP="008255AB">
      <w:pPr>
        <w:tabs>
          <w:tab w:val="left" w:pos="13215"/>
        </w:tabs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55AB" w:rsidRPr="008255AB" w:rsidRDefault="008255AB" w:rsidP="008255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5AB" w:rsidRPr="008255AB" w:rsidRDefault="008255AB" w:rsidP="008255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211455</wp:posOffset>
            </wp:positionH>
            <wp:positionV relativeFrom="margin">
              <wp:posOffset>155575</wp:posOffset>
            </wp:positionV>
            <wp:extent cx="4124325" cy="4483100"/>
            <wp:effectExtent l="19050" t="0" r="9525" b="0"/>
            <wp:wrapThrough wrapText="bothSides">
              <wp:wrapPolygon edited="0">
                <wp:start x="499" y="0"/>
                <wp:lineTo x="1696" y="1469"/>
                <wp:lineTo x="-100" y="2386"/>
                <wp:lineTo x="-100" y="2570"/>
                <wp:lineTo x="1796" y="4406"/>
                <wp:lineTo x="-100" y="4681"/>
                <wp:lineTo x="-100" y="4956"/>
                <wp:lineTo x="798" y="5874"/>
                <wp:lineTo x="200" y="7343"/>
                <wp:lineTo x="-100" y="8811"/>
                <wp:lineTo x="0" y="13217"/>
                <wp:lineTo x="698" y="14686"/>
                <wp:lineTo x="1696" y="16154"/>
                <wp:lineTo x="599" y="17623"/>
                <wp:lineTo x="-100" y="18265"/>
                <wp:lineTo x="-100" y="18632"/>
                <wp:lineTo x="2095" y="19091"/>
                <wp:lineTo x="-100" y="21478"/>
                <wp:lineTo x="20852" y="21478"/>
                <wp:lineTo x="20153" y="20560"/>
                <wp:lineTo x="21650" y="19183"/>
                <wp:lineTo x="21650" y="18816"/>
                <wp:lineTo x="20453" y="17623"/>
                <wp:lineTo x="21650" y="16429"/>
                <wp:lineTo x="21650" y="16154"/>
                <wp:lineTo x="20054" y="14686"/>
                <wp:lineTo x="21650" y="14135"/>
                <wp:lineTo x="20652" y="13217"/>
                <wp:lineTo x="20952" y="11840"/>
                <wp:lineTo x="20952" y="11748"/>
                <wp:lineTo x="21051" y="10372"/>
                <wp:lineTo x="21051" y="10280"/>
                <wp:lineTo x="20952" y="8903"/>
                <wp:lineTo x="20952" y="8811"/>
                <wp:lineTo x="20552" y="7435"/>
                <wp:lineTo x="20552" y="7343"/>
                <wp:lineTo x="21650" y="6425"/>
                <wp:lineTo x="20153" y="5874"/>
                <wp:lineTo x="21650" y="4589"/>
                <wp:lineTo x="21650" y="4314"/>
                <wp:lineTo x="21051" y="3671"/>
                <wp:lineTo x="20353" y="2937"/>
                <wp:lineTo x="21650" y="1836"/>
                <wp:lineTo x="21650" y="1560"/>
                <wp:lineTo x="18956" y="1469"/>
                <wp:lineTo x="20153" y="92"/>
                <wp:lineTo x="20153" y="0"/>
                <wp:lineTo x="499" y="0"/>
              </wp:wrapPolygon>
            </wp:wrapThrough>
            <wp:docPr id="14" name="Рисунок 26" descr="1036129_solnce-risunok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036129_solnce-risunok-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l="37625" t="31934" r="36501" b="30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48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</w:p>
    <w:p w:rsidR="008255AB" w:rsidRPr="008255AB" w:rsidRDefault="008255AB" w:rsidP="008255AB">
      <w:pPr>
        <w:tabs>
          <w:tab w:val="left" w:pos="13215"/>
        </w:tabs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2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8255AB">
        <w:rPr>
          <w:rFonts w:ascii="Times New Roman" w:eastAsia="Calibri" w:hAnsi="Times New Roman" w:cs="Times New Roman"/>
          <w:b/>
          <w:sz w:val="28"/>
          <w:szCs w:val="28"/>
        </w:rPr>
        <w:t>Приложение 7</w:t>
      </w:r>
    </w:p>
    <w:p w:rsidR="008255AB" w:rsidRPr="008255AB" w:rsidRDefault="008255AB" w:rsidP="008255AB">
      <w:pPr>
        <w:tabs>
          <w:tab w:val="left" w:pos="13215"/>
        </w:tabs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255A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7907655</wp:posOffset>
            </wp:positionH>
            <wp:positionV relativeFrom="margin">
              <wp:posOffset>974725</wp:posOffset>
            </wp:positionV>
            <wp:extent cx="2000250" cy="3743325"/>
            <wp:effectExtent l="19050" t="0" r="0" b="0"/>
            <wp:wrapThrough wrapText="bothSides">
              <wp:wrapPolygon edited="0">
                <wp:start x="-206" y="0"/>
                <wp:lineTo x="-206" y="21545"/>
                <wp:lineTo x="21600" y="21545"/>
                <wp:lineTo x="21600" y="0"/>
                <wp:lineTo x="-206" y="0"/>
              </wp:wrapPolygon>
            </wp:wrapThrough>
            <wp:docPr id="15" name="Рисунок 28" descr="https://pp.userapi.com/c624526/v624526937/272c9/8I3AzmYeK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p.userapi.com/c624526/v624526937/272c9/8I3AzmYeKMU.jpg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/>
                    <a:srcRect l="40398" r="45198" b="73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5AB" w:rsidRPr="008255AB" w:rsidRDefault="008255AB" w:rsidP="008255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4669155</wp:posOffset>
            </wp:positionH>
            <wp:positionV relativeFrom="margin">
              <wp:posOffset>1270000</wp:posOffset>
            </wp:positionV>
            <wp:extent cx="2705100" cy="1504950"/>
            <wp:effectExtent l="19050" t="0" r="0" b="0"/>
            <wp:wrapThrough wrapText="bothSides">
              <wp:wrapPolygon edited="0">
                <wp:start x="-152" y="0"/>
                <wp:lineTo x="-152" y="21327"/>
                <wp:lineTo x="21600" y="21327"/>
                <wp:lineTo x="21600" y="0"/>
                <wp:lineTo x="-152" y="0"/>
              </wp:wrapPolygon>
            </wp:wrapThrough>
            <wp:docPr id="16" name="Рисунок 27" descr="http://clipartpal.com/_thumbs/pd/weather/rain_cloud_glos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clipartpal.com/_thumbs/pd/weather/rain_cloud_glossy.png"/>
                    <pic:cNvPicPr>
                      <a:picLocks noChangeAspect="1" noChangeArrowheads="1"/>
                    </pic:cNvPicPr>
                  </pic:nvPicPr>
                  <pic:blipFill>
                    <a:blip r:embed="rId35" r:link="rId36" cstate="print"/>
                    <a:srcRect b="34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5AB" w:rsidRPr="008255AB" w:rsidRDefault="008255AB" w:rsidP="008255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5AB" w:rsidRPr="008255AB" w:rsidRDefault="008255AB" w:rsidP="008255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5AB" w:rsidRPr="008255AB" w:rsidRDefault="008255AB" w:rsidP="008255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</w:p>
    <w:p w:rsidR="008255AB" w:rsidRPr="008255AB" w:rsidRDefault="008255AB" w:rsidP="008255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5AB" w:rsidRPr="008255AB" w:rsidRDefault="008255AB" w:rsidP="008255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5AB" w:rsidRPr="008255AB" w:rsidRDefault="008255AB" w:rsidP="008255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</w:p>
    <w:p w:rsidR="008255AB" w:rsidRPr="008255AB" w:rsidRDefault="008255AB" w:rsidP="008255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5AB" w:rsidRPr="008255AB" w:rsidRDefault="008255AB" w:rsidP="008255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5AB" w:rsidRPr="008255AB" w:rsidRDefault="008255AB" w:rsidP="008255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</w:p>
    <w:p w:rsidR="008F4397" w:rsidRDefault="008F4397"/>
    <w:sectPr w:rsidR="008F4397" w:rsidSect="00D75AFA">
      <w:footerReference w:type="default" r:id="rId37"/>
      <w:pgSz w:w="16838" w:h="11906" w:orient="landscape"/>
      <w:pgMar w:top="850" w:right="1134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1627"/>
      <w:docPartObj>
        <w:docPartGallery w:val="Page Numbers (Bottom of Page)"/>
        <w:docPartUnique/>
      </w:docPartObj>
    </w:sdtPr>
    <w:sdtEndPr/>
    <w:sdtContent>
      <w:p w:rsidR="00D75AFA" w:rsidRDefault="008255A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75AFA" w:rsidRDefault="008255AB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6B21"/>
    <w:multiLevelType w:val="hybridMultilevel"/>
    <w:tmpl w:val="6F3239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16DAF"/>
    <w:multiLevelType w:val="hybridMultilevel"/>
    <w:tmpl w:val="4F584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22CB"/>
    <w:multiLevelType w:val="hybridMultilevel"/>
    <w:tmpl w:val="010A5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71C83"/>
    <w:multiLevelType w:val="hybridMultilevel"/>
    <w:tmpl w:val="8C225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D191C"/>
    <w:multiLevelType w:val="hybridMultilevel"/>
    <w:tmpl w:val="8530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62D7F"/>
    <w:multiLevelType w:val="hybridMultilevel"/>
    <w:tmpl w:val="852EB97E"/>
    <w:lvl w:ilvl="0" w:tplc="0419000F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8255AB"/>
    <w:rsid w:val="001C5E35"/>
    <w:rsid w:val="008255AB"/>
    <w:rsid w:val="008F4397"/>
    <w:rsid w:val="00A87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255A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Нижний колонтитул Знак"/>
    <w:basedOn w:val="a0"/>
    <w:link w:val="a3"/>
    <w:uiPriority w:val="99"/>
    <w:rsid w:val="008255A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6979e3af-097b-445c-92b4-a1ca1a73d81d/ResFile.SWF" TargetMode="External"/><Relationship Id="rId13" Type="http://schemas.openxmlformats.org/officeDocument/2006/relationships/hyperlink" Target="https://fhd.multiurok.ru/b/6/f/b6f11e925ca0a1a50a9bdf80f8dc0e2f966d264f/konspiekt-uroka-po-nadpriedmietnomu-kursu-mir-dieiatiel-nosti-1-klass_4.png" TargetMode="External"/><Relationship Id="rId18" Type="http://schemas.openxmlformats.org/officeDocument/2006/relationships/hyperlink" Target="https://ds03.infourok.ru/uploads/ex/11fb/00049252-efe9cf65/2/img0.jpg" TargetMode="External"/><Relationship Id="rId26" Type="http://schemas.openxmlformats.org/officeDocument/2006/relationships/image" Target="media/image2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xkavatori-exmash.ru/wp-content/uploads/2018/12/Traktor_dt-175_volgar_gusenichnyy__tehnicheskie_harakteristiki__dt-175s__otzyvy__ustroystvo_1-1.jpg" TargetMode="External"/><Relationship Id="rId34" Type="http://schemas.openxmlformats.org/officeDocument/2006/relationships/image" Target="https://pp.userapi.com/c624526/v624526937/272c9/8I3AzmYeKMU.jpg" TargetMode="External"/><Relationship Id="rId7" Type="http://schemas.openxmlformats.org/officeDocument/2006/relationships/hyperlink" Target="http://files.school-collection.edu.ru/dlrstore/6979e3af-097b-445c-92b4-a1ca1a73d81d/ResFile.SWF" TargetMode="External"/><Relationship Id="rId12" Type="http://schemas.openxmlformats.org/officeDocument/2006/relationships/hyperlink" Target="https://prikolist.club/wp-content/uploads/2019/06/16-240.jpg" TargetMode="External"/><Relationship Id="rId17" Type="http://schemas.openxmlformats.org/officeDocument/2006/relationships/hyperlink" Target="https://mtdata.ru/u16/photo316E/20707997247-0/original.png" TargetMode="External"/><Relationship Id="rId25" Type="http://schemas.openxmlformats.org/officeDocument/2006/relationships/image" Target="media/image1.png"/><Relationship Id="rId33" Type="http://schemas.openxmlformats.org/officeDocument/2006/relationships/image" Target="media/image8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s05.infourok.ru/uploads/ex/04b8/00086927-219ad457/img2.jpg" TargetMode="External"/><Relationship Id="rId20" Type="http://schemas.openxmlformats.org/officeDocument/2006/relationships/hyperlink" Target="https://thumbs.dreamstime.com/b/&#1075;&#1091;&#1089;&#1077;&#1085;&#1080;&#1094;&#1072;-&#1096;&#1072;&#1088;&#1078;&#1072;-&#1079;&#1077;-&#1077;&#1085;&#1072;&#1103;-&#1085;&#1072;-&#1080;&#1089;&#1090;-79088184.jpg" TargetMode="External"/><Relationship Id="rId29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hyperlink" Target="https://www.youtube.com/results?search_query=&#1103;+&#1074;&#1077;&#1089;&#1077;&#1083;&#1099;&#1081;+&#1087;&#1072;&#1088;&#1086;&#1074;&#1086;&#1079;" TargetMode="External"/><Relationship Id="rId11" Type="http://schemas.openxmlformats.org/officeDocument/2006/relationships/hyperlink" Target="https://ds05.infourok.ru/uploads/ex/110d/0017cb44-9a0a2fa7/hello_html_374be0e7.jpg" TargetMode="External"/><Relationship Id="rId24" Type="http://schemas.openxmlformats.org/officeDocument/2006/relationships/hyperlink" Target="https://education.yandex.ru/lab/classes/337523/library/russian/theme/7384/problems/" TargetMode="External"/><Relationship Id="rId32" Type="http://schemas.openxmlformats.org/officeDocument/2006/relationships/image" Target="media/image7.png"/><Relationship Id="rId37" Type="http://schemas.openxmlformats.org/officeDocument/2006/relationships/footer" Target="footer1.xml"/><Relationship Id="rId5" Type="http://schemas.openxmlformats.org/officeDocument/2006/relationships/hyperlink" Target="https://www.youtube.com/watch?v=dJkE7-o2o4s" TargetMode="External"/><Relationship Id="rId15" Type="http://schemas.openxmlformats.org/officeDocument/2006/relationships/hyperlink" Target="https://ds02.infourok.ru/uploads/ex/013e/00072d2d-c87cba93/hello_html_71b05179.jpg" TargetMode="External"/><Relationship Id="rId23" Type="http://schemas.openxmlformats.org/officeDocument/2006/relationships/hyperlink" Target="https://education.yandex.ru/lab/classes/337523/library/russian/theme/7384/problems/" TargetMode="External"/><Relationship Id="rId28" Type="http://schemas.openxmlformats.org/officeDocument/2006/relationships/image" Target="media/image3.png"/><Relationship Id="rId36" Type="http://schemas.openxmlformats.org/officeDocument/2006/relationships/image" Target="http://clipartpal.com/_thumbs/pd/weather/rain_cloud_glossy.png" TargetMode="External"/><Relationship Id="rId10" Type="http://schemas.openxmlformats.org/officeDocument/2006/relationships/hyperlink" Target="https://i.artfile.ru/1920x1200_449391_%5bwww.ArtFile.ru%5d.jpg" TargetMode="External"/><Relationship Id="rId19" Type="http://schemas.openxmlformats.org/officeDocument/2006/relationships/hyperlink" Target="https://img2.freepng.ru/20181110/xab/kisspng-clip-art-portable-network-graphics-openclipart-ill-3b-dd9db1629483eaf8-9-291476dc-d-keep4u-ru-5be727a9ec8892.0807158515418756259689.jpg" TargetMode="External"/><Relationship Id="rId31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file:///C:/Users/User/Desktop/&#1043;&#1091;&#1076;&#1088;&#1080;&#1103;&#1085;&#1086;&#1074;&#1072;%20&#1052;&#1072;&#1088;&#1080;&#1072;&#1085;&#1085;&#1072;%20&#1040;&#1085;&#1072;&#1090;&#1086;&#1083;&#1100;&#1077;&#1074;&#1085;&#1072;/&#1059;&#1056;&#1054;&#1050;/rus3_odushevlennyie-i-neodushevlennyie-imena-sushhestvitelnyie.html" TargetMode="External"/><Relationship Id="rId14" Type="http://schemas.openxmlformats.org/officeDocument/2006/relationships/hyperlink" Target="https://ds02.infourok.ru/uploads/ex/013e/00072d2d-c87cba93/hello_html_23c6f509.jpg" TargetMode="External"/><Relationship Id="rId22" Type="http://schemas.openxmlformats.org/officeDocument/2006/relationships/hyperlink" Target="file:///C:/Users/User/Desktop/&#1043;&#1091;&#1076;&#1088;&#1080;&#1103;&#1085;&#1086;&#1074;&#1072;%20&#1052;&#1072;&#1088;&#1080;&#1072;&#1085;&#1085;&#1072;%20&#1040;&#1085;&#1072;&#1090;&#1086;&#1083;&#1100;&#1077;&#1074;&#1085;&#1072;/&#1059;&#1056;&#1054;&#1050;/rus3_odushevlennyie-i-neodushevlennyie-imena-sushhestvitelnyie.html" TargetMode="External"/><Relationship Id="rId27" Type="http://schemas.openxmlformats.org/officeDocument/2006/relationships/image" Target="http://kotikit.ru/wp-content/uploads/2012/01/raskraska-solnce-3.jpg" TargetMode="External"/><Relationship Id="rId30" Type="http://schemas.openxmlformats.org/officeDocument/2006/relationships/image" Target="media/image5.png"/><Relationship Id="rId35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2645</Words>
  <Characters>15079</Characters>
  <Application>Microsoft Office Word</Application>
  <DocSecurity>0</DocSecurity>
  <Lines>125</Lines>
  <Paragraphs>35</Paragraphs>
  <ScaleCrop>false</ScaleCrop>
  <Company/>
  <LinksUpToDate>false</LinksUpToDate>
  <CharactersWithSpaces>17689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Гудриянова М. А.</dc:creator>
  <cp:lastModifiedBy>User</cp:lastModifiedBy>
  <cp:revision>1</cp:revision>
  <dcterms:created xsi:type="dcterms:W3CDTF">2024-03-31T06:20:00Z</dcterms:created>
  <dcterms:modified xsi:type="dcterms:W3CDTF">2024-03-31T06:21:00Z</dcterms:modified>
</cp:coreProperties>
</file>