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6E" w:rsidRPr="004E0C56" w:rsidRDefault="001C0A6E" w:rsidP="001C0A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 xml:space="preserve">Автор: </w:t>
      </w:r>
      <w:r w:rsidRPr="00932CC4">
        <w:rPr>
          <w:rFonts w:ascii="Times New Roman" w:hAnsi="Times New Roman" w:cs="Times New Roman"/>
          <w:b/>
          <w:i/>
          <w:sz w:val="28"/>
          <w:szCs w:val="28"/>
        </w:rPr>
        <w:t>Теплякова Ольга Николаевна</w:t>
      </w:r>
      <w:r w:rsidRPr="004E0C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0A6E" w:rsidRPr="004E0C56" w:rsidRDefault="001C0A6E" w:rsidP="001C0A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E0C56">
        <w:rPr>
          <w:rFonts w:ascii="Times New Roman" w:hAnsi="Times New Roman" w:cs="Times New Roman"/>
          <w:sz w:val="28"/>
          <w:szCs w:val="28"/>
        </w:rPr>
        <w:t>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C0A6E" w:rsidRDefault="001C0A6E" w:rsidP="001C0A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Муниципальное казенное</w:t>
      </w:r>
    </w:p>
    <w:p w:rsidR="001C0A6E" w:rsidRDefault="001C0A6E" w:rsidP="001C0A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1C0A6E" w:rsidRPr="004E0C56" w:rsidRDefault="001C0A6E" w:rsidP="001C0A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C0A6E" w:rsidRPr="004E0C56" w:rsidRDefault="001C0A6E" w:rsidP="001C0A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«Начальная школ</w:t>
      </w:r>
      <w:proofErr w:type="gramStart"/>
      <w:r w:rsidRPr="004E0C5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E0C56">
        <w:rPr>
          <w:rFonts w:ascii="Times New Roman" w:hAnsi="Times New Roman" w:cs="Times New Roman"/>
          <w:sz w:val="28"/>
          <w:szCs w:val="28"/>
        </w:rPr>
        <w:t xml:space="preserve"> детский сад №14»</w:t>
      </w:r>
    </w:p>
    <w:p w:rsidR="001C0A6E" w:rsidRPr="00F70DBF" w:rsidRDefault="00F70DBF" w:rsidP="00F70D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елехов</w:t>
      </w:r>
      <w:proofErr w:type="spellEnd"/>
    </w:p>
    <w:p w:rsidR="001C0A6E" w:rsidRPr="004E0C56" w:rsidRDefault="00F70DBF" w:rsidP="001C0A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учебному предмету «Литературное чтение» в 3 классе на тему </w:t>
      </w:r>
      <w:r w:rsidR="001C0A6E">
        <w:rPr>
          <w:rFonts w:ascii="Times New Roman" w:hAnsi="Times New Roman" w:cs="Times New Roman"/>
          <w:sz w:val="28"/>
          <w:szCs w:val="28"/>
        </w:rPr>
        <w:t xml:space="preserve"> А.И. Куприн «Слон» </w:t>
      </w:r>
    </w:p>
    <w:p w:rsidR="001C0A6E" w:rsidRDefault="001C0A6E" w:rsidP="001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4E4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4E0C56">
        <w:rPr>
          <w:rFonts w:ascii="Times New Roman" w:hAnsi="Times New Roman" w:cs="Times New Roman"/>
          <w:sz w:val="28"/>
          <w:szCs w:val="28"/>
        </w:rPr>
        <w:t xml:space="preserve"> Данная методическая разраб</w:t>
      </w:r>
      <w:r>
        <w:rPr>
          <w:rFonts w:ascii="Times New Roman" w:hAnsi="Times New Roman" w:cs="Times New Roman"/>
          <w:sz w:val="28"/>
          <w:szCs w:val="28"/>
        </w:rPr>
        <w:t xml:space="preserve">отка по предмету «Литературное чтение» в  3 классе (учебный комплект Литературное чтение 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Л.Ф.Климановой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В.Г.Горецкого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0C56">
        <w:rPr>
          <w:rFonts w:ascii="Times New Roman" w:hAnsi="Times New Roman" w:cs="Times New Roman"/>
          <w:sz w:val="28"/>
          <w:szCs w:val="28"/>
        </w:rPr>
        <w:t>УМК Школа России) разработана в соответствии с ФГОС</w:t>
      </w:r>
      <w:r>
        <w:rPr>
          <w:rFonts w:ascii="Times New Roman" w:hAnsi="Times New Roman" w:cs="Times New Roman"/>
          <w:sz w:val="28"/>
          <w:szCs w:val="28"/>
        </w:rPr>
        <w:t xml:space="preserve"> НОО.</w:t>
      </w:r>
    </w:p>
    <w:p w:rsidR="001C0A6E" w:rsidRPr="004E0C56" w:rsidRDefault="001C0A6E" w:rsidP="001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D7">
        <w:rPr>
          <w:rFonts w:ascii="Times New Roman" w:hAnsi="Times New Roman" w:cs="Times New Roman"/>
          <w:b/>
          <w:sz w:val="28"/>
          <w:szCs w:val="28"/>
        </w:rPr>
        <w:t xml:space="preserve">Целевое </w:t>
      </w:r>
      <w:r>
        <w:rPr>
          <w:rFonts w:ascii="Times New Roman" w:hAnsi="Times New Roman" w:cs="Times New Roman"/>
          <w:b/>
          <w:sz w:val="28"/>
          <w:szCs w:val="28"/>
        </w:rPr>
        <w:t>назначение разработки</w:t>
      </w:r>
      <w:r w:rsidRPr="003D69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A03">
        <w:rPr>
          <w:rFonts w:ascii="Times New Roman" w:hAnsi="Times New Roman" w:cs="Times New Roman"/>
          <w:sz w:val="28"/>
          <w:szCs w:val="28"/>
        </w:rPr>
        <w:t>участие в конкурс</w:t>
      </w:r>
      <w:r>
        <w:rPr>
          <w:rFonts w:ascii="Times New Roman" w:hAnsi="Times New Roman" w:cs="Times New Roman"/>
          <w:sz w:val="28"/>
          <w:szCs w:val="28"/>
        </w:rPr>
        <w:t xml:space="preserve">е, представление опыта работы, </w:t>
      </w:r>
      <w:r w:rsidRPr="00644AE3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компетентности.</w:t>
      </w:r>
    </w:p>
    <w:p w:rsidR="001C0A6E" w:rsidRPr="00926CFD" w:rsidRDefault="001C0A6E" w:rsidP="001C0A6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C56">
        <w:rPr>
          <w:sz w:val="28"/>
          <w:szCs w:val="28"/>
        </w:rPr>
        <w:t xml:space="preserve">Урок построен </w:t>
      </w:r>
      <w:r w:rsidR="00797483">
        <w:rPr>
          <w:sz w:val="28"/>
          <w:szCs w:val="28"/>
        </w:rPr>
        <w:t>на основе продуктивного чтения</w:t>
      </w:r>
      <w:r>
        <w:rPr>
          <w:sz w:val="28"/>
          <w:szCs w:val="28"/>
        </w:rPr>
        <w:t xml:space="preserve">. На уроке использованы приемы  данной технологии, </w:t>
      </w:r>
      <w:r w:rsidR="00797483">
        <w:rPr>
          <w:sz w:val="28"/>
          <w:szCs w:val="28"/>
        </w:rPr>
        <w:t>с целью формирования навыка функционального чтения, что является одним из основных аспектов при работе с текстом.</w:t>
      </w:r>
    </w:p>
    <w:p w:rsidR="001C0A6E" w:rsidRPr="004E0C56" w:rsidRDefault="001C0A6E" w:rsidP="001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Практическая значимость методической разработки заключается в том, что материалы урока могут быть использованы в педагогической деятельности учителей начальных классов при формировани</w:t>
      </w:r>
      <w:r w:rsidR="00797483">
        <w:rPr>
          <w:rFonts w:ascii="Times New Roman" w:hAnsi="Times New Roman" w:cs="Times New Roman"/>
          <w:sz w:val="28"/>
          <w:szCs w:val="28"/>
        </w:rPr>
        <w:t>и  УУД на уроке литературного чтения</w:t>
      </w:r>
      <w:r w:rsidRPr="004E0C56">
        <w:rPr>
          <w:rFonts w:ascii="Times New Roman" w:hAnsi="Times New Roman" w:cs="Times New Roman"/>
          <w:sz w:val="28"/>
          <w:szCs w:val="28"/>
        </w:rPr>
        <w:t>.</w:t>
      </w:r>
    </w:p>
    <w:p w:rsidR="001C0A6E" w:rsidRDefault="001C0A6E" w:rsidP="001C0A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На уроке были использованы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0A6E" w:rsidRPr="00A644E4" w:rsidRDefault="001C0A6E" w:rsidP="001C0A6E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4E4">
        <w:rPr>
          <w:rFonts w:ascii="Times New Roman" w:hAnsi="Times New Roman" w:cs="Times New Roman"/>
          <w:sz w:val="28"/>
          <w:szCs w:val="28"/>
        </w:rPr>
        <w:t xml:space="preserve">приемы  </w:t>
      </w:r>
      <w:r w:rsidR="00797483">
        <w:rPr>
          <w:rFonts w:ascii="Times New Roman" w:hAnsi="Times New Roman" w:cs="Times New Roman"/>
          <w:sz w:val="28"/>
          <w:szCs w:val="28"/>
        </w:rPr>
        <w:t>продуктивного чтения</w:t>
      </w:r>
      <w:r w:rsidRPr="00A644E4">
        <w:rPr>
          <w:rFonts w:ascii="Times New Roman" w:hAnsi="Times New Roman" w:cs="Times New Roman"/>
          <w:sz w:val="28"/>
          <w:szCs w:val="28"/>
        </w:rPr>
        <w:t>:</w:t>
      </w:r>
    </w:p>
    <w:p w:rsidR="001C0A6E" w:rsidRPr="004E0C56" w:rsidRDefault="001C0A6E" w:rsidP="001C0A6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Корзина идей.</w:t>
      </w:r>
    </w:p>
    <w:p w:rsidR="001C0A6E" w:rsidRPr="004E0C56" w:rsidRDefault="001C0A6E" w:rsidP="001C0A6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Кластер.</w:t>
      </w:r>
    </w:p>
    <w:p w:rsidR="001C0A6E" w:rsidRPr="004E0C56" w:rsidRDefault="00797483" w:rsidP="001C0A6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Ментальная карта</w:t>
      </w:r>
      <w:r w:rsidR="001C0A6E" w:rsidRPr="004E0C56">
        <w:rPr>
          <w:rFonts w:ascii="Times New Roman" w:hAnsi="Times New Roman" w:cs="Times New Roman"/>
          <w:sz w:val="28"/>
          <w:szCs w:val="28"/>
        </w:rPr>
        <w:t>.</w:t>
      </w:r>
    </w:p>
    <w:p w:rsidR="001C0A6E" w:rsidRDefault="00797483" w:rsidP="001C0A6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1C0A6E" w:rsidRPr="004E0C56">
        <w:rPr>
          <w:rFonts w:ascii="Times New Roman" w:hAnsi="Times New Roman" w:cs="Times New Roman"/>
          <w:sz w:val="28"/>
          <w:szCs w:val="28"/>
        </w:rPr>
        <w:t>.</w:t>
      </w:r>
    </w:p>
    <w:p w:rsidR="001C0A6E" w:rsidRPr="004E0C56" w:rsidRDefault="001C0A6E" w:rsidP="001C0A6E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A6E" w:rsidRPr="00A644E4" w:rsidRDefault="001C0A6E" w:rsidP="001C0A6E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4E4">
        <w:rPr>
          <w:rFonts w:ascii="Times New Roman" w:hAnsi="Times New Roman" w:cs="Times New Roman"/>
          <w:sz w:val="28"/>
          <w:szCs w:val="28"/>
        </w:rPr>
        <w:t>методы:</w:t>
      </w:r>
    </w:p>
    <w:p w:rsidR="001C0A6E" w:rsidRPr="004E0C56" w:rsidRDefault="001C0A6E" w:rsidP="001C0A6E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Метод активного чтения.</w:t>
      </w:r>
    </w:p>
    <w:p w:rsidR="001C0A6E" w:rsidRPr="004E0C56" w:rsidRDefault="001C0A6E" w:rsidP="001C0A6E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t>Метод «ключевых слов».</w:t>
      </w:r>
    </w:p>
    <w:p w:rsidR="001C0A6E" w:rsidRDefault="001C0A6E" w:rsidP="001C0A6E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C56">
        <w:rPr>
          <w:rFonts w:ascii="Times New Roman" w:hAnsi="Times New Roman" w:cs="Times New Roman"/>
          <w:sz w:val="28"/>
          <w:szCs w:val="28"/>
        </w:rPr>
        <w:lastRenderedPageBreak/>
        <w:t>Метод «Ассоциаций».</w:t>
      </w:r>
    </w:p>
    <w:p w:rsidR="001C0A6E" w:rsidRPr="004E0C56" w:rsidRDefault="001C0A6E" w:rsidP="001C0A6E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A6E" w:rsidRPr="00A644E4" w:rsidRDefault="001C0A6E" w:rsidP="001C0A6E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4E4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1C0A6E" w:rsidRPr="004E0C56" w:rsidRDefault="001C0A6E" w:rsidP="001C0A6E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Групповая</w:t>
      </w:r>
    </w:p>
    <w:p w:rsidR="001C0A6E" w:rsidRDefault="001C0A6E" w:rsidP="001C0A6E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</w:t>
      </w:r>
    </w:p>
    <w:p w:rsidR="00CE40F6" w:rsidRDefault="00CE40F6" w:rsidP="001C0A6E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</w:t>
      </w:r>
    </w:p>
    <w:p w:rsidR="0031261F" w:rsidRDefault="0031261F" w:rsidP="0031261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7590"/>
      </w:tblGrid>
      <w:tr w:rsidR="00F70DBF" w:rsidTr="0031261F">
        <w:tc>
          <w:tcPr>
            <w:tcW w:w="6476" w:type="dxa"/>
          </w:tcPr>
          <w:p w:rsidR="00F70DBF" w:rsidRPr="00F70DBF" w:rsidRDefault="00F70DBF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DBF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7590" w:type="dxa"/>
          </w:tcPr>
          <w:p w:rsidR="00F70DBF" w:rsidRPr="00F70DBF" w:rsidRDefault="00F70DBF" w:rsidP="00F70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DBF">
              <w:rPr>
                <w:rFonts w:ascii="Times New Roman" w:hAnsi="Times New Roman" w:cs="Times New Roman"/>
                <w:sz w:val="28"/>
                <w:szCs w:val="28"/>
              </w:rPr>
              <w:t>урок систематизации знаний.</w:t>
            </w:r>
          </w:p>
        </w:tc>
      </w:tr>
      <w:tr w:rsidR="00F70DBF" w:rsidTr="0031261F">
        <w:tc>
          <w:tcPr>
            <w:tcW w:w="6476" w:type="dxa"/>
          </w:tcPr>
          <w:p w:rsidR="00F70DBF" w:rsidRPr="00051EB8" w:rsidRDefault="00051EB8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B8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7590" w:type="dxa"/>
          </w:tcPr>
          <w:p w:rsidR="00F70DBF" w:rsidRDefault="00051EB8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Л.Ф.Климанова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0C56">
              <w:rPr>
                <w:rFonts w:ascii="Times New Roman" w:hAnsi="Times New Roman" w:cs="Times New Roman"/>
                <w:sz w:val="28"/>
                <w:szCs w:val="28"/>
              </w:rPr>
              <w:t>УМК Школа России</w:t>
            </w:r>
          </w:p>
        </w:tc>
      </w:tr>
      <w:tr w:rsidR="00F70DBF" w:rsidTr="0031261F">
        <w:tc>
          <w:tcPr>
            <w:tcW w:w="6476" w:type="dxa"/>
          </w:tcPr>
          <w:p w:rsidR="00F70DBF" w:rsidRPr="00051EB8" w:rsidRDefault="001A01F3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EB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bookmarkStart w:id="0" w:name="_GoBack"/>
            <w:bookmarkEnd w:id="0"/>
            <w:proofErr w:type="gramStart"/>
            <w:r w:rsidRPr="00051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7590" w:type="dxa"/>
          </w:tcPr>
          <w:p w:rsidR="00F70DBF" w:rsidRPr="00152BAE" w:rsidRDefault="00F70DBF" w:rsidP="00F70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обучения работы с текстом,</w:t>
            </w:r>
            <w:r w:rsidRPr="0015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BAE">
              <w:rPr>
                <w:rFonts w:ascii="Times New Roman" w:hAnsi="Times New Roman" w:cs="Times New Roman"/>
                <w:sz w:val="28"/>
                <w:szCs w:val="28"/>
              </w:rPr>
              <w:t>используя творческие задания, различные приёмы, способствовать развитию речи.</w:t>
            </w:r>
          </w:p>
          <w:p w:rsidR="00F70DBF" w:rsidRDefault="00F70DBF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DBF" w:rsidTr="0031261F">
        <w:tc>
          <w:tcPr>
            <w:tcW w:w="6476" w:type="dxa"/>
          </w:tcPr>
          <w:p w:rsidR="00F70DBF" w:rsidRPr="00AB783A" w:rsidRDefault="00F70DBF" w:rsidP="00F70D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83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  <w:p w:rsidR="00F70DBF" w:rsidRDefault="00F70DBF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0" w:type="dxa"/>
          </w:tcPr>
          <w:p w:rsidR="00F70DBF" w:rsidRPr="008A3F65" w:rsidRDefault="00F70DBF" w:rsidP="00F70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C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Предметные:</w:t>
            </w:r>
            <w:r w:rsidRPr="004E0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0DBF" w:rsidRPr="00DE31C3" w:rsidRDefault="00F70DBF" w:rsidP="00F70DB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C3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произведением </w:t>
            </w:r>
            <w:proofErr w:type="spellStart"/>
            <w:r w:rsidRPr="00DE31C3">
              <w:rPr>
                <w:rFonts w:ascii="Times New Roman" w:hAnsi="Times New Roman" w:cs="Times New Roman"/>
                <w:sz w:val="28"/>
                <w:szCs w:val="28"/>
              </w:rPr>
              <w:t>А.И.Куприна</w:t>
            </w:r>
            <w:proofErr w:type="spellEnd"/>
            <w:r w:rsidRPr="00DE31C3">
              <w:rPr>
                <w:rFonts w:ascii="Times New Roman" w:hAnsi="Times New Roman" w:cs="Times New Roman"/>
                <w:sz w:val="28"/>
                <w:szCs w:val="28"/>
              </w:rPr>
              <w:t xml:space="preserve"> «Слон»; </w:t>
            </w:r>
          </w:p>
          <w:p w:rsidR="00F70DBF" w:rsidRPr="00DE31C3" w:rsidRDefault="00F70DBF" w:rsidP="00F70DB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C3">
              <w:rPr>
                <w:rFonts w:ascii="Times New Roman" w:hAnsi="Times New Roman" w:cs="Times New Roman"/>
                <w:sz w:val="28"/>
                <w:szCs w:val="28"/>
              </w:rPr>
              <w:t xml:space="preserve">  Научатся осуществлять с уровня событий восприятия произведения к пониманию главной мысли;</w:t>
            </w:r>
          </w:p>
          <w:p w:rsidR="00F70DBF" w:rsidRDefault="00F70DBF" w:rsidP="00F70DB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C3">
              <w:rPr>
                <w:rFonts w:ascii="Times New Roman" w:hAnsi="Times New Roman" w:cs="Times New Roman"/>
                <w:sz w:val="28"/>
                <w:szCs w:val="28"/>
              </w:rPr>
              <w:t>Понимать главную позицию героев.</w:t>
            </w:r>
          </w:p>
          <w:p w:rsidR="004B74D2" w:rsidRPr="0094264D" w:rsidRDefault="004B74D2" w:rsidP="00F70DB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Извлекать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представленную в разных видах</w:t>
            </w:r>
          </w:p>
          <w:p w:rsidR="00F70DBF" w:rsidRPr="008A3F65" w:rsidRDefault="00F70DBF" w:rsidP="00F70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C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926C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DE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DBF" w:rsidRDefault="00F70DBF" w:rsidP="00F70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A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DBF" w:rsidRPr="00DE31C3" w:rsidRDefault="00F70DBF" w:rsidP="00F70DB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C3">
              <w:rPr>
                <w:rFonts w:ascii="Times New Roman" w:hAnsi="Times New Roman" w:cs="Times New Roman"/>
                <w:sz w:val="28"/>
                <w:szCs w:val="28"/>
              </w:rPr>
              <w:t>сравнивать различных героев, сопоставлять их друг с другом,</w:t>
            </w:r>
          </w:p>
          <w:p w:rsidR="00F70DBF" w:rsidRDefault="00F70DBF" w:rsidP="00F70DB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C3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в произведениях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 автора общее и различное;</w:t>
            </w:r>
          </w:p>
          <w:p w:rsidR="00F70DBF" w:rsidRPr="007435E6" w:rsidRDefault="00F70DBF" w:rsidP="00F70DB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35E6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высказывания в устной и письменной форме;</w:t>
            </w:r>
          </w:p>
          <w:p w:rsidR="00F70DBF" w:rsidRDefault="00F70DBF" w:rsidP="00F70DB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</w:t>
            </w:r>
          </w:p>
          <w:p w:rsidR="00F70DBF" w:rsidRDefault="0094264D" w:rsidP="00F70DB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ответы на вопросы в тексте, иллюстрациях;</w:t>
            </w:r>
          </w:p>
          <w:p w:rsidR="0094264D" w:rsidRDefault="0094264D" w:rsidP="00F70DB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делать выводы в результате совместной работы в группе, в классе;</w:t>
            </w:r>
          </w:p>
          <w:p w:rsidR="0094264D" w:rsidRDefault="0094264D" w:rsidP="00F70DB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преобразовывать информацию из одной формы в другую;</w:t>
            </w:r>
          </w:p>
          <w:p w:rsidR="0094264D" w:rsidRPr="00DE31C3" w:rsidRDefault="0094264D" w:rsidP="00F70DB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ориентироваться в тексте.</w:t>
            </w:r>
          </w:p>
          <w:p w:rsidR="00F70DBF" w:rsidRDefault="00F70DBF" w:rsidP="00F70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 w:rsidRPr="008A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DBF" w:rsidRPr="00DE31C3" w:rsidRDefault="00F70DBF" w:rsidP="00F70DB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C3">
              <w:rPr>
                <w:rFonts w:ascii="Times New Roman" w:hAnsi="Times New Roman" w:cs="Times New Roman"/>
                <w:sz w:val="28"/>
                <w:szCs w:val="28"/>
              </w:rPr>
              <w:t>читают в соответствии с заданной целью;</w:t>
            </w:r>
          </w:p>
          <w:p w:rsidR="00F70DBF" w:rsidRPr="00DE31C3" w:rsidRDefault="00F70DBF" w:rsidP="00F70DB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1C3">
              <w:rPr>
                <w:rFonts w:ascii="Times New Roman" w:hAnsi="Times New Roman" w:cs="Times New Roman"/>
                <w:sz w:val="28"/>
                <w:szCs w:val="28"/>
              </w:rPr>
              <w:t>фиксируют по ходу урока и в конце урока удовлетворенность своей работой.</w:t>
            </w:r>
          </w:p>
          <w:p w:rsidR="00F70DBF" w:rsidRPr="00E060D9" w:rsidRDefault="00F70DBF" w:rsidP="00F70DBF">
            <w:pPr>
              <w:pStyle w:val="a6"/>
              <w:numPr>
                <w:ilvl w:val="0"/>
                <w:numId w:val="18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E060D9">
              <w:rPr>
                <w:sz w:val="28"/>
                <w:szCs w:val="28"/>
              </w:rPr>
              <w:t>целеполагание как постановка учебной задачи на основе соотнесения того, что уже известно и усвоено учащ</w:t>
            </w:r>
            <w:r>
              <w:rPr>
                <w:sz w:val="28"/>
                <w:szCs w:val="28"/>
              </w:rPr>
              <w:t>имся</w:t>
            </w:r>
            <w:r w:rsidRPr="00E060D9">
              <w:rPr>
                <w:sz w:val="28"/>
                <w:szCs w:val="28"/>
              </w:rPr>
              <w:t>;</w:t>
            </w:r>
          </w:p>
          <w:p w:rsidR="00F70DBF" w:rsidRPr="00DE31C3" w:rsidRDefault="00F70DBF" w:rsidP="00F70DBF">
            <w:pPr>
              <w:pStyle w:val="a6"/>
              <w:numPr>
                <w:ilvl w:val="0"/>
                <w:numId w:val="18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E060D9">
              <w:rPr>
                <w:sz w:val="28"/>
                <w:szCs w:val="28"/>
              </w:rPr>
              <w:t>планирование –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F70DBF" w:rsidRDefault="00F70DBF" w:rsidP="00F70DBF">
            <w:pPr>
              <w:pStyle w:val="a6"/>
              <w:numPr>
                <w:ilvl w:val="0"/>
                <w:numId w:val="18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E060D9">
              <w:rPr>
                <w:sz w:val="28"/>
                <w:szCs w:val="28"/>
              </w:rPr>
              <w:t xml:space="preserve">волевая </w:t>
            </w:r>
            <w:proofErr w:type="spellStart"/>
            <w:r w:rsidRPr="00E060D9">
              <w:rPr>
                <w:sz w:val="28"/>
                <w:szCs w:val="28"/>
              </w:rPr>
              <w:t>саморегуляция</w:t>
            </w:r>
            <w:proofErr w:type="spellEnd"/>
            <w:r w:rsidRPr="00E060D9">
              <w:rPr>
                <w:sz w:val="28"/>
                <w:szCs w:val="28"/>
              </w:rPr>
              <w:t> как способность к мобилизации сил и энергии; способность к волевому усилию - к выбору в ситуации мотивационного конфликта и к преодолению препятствий</w:t>
            </w:r>
            <w:r>
              <w:rPr>
                <w:sz w:val="28"/>
                <w:szCs w:val="28"/>
              </w:rPr>
              <w:t>;</w:t>
            </w:r>
          </w:p>
          <w:p w:rsidR="00F70DBF" w:rsidRDefault="00F70DBF" w:rsidP="00F70DBF">
            <w:pPr>
              <w:pStyle w:val="a6"/>
              <w:numPr>
                <w:ilvl w:val="0"/>
                <w:numId w:val="18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выделение и осознание учащимся того, что уже усвоено и что еще подлежит усвоению.</w:t>
            </w:r>
          </w:p>
          <w:p w:rsidR="00F70DBF" w:rsidRPr="00DE31C3" w:rsidRDefault="00F70DBF" w:rsidP="00F70DBF">
            <w:pPr>
              <w:pStyle w:val="a6"/>
              <w:spacing w:after="150"/>
              <w:jc w:val="both"/>
              <w:rPr>
                <w:i/>
                <w:sz w:val="28"/>
                <w:szCs w:val="28"/>
                <w:u w:val="single"/>
              </w:rPr>
            </w:pPr>
            <w:r w:rsidRPr="00DE31C3">
              <w:rPr>
                <w:i/>
                <w:sz w:val="28"/>
                <w:szCs w:val="28"/>
                <w:u w:val="single"/>
              </w:rPr>
              <w:t xml:space="preserve">Личностные: </w:t>
            </w:r>
          </w:p>
          <w:p w:rsidR="00F70DBF" w:rsidRPr="00DE31C3" w:rsidRDefault="00F70DBF" w:rsidP="00F70DBF">
            <w:pPr>
              <w:pStyle w:val="a6"/>
              <w:numPr>
                <w:ilvl w:val="0"/>
                <w:numId w:val="20"/>
              </w:numPr>
              <w:spacing w:after="150"/>
              <w:jc w:val="both"/>
              <w:rPr>
                <w:sz w:val="28"/>
                <w:szCs w:val="28"/>
              </w:rPr>
            </w:pPr>
            <w:r w:rsidRPr="00DE31C3">
              <w:rPr>
                <w:sz w:val="28"/>
                <w:szCs w:val="28"/>
              </w:rPr>
              <w:t>проявляют интерес к чтению,</w:t>
            </w:r>
          </w:p>
          <w:p w:rsidR="00F70DBF" w:rsidRDefault="00F70DBF" w:rsidP="00F70DBF">
            <w:pPr>
              <w:pStyle w:val="a6"/>
              <w:numPr>
                <w:ilvl w:val="0"/>
                <w:numId w:val="20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DE31C3">
              <w:rPr>
                <w:sz w:val="28"/>
                <w:szCs w:val="28"/>
              </w:rPr>
              <w:t>самостоят</w:t>
            </w:r>
            <w:r w:rsidR="0094264D">
              <w:rPr>
                <w:sz w:val="28"/>
                <w:szCs w:val="28"/>
              </w:rPr>
              <w:t>ельно выполнять задания учителя;</w:t>
            </w:r>
          </w:p>
          <w:p w:rsidR="0094264D" w:rsidRDefault="0094264D" w:rsidP="00F70DBF">
            <w:pPr>
              <w:pStyle w:val="a6"/>
              <w:numPr>
                <w:ilvl w:val="0"/>
                <w:numId w:val="20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 проживать текст, выражать свои эмоции;</w:t>
            </w:r>
          </w:p>
          <w:p w:rsidR="00F70DBF" w:rsidRDefault="00F70DBF" w:rsidP="00F70DBF">
            <w:pPr>
              <w:pStyle w:val="a6"/>
              <w:spacing w:before="0" w:beforeAutospacing="0" w:after="150" w:afterAutospacing="0"/>
              <w:jc w:val="both"/>
              <w:rPr>
                <w:i/>
                <w:sz w:val="28"/>
                <w:szCs w:val="28"/>
                <w:u w:val="single"/>
              </w:rPr>
            </w:pPr>
            <w:r w:rsidRPr="00F56622">
              <w:rPr>
                <w:i/>
                <w:sz w:val="28"/>
                <w:szCs w:val="28"/>
                <w:u w:val="single"/>
              </w:rPr>
              <w:lastRenderedPageBreak/>
              <w:t>Коммуникативные:</w:t>
            </w:r>
          </w:p>
          <w:p w:rsidR="00F70DBF" w:rsidRPr="00F56622" w:rsidRDefault="00F70DBF" w:rsidP="00F70DBF">
            <w:pPr>
              <w:pStyle w:val="a6"/>
              <w:numPr>
                <w:ilvl w:val="0"/>
                <w:numId w:val="30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56622">
              <w:rPr>
                <w:sz w:val="28"/>
                <w:szCs w:val="28"/>
              </w:rPr>
              <w:t>планирование учебного сотрудничества с учителем и сверстникам</w:t>
            </w:r>
            <w:proofErr w:type="gramStart"/>
            <w:r w:rsidRPr="00F56622">
              <w:rPr>
                <w:sz w:val="28"/>
                <w:szCs w:val="28"/>
              </w:rPr>
              <w:t>и-</w:t>
            </w:r>
            <w:proofErr w:type="gramEnd"/>
            <w:r w:rsidRPr="00F56622">
              <w:rPr>
                <w:sz w:val="28"/>
                <w:szCs w:val="28"/>
              </w:rPr>
              <w:t xml:space="preserve"> определение целей ,функций участников, способов взаимодействия;</w:t>
            </w:r>
          </w:p>
          <w:p w:rsidR="00F70DBF" w:rsidRPr="00F56622" w:rsidRDefault="00F70DBF" w:rsidP="00F70DBF">
            <w:pPr>
              <w:pStyle w:val="a6"/>
              <w:numPr>
                <w:ilvl w:val="0"/>
                <w:numId w:val="30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56622">
              <w:rPr>
                <w:sz w:val="28"/>
                <w:szCs w:val="28"/>
              </w:rPr>
              <w:t>постановка вопросо</w:t>
            </w:r>
            <w:proofErr w:type="gramStart"/>
            <w:r w:rsidRPr="00F56622">
              <w:rPr>
                <w:sz w:val="28"/>
                <w:szCs w:val="28"/>
              </w:rPr>
              <w:t>в-</w:t>
            </w:r>
            <w:proofErr w:type="gramEnd"/>
            <w:r w:rsidRPr="00F56622">
              <w:rPr>
                <w:sz w:val="28"/>
                <w:szCs w:val="28"/>
              </w:rPr>
              <w:t xml:space="preserve"> инициативное сотрудничество в поиске и сборе информации;</w:t>
            </w:r>
          </w:p>
          <w:p w:rsidR="00F70DBF" w:rsidRDefault="00F70DBF" w:rsidP="00437EFD">
            <w:pPr>
              <w:pStyle w:val="a6"/>
              <w:numPr>
                <w:ilvl w:val="0"/>
                <w:numId w:val="30"/>
              </w:numPr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F56622">
              <w:rPr>
                <w:sz w:val="28"/>
                <w:szCs w:val="28"/>
              </w:rPr>
              <w:t>п</w:t>
            </w:r>
            <w:r w:rsidR="00437EFD">
              <w:rPr>
                <w:sz w:val="28"/>
                <w:szCs w:val="28"/>
              </w:rPr>
              <w:t>ринятие решений и их реализация.</w:t>
            </w:r>
          </w:p>
          <w:p w:rsidR="004B74D2" w:rsidRPr="004B74D2" w:rsidRDefault="004B74D2" w:rsidP="004B74D2">
            <w:pPr>
              <w:pStyle w:val="a6"/>
              <w:numPr>
                <w:ilvl w:val="0"/>
                <w:numId w:val="30"/>
              </w:numPr>
              <w:spacing w:after="150"/>
              <w:jc w:val="both"/>
              <w:rPr>
                <w:sz w:val="28"/>
                <w:szCs w:val="28"/>
              </w:rPr>
            </w:pPr>
            <w:r w:rsidRPr="004B74D2">
              <w:rPr>
                <w:sz w:val="28"/>
                <w:szCs w:val="28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</w:p>
          <w:p w:rsidR="004B74D2" w:rsidRPr="004B74D2" w:rsidRDefault="004B74D2" w:rsidP="004B74D2">
            <w:pPr>
              <w:pStyle w:val="a6"/>
              <w:numPr>
                <w:ilvl w:val="0"/>
                <w:numId w:val="30"/>
              </w:numPr>
              <w:spacing w:after="150"/>
              <w:jc w:val="both"/>
              <w:rPr>
                <w:sz w:val="28"/>
                <w:szCs w:val="28"/>
              </w:rPr>
            </w:pPr>
            <w:r w:rsidRPr="004B74D2">
              <w:rPr>
                <w:sz w:val="28"/>
                <w:szCs w:val="28"/>
              </w:rPr>
              <w:t>договариваться и приходить к общему решению в совместной деятельности;</w:t>
            </w:r>
          </w:p>
          <w:p w:rsidR="004B74D2" w:rsidRPr="0031261F" w:rsidRDefault="004B74D2" w:rsidP="0031261F">
            <w:pPr>
              <w:pStyle w:val="a6"/>
              <w:numPr>
                <w:ilvl w:val="0"/>
                <w:numId w:val="30"/>
              </w:numPr>
              <w:spacing w:after="150"/>
              <w:jc w:val="both"/>
              <w:rPr>
                <w:sz w:val="28"/>
                <w:szCs w:val="28"/>
              </w:rPr>
            </w:pPr>
            <w:r w:rsidRPr="004B74D2">
              <w:rPr>
                <w:sz w:val="28"/>
                <w:szCs w:val="28"/>
              </w:rPr>
              <w:t>задавать вопросы.</w:t>
            </w:r>
          </w:p>
        </w:tc>
      </w:tr>
      <w:tr w:rsidR="00F70DBF" w:rsidTr="0031261F">
        <w:tc>
          <w:tcPr>
            <w:tcW w:w="6476" w:type="dxa"/>
          </w:tcPr>
          <w:p w:rsidR="00F70DBF" w:rsidRDefault="001A01F3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7590" w:type="dxa"/>
          </w:tcPr>
          <w:p w:rsidR="00F70DBF" w:rsidRDefault="001A01F3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конверты с заданиями, больничный лист, ментальная карта, оценочный лист.</w:t>
            </w:r>
          </w:p>
        </w:tc>
      </w:tr>
      <w:tr w:rsidR="00F70DBF" w:rsidTr="0031261F">
        <w:tc>
          <w:tcPr>
            <w:tcW w:w="6476" w:type="dxa"/>
          </w:tcPr>
          <w:p w:rsidR="00F70DBF" w:rsidRDefault="00F70DBF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7590" w:type="dxa"/>
          </w:tcPr>
          <w:p w:rsidR="00F70DBF" w:rsidRDefault="001A01F3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</w:t>
            </w:r>
            <w:r w:rsidR="00437EF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чтение 3 класс</w:t>
            </w:r>
          </w:p>
          <w:p w:rsidR="00437EFD" w:rsidRDefault="00051EB8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37EFD" w:rsidRPr="00C44C5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http://catalog.prosv.ru/item/21848</w:t>
              </w:r>
            </w:hyperlink>
          </w:p>
          <w:p w:rsidR="00437EFD" w:rsidRPr="00437EFD" w:rsidRDefault="00437EFD" w:rsidP="00F70D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EFD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437EFD">
              <w:rPr>
                <w:rFonts w:ascii="Times New Roman" w:hAnsi="Times New Roman" w:cs="Times New Roman"/>
                <w:sz w:val="28"/>
                <w:szCs w:val="28"/>
              </w:rPr>
              <w:t xml:space="preserve"> к учебнику «Литературное чтение», 3 класс, авт. Л. Ф. Климанова</w:t>
            </w:r>
          </w:p>
        </w:tc>
      </w:tr>
    </w:tbl>
    <w:p w:rsidR="00F70DBF" w:rsidRPr="00AB783A" w:rsidRDefault="00F70DBF" w:rsidP="00F70DBF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65" w:rsidRDefault="008A3F65" w:rsidP="00330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61F" w:rsidRDefault="0031261F" w:rsidP="00330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61F" w:rsidRDefault="0031261F" w:rsidP="00330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61F" w:rsidRDefault="0031261F" w:rsidP="00330F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F65" w:rsidRPr="00437EFD" w:rsidRDefault="008A3F65" w:rsidP="008A3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EFD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0"/>
        <w:gridCol w:w="4205"/>
        <w:gridCol w:w="3080"/>
        <w:gridCol w:w="3881"/>
      </w:tblGrid>
      <w:tr w:rsidR="00F56622" w:rsidTr="00CE40F6">
        <w:tc>
          <w:tcPr>
            <w:tcW w:w="3936" w:type="dxa"/>
          </w:tcPr>
          <w:p w:rsidR="008A3F65" w:rsidRDefault="008A3F65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677" w:type="dxa"/>
          </w:tcPr>
          <w:p w:rsidR="008A3F65" w:rsidRDefault="008A3F65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402" w:type="dxa"/>
          </w:tcPr>
          <w:p w:rsidR="008A3F65" w:rsidRDefault="008A3F65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771" w:type="dxa"/>
          </w:tcPr>
          <w:p w:rsidR="008A3F65" w:rsidRDefault="00DE31C3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F56622" w:rsidTr="00CE40F6">
        <w:tc>
          <w:tcPr>
            <w:tcW w:w="3936" w:type="dxa"/>
          </w:tcPr>
          <w:p w:rsidR="008A3F65" w:rsidRDefault="008A3F65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C0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к учебной деятельности</w:t>
            </w:r>
          </w:p>
          <w:p w:rsidR="008A3F65" w:rsidRDefault="008A3F65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65" w:rsidRDefault="008A3F65" w:rsidP="008A3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мотивирование учащихся к учебной деятельности посредством создания благоприятной эмоциональной обстановки</w:t>
            </w:r>
          </w:p>
          <w:p w:rsidR="008A3F65" w:rsidRPr="008A3F65" w:rsidRDefault="008A3F65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A3F65" w:rsidRDefault="00792AC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утро,</w:t>
            </w:r>
            <w:r w:rsidR="002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ребята. Мы продолжаем работать в группах. Давайте отправим сигнал удачи и позитивного настроения через рукопожатие и улыбки. Садимся.</w:t>
            </w:r>
          </w:p>
          <w:p w:rsidR="00792AC9" w:rsidRDefault="00792AC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вспоминают правила работы в группе.</w:t>
            </w:r>
          </w:p>
        </w:tc>
        <w:tc>
          <w:tcPr>
            <w:tcW w:w="3402" w:type="dxa"/>
          </w:tcPr>
          <w:p w:rsidR="008A3F65" w:rsidRDefault="00792AC9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в группах берутся за руки, отправляют сигнал удачи и хорошего настроения.</w:t>
            </w:r>
          </w:p>
          <w:p w:rsidR="00792AC9" w:rsidRDefault="00792AC9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напоминают правила поведения в группе.</w:t>
            </w:r>
          </w:p>
        </w:tc>
        <w:tc>
          <w:tcPr>
            <w:tcW w:w="2771" w:type="dxa"/>
          </w:tcPr>
          <w:p w:rsidR="00887562" w:rsidRPr="0031261F" w:rsidRDefault="00887562" w:rsidP="0031261F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26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Личностные</w:t>
            </w:r>
            <w:proofErr w:type="gramEnd"/>
            <w:r w:rsidRPr="003126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УУД:</w:t>
            </w:r>
            <w:r w:rsidRPr="00312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самоопределение; </w:t>
            </w:r>
          </w:p>
          <w:p w:rsidR="00887562" w:rsidRPr="0031261F" w:rsidRDefault="00887562" w:rsidP="0031261F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Внутренняя позиция школьника</w:t>
            </w:r>
          </w:p>
          <w:p w:rsidR="008A3F65" w:rsidRPr="0031261F" w:rsidRDefault="008A3F65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22" w:rsidRPr="00030AD9" w:rsidTr="00CE40F6">
        <w:tc>
          <w:tcPr>
            <w:tcW w:w="3936" w:type="dxa"/>
          </w:tcPr>
          <w:p w:rsidR="008A3F65" w:rsidRDefault="008A3F65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92AC9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</w:t>
            </w:r>
          </w:p>
          <w:p w:rsidR="00792AC9" w:rsidRPr="00792AC9" w:rsidRDefault="00792AC9" w:rsidP="00792A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Цель:активизирование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мыслительных операции необходимых и достаточных для усвоения нового материала</w:t>
            </w:r>
          </w:p>
        </w:tc>
        <w:tc>
          <w:tcPr>
            <w:tcW w:w="4677" w:type="dxa"/>
          </w:tcPr>
          <w:p w:rsidR="00792AC9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оценивают работу группы в оценочном листе</w:t>
            </w:r>
            <w:proofErr w:type="gramStart"/>
            <w:r w:rsidRPr="00CE4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7F8C" w:rsidRPr="00CE40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257F8C" w:rsidRPr="00CE40F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№1)</w:t>
            </w:r>
          </w:p>
          <w:p w:rsidR="008A3F65" w:rsidRDefault="00792AC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Прием: 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нетка</w:t>
            </w:r>
            <w:proofErr w:type="spellEnd"/>
            <w:r w:rsidR="00CE40F6">
              <w:rPr>
                <w:rFonts w:ascii="Times New Roman" w:hAnsi="Times New Roman" w:cs="Times New Roman"/>
                <w:sz w:val="24"/>
                <w:szCs w:val="24"/>
              </w:rPr>
              <w:t xml:space="preserve"> (отмечаем на листе)</w:t>
            </w:r>
          </w:p>
          <w:p w:rsidR="00792AC9" w:rsidRDefault="00792AC9" w:rsidP="0073583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Куприна Александр</w:t>
            </w:r>
          </w:p>
          <w:p w:rsidR="00792AC9" w:rsidRDefault="00792AC9" w:rsidP="0073583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Отца Куприна звали Алексей</w:t>
            </w:r>
          </w:p>
          <w:p w:rsidR="00792AC9" w:rsidRDefault="00792AC9" w:rsidP="0073583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обладал отличным обонянием.</w:t>
            </w:r>
          </w:p>
          <w:p w:rsidR="00792AC9" w:rsidRDefault="00792AC9" w:rsidP="0073583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шесть лет Куприн попал в сиротский приют</w:t>
            </w:r>
          </w:p>
          <w:p w:rsidR="00792AC9" w:rsidRDefault="00792AC9" w:rsidP="0073583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 забрал у мальчика шляпу.</w:t>
            </w:r>
          </w:p>
          <w:p w:rsidR="00792AC9" w:rsidRDefault="00792AC9" w:rsidP="0073583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Слона к девочке вели ночью</w:t>
            </w:r>
          </w:p>
          <w:p w:rsidR="00792AC9" w:rsidRDefault="00792AC9" w:rsidP="0073583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Слона угощали фисташковым тортом.</w:t>
            </w:r>
          </w:p>
          <w:p w:rsidR="00C40061" w:rsidRDefault="00CE40F6" w:rsidP="007358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C40061">
              <w:rPr>
                <w:rFonts w:ascii="Times New Roman" w:hAnsi="Times New Roman" w:cs="Times New Roman"/>
                <w:sz w:val="24"/>
                <w:szCs w:val="24"/>
              </w:rPr>
              <w:t xml:space="preserve"> баллов -7</w:t>
            </w:r>
          </w:p>
          <w:p w:rsidR="00C40061" w:rsidRPr="00C40061" w:rsidRDefault="00C40061" w:rsidP="0073583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правильных ответов поставьте себе баллы.</w:t>
            </w:r>
          </w:p>
        </w:tc>
        <w:tc>
          <w:tcPr>
            <w:tcW w:w="3402" w:type="dxa"/>
          </w:tcPr>
          <w:p w:rsidR="008A3F65" w:rsidRDefault="00792AC9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отвечают на вопросы, приклеивая в пустые ячейки прямоугольники. Если ответ да- зеленый прямоугольник, нет-красный прямоугольник</w:t>
            </w:r>
            <w:r w:rsidR="00C40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061" w:rsidRDefault="00C40061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61" w:rsidRDefault="00C40061" w:rsidP="008A3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свою работу</w:t>
            </w:r>
          </w:p>
        </w:tc>
        <w:tc>
          <w:tcPr>
            <w:tcW w:w="2771" w:type="dxa"/>
          </w:tcPr>
          <w:p w:rsidR="008A3F65" w:rsidRPr="0031261F" w:rsidRDefault="00030AD9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0795D" w:rsidRPr="0031261F" w:rsidRDefault="00B0795D" w:rsidP="003126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</w:t>
            </w:r>
          </w:p>
          <w:p w:rsidR="00030AD9" w:rsidRPr="0031261F" w:rsidRDefault="00030AD9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0795D" w:rsidRPr="0031261F" w:rsidRDefault="00B0795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622" w:rsidRPr="0031261F" w:rsidRDefault="00F56622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F56622" w:rsidRPr="0031261F" w:rsidRDefault="00F56622" w:rsidP="0031261F">
            <w:pPr>
              <w:pStyle w:val="a6"/>
              <w:spacing w:before="0" w:beforeAutospacing="0" w:after="150" w:afterAutospacing="0"/>
              <w:jc w:val="right"/>
            </w:pPr>
            <w:r w:rsidRPr="0031261F">
              <w:t>планирование учебного сотрудничества с учителем и сверстникам</w:t>
            </w:r>
            <w:proofErr w:type="gramStart"/>
            <w:r w:rsidRPr="0031261F">
              <w:t>и-</w:t>
            </w:r>
            <w:proofErr w:type="gramEnd"/>
            <w:r w:rsidRPr="0031261F">
              <w:t xml:space="preserve"> определение целей ,функций участников, способов взаимодействия;</w:t>
            </w:r>
          </w:p>
          <w:p w:rsidR="00F56622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проявляют интерес к чтению,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самостоятельно выполнять задания учителя;</w:t>
            </w:r>
          </w:p>
          <w:p w:rsidR="0031261F" w:rsidRPr="0031261F" w:rsidRDefault="0031261F" w:rsidP="0031261F">
            <w:pPr>
              <w:pStyle w:val="a6"/>
              <w:spacing w:before="0" w:beforeAutospacing="0" w:after="150" w:afterAutospacing="0"/>
              <w:ind w:left="720"/>
              <w:jc w:val="right"/>
            </w:pPr>
            <w:r w:rsidRPr="0031261F">
              <w:t>эмоционально проживать текст, выражать свои эмоции;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622" w:rsidRPr="0073583E" w:rsidTr="00CE40F6">
        <w:tc>
          <w:tcPr>
            <w:tcW w:w="3936" w:type="dxa"/>
          </w:tcPr>
          <w:p w:rsidR="008A3F65" w:rsidRDefault="008A3F65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40061"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цели и задач.</w:t>
            </w:r>
          </w:p>
          <w:p w:rsidR="0073583E" w:rsidRPr="0073583E" w:rsidRDefault="0073583E" w:rsidP="00735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постановка учащимися  темы и цели урока</w:t>
            </w:r>
          </w:p>
        </w:tc>
        <w:tc>
          <w:tcPr>
            <w:tcW w:w="4677" w:type="dxa"/>
          </w:tcPr>
          <w:p w:rsidR="008A3F65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объединяет вопросы из игры «Да-</w:t>
            </w:r>
            <w:proofErr w:type="spellStart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нетка</w:t>
            </w:r>
            <w:proofErr w:type="spellEnd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Определите тему и цель урока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(Начало притчи)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 одного мудреца спросили: что важнее- богатство или слава?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Как вы думаете, что ответил мудрец?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У.к</w:t>
            </w:r>
            <w:proofErr w:type="spellEnd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этой притче мы вернемся в конце урока, чтобы правильно ответить на вопрос мудреца, будьте внимательны на уроке и ищите подсказки. 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="00CE238A"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настроение у вас было после прочтения текста? С помощью чего автору удалось создать такое настроение? Чем болела девочка? (зачитывают из текста)</w:t>
            </w:r>
          </w:p>
          <w:p w:rsidR="00CE238A" w:rsidRPr="0073583E" w:rsidRDefault="00CE238A" w:rsidP="003F3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Меняется ли настроение девочки</w:t>
            </w:r>
            <w:r w:rsidR="003F3C97">
              <w:rPr>
                <w:rFonts w:ascii="Times New Roman" w:hAnsi="Times New Roman" w:cs="Times New Roman"/>
                <w:sz w:val="24"/>
                <w:szCs w:val="24"/>
              </w:rPr>
              <w:t xml:space="preserve"> в ходе рассказа?</w:t>
            </w:r>
          </w:p>
        </w:tc>
        <w:tc>
          <w:tcPr>
            <w:tcW w:w="3402" w:type="dxa"/>
          </w:tcPr>
          <w:p w:rsidR="008A3F65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определяют тему: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У. Тема урока </w:t>
            </w:r>
            <w:proofErr w:type="spellStart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 Цель: поработать над содержанием текста, дать характеристику героям,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Определить главный замысел автора.</w:t>
            </w:r>
          </w:p>
          <w:p w:rsidR="00C40061" w:rsidRPr="0073583E" w:rsidRDefault="00C40061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 мудрец ответил, что важнее всего слава/богатство/</w:t>
            </w:r>
          </w:p>
          <w:p w:rsidR="00CE238A" w:rsidRPr="0073583E" w:rsidRDefault="00CE238A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8A" w:rsidRPr="0073583E" w:rsidRDefault="00CE238A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(Примерные ответы детей:</w:t>
            </w:r>
          </w:p>
          <w:p w:rsidR="00CE238A" w:rsidRPr="0073583E" w:rsidRDefault="00CE238A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Было грустное настроение, потому что девочка болела, грустила, все старались ей помочь</w:t>
            </w:r>
          </w:p>
          <w:p w:rsidR="00CE238A" w:rsidRPr="0073583E" w:rsidRDefault="00CE238A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Читают фрагмент, чем болела девочка.</w:t>
            </w:r>
          </w:p>
          <w:p w:rsidR="003869FB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 Да, когда увидела слона(дети зачитывают фрагмент из текста)</w:t>
            </w:r>
          </w:p>
        </w:tc>
        <w:tc>
          <w:tcPr>
            <w:tcW w:w="2771" w:type="dxa"/>
          </w:tcPr>
          <w:p w:rsidR="00B0795D" w:rsidRPr="0031261F" w:rsidRDefault="00B0795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B0795D" w:rsidRPr="0031261F" w:rsidRDefault="00B0795D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выделение и формулирование познавательной цели</w:t>
            </w:r>
          </w:p>
          <w:p w:rsidR="00B0795D" w:rsidRPr="0031261F" w:rsidRDefault="00B0795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0795D" w:rsidRPr="0031261F" w:rsidRDefault="00B0795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целеполагание как постановка учебной задачи на основе соотнесения того, что уже известно и усвоено учащимся</w:t>
            </w:r>
          </w:p>
          <w:p w:rsidR="00B0795D" w:rsidRPr="0031261F" w:rsidRDefault="00B0795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0795D" w:rsidRPr="0031261F" w:rsidRDefault="00B0795D" w:rsidP="0031261F">
            <w:pPr>
              <w:pStyle w:val="a6"/>
              <w:spacing w:before="0" w:beforeAutospacing="0" w:after="150" w:afterAutospacing="0"/>
              <w:jc w:val="right"/>
            </w:pPr>
            <w:r w:rsidRPr="0031261F">
              <w:t>планирование учебного сотрудничества с учителем и сверстникам</w:t>
            </w:r>
            <w:proofErr w:type="gramStart"/>
            <w:r w:rsidRPr="0031261F">
              <w:t>и-</w:t>
            </w:r>
            <w:proofErr w:type="gramEnd"/>
            <w:r w:rsidRPr="0031261F">
              <w:t xml:space="preserve"> определение целей ,функций участников, способов взаимодействия;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проявляют интерес к чтению,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самостоятельно выполнять задания учителя;</w:t>
            </w:r>
          </w:p>
          <w:p w:rsidR="008A3F65" w:rsidRPr="0031261F" w:rsidRDefault="0031261F" w:rsidP="0031261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эмоционально проживать текст, выражать свои эмоции;</w:t>
            </w:r>
          </w:p>
        </w:tc>
      </w:tr>
      <w:tr w:rsidR="00F56622" w:rsidRPr="0073583E" w:rsidTr="00CE40F6">
        <w:tc>
          <w:tcPr>
            <w:tcW w:w="3936" w:type="dxa"/>
          </w:tcPr>
          <w:p w:rsidR="008A3F65" w:rsidRDefault="008A3F65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="003869FB" w:rsidRPr="0073583E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73583E" w:rsidRPr="0073583E" w:rsidRDefault="0073583E" w:rsidP="00735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проанализировать прочитанный текст</w:t>
            </w:r>
          </w:p>
        </w:tc>
        <w:tc>
          <w:tcPr>
            <w:tcW w:w="4677" w:type="dxa"/>
          </w:tcPr>
          <w:p w:rsidR="008A3F65" w:rsidRPr="00257F8C" w:rsidRDefault="003869FB" w:rsidP="0073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Я вам предлагаю составить ментальную карту на одного из героя. </w:t>
            </w:r>
            <w:r w:rsidR="00257F8C" w:rsidRPr="00257F8C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№2)</w:t>
            </w:r>
            <w:r w:rsidR="003F3C97">
              <w:rPr>
                <w:rFonts w:ascii="Times New Roman" w:hAnsi="Times New Roman" w:cs="Times New Roman"/>
                <w:b/>
                <w:sz w:val="24"/>
                <w:szCs w:val="24"/>
              </w:rPr>
              <w:t>- папа,</w:t>
            </w:r>
            <w:r w:rsidR="0037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C97">
              <w:rPr>
                <w:rFonts w:ascii="Times New Roman" w:hAnsi="Times New Roman" w:cs="Times New Roman"/>
                <w:b/>
                <w:sz w:val="24"/>
                <w:szCs w:val="24"/>
              </w:rPr>
              <w:t>мама</w:t>
            </w:r>
            <w:proofErr w:type="gramStart"/>
            <w:r w:rsidR="0037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C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3F3C97">
              <w:rPr>
                <w:rFonts w:ascii="Times New Roman" w:hAnsi="Times New Roman" w:cs="Times New Roman"/>
                <w:b/>
                <w:sz w:val="24"/>
                <w:szCs w:val="24"/>
              </w:rPr>
              <w:t>немец,</w:t>
            </w:r>
            <w:r w:rsidR="0037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C97">
              <w:rPr>
                <w:rFonts w:ascii="Times New Roman" w:hAnsi="Times New Roman" w:cs="Times New Roman"/>
                <w:b/>
                <w:sz w:val="24"/>
                <w:szCs w:val="24"/>
              </w:rPr>
              <w:t>Томми</w:t>
            </w:r>
            <w:r w:rsidR="003763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869FB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Пользуясь учебником, выберите описание своего героя и запишите на листе согласно плану.</w:t>
            </w:r>
          </w:p>
          <w:p w:rsidR="003869FB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После выполнения работы дети представляют полученный результат</w:t>
            </w:r>
          </w:p>
          <w:p w:rsidR="003869FB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Как вывод можно сделать по каждому </w:t>
            </w:r>
            <w:r w:rsidRPr="0073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герою, выразите свое отношение героям</w:t>
            </w:r>
          </w:p>
          <w:p w:rsidR="003869FB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Для чего автор создал таких героев?</w:t>
            </w:r>
          </w:p>
          <w:p w:rsidR="008E56C6" w:rsidRPr="0073583E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F6" w:rsidRDefault="003763C0" w:rsidP="0073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CE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3763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E56C6" w:rsidRPr="003763C0" w:rsidRDefault="003763C0" w:rsidP="0073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E4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Приложение №3</w:t>
            </w:r>
            <w:r w:rsidRPr="003763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E56C6" w:rsidRPr="0073583E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C6" w:rsidRPr="0073583E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C6" w:rsidRPr="0073583E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C6" w:rsidRPr="0073583E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После выступления каждой группы идет оценивание.</w:t>
            </w:r>
          </w:p>
        </w:tc>
        <w:tc>
          <w:tcPr>
            <w:tcW w:w="3402" w:type="dxa"/>
          </w:tcPr>
          <w:p w:rsidR="008A3F65" w:rsidRPr="003F3C97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работают в группе выполняя задание, распределив роли в группе.</w:t>
            </w:r>
          </w:p>
          <w:p w:rsidR="003869FB" w:rsidRPr="003F3C97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FB" w:rsidRPr="003F3C97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FB" w:rsidRPr="003F3C97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97">
              <w:rPr>
                <w:rFonts w:ascii="Times New Roman" w:hAnsi="Times New Roman" w:cs="Times New Roman"/>
                <w:sz w:val="24"/>
                <w:szCs w:val="24"/>
              </w:rPr>
              <w:t>Ребята представляют свой продукт, остальные группы оценивают работу остальных групп</w:t>
            </w:r>
          </w:p>
          <w:p w:rsidR="003869FB" w:rsidRPr="003F3C97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3C97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Pr="003F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Скорее всего, ребенок </w:t>
            </w:r>
            <w:r w:rsidRPr="003F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придумал ее сам, чтобы привлечь к себе внимание взрослых и избавиться от одиночества. Скорее всего, Наде не хватало ласки и заботы в семье, и она нашла способ их получить на уровне подсознания. Она не претворяется сознательно, у нее это выходит автоматически.</w:t>
            </w:r>
          </w:p>
          <w:p w:rsidR="008E56C6" w:rsidRPr="003F3C97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У. папа редко проводит время с дочкой. </w:t>
            </w:r>
          </w:p>
          <w:p w:rsidR="008E56C6" w:rsidRPr="003F3C97" w:rsidRDefault="008E56C6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 нам хотел показать</w:t>
            </w:r>
            <w:proofErr w:type="gramStart"/>
            <w:r w:rsidRPr="003F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F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что главное в семье это общение друг с другом в живую. Вместе время проводить, помогать друг другу, беречь друг друга</w:t>
            </w:r>
          </w:p>
        </w:tc>
        <w:tc>
          <w:tcPr>
            <w:tcW w:w="2771" w:type="dxa"/>
          </w:tcPr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437EFD" w:rsidRPr="0031261F" w:rsidRDefault="00437EFD" w:rsidP="0031261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</w:t>
            </w:r>
          </w:p>
          <w:p w:rsidR="0094264D" w:rsidRPr="0031261F" w:rsidRDefault="0094264D" w:rsidP="0031261F">
            <w:pPr>
              <w:pStyle w:val="a4"/>
              <w:numPr>
                <w:ilvl w:val="0"/>
                <w:numId w:val="2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делать выводы в результате совместной работы в группе, в классе;</w:t>
            </w:r>
          </w:p>
          <w:p w:rsidR="0094264D" w:rsidRPr="0031261F" w:rsidRDefault="0094264D" w:rsidP="0031261F">
            <w:pPr>
              <w:pStyle w:val="a4"/>
              <w:numPr>
                <w:ilvl w:val="0"/>
                <w:numId w:val="2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 одной формы в другую;</w:t>
            </w:r>
          </w:p>
          <w:p w:rsidR="0094264D" w:rsidRPr="0031261F" w:rsidRDefault="0094264D" w:rsidP="0031261F">
            <w:pPr>
              <w:pStyle w:val="a4"/>
              <w:numPr>
                <w:ilvl w:val="0"/>
                <w:numId w:val="2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ориентироваться в тексте.</w:t>
            </w:r>
          </w:p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читают в соответствии с заданной целью;</w:t>
            </w:r>
          </w:p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ab/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КоммуникативныеУУД</w:t>
            </w:r>
            <w:proofErr w:type="spellEnd"/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37EFD" w:rsidRPr="0031261F" w:rsidRDefault="00437EFD" w:rsidP="0031261F">
            <w:pPr>
              <w:pStyle w:val="a6"/>
              <w:spacing w:before="0" w:beforeAutospacing="0" w:after="150" w:afterAutospacing="0"/>
              <w:jc w:val="right"/>
            </w:pPr>
            <w:r w:rsidRPr="0031261F">
              <w:t>планирование учебного сотрудничества с учителем и сверстникам</w:t>
            </w:r>
            <w:proofErr w:type="gramStart"/>
            <w:r w:rsidRPr="0031261F">
              <w:t>и-</w:t>
            </w:r>
            <w:proofErr w:type="gramEnd"/>
            <w:r w:rsidRPr="0031261F">
              <w:t xml:space="preserve"> определение целей ,функций участников, способов взаимодействия;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проявляют интерес к чтению,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самостоятельно выполнять задания учителя;</w:t>
            </w:r>
          </w:p>
          <w:p w:rsidR="008A3F65" w:rsidRPr="0031261F" w:rsidRDefault="0031261F" w:rsidP="0031261F">
            <w:pPr>
              <w:pStyle w:val="a6"/>
              <w:spacing w:before="0" w:beforeAutospacing="0" w:after="150" w:afterAutospacing="0"/>
              <w:jc w:val="right"/>
            </w:pPr>
            <w:r w:rsidRPr="0031261F">
              <w:t>эмоционально проживать текст, выражать свои эмоции;</w:t>
            </w:r>
          </w:p>
        </w:tc>
      </w:tr>
      <w:tr w:rsidR="00F56622" w:rsidRPr="0073583E" w:rsidTr="00CE40F6">
        <w:tc>
          <w:tcPr>
            <w:tcW w:w="3936" w:type="dxa"/>
          </w:tcPr>
          <w:p w:rsidR="008A3F65" w:rsidRPr="0073583E" w:rsidRDefault="008A3F65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4677" w:type="dxa"/>
          </w:tcPr>
          <w:p w:rsidR="008A3F65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ФМ</w:t>
            </w:r>
          </w:p>
        </w:tc>
        <w:tc>
          <w:tcPr>
            <w:tcW w:w="3402" w:type="dxa"/>
          </w:tcPr>
          <w:p w:rsidR="008A3F65" w:rsidRPr="003F3C97" w:rsidRDefault="008A3F65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A3F65" w:rsidRPr="0031261F" w:rsidRDefault="008A3F65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22" w:rsidRPr="0073583E" w:rsidTr="00CE40F6">
        <w:tc>
          <w:tcPr>
            <w:tcW w:w="3936" w:type="dxa"/>
          </w:tcPr>
          <w:p w:rsidR="003869FB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8E56C6"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4677" w:type="dxa"/>
          </w:tcPr>
          <w:p w:rsidR="003869FB" w:rsidRDefault="003442E9" w:rsidP="0073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 вас в группах листы с пословицами, определите, какие пословицы отражают содержание текста. Не забываем обосновывать своё мнение</w:t>
            </w:r>
            <w:r w:rsidR="002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F8C" w:rsidRPr="00257F8C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№4)</w:t>
            </w:r>
          </w:p>
          <w:p w:rsidR="003F3C97" w:rsidRDefault="003F3C97" w:rsidP="0073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C0">
              <w:rPr>
                <w:rFonts w:ascii="Times New Roman" w:hAnsi="Times New Roman" w:cs="Times New Roman"/>
                <w:sz w:val="24"/>
                <w:szCs w:val="24"/>
              </w:rPr>
              <w:t>Заполните в группе больничный лист дл</w:t>
            </w:r>
            <w:r w:rsidR="003763C0" w:rsidRPr="003763C0">
              <w:rPr>
                <w:rFonts w:ascii="Times New Roman" w:hAnsi="Times New Roman" w:cs="Times New Roman"/>
                <w:sz w:val="24"/>
                <w:szCs w:val="24"/>
              </w:rPr>
              <w:t>я Нади и напишите ей рекомендации.</w:t>
            </w:r>
            <w:r w:rsidR="0037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3C0" w:rsidRPr="003763C0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№5)</w:t>
            </w:r>
          </w:p>
          <w:p w:rsidR="003763C0" w:rsidRPr="003763C0" w:rsidRDefault="003763C0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9FB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работают с пословицами.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Остальные ребята оценивают правильность выбора пословицы .</w:t>
            </w:r>
          </w:p>
        </w:tc>
        <w:tc>
          <w:tcPr>
            <w:tcW w:w="2771" w:type="dxa"/>
          </w:tcPr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94264D" w:rsidRPr="0031261F" w:rsidRDefault="0094264D" w:rsidP="003126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делать выводы в результате совместной работы в группе, в классе;</w:t>
            </w:r>
          </w:p>
          <w:p w:rsidR="00437EFD" w:rsidRPr="0031261F" w:rsidRDefault="0094264D" w:rsidP="003126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</w:t>
            </w:r>
          </w:p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4B74D2" w:rsidRPr="0031261F" w:rsidRDefault="004B74D2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Определять степень успешности своей работы;</w:t>
            </w:r>
          </w:p>
          <w:p w:rsidR="004B74D2" w:rsidRPr="0031261F" w:rsidRDefault="004B74D2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Вносить коррективы.</w:t>
            </w:r>
          </w:p>
          <w:p w:rsidR="00437EFD" w:rsidRPr="0031261F" w:rsidRDefault="00437EFD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КоммуникативныеУУД</w:t>
            </w:r>
            <w:proofErr w:type="spellEnd"/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B74D2" w:rsidRPr="004B74D2" w:rsidRDefault="004B74D2" w:rsidP="0031261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61F">
              <w:rPr>
                <w:rFonts w:ascii="Times New Roman" w:eastAsia="Times New Roman" w:hAnsi="Times New Roman" w:cs="Times New Roman"/>
                <w:iCs/>
                <w:color w:val="170E02"/>
                <w:sz w:val="24"/>
                <w:szCs w:val="24"/>
                <w:lang w:eastAsia="ru-RU"/>
              </w:rPr>
              <w:t>слушать</w:t>
            </w:r>
            <w:r w:rsidRPr="004B74D2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и </w:t>
            </w:r>
            <w:r w:rsidRPr="0031261F">
              <w:rPr>
                <w:rFonts w:ascii="Times New Roman" w:eastAsia="Times New Roman" w:hAnsi="Times New Roman" w:cs="Times New Roman"/>
                <w:iCs/>
                <w:color w:val="170E02"/>
                <w:sz w:val="24"/>
                <w:szCs w:val="24"/>
                <w:lang w:eastAsia="ru-RU"/>
              </w:rPr>
              <w:t>слышать</w:t>
            </w:r>
            <w:r w:rsidRPr="004B74D2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4B74D2" w:rsidRPr="004B74D2" w:rsidRDefault="004B74D2" w:rsidP="0031261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61F">
              <w:rPr>
                <w:rFonts w:ascii="Times New Roman" w:eastAsia="Times New Roman" w:hAnsi="Times New Roman" w:cs="Times New Roman"/>
                <w:iCs/>
                <w:color w:val="170E02"/>
                <w:sz w:val="24"/>
                <w:szCs w:val="24"/>
                <w:lang w:eastAsia="ru-RU"/>
              </w:rPr>
              <w:t>договариваться</w:t>
            </w:r>
            <w:r w:rsidRPr="004B74D2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и приходить к общему решению в совместной деятельности;</w:t>
            </w:r>
          </w:p>
          <w:p w:rsidR="003869FB" w:rsidRPr="0031261F" w:rsidRDefault="004B74D2" w:rsidP="0031261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61F">
              <w:rPr>
                <w:rFonts w:ascii="Times New Roman" w:eastAsia="Times New Roman" w:hAnsi="Times New Roman" w:cs="Times New Roman"/>
                <w:iCs/>
                <w:color w:val="170E02"/>
                <w:sz w:val="24"/>
                <w:szCs w:val="24"/>
                <w:lang w:eastAsia="ru-RU"/>
              </w:rPr>
              <w:t>задавать вопросы.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проявляют интерес к чтению,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самостоятельно выполнять задания учителя;</w:t>
            </w:r>
          </w:p>
          <w:p w:rsidR="0031261F" w:rsidRPr="0031261F" w:rsidRDefault="0031261F" w:rsidP="0031261F">
            <w:pPr>
              <w:pStyle w:val="a6"/>
              <w:spacing w:before="0" w:beforeAutospacing="0" w:after="150" w:afterAutospacing="0"/>
              <w:jc w:val="right"/>
              <w:rPr>
                <w:b/>
              </w:rPr>
            </w:pPr>
            <w:r w:rsidRPr="0031261F">
              <w:t>эмоционально проживать текст, выражать свои эмоции;</w:t>
            </w:r>
          </w:p>
        </w:tc>
      </w:tr>
      <w:tr w:rsidR="00F56622" w:rsidRPr="0073583E" w:rsidTr="00CE40F6">
        <w:tc>
          <w:tcPr>
            <w:tcW w:w="3936" w:type="dxa"/>
          </w:tcPr>
          <w:p w:rsidR="003869FB" w:rsidRPr="0073583E" w:rsidRDefault="003869FB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  <w:r w:rsidR="003442E9"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Итог урока</w:t>
            </w:r>
          </w:p>
        </w:tc>
        <w:tc>
          <w:tcPr>
            <w:tcW w:w="4677" w:type="dxa"/>
          </w:tcPr>
          <w:p w:rsidR="003869FB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У.ребята</w:t>
            </w:r>
            <w:proofErr w:type="spellEnd"/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, какую цель ставили в начале урока? Смогли добиться поставленной цели?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Смогли мы определить главный замысел автора?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Чему нас хотел научить автор?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А теперь вернемся к притче: Что все –таки важнее?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Учитель выслушивает ответы детей, а потом выводит притчу на слайд</w:t>
            </w:r>
          </w:p>
        </w:tc>
        <w:tc>
          <w:tcPr>
            <w:tcW w:w="3402" w:type="dxa"/>
          </w:tcPr>
          <w:p w:rsidR="003869FB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 да, мы дали характеристику героям, поработали над содержанием.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У. исполнение — желание-это лучшее лекарство!!!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Помогать друг другу, больше уделять внимание, прислушиваться к просьбам и желаниям близких нам людей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31261F" w:rsidRPr="0031261F" w:rsidRDefault="0031261F" w:rsidP="003126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делать выводы в результате совместной работы в группе, в классе;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Определять степень успешности своей работы;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КоммуникативныеУУД</w:t>
            </w:r>
            <w:proofErr w:type="spellEnd"/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1261F" w:rsidRPr="004B74D2" w:rsidRDefault="0031261F" w:rsidP="0031261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61F">
              <w:rPr>
                <w:rFonts w:ascii="Times New Roman" w:eastAsia="Times New Roman" w:hAnsi="Times New Roman" w:cs="Times New Roman"/>
                <w:iCs/>
                <w:color w:val="170E02"/>
                <w:sz w:val="24"/>
                <w:szCs w:val="24"/>
                <w:lang w:eastAsia="ru-RU"/>
              </w:rPr>
              <w:t>слушать</w:t>
            </w:r>
            <w:r w:rsidRPr="004B74D2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и </w:t>
            </w:r>
            <w:r w:rsidRPr="0031261F">
              <w:rPr>
                <w:rFonts w:ascii="Times New Roman" w:eastAsia="Times New Roman" w:hAnsi="Times New Roman" w:cs="Times New Roman"/>
                <w:iCs/>
                <w:color w:val="170E02"/>
                <w:sz w:val="24"/>
                <w:szCs w:val="24"/>
                <w:lang w:eastAsia="ru-RU"/>
              </w:rPr>
              <w:t>слышать</w:t>
            </w:r>
            <w:r w:rsidRPr="004B74D2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31261F" w:rsidRPr="0031261F" w:rsidRDefault="0031261F" w:rsidP="0031261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61F">
              <w:rPr>
                <w:rFonts w:ascii="Times New Roman" w:eastAsia="Times New Roman" w:hAnsi="Times New Roman" w:cs="Times New Roman"/>
                <w:iCs/>
                <w:color w:val="170E02"/>
                <w:sz w:val="24"/>
                <w:szCs w:val="24"/>
                <w:lang w:eastAsia="ru-RU"/>
              </w:rPr>
              <w:t>задавать вопросы.</w:t>
            </w:r>
          </w:p>
          <w:p w:rsidR="0031261F" w:rsidRPr="0031261F" w:rsidRDefault="0031261F" w:rsidP="003126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lastRenderedPageBreak/>
              <w:t>проявляют интерес к чтению,</w:t>
            </w:r>
          </w:p>
          <w:p w:rsidR="0031261F" w:rsidRPr="0031261F" w:rsidRDefault="0031261F" w:rsidP="0031261F">
            <w:pPr>
              <w:pStyle w:val="a6"/>
              <w:spacing w:after="150"/>
              <w:ind w:left="720"/>
              <w:jc w:val="right"/>
            </w:pPr>
            <w:r w:rsidRPr="0031261F">
              <w:t>самостоятельно выполнять задания учителя;</w:t>
            </w:r>
          </w:p>
          <w:p w:rsidR="003869FB" w:rsidRPr="0031261F" w:rsidRDefault="0031261F" w:rsidP="003126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261F">
              <w:rPr>
                <w:rFonts w:ascii="Times New Roman" w:hAnsi="Times New Roman" w:cs="Times New Roman"/>
                <w:sz w:val="24"/>
                <w:szCs w:val="24"/>
              </w:rPr>
              <w:t>эмоционально проживать текст, выражать свои эмоции;</w:t>
            </w:r>
          </w:p>
        </w:tc>
      </w:tr>
      <w:tr w:rsidR="00F56622" w:rsidRPr="0073583E" w:rsidTr="00CE40F6">
        <w:tc>
          <w:tcPr>
            <w:tcW w:w="3936" w:type="dxa"/>
          </w:tcPr>
          <w:p w:rsidR="003442E9" w:rsidRPr="0073583E" w:rsidRDefault="003442E9" w:rsidP="0073583E">
            <w:pPr>
              <w:tabs>
                <w:tab w:val="center" w:pos="1930"/>
                <w:tab w:val="left" w:pos="2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73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677" w:type="dxa"/>
          </w:tcPr>
          <w:p w:rsidR="003442E9" w:rsidRPr="0073583E" w:rsidRDefault="003F3C97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3442E9" w:rsidRPr="00735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2E9" w:rsidRPr="0073583E">
              <w:rPr>
                <w:rFonts w:ascii="Times New Roman" w:hAnsi="Times New Roman" w:cs="Times New Roman"/>
                <w:sz w:val="24"/>
                <w:szCs w:val="24"/>
              </w:rPr>
              <w:t>подсчитайте баллы и оцените свой результат.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рефлексия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А теперь подумайте, могла ли получиться работа такой продуктивной, если бы хотя бы один отсутствовал в вашей группе?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Кому бы вы хотели сказать спасибо?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рефлексия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Выберите листок нужного цвета: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Зеленый- все удалось, 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Желтый –было интересно, но сложно,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Красный- было сложно, в выполнении заданий участия не принимал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Ответьте на вопросы</w:t>
            </w:r>
            <w:r w:rsidR="0073583E" w:rsidRPr="0073583E">
              <w:rPr>
                <w:rFonts w:ascii="Times New Roman" w:hAnsi="Times New Roman" w:cs="Times New Roman"/>
                <w:sz w:val="24"/>
                <w:szCs w:val="24"/>
              </w:rPr>
              <w:t xml:space="preserve"> и приклейте свой листок на общий лист в группе.</w:t>
            </w:r>
          </w:p>
        </w:tc>
        <w:tc>
          <w:tcPr>
            <w:tcW w:w="3402" w:type="dxa"/>
          </w:tcPr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Ребята выставляют оценки.</w:t>
            </w:r>
          </w:p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3442E9" w:rsidRPr="0073583E" w:rsidRDefault="003442E9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22" w:rsidRPr="0073583E" w:rsidTr="00CE40F6">
        <w:tc>
          <w:tcPr>
            <w:tcW w:w="3936" w:type="dxa"/>
          </w:tcPr>
          <w:p w:rsidR="0073583E" w:rsidRPr="0073583E" w:rsidRDefault="0073583E" w:rsidP="0073583E">
            <w:pPr>
              <w:tabs>
                <w:tab w:val="center" w:pos="1930"/>
                <w:tab w:val="left" w:pos="2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Домашнее  задание</w:t>
            </w:r>
          </w:p>
        </w:tc>
        <w:tc>
          <w:tcPr>
            <w:tcW w:w="4677" w:type="dxa"/>
          </w:tcPr>
          <w:p w:rsidR="0073583E" w:rsidRPr="003763C0" w:rsidRDefault="003763C0" w:rsidP="003763C0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продолжение произведения.</w:t>
            </w:r>
          </w:p>
          <w:p w:rsidR="0073583E" w:rsidRPr="0073583E" w:rsidRDefault="0073583E" w:rsidP="0073583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Подготовьте план текста;</w:t>
            </w:r>
          </w:p>
          <w:p w:rsidR="0073583E" w:rsidRPr="0073583E" w:rsidRDefault="0073583E" w:rsidP="007358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Общее: ответьте на вопрос: может ли слон поместиться в нашем доме. Пользуясь справочником определите его рост и вес.</w:t>
            </w:r>
          </w:p>
          <w:p w:rsidR="0073583E" w:rsidRPr="0073583E" w:rsidRDefault="0073583E" w:rsidP="007358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3E">
              <w:rPr>
                <w:rFonts w:ascii="Times New Roman" w:hAnsi="Times New Roman" w:cs="Times New Roman"/>
                <w:sz w:val="24"/>
                <w:szCs w:val="24"/>
              </w:rPr>
              <w:t>Спасибо за урок!!!</w:t>
            </w:r>
          </w:p>
        </w:tc>
        <w:tc>
          <w:tcPr>
            <w:tcW w:w="3402" w:type="dxa"/>
          </w:tcPr>
          <w:p w:rsidR="0073583E" w:rsidRPr="0073583E" w:rsidRDefault="0073583E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73583E" w:rsidRPr="0073583E" w:rsidRDefault="0073583E" w:rsidP="0073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F65" w:rsidRPr="0073583E" w:rsidRDefault="008A3F65" w:rsidP="007358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61F" w:rsidRPr="0073583E" w:rsidRDefault="0031261F" w:rsidP="007358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F65" w:rsidRDefault="00257F8C" w:rsidP="00257F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257F8C" w:rsidRDefault="00257F8C" w:rsidP="00257F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7F8C" w:rsidRPr="007A7595" w:rsidRDefault="00257F8C" w:rsidP="00257F8C">
      <w:pPr>
        <w:jc w:val="center"/>
        <w:rPr>
          <w:rFonts w:ascii="Monotype Corsiva" w:hAnsi="Monotype Corsiva"/>
          <w:noProof/>
          <w:sz w:val="60"/>
          <w:szCs w:val="60"/>
          <w:lang w:eastAsia="ru-RU"/>
        </w:rPr>
      </w:pPr>
      <w:r w:rsidRPr="007A7595">
        <w:rPr>
          <w:rFonts w:ascii="Monotype Corsiva" w:hAnsi="Monotype Corsiva"/>
          <w:noProof/>
          <w:sz w:val="60"/>
          <w:szCs w:val="60"/>
          <w:lang w:eastAsia="ru-RU"/>
        </w:rPr>
        <w:t>Оценочный лист</w:t>
      </w:r>
    </w:p>
    <w:p w:rsidR="00257F8C" w:rsidRDefault="00257F8C" w:rsidP="00257F8C">
      <w:pPr>
        <w:jc w:val="center"/>
        <w:rPr>
          <w:noProof/>
          <w:lang w:eastAsia="ru-RU"/>
        </w:rPr>
      </w:pPr>
    </w:p>
    <w:p w:rsidR="00257F8C" w:rsidRDefault="00257F8C" w:rsidP="00257F8C">
      <w:pPr>
        <w:jc w:val="center"/>
        <w:rPr>
          <w:noProof/>
          <w:lang w:eastAsia="ru-RU"/>
        </w:rPr>
      </w:pPr>
    </w:p>
    <w:tbl>
      <w:tblPr>
        <w:tblStyle w:val="a3"/>
        <w:tblpPr w:leftFromText="180" w:rightFromText="180" w:vertAnchor="text" w:horzAnchor="page" w:tblpX="1576" w:tblpY="26"/>
        <w:tblW w:w="0" w:type="auto"/>
        <w:tblLook w:val="04A0" w:firstRow="1" w:lastRow="0" w:firstColumn="1" w:lastColumn="0" w:noHBand="0" w:noVBand="1"/>
      </w:tblPr>
      <w:tblGrid>
        <w:gridCol w:w="2638"/>
        <w:gridCol w:w="3048"/>
        <w:gridCol w:w="2060"/>
        <w:gridCol w:w="3149"/>
        <w:gridCol w:w="3891"/>
      </w:tblGrid>
      <w:tr w:rsidR="003763C0" w:rsidTr="003763C0">
        <w:trPr>
          <w:trHeight w:val="699"/>
        </w:trPr>
        <w:tc>
          <w:tcPr>
            <w:tcW w:w="2638" w:type="dxa"/>
          </w:tcPr>
          <w:p w:rsidR="003763C0" w:rsidRPr="007A7595" w:rsidRDefault="003763C0" w:rsidP="00F116BC">
            <w:pP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</w:pPr>
            <w:r w:rsidRPr="007A7595"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  <w:t>Виды работ</w:t>
            </w:r>
          </w:p>
        </w:tc>
        <w:tc>
          <w:tcPr>
            <w:tcW w:w="3048" w:type="dxa"/>
          </w:tcPr>
          <w:p w:rsidR="003763C0" w:rsidRPr="007A7595" w:rsidRDefault="003763C0" w:rsidP="00F116BC">
            <w:pP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</w:pPr>
            <w: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  <w:t>Ментальная карта</w:t>
            </w:r>
          </w:p>
        </w:tc>
        <w:tc>
          <w:tcPr>
            <w:tcW w:w="2060" w:type="dxa"/>
          </w:tcPr>
          <w:p w:rsidR="003763C0" w:rsidRPr="007A7595" w:rsidRDefault="003763C0" w:rsidP="00F116BC">
            <w:pP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</w:pPr>
            <w: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  <w:t>Пословицы</w:t>
            </w:r>
          </w:p>
        </w:tc>
        <w:tc>
          <w:tcPr>
            <w:tcW w:w="3149" w:type="dxa"/>
          </w:tcPr>
          <w:p w:rsidR="003763C0" w:rsidRDefault="003763C0" w:rsidP="00F116BC">
            <w:pP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</w:pPr>
            <w: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  <w:t>Больничный лист</w:t>
            </w:r>
          </w:p>
        </w:tc>
        <w:tc>
          <w:tcPr>
            <w:tcW w:w="3891" w:type="dxa"/>
          </w:tcPr>
          <w:p w:rsidR="003763C0" w:rsidRPr="007A7595" w:rsidRDefault="003763C0" w:rsidP="00F116BC">
            <w:pP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</w:pPr>
            <w: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  <w:t>Восстановление текста/синквейн</w:t>
            </w:r>
          </w:p>
        </w:tc>
      </w:tr>
      <w:tr w:rsidR="003763C0" w:rsidTr="003763C0">
        <w:tc>
          <w:tcPr>
            <w:tcW w:w="2638" w:type="dxa"/>
          </w:tcPr>
          <w:p w:rsidR="003763C0" w:rsidRDefault="003763C0" w:rsidP="00F116BC">
            <w:pPr>
              <w:rPr>
                <w:noProof/>
                <w:lang w:eastAsia="ru-RU"/>
              </w:rPr>
            </w:pPr>
          </w:p>
          <w:p w:rsidR="003763C0" w:rsidRPr="00257F8C" w:rsidRDefault="003763C0" w:rsidP="00F116BC">
            <w:pPr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</w:pPr>
            <w:r w:rsidRPr="00257F8C">
              <w:rPr>
                <w:rFonts w:ascii="Monotype Corsiva" w:hAnsi="Monotype Corsiva"/>
                <w:noProof/>
                <w:sz w:val="40"/>
                <w:szCs w:val="40"/>
                <w:lang w:eastAsia="ru-RU"/>
              </w:rPr>
              <w:t>Балл</w:t>
            </w:r>
          </w:p>
          <w:p w:rsidR="003763C0" w:rsidRDefault="003763C0" w:rsidP="00F116BC">
            <w:pPr>
              <w:rPr>
                <w:noProof/>
                <w:lang w:eastAsia="ru-RU"/>
              </w:rPr>
            </w:pPr>
          </w:p>
        </w:tc>
        <w:tc>
          <w:tcPr>
            <w:tcW w:w="3048" w:type="dxa"/>
          </w:tcPr>
          <w:p w:rsidR="003763C0" w:rsidRDefault="003763C0" w:rsidP="00F116BC">
            <w:pPr>
              <w:rPr>
                <w:noProof/>
                <w:lang w:eastAsia="ru-RU"/>
              </w:rPr>
            </w:pPr>
          </w:p>
        </w:tc>
        <w:tc>
          <w:tcPr>
            <w:tcW w:w="2060" w:type="dxa"/>
          </w:tcPr>
          <w:p w:rsidR="003763C0" w:rsidRDefault="003763C0" w:rsidP="00F116BC">
            <w:pPr>
              <w:rPr>
                <w:noProof/>
                <w:lang w:eastAsia="ru-RU"/>
              </w:rPr>
            </w:pPr>
          </w:p>
        </w:tc>
        <w:tc>
          <w:tcPr>
            <w:tcW w:w="3149" w:type="dxa"/>
          </w:tcPr>
          <w:p w:rsidR="003763C0" w:rsidRDefault="003763C0" w:rsidP="00F116BC">
            <w:pPr>
              <w:rPr>
                <w:noProof/>
                <w:lang w:eastAsia="ru-RU"/>
              </w:rPr>
            </w:pPr>
          </w:p>
        </w:tc>
        <w:tc>
          <w:tcPr>
            <w:tcW w:w="3891" w:type="dxa"/>
          </w:tcPr>
          <w:p w:rsidR="003763C0" w:rsidRDefault="003763C0" w:rsidP="00F116BC">
            <w:pPr>
              <w:rPr>
                <w:noProof/>
                <w:lang w:eastAsia="ru-RU"/>
              </w:rPr>
            </w:pPr>
          </w:p>
        </w:tc>
      </w:tr>
    </w:tbl>
    <w:p w:rsidR="00257F8C" w:rsidRDefault="00257F8C" w:rsidP="00257F8C">
      <w:pPr>
        <w:rPr>
          <w:noProof/>
          <w:lang w:eastAsia="ru-RU"/>
        </w:rPr>
      </w:pPr>
    </w:p>
    <w:p w:rsidR="00CE40F6" w:rsidRDefault="00CE40F6" w:rsidP="00257F8C">
      <w:pPr>
        <w:rPr>
          <w:noProof/>
          <w:lang w:eastAsia="ru-RU"/>
        </w:rPr>
      </w:pPr>
    </w:p>
    <w:p w:rsidR="00CE40F6" w:rsidRDefault="00CE40F6" w:rsidP="00257F8C">
      <w:pPr>
        <w:rPr>
          <w:noProof/>
          <w:lang w:eastAsia="ru-RU"/>
        </w:rPr>
      </w:pPr>
    </w:p>
    <w:p w:rsidR="00CE40F6" w:rsidRDefault="00CE40F6" w:rsidP="00257F8C">
      <w:pPr>
        <w:rPr>
          <w:noProof/>
          <w:lang w:eastAsia="ru-RU"/>
        </w:rPr>
      </w:pPr>
    </w:p>
    <w:p w:rsidR="00CE40F6" w:rsidRDefault="00CE40F6" w:rsidP="00257F8C">
      <w:pPr>
        <w:rPr>
          <w:noProof/>
          <w:lang w:eastAsia="ru-RU"/>
        </w:rPr>
      </w:pPr>
    </w:p>
    <w:p w:rsidR="00CE40F6" w:rsidRDefault="00CE40F6" w:rsidP="00257F8C">
      <w:pPr>
        <w:rPr>
          <w:noProof/>
          <w:lang w:eastAsia="ru-RU"/>
        </w:rPr>
      </w:pPr>
    </w:p>
    <w:p w:rsidR="00CE40F6" w:rsidRDefault="00CE40F6" w:rsidP="00257F8C">
      <w:pPr>
        <w:rPr>
          <w:noProof/>
          <w:lang w:eastAsia="ru-RU"/>
        </w:rPr>
      </w:pPr>
    </w:p>
    <w:p w:rsidR="0031261F" w:rsidRDefault="0031261F" w:rsidP="00257F8C">
      <w:pPr>
        <w:rPr>
          <w:noProof/>
          <w:lang w:eastAsia="ru-RU"/>
        </w:rPr>
      </w:pPr>
    </w:p>
    <w:p w:rsidR="00051EB8" w:rsidRDefault="00051EB8" w:rsidP="00051EB8">
      <w:pPr>
        <w:rPr>
          <w:noProof/>
          <w:lang w:eastAsia="ru-RU"/>
        </w:rPr>
      </w:pPr>
    </w:p>
    <w:p w:rsidR="00257F8C" w:rsidRDefault="00257F8C" w:rsidP="00051E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 №2</w:t>
      </w:r>
    </w:p>
    <w:p w:rsidR="00257F8C" w:rsidRPr="005F6118" w:rsidRDefault="00257F8C" w:rsidP="00257F8C">
      <w:p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01715" wp14:editId="76025CCA">
                <wp:simplePos x="0" y="0"/>
                <wp:positionH relativeFrom="column">
                  <wp:posOffset>4080510</wp:posOffset>
                </wp:positionH>
                <wp:positionV relativeFrom="paragraph">
                  <wp:posOffset>310515</wp:posOffset>
                </wp:positionV>
                <wp:extent cx="9525" cy="1266825"/>
                <wp:effectExtent l="76200" t="38100" r="66675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21.3pt;margin-top:24.45pt;width:.75pt;height:99.7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" strokecolor="#4579b8 [3044]">
                <v:stroke endarrow="block"/>
              </v:shape>
            </w:pict>
          </mc:Fallback>
        </mc:AlternateContent>
      </w:r>
      <w:r w:rsidRPr="005F6118">
        <w:rPr>
          <w:rFonts w:ascii="Monotype Corsiva" w:hAnsi="Monotype Corsiva"/>
          <w:sz w:val="40"/>
          <w:szCs w:val="40"/>
        </w:rPr>
        <w:t xml:space="preserve">                                    </w:t>
      </w:r>
      <w:r>
        <w:rPr>
          <w:rFonts w:ascii="Monotype Corsiva" w:hAnsi="Monotype Corsiva"/>
          <w:sz w:val="40"/>
          <w:szCs w:val="40"/>
        </w:rPr>
        <w:t xml:space="preserve">                      </w:t>
      </w:r>
      <w:r w:rsidR="0031261F" w:rsidRPr="005F6118">
        <w:rPr>
          <w:rFonts w:ascii="Monotype Corsiva" w:hAnsi="Monotype Corsiva"/>
          <w:sz w:val="40"/>
          <w:szCs w:val="40"/>
        </w:rPr>
        <w:t>Внешний</w:t>
      </w:r>
      <w:r w:rsidRPr="005F6118">
        <w:rPr>
          <w:rFonts w:ascii="Monotype Corsiva" w:hAnsi="Monotype Corsiva"/>
          <w:sz w:val="40"/>
          <w:szCs w:val="40"/>
        </w:rPr>
        <w:t xml:space="preserve"> вид</w:t>
      </w:r>
    </w:p>
    <w:p w:rsidR="00257F8C" w:rsidRDefault="00257F8C" w:rsidP="00257F8C"/>
    <w:p w:rsidR="00257F8C" w:rsidRDefault="00257F8C" w:rsidP="00257F8C"/>
    <w:p w:rsidR="00257F8C" w:rsidRPr="005F6118" w:rsidRDefault="00257F8C" w:rsidP="00257F8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E9B41" wp14:editId="6C86FFC7">
                <wp:simplePos x="0" y="0"/>
                <wp:positionH relativeFrom="column">
                  <wp:posOffset>5023485</wp:posOffset>
                </wp:positionH>
                <wp:positionV relativeFrom="paragraph">
                  <wp:posOffset>273050</wp:posOffset>
                </wp:positionV>
                <wp:extent cx="1647825" cy="685800"/>
                <wp:effectExtent l="0" t="38100" r="47625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95.55pt;margin-top:21.5pt;width:129.75pt;height:5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rFonts w:ascii="Monotype Corsiva" w:hAnsi="Monotype Corsiva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F561A" wp14:editId="7166F0FE">
                <wp:simplePos x="0" y="0"/>
                <wp:positionH relativeFrom="column">
                  <wp:posOffset>1423035</wp:posOffset>
                </wp:positionH>
                <wp:positionV relativeFrom="paragraph">
                  <wp:posOffset>187325</wp:posOffset>
                </wp:positionV>
                <wp:extent cx="1790700" cy="781050"/>
                <wp:effectExtent l="38100" t="3810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070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12.05pt;margin-top:14.75pt;width:141pt;height:61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" strokecolor="black [3040]">
                <v:stroke endarrow="block"/>
              </v:shape>
            </w:pict>
          </mc:Fallback>
        </mc:AlternateContent>
      </w:r>
      <w:r w:rsidRPr="005F6118">
        <w:rPr>
          <w:rFonts w:ascii="Monotype Corsiva" w:hAnsi="Monotype Corsiva"/>
          <w:sz w:val="44"/>
          <w:szCs w:val="44"/>
        </w:rPr>
        <w:t xml:space="preserve">         </w:t>
      </w:r>
      <w:r>
        <w:rPr>
          <w:rFonts w:ascii="Monotype Corsiva" w:hAnsi="Monotype Corsiva"/>
          <w:sz w:val="44"/>
          <w:szCs w:val="44"/>
        </w:rPr>
        <w:t xml:space="preserve"> </w:t>
      </w:r>
      <w:r w:rsidRPr="005F6118">
        <w:rPr>
          <w:rFonts w:ascii="Monotype Corsiva" w:hAnsi="Monotype Corsiva"/>
          <w:sz w:val="44"/>
          <w:szCs w:val="44"/>
        </w:rPr>
        <w:t xml:space="preserve">   Имя</w:t>
      </w:r>
    </w:p>
    <w:p w:rsidR="00257F8C" w:rsidRPr="005F6118" w:rsidRDefault="00257F8C" w:rsidP="00257F8C">
      <w:pPr>
        <w:rPr>
          <w:rFonts w:ascii="Monotype Corsiva" w:hAnsi="Monotype Corsiva"/>
          <w:sz w:val="44"/>
          <w:szCs w:val="44"/>
        </w:rPr>
      </w:pPr>
      <w:r w:rsidRPr="005F6118">
        <w:rPr>
          <w:rFonts w:ascii="Monotype Corsiva" w:hAnsi="Monotype Corsiva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84067" wp14:editId="2A0B7A46">
                <wp:simplePos x="0" y="0"/>
                <wp:positionH relativeFrom="column">
                  <wp:posOffset>3270885</wp:posOffset>
                </wp:positionH>
                <wp:positionV relativeFrom="paragraph">
                  <wp:posOffset>175895</wp:posOffset>
                </wp:positionV>
                <wp:extent cx="1924050" cy="16287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4050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F8C" w:rsidRDefault="00257F8C" w:rsidP="00257F8C">
                            <w:pPr>
                              <w:jc w:val="center"/>
                            </w:pPr>
                            <w:r>
                              <w:t>Фото героя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57.55pt;margin-top:13.85pt;width:151.5pt;height:12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" fillcolor="white [3201]" strokecolor="#f79646 [3209]" strokeweight="2pt">
                <v:textbox>
                  <w:txbxContent>
                    <w:p w:rsidR="00257F8C" w:rsidRDefault="00257F8C" w:rsidP="00257F8C">
                      <w:pPr>
                        <w:jc w:val="center"/>
                      </w:pPr>
                      <w:r>
                        <w:t>Фото героя</w:t>
                      </w:r>
                    </w:p>
                  </w:txbxContent>
                </v:textbox>
              </v:oval>
            </w:pict>
          </mc:Fallback>
        </mc:AlternateContent>
      </w:r>
    </w:p>
    <w:p w:rsidR="00257F8C" w:rsidRPr="005F6118" w:rsidRDefault="00257F8C" w:rsidP="00257F8C">
      <w:pPr>
        <w:tabs>
          <w:tab w:val="left" w:pos="8310"/>
        </w:tabs>
        <w:rPr>
          <w:rFonts w:ascii="Monotype Corsiva" w:hAnsi="Monotype Corsiva"/>
          <w:sz w:val="44"/>
          <w:szCs w:val="44"/>
        </w:rPr>
      </w:pPr>
      <w:r w:rsidRPr="005F6118">
        <w:rPr>
          <w:rFonts w:ascii="Monotype Corsiva" w:hAnsi="Monotype Corsiva"/>
          <w:sz w:val="44"/>
          <w:szCs w:val="44"/>
        </w:rPr>
        <w:tab/>
        <w:t xml:space="preserve">                      Где,  с кем живёт</w:t>
      </w:r>
    </w:p>
    <w:p w:rsidR="00257F8C" w:rsidRPr="005F6118" w:rsidRDefault="00257F8C" w:rsidP="00257F8C">
      <w:pPr>
        <w:tabs>
          <w:tab w:val="left" w:pos="8310"/>
        </w:tabs>
        <w:rPr>
          <w:rFonts w:ascii="Monotype Corsiva" w:hAnsi="Monotype Corsiva"/>
          <w:sz w:val="44"/>
          <w:szCs w:val="44"/>
        </w:rPr>
      </w:pPr>
    </w:p>
    <w:p w:rsidR="00257F8C" w:rsidRPr="005F6118" w:rsidRDefault="00257F8C" w:rsidP="00257F8C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63D89" wp14:editId="2C138391">
                <wp:simplePos x="0" y="0"/>
                <wp:positionH relativeFrom="column">
                  <wp:posOffset>5042535</wp:posOffset>
                </wp:positionH>
                <wp:positionV relativeFrom="paragraph">
                  <wp:posOffset>436880</wp:posOffset>
                </wp:positionV>
                <wp:extent cx="828675" cy="590550"/>
                <wp:effectExtent l="0" t="0" r="6667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97.05pt;margin-top:34.4pt;width:65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rFonts w:ascii="Monotype Corsiva" w:hAnsi="Monotype Corsiva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B010D" wp14:editId="3744315B">
                <wp:simplePos x="0" y="0"/>
                <wp:positionH relativeFrom="column">
                  <wp:posOffset>2242185</wp:posOffset>
                </wp:positionH>
                <wp:positionV relativeFrom="paragraph">
                  <wp:posOffset>341630</wp:posOffset>
                </wp:positionV>
                <wp:extent cx="828675" cy="571500"/>
                <wp:effectExtent l="38100" t="0" r="285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76.55pt;margin-top:26.9pt;width:65.25pt;height: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" strokecolor="#4579b8 [3044]">
                <v:stroke endarrow="block"/>
              </v:shape>
            </w:pict>
          </mc:Fallback>
        </mc:AlternateContent>
      </w:r>
    </w:p>
    <w:p w:rsidR="00257F8C" w:rsidRPr="005F6118" w:rsidRDefault="00257F8C" w:rsidP="00257F8C">
      <w:pPr>
        <w:rPr>
          <w:rFonts w:ascii="Monotype Corsiva" w:hAnsi="Monotype Corsiva"/>
          <w:sz w:val="44"/>
          <w:szCs w:val="44"/>
        </w:rPr>
      </w:pPr>
    </w:p>
    <w:p w:rsidR="00257F8C" w:rsidRPr="005F6118" w:rsidRDefault="00257F8C" w:rsidP="00257F8C">
      <w:pPr>
        <w:tabs>
          <w:tab w:val="left" w:pos="9195"/>
        </w:tabs>
        <w:rPr>
          <w:rFonts w:ascii="Monotype Corsiva" w:hAnsi="Monotype Corsiva"/>
          <w:sz w:val="44"/>
          <w:szCs w:val="44"/>
        </w:rPr>
      </w:pPr>
      <w:r w:rsidRPr="005F6118">
        <w:rPr>
          <w:rFonts w:ascii="Monotype Corsiva" w:hAnsi="Monotype Corsiva"/>
          <w:sz w:val="44"/>
          <w:szCs w:val="44"/>
        </w:rPr>
        <w:t xml:space="preserve">    </w:t>
      </w:r>
      <w:r>
        <w:rPr>
          <w:rFonts w:ascii="Monotype Corsiva" w:hAnsi="Monotype Corsiva"/>
          <w:sz w:val="44"/>
          <w:szCs w:val="44"/>
        </w:rPr>
        <w:t xml:space="preserve">   </w:t>
      </w:r>
      <w:r w:rsidRPr="005F6118">
        <w:rPr>
          <w:rFonts w:ascii="Monotype Corsiva" w:hAnsi="Monotype Corsiva"/>
          <w:sz w:val="44"/>
          <w:szCs w:val="44"/>
        </w:rPr>
        <w:t xml:space="preserve">     Поступки:                                                         </w:t>
      </w:r>
      <w:r>
        <w:rPr>
          <w:rFonts w:ascii="Monotype Corsiva" w:hAnsi="Monotype Corsiva"/>
          <w:sz w:val="44"/>
          <w:szCs w:val="44"/>
        </w:rPr>
        <w:t xml:space="preserve">       </w:t>
      </w:r>
      <w:r w:rsidRPr="005F6118">
        <w:rPr>
          <w:rFonts w:ascii="Monotype Corsiva" w:hAnsi="Monotype Corsiva"/>
          <w:sz w:val="44"/>
          <w:szCs w:val="44"/>
        </w:rPr>
        <w:t>Чувства к другим героям</w:t>
      </w:r>
    </w:p>
    <w:p w:rsidR="00257F8C" w:rsidRPr="005F6118" w:rsidRDefault="00257F8C" w:rsidP="00257F8C">
      <w:pPr>
        <w:tabs>
          <w:tab w:val="left" w:pos="9750"/>
        </w:tabs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</w:t>
      </w:r>
      <w:r w:rsidRPr="005F6118">
        <w:rPr>
          <w:rFonts w:ascii="Monotype Corsiva" w:hAnsi="Monotype Corsiva"/>
          <w:sz w:val="44"/>
          <w:szCs w:val="44"/>
        </w:rPr>
        <w:t xml:space="preserve"> 1.</w:t>
      </w:r>
      <w:r w:rsidRPr="005F6118">
        <w:rPr>
          <w:rFonts w:ascii="Monotype Corsiva" w:hAnsi="Monotype Corsiva"/>
          <w:sz w:val="44"/>
          <w:szCs w:val="44"/>
        </w:rPr>
        <w:tab/>
        <w:t>1.</w:t>
      </w:r>
    </w:p>
    <w:p w:rsidR="00257F8C" w:rsidRPr="005F6118" w:rsidRDefault="00257F8C" w:rsidP="00257F8C">
      <w:pPr>
        <w:tabs>
          <w:tab w:val="left" w:pos="9750"/>
        </w:tabs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</w:t>
      </w:r>
      <w:r w:rsidRPr="005F6118">
        <w:rPr>
          <w:rFonts w:ascii="Monotype Corsiva" w:hAnsi="Monotype Corsiva"/>
          <w:sz w:val="44"/>
          <w:szCs w:val="44"/>
        </w:rPr>
        <w:t xml:space="preserve"> 2</w:t>
      </w:r>
      <w:r>
        <w:rPr>
          <w:rFonts w:ascii="Monotype Corsiva" w:hAnsi="Monotype Corsiva"/>
          <w:sz w:val="44"/>
          <w:szCs w:val="44"/>
        </w:rPr>
        <w:t>.</w:t>
      </w:r>
      <w:r w:rsidRPr="005F6118">
        <w:rPr>
          <w:rFonts w:ascii="Monotype Corsiva" w:hAnsi="Monotype Corsiva"/>
          <w:sz w:val="44"/>
          <w:szCs w:val="44"/>
        </w:rPr>
        <w:tab/>
        <w:t>2.</w:t>
      </w:r>
    </w:p>
    <w:p w:rsidR="00257F8C" w:rsidRDefault="00257F8C" w:rsidP="00257F8C">
      <w:pPr>
        <w:tabs>
          <w:tab w:val="left" w:pos="9750"/>
        </w:tabs>
        <w:rPr>
          <w:rFonts w:ascii="Monotype Corsiva" w:hAnsi="Monotype Corsiva"/>
          <w:sz w:val="44"/>
          <w:szCs w:val="44"/>
        </w:rPr>
      </w:pPr>
      <w:r w:rsidRPr="005F6118">
        <w:rPr>
          <w:rFonts w:ascii="Monotype Corsiva" w:hAnsi="Monotype Corsiva"/>
          <w:sz w:val="44"/>
          <w:szCs w:val="44"/>
        </w:rPr>
        <w:t xml:space="preserve">  3</w:t>
      </w:r>
      <w:r>
        <w:rPr>
          <w:rFonts w:ascii="Monotype Corsiva" w:hAnsi="Monotype Corsiva"/>
          <w:sz w:val="44"/>
          <w:szCs w:val="44"/>
        </w:rPr>
        <w:t>.</w:t>
      </w:r>
      <w:r w:rsidRPr="005F6118">
        <w:rPr>
          <w:rFonts w:ascii="Monotype Corsiva" w:hAnsi="Monotype Corsiva"/>
          <w:sz w:val="44"/>
          <w:szCs w:val="44"/>
        </w:rPr>
        <w:tab/>
        <w:t>3.</w:t>
      </w:r>
    </w:p>
    <w:p w:rsidR="00257F8C" w:rsidRDefault="00257F8C" w:rsidP="00257F8C">
      <w:pPr>
        <w:tabs>
          <w:tab w:val="left" w:pos="9750"/>
        </w:tabs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lastRenderedPageBreak/>
        <w:t>Общий вывод</w:t>
      </w:r>
      <w:r w:rsidR="0031261F">
        <w:rPr>
          <w:rFonts w:ascii="Monotype Corsiva" w:hAnsi="Monotype Corsiva"/>
          <w:sz w:val="44"/>
          <w:szCs w:val="44"/>
        </w:rPr>
        <w:t xml:space="preserve"> </w:t>
      </w:r>
      <w:r>
        <w:rPr>
          <w:rFonts w:ascii="Monotype Corsiva" w:hAnsi="Monotype Corsiva"/>
          <w:sz w:val="44"/>
          <w:szCs w:val="44"/>
        </w:rPr>
        <w:t>(положительный, отрицательный герой).</w:t>
      </w:r>
    </w:p>
    <w:p w:rsidR="00F52705" w:rsidRDefault="00F52705" w:rsidP="00F52705">
      <w:pPr>
        <w:tabs>
          <w:tab w:val="left" w:pos="97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52705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52705" w:rsidRPr="00051EB8" w:rsidRDefault="00F52705" w:rsidP="00051EB8">
      <w:p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2C6D14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Слон оказывается гораздо больше, чем думала Надя, когда разглядывала его на картинке. Ростом 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он только чуть-чуть пониже ……..</w:t>
      </w:r>
      <w:r w:rsidRPr="002C6D14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, а в длину занимает полов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ину столовой. Кожа на нем ………</w:t>
      </w:r>
      <w:r w:rsidRPr="002C6D14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в тяжелых складках. Ноги ……..</w:t>
      </w:r>
      <w:r w:rsidRPr="002C6D14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, как столбы. Длинный хвост с чем-то вроде помела на конце. Голо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ва в больших шишках. Уши ………</w:t>
      </w:r>
      <w:r w:rsidRPr="002C6D14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, как лопухи, и висят вниз. Глаза </w:t>
      </w:r>
      <w:proofErr w:type="gramStart"/>
      <w:r w:rsidRPr="002C6D14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сов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сем крошечные</w:t>
      </w:r>
      <w:proofErr w:type="gramEnd"/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, но умные и ………..</w:t>
      </w:r>
      <w:r w:rsidR="00051EB8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.</w:t>
      </w:r>
    </w:p>
    <w:p w:rsidR="00F52705" w:rsidRPr="00F52705" w:rsidRDefault="00F52705" w:rsidP="00F52705">
      <w:pPr>
        <w:tabs>
          <w:tab w:val="left" w:pos="97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57F8C" w:rsidRDefault="00F52705" w:rsidP="00257F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257F8C" w:rsidRDefault="003F3C97" w:rsidP="003F3C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Пословицы:</w:t>
      </w:r>
    </w:p>
    <w:p w:rsidR="003F3C97" w:rsidRDefault="003F3C97" w:rsidP="003F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</w:t>
      </w:r>
    </w:p>
    <w:p w:rsidR="003F3C97" w:rsidRPr="003F3C97" w:rsidRDefault="003F3C97" w:rsidP="003F3C97">
      <w:pPr>
        <w:numPr>
          <w:ilvl w:val="0"/>
          <w:numId w:val="2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Деньги потеря</w:t>
      </w:r>
      <w:proofErr w:type="gramStart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л-</w:t>
      </w:r>
      <w:proofErr w:type="gramEnd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ничего не потерял, время потерял- многое потерял, здоровье потерял- все потерял.</w:t>
      </w:r>
    </w:p>
    <w:p w:rsidR="003F3C97" w:rsidRPr="003F3C97" w:rsidRDefault="003F3C97" w:rsidP="003F3C97">
      <w:pPr>
        <w:numPr>
          <w:ilvl w:val="0"/>
          <w:numId w:val="2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Делу </w:t>
      </w:r>
      <w:proofErr w:type="gramStart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время-потехе</w:t>
      </w:r>
      <w:proofErr w:type="gramEnd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час.</w:t>
      </w:r>
    </w:p>
    <w:p w:rsidR="003F3C97" w:rsidRPr="003F3C97" w:rsidRDefault="003F3C97" w:rsidP="003F3C97">
      <w:pPr>
        <w:numPr>
          <w:ilvl w:val="0"/>
          <w:numId w:val="2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Сто раз отмерь, один раз отрежь.</w:t>
      </w:r>
    </w:p>
    <w:p w:rsidR="003F3C97" w:rsidRPr="003F3C97" w:rsidRDefault="003F3C97" w:rsidP="003F3C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</w:p>
    <w:p w:rsidR="003F3C97" w:rsidRDefault="003F3C97" w:rsidP="003F3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группа:</w:t>
      </w:r>
    </w:p>
    <w:p w:rsidR="003F3C97" w:rsidRPr="003F3C97" w:rsidRDefault="003F3C97" w:rsidP="003F3C97">
      <w:pPr>
        <w:numPr>
          <w:ilvl w:val="0"/>
          <w:numId w:val="2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Не имей сто рублей, а имей сто друзей.</w:t>
      </w:r>
    </w:p>
    <w:p w:rsidR="003F3C97" w:rsidRPr="003F3C97" w:rsidRDefault="003F3C97" w:rsidP="003F3C97">
      <w:pPr>
        <w:numPr>
          <w:ilvl w:val="0"/>
          <w:numId w:val="2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proofErr w:type="gramStart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Нездоровому</w:t>
      </w:r>
      <w:proofErr w:type="gramEnd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все не мило.</w:t>
      </w:r>
    </w:p>
    <w:p w:rsidR="003F3C97" w:rsidRPr="003F3C97" w:rsidRDefault="003F3C97" w:rsidP="003F3C97">
      <w:pPr>
        <w:numPr>
          <w:ilvl w:val="0"/>
          <w:numId w:val="2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При солнышке тепло, при матушке добро</w:t>
      </w:r>
    </w:p>
    <w:p w:rsidR="003F3C97" w:rsidRDefault="003F3C97" w:rsidP="003F3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группа:</w:t>
      </w:r>
    </w:p>
    <w:p w:rsidR="003F3C97" w:rsidRPr="003F3C97" w:rsidRDefault="003F3C97" w:rsidP="003F3C97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В гостях хорошо, а дома лучше.</w:t>
      </w:r>
    </w:p>
    <w:p w:rsidR="003F3C97" w:rsidRPr="003F3C97" w:rsidRDefault="003F3C97" w:rsidP="003F3C97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Здоровье приходит днями, а уходит часами.</w:t>
      </w:r>
    </w:p>
    <w:p w:rsidR="003F3C97" w:rsidRPr="003F3C97" w:rsidRDefault="003F3C97" w:rsidP="003F3C97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На что клад, когда в семье лад</w:t>
      </w:r>
    </w:p>
    <w:p w:rsidR="003F3C97" w:rsidRDefault="003F3C97" w:rsidP="003F3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группа:</w:t>
      </w:r>
    </w:p>
    <w:p w:rsidR="003F3C97" w:rsidRPr="003F3C97" w:rsidRDefault="003F3C97" w:rsidP="003F3C97">
      <w:pPr>
        <w:numPr>
          <w:ilvl w:val="0"/>
          <w:numId w:val="2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Дерево держится корнями</w:t>
      </w:r>
      <w:proofErr w:type="gramStart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,</w:t>
      </w:r>
      <w:proofErr w:type="gramEnd"/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а человек семьёй.</w:t>
      </w:r>
    </w:p>
    <w:p w:rsidR="003F3C97" w:rsidRPr="003F3C97" w:rsidRDefault="003F3C97" w:rsidP="003F3C97">
      <w:pPr>
        <w:numPr>
          <w:ilvl w:val="0"/>
          <w:numId w:val="2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 xml:space="preserve"> В недружной семье добра не бывает.</w:t>
      </w:r>
    </w:p>
    <w:p w:rsidR="003F3C97" w:rsidRPr="003763C0" w:rsidRDefault="003F3C97" w:rsidP="003F3C97">
      <w:pPr>
        <w:numPr>
          <w:ilvl w:val="0"/>
          <w:numId w:val="2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  <w:r w:rsidRPr="003F3C97"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  <w:t>В семье и каша гуще.</w:t>
      </w:r>
    </w:p>
    <w:p w:rsidR="003763C0" w:rsidRDefault="003763C0" w:rsidP="003763C0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</w:pPr>
    </w:p>
    <w:p w:rsidR="003763C0" w:rsidRDefault="003763C0" w:rsidP="003763C0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</w:pPr>
    </w:p>
    <w:p w:rsidR="003763C0" w:rsidRDefault="003763C0" w:rsidP="003763C0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</w:pPr>
    </w:p>
    <w:p w:rsidR="003763C0" w:rsidRDefault="003763C0" w:rsidP="003763C0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</w:pPr>
    </w:p>
    <w:p w:rsidR="003763C0" w:rsidRDefault="003763C0" w:rsidP="003763C0">
      <w:pPr>
        <w:spacing w:after="0" w:line="240" w:lineRule="auto"/>
        <w:contextualSpacing/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8"/>
          <w:szCs w:val="28"/>
          <w:lang w:eastAsia="ru-RU"/>
        </w:rPr>
      </w:pPr>
    </w:p>
    <w:p w:rsidR="003F3C97" w:rsidRDefault="003F3C97" w:rsidP="00051EB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</w:p>
    <w:p w:rsidR="003F3C97" w:rsidRPr="003F3C97" w:rsidRDefault="003F3C97" w:rsidP="003F3C97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90C226"/>
          <w:sz w:val="28"/>
          <w:szCs w:val="28"/>
          <w:lang w:eastAsia="ru-RU"/>
        </w:rPr>
      </w:pPr>
    </w:p>
    <w:p w:rsidR="003F3C97" w:rsidRDefault="00F52705" w:rsidP="003763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3763C0" w:rsidRPr="00375572" w:rsidRDefault="003763C0" w:rsidP="003763C0">
      <w:pPr>
        <w:ind w:left="360"/>
        <w:jc w:val="center"/>
        <w:rPr>
          <w:color w:val="90C226"/>
          <w:sz w:val="48"/>
          <w:szCs w:val="48"/>
        </w:rPr>
      </w:pPr>
      <w:r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 xml:space="preserve">Больничный лист </w:t>
      </w:r>
    </w:p>
    <w:p w:rsidR="003763C0" w:rsidRPr="00375572" w:rsidRDefault="003763C0" w:rsidP="003763C0">
      <w:pPr>
        <w:pStyle w:val="a4"/>
        <w:numPr>
          <w:ilvl w:val="0"/>
          <w:numId w:val="28"/>
        </w:numPr>
        <w:spacing w:after="0" w:line="240" w:lineRule="auto"/>
        <w:rPr>
          <w:color w:val="90C226"/>
          <w:sz w:val="48"/>
          <w:szCs w:val="48"/>
        </w:rPr>
      </w:pPr>
      <w:r w:rsidRPr="00375572"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Имя пациента __________</w:t>
      </w:r>
      <w:r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___________</w:t>
      </w:r>
    </w:p>
    <w:p w:rsidR="003763C0" w:rsidRPr="00375572" w:rsidRDefault="003763C0" w:rsidP="003763C0">
      <w:pPr>
        <w:pStyle w:val="a4"/>
        <w:numPr>
          <w:ilvl w:val="0"/>
          <w:numId w:val="28"/>
        </w:numPr>
        <w:spacing w:after="0" w:line="240" w:lineRule="auto"/>
        <w:rPr>
          <w:color w:val="90C226"/>
          <w:sz w:val="48"/>
          <w:szCs w:val="48"/>
        </w:rPr>
      </w:pPr>
      <w:r w:rsidRPr="00375572"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Возраст________________</w:t>
      </w:r>
      <w:r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__________</w:t>
      </w:r>
    </w:p>
    <w:p w:rsidR="003763C0" w:rsidRPr="00A51E5D" w:rsidRDefault="003763C0" w:rsidP="003763C0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90C226"/>
          <w:sz w:val="48"/>
          <w:szCs w:val="48"/>
        </w:rPr>
      </w:pPr>
      <w:r w:rsidRPr="00375572"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Врачебный диагноз______</w:t>
      </w:r>
      <w:r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____________</w:t>
      </w:r>
    </w:p>
    <w:p w:rsidR="003763C0" w:rsidRPr="00375572" w:rsidRDefault="003763C0" w:rsidP="003763C0">
      <w:pPr>
        <w:pStyle w:val="a4"/>
        <w:numPr>
          <w:ilvl w:val="0"/>
          <w:numId w:val="28"/>
        </w:numPr>
        <w:spacing w:after="0" w:line="240" w:lineRule="auto"/>
        <w:rPr>
          <w:color w:val="90C226"/>
          <w:sz w:val="48"/>
          <w:szCs w:val="48"/>
        </w:rPr>
      </w:pPr>
      <w:r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Рекомендаци</w:t>
      </w:r>
      <w:proofErr w:type="gramStart"/>
      <w:r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и(</w:t>
      </w:r>
      <w:proofErr w:type="gramEnd"/>
      <w:r>
        <w:rPr>
          <w:rFonts w:ascii="Monotype Corsiva" w:eastAsiaTheme="minorEastAsia" w:hAnsi="Monotype Corsiva"/>
          <w:color w:val="404040" w:themeColor="text1" w:themeTint="BF"/>
          <w:kern w:val="24"/>
          <w:sz w:val="48"/>
          <w:szCs w:val="48"/>
        </w:rPr>
        <w:t>рецепт)_______________________________________________________________________________________________________________________________________________________________________________________________</w:t>
      </w:r>
    </w:p>
    <w:p w:rsidR="003763C0" w:rsidRPr="003F3C97" w:rsidRDefault="003763C0" w:rsidP="003763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7F8C" w:rsidRPr="00257F8C" w:rsidRDefault="00257F8C" w:rsidP="00257F8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57F8C" w:rsidRPr="00257F8C" w:rsidSect="00257F8C">
      <w:foot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B8" w:rsidRDefault="00051EB8" w:rsidP="00051EB8">
      <w:pPr>
        <w:spacing w:after="0" w:line="240" w:lineRule="auto"/>
      </w:pPr>
      <w:r>
        <w:separator/>
      </w:r>
    </w:p>
  </w:endnote>
  <w:endnote w:type="continuationSeparator" w:id="0">
    <w:p w:rsidR="00051EB8" w:rsidRDefault="00051EB8" w:rsidP="000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765814"/>
      <w:docPartObj>
        <w:docPartGallery w:val="Page Numbers (Bottom of Page)"/>
        <w:docPartUnique/>
      </w:docPartObj>
    </w:sdtPr>
    <w:sdtContent>
      <w:p w:rsidR="00051EB8" w:rsidRDefault="00051EB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51EB8" w:rsidRDefault="00051E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B8" w:rsidRDefault="00051EB8" w:rsidP="00051EB8">
      <w:pPr>
        <w:spacing w:after="0" w:line="240" w:lineRule="auto"/>
      </w:pPr>
      <w:r>
        <w:separator/>
      </w:r>
    </w:p>
  </w:footnote>
  <w:footnote w:type="continuationSeparator" w:id="0">
    <w:p w:rsidR="00051EB8" w:rsidRDefault="00051EB8" w:rsidP="00051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F9F"/>
    <w:multiLevelType w:val="hybridMultilevel"/>
    <w:tmpl w:val="59D6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6BC"/>
    <w:multiLevelType w:val="hybridMultilevel"/>
    <w:tmpl w:val="C31C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2BF9"/>
    <w:multiLevelType w:val="hybridMultilevel"/>
    <w:tmpl w:val="77D8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6D4C"/>
    <w:multiLevelType w:val="hybridMultilevel"/>
    <w:tmpl w:val="847C2B6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92C"/>
    <w:multiLevelType w:val="hybridMultilevel"/>
    <w:tmpl w:val="68F8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15DD2"/>
    <w:multiLevelType w:val="hybridMultilevel"/>
    <w:tmpl w:val="13F4D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D4DDD"/>
    <w:multiLevelType w:val="hybridMultilevel"/>
    <w:tmpl w:val="21A65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46D85"/>
    <w:multiLevelType w:val="hybridMultilevel"/>
    <w:tmpl w:val="69A69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3750"/>
    <w:multiLevelType w:val="hybridMultilevel"/>
    <w:tmpl w:val="825A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D6F1E"/>
    <w:multiLevelType w:val="hybridMultilevel"/>
    <w:tmpl w:val="210A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23E95"/>
    <w:multiLevelType w:val="hybridMultilevel"/>
    <w:tmpl w:val="137E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45B86"/>
    <w:multiLevelType w:val="hybridMultilevel"/>
    <w:tmpl w:val="291A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728C3"/>
    <w:multiLevelType w:val="hybridMultilevel"/>
    <w:tmpl w:val="065EB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C1E49"/>
    <w:multiLevelType w:val="hybridMultilevel"/>
    <w:tmpl w:val="16A6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876F8"/>
    <w:multiLevelType w:val="hybridMultilevel"/>
    <w:tmpl w:val="BC523D8E"/>
    <w:lvl w:ilvl="0" w:tplc="D43A3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1804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1271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4A0A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A2E7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9E07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6291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761F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54B5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36E9506C"/>
    <w:multiLevelType w:val="hybridMultilevel"/>
    <w:tmpl w:val="2938D33E"/>
    <w:lvl w:ilvl="0" w:tplc="88CC75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7857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F0CF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7895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16E9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9C53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CE55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20A9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08A0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628289A"/>
    <w:multiLevelType w:val="hybridMultilevel"/>
    <w:tmpl w:val="DBEC7C9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4A346230"/>
    <w:multiLevelType w:val="hybridMultilevel"/>
    <w:tmpl w:val="743A4AD8"/>
    <w:lvl w:ilvl="0" w:tplc="9BE2A9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029F7"/>
    <w:multiLevelType w:val="hybridMultilevel"/>
    <w:tmpl w:val="56D219C6"/>
    <w:lvl w:ilvl="0" w:tplc="6E342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26850"/>
    <w:multiLevelType w:val="hybridMultilevel"/>
    <w:tmpl w:val="34924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66D53"/>
    <w:multiLevelType w:val="hybridMultilevel"/>
    <w:tmpl w:val="913AD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02C1C"/>
    <w:multiLevelType w:val="hybridMultilevel"/>
    <w:tmpl w:val="D6BA4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047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81580C"/>
    <w:multiLevelType w:val="multilevel"/>
    <w:tmpl w:val="3EA8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A4024"/>
    <w:multiLevelType w:val="hybridMultilevel"/>
    <w:tmpl w:val="D714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C01B8"/>
    <w:multiLevelType w:val="hybridMultilevel"/>
    <w:tmpl w:val="47BA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33E19"/>
    <w:multiLevelType w:val="hybridMultilevel"/>
    <w:tmpl w:val="F3F6BD9C"/>
    <w:lvl w:ilvl="0" w:tplc="A712FF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C86F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F0FF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8E87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5E5C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F293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3C32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BED6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4A1A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552492E"/>
    <w:multiLevelType w:val="hybridMultilevel"/>
    <w:tmpl w:val="C016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C6CA3"/>
    <w:multiLevelType w:val="hybridMultilevel"/>
    <w:tmpl w:val="D94016AC"/>
    <w:lvl w:ilvl="0" w:tplc="21EEFB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C24A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0632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4E15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26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869A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44CE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7834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6858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703F62B0"/>
    <w:multiLevelType w:val="hybridMultilevel"/>
    <w:tmpl w:val="913A0A7C"/>
    <w:lvl w:ilvl="0" w:tplc="7C462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A0D7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A09D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1089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4A9C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BC8C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4CD5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48AA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345B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7284786F"/>
    <w:multiLevelType w:val="hybridMultilevel"/>
    <w:tmpl w:val="2B78FED8"/>
    <w:lvl w:ilvl="0" w:tplc="2D2098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8433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C4D9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346A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6E1E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A0E8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F2B6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68BC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2467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3612228"/>
    <w:multiLevelType w:val="hybridMultilevel"/>
    <w:tmpl w:val="3EA23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E3BF7"/>
    <w:multiLevelType w:val="hybridMultilevel"/>
    <w:tmpl w:val="51FCB0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4"/>
  </w:num>
  <w:num w:numId="5">
    <w:abstractNumId w:val="1"/>
  </w:num>
  <w:num w:numId="6">
    <w:abstractNumId w:val="2"/>
  </w:num>
  <w:num w:numId="7">
    <w:abstractNumId w:val="23"/>
  </w:num>
  <w:num w:numId="8">
    <w:abstractNumId w:val="10"/>
  </w:num>
  <w:num w:numId="9">
    <w:abstractNumId w:val="11"/>
  </w:num>
  <w:num w:numId="10">
    <w:abstractNumId w:val="9"/>
  </w:num>
  <w:num w:numId="11">
    <w:abstractNumId w:val="30"/>
  </w:num>
  <w:num w:numId="12">
    <w:abstractNumId w:val="7"/>
  </w:num>
  <w:num w:numId="13">
    <w:abstractNumId w:val="24"/>
  </w:num>
  <w:num w:numId="14">
    <w:abstractNumId w:val="6"/>
  </w:num>
  <w:num w:numId="15">
    <w:abstractNumId w:val="19"/>
  </w:num>
  <w:num w:numId="16">
    <w:abstractNumId w:val="20"/>
  </w:num>
  <w:num w:numId="17">
    <w:abstractNumId w:val="5"/>
  </w:num>
  <w:num w:numId="18">
    <w:abstractNumId w:val="21"/>
  </w:num>
  <w:num w:numId="19">
    <w:abstractNumId w:val="16"/>
  </w:num>
  <w:num w:numId="20">
    <w:abstractNumId w:val="26"/>
  </w:num>
  <w:num w:numId="21">
    <w:abstractNumId w:val="13"/>
  </w:num>
  <w:num w:numId="22">
    <w:abstractNumId w:val="0"/>
  </w:num>
  <w:num w:numId="23">
    <w:abstractNumId w:val="14"/>
  </w:num>
  <w:num w:numId="24">
    <w:abstractNumId w:val="29"/>
  </w:num>
  <w:num w:numId="25">
    <w:abstractNumId w:val="28"/>
  </w:num>
  <w:num w:numId="26">
    <w:abstractNumId w:val="15"/>
  </w:num>
  <w:num w:numId="27">
    <w:abstractNumId w:val="25"/>
  </w:num>
  <w:num w:numId="28">
    <w:abstractNumId w:val="27"/>
  </w:num>
  <w:num w:numId="29">
    <w:abstractNumId w:val="12"/>
  </w:num>
  <w:num w:numId="30">
    <w:abstractNumId w:val="8"/>
  </w:num>
  <w:num w:numId="31">
    <w:abstractNumId w:val="3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48"/>
    <w:rsid w:val="00030AD9"/>
    <w:rsid w:val="00051EB8"/>
    <w:rsid w:val="00152BAE"/>
    <w:rsid w:val="00173BC9"/>
    <w:rsid w:val="001A01F3"/>
    <w:rsid w:val="001C0A6E"/>
    <w:rsid w:val="00257F8C"/>
    <w:rsid w:val="00282B12"/>
    <w:rsid w:val="0031261F"/>
    <w:rsid w:val="00330F0B"/>
    <w:rsid w:val="003442E9"/>
    <w:rsid w:val="003763C0"/>
    <w:rsid w:val="003869FB"/>
    <w:rsid w:val="003F3C97"/>
    <w:rsid w:val="0040731A"/>
    <w:rsid w:val="00437EFD"/>
    <w:rsid w:val="004A55EF"/>
    <w:rsid w:val="004B74D2"/>
    <w:rsid w:val="00555632"/>
    <w:rsid w:val="00673B2F"/>
    <w:rsid w:val="0069367D"/>
    <w:rsid w:val="0073583E"/>
    <w:rsid w:val="007435E6"/>
    <w:rsid w:val="00792AC9"/>
    <w:rsid w:val="00797483"/>
    <w:rsid w:val="0088218F"/>
    <w:rsid w:val="00887562"/>
    <w:rsid w:val="008A3F65"/>
    <w:rsid w:val="008E56C6"/>
    <w:rsid w:val="0094264D"/>
    <w:rsid w:val="00964FF0"/>
    <w:rsid w:val="00B0795D"/>
    <w:rsid w:val="00C40061"/>
    <w:rsid w:val="00C84B13"/>
    <w:rsid w:val="00CC5352"/>
    <w:rsid w:val="00CE238A"/>
    <w:rsid w:val="00CE40F6"/>
    <w:rsid w:val="00D06C77"/>
    <w:rsid w:val="00D53D61"/>
    <w:rsid w:val="00DE31C3"/>
    <w:rsid w:val="00E033E4"/>
    <w:rsid w:val="00E63448"/>
    <w:rsid w:val="00F52705"/>
    <w:rsid w:val="00F56622"/>
    <w:rsid w:val="00F70DBF"/>
    <w:rsid w:val="00F7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448"/>
    <w:pPr>
      <w:ind w:left="720"/>
      <w:contextualSpacing/>
    </w:pPr>
  </w:style>
  <w:style w:type="character" w:customStyle="1" w:styleId="apple-converted-space">
    <w:name w:val="apple-converted-space"/>
    <w:basedOn w:val="a0"/>
    <w:rsid w:val="00E63448"/>
  </w:style>
  <w:style w:type="paragraph" w:styleId="a5">
    <w:name w:val="No Spacing"/>
    <w:uiPriority w:val="1"/>
    <w:qFormat/>
    <w:rsid w:val="00E6344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C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0A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5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1EB8"/>
  </w:style>
  <w:style w:type="paragraph" w:styleId="aa">
    <w:name w:val="footer"/>
    <w:basedOn w:val="a"/>
    <w:link w:val="ab"/>
    <w:uiPriority w:val="99"/>
    <w:unhideWhenUsed/>
    <w:rsid w:val="0005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1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448"/>
    <w:pPr>
      <w:ind w:left="720"/>
      <w:contextualSpacing/>
    </w:pPr>
  </w:style>
  <w:style w:type="character" w:customStyle="1" w:styleId="apple-converted-space">
    <w:name w:val="apple-converted-space"/>
    <w:basedOn w:val="a0"/>
    <w:rsid w:val="00E63448"/>
  </w:style>
  <w:style w:type="paragraph" w:styleId="a5">
    <w:name w:val="No Spacing"/>
    <w:uiPriority w:val="1"/>
    <w:qFormat/>
    <w:rsid w:val="00E6344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C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0A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5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1EB8"/>
  </w:style>
  <w:style w:type="paragraph" w:styleId="aa">
    <w:name w:val="footer"/>
    <w:basedOn w:val="a"/>
    <w:link w:val="ab"/>
    <w:uiPriority w:val="99"/>
    <w:unhideWhenUsed/>
    <w:rsid w:val="0005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2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prosv.ru/item/218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14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13144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 Support</dc:creator>
  <cp:lastModifiedBy>User</cp:lastModifiedBy>
  <cp:revision>6</cp:revision>
  <dcterms:created xsi:type="dcterms:W3CDTF">2019-02-11T14:26:00Z</dcterms:created>
  <dcterms:modified xsi:type="dcterms:W3CDTF">2019-03-26T11:23:00Z</dcterms:modified>
</cp:coreProperties>
</file>