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Владиславовна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агдарин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Саган Елена Михайловна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20D14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агдарин</w:t>
      </w:r>
    </w:p>
    <w:p w:rsidR="00D20D14" w:rsidRDefault="00D20D14" w:rsidP="00D20D14">
      <w:pPr>
        <w:shd w:val="clear" w:color="auto" w:fill="F5FAFD"/>
        <w:spacing w:after="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r w:rsidRPr="00D20D14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Технологическая карта урока по у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чебному предмету «Развитие речи» в 4</w:t>
      </w:r>
      <w:r w:rsidRPr="00D20D14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-ом классе на т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ему «Блюда бурятской кухни</w:t>
      </w:r>
      <w:r w:rsidRPr="00D20D14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Y="448"/>
        <w:tblW w:w="0" w:type="auto"/>
        <w:tblLook w:val="04A0"/>
      </w:tblPr>
      <w:tblGrid>
        <w:gridCol w:w="4785"/>
        <w:gridCol w:w="4786"/>
      </w:tblGrid>
      <w:tr w:rsidR="00D20D14" w:rsidRPr="00032D55" w:rsidTr="00D20D14">
        <w:tc>
          <w:tcPr>
            <w:tcW w:w="4785" w:type="dxa"/>
          </w:tcPr>
          <w:p w:rsidR="00D20D14" w:rsidRPr="00032D55" w:rsidRDefault="00D20D14" w:rsidP="00D20D14">
            <w:pPr>
              <w:spacing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4786" w:type="dxa"/>
          </w:tcPr>
          <w:p w:rsidR="00D20D14" w:rsidRDefault="00032D55" w:rsidP="00D20D14">
            <w:pPr>
              <w:spacing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20D14"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етапредметный</w:t>
            </w:r>
            <w:proofErr w:type="spellEnd"/>
          </w:p>
          <w:p w:rsidR="00032D55" w:rsidRPr="00032D55" w:rsidRDefault="00032D55" w:rsidP="00D20D14">
            <w:pPr>
              <w:spacing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D14" w:rsidRPr="00032D55" w:rsidTr="00D20D14">
        <w:tc>
          <w:tcPr>
            <w:tcW w:w="4785" w:type="dxa"/>
          </w:tcPr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Цели урока  для учителя:</w:t>
            </w:r>
          </w:p>
        </w:tc>
        <w:tc>
          <w:tcPr>
            <w:tcW w:w="4786" w:type="dxa"/>
          </w:tcPr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работать с деформированным текстом;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наблюдательность, зрительный анализ и синтез;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воспитывать уважение к традициям и обычаям бурятского народа;</w:t>
            </w:r>
          </w:p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</w:tr>
      <w:tr w:rsidR="00D20D14" w:rsidRPr="00032D55" w:rsidTr="00D20D14">
        <w:tc>
          <w:tcPr>
            <w:tcW w:w="4785" w:type="dxa"/>
          </w:tcPr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Цель урока для учащихся</w:t>
            </w:r>
          </w:p>
        </w:tc>
        <w:tc>
          <w:tcPr>
            <w:tcW w:w="4786" w:type="dxa"/>
          </w:tcPr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познакомиться с блюдами бурятской кухни,  создать мини-книжки  с  рецептами блюд бурятской кухни;</w:t>
            </w:r>
          </w:p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</w:tr>
      <w:tr w:rsidR="00D20D14" w:rsidRPr="00032D55" w:rsidTr="00D20D14">
        <w:tc>
          <w:tcPr>
            <w:tcW w:w="4785" w:type="dxa"/>
          </w:tcPr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4786" w:type="dxa"/>
          </w:tcPr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понимать учебную задачу, сохранять её в процессе учебной деятельности;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контролировать и оценивать результаты учебной деятельности;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участвовать в диалоге, соблюдать правила ведения диалога (слушать собеседника, признавать возможность существования разных точек зрения, корректно и аргументировано высказывать своё мнение);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готовить небольшие публичные выступления;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подбирать иллюстративный материал к тексту выступления;</w:t>
            </w:r>
          </w:p>
          <w:p w:rsidR="00D20D14" w:rsidRPr="00032D55" w:rsidRDefault="00D20D14" w:rsidP="00D20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- распределять роли  в совместной деятельности</w:t>
            </w:r>
            <w:proofErr w:type="gramStart"/>
            <w:r w:rsidRPr="00032D5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2D55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готовность  руководить и выполнять поручения;</w:t>
            </w:r>
          </w:p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</w:tr>
      <w:tr w:rsidR="00D20D14" w:rsidRPr="00032D55" w:rsidTr="00D20D14">
        <w:tc>
          <w:tcPr>
            <w:tcW w:w="4785" w:type="dxa"/>
          </w:tcPr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03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4786" w:type="dxa"/>
          </w:tcPr>
          <w:p w:rsidR="00D20D14" w:rsidRPr="00032D55" w:rsidRDefault="00D20D14" w:rsidP="00D20D1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D55">
              <w:rPr>
                <w:rFonts w:ascii="Times New Roman" w:hAnsi="Times New Roman" w:cs="Times New Roman"/>
                <w:sz w:val="28"/>
                <w:szCs w:val="28"/>
              </w:rPr>
              <w:t>презентация, бланки с деформированными текстами, цветная бумага, ножницы, клей, фломастеры, цветные карандаши.</w:t>
            </w:r>
          </w:p>
          <w:p w:rsidR="00D20D14" w:rsidRPr="00032D55" w:rsidRDefault="00D20D14" w:rsidP="00D20D14">
            <w:pPr>
              <w:spacing w:afterAutospacing="1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</w:tr>
    </w:tbl>
    <w:p w:rsidR="00D20D14" w:rsidRPr="00032D55" w:rsidRDefault="00D20D14" w:rsidP="00D20D14">
      <w:pPr>
        <w:shd w:val="clear" w:color="auto" w:fill="F5FAFD"/>
        <w:spacing w:after="0" w:afterAutospacing="1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D20D14" w:rsidRPr="00032D55" w:rsidRDefault="00D20D14" w:rsidP="00D20D14">
      <w:pPr>
        <w:shd w:val="clear" w:color="auto" w:fill="F5FAFD"/>
        <w:spacing w:after="0" w:afterAutospacing="1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D20D14" w:rsidRPr="00032D55" w:rsidRDefault="00D20D14" w:rsidP="00D20D14">
      <w:pPr>
        <w:shd w:val="clear" w:color="auto" w:fill="F5FAFD"/>
        <w:spacing w:after="0" w:afterAutospacing="1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D20D14" w:rsidRPr="00032D55" w:rsidRDefault="00D20D14" w:rsidP="00D20D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0D14" w:rsidRPr="00032D55" w:rsidRDefault="00D20D14" w:rsidP="00D20D14">
      <w:pPr>
        <w:rPr>
          <w:rFonts w:ascii="Times New Roman" w:hAnsi="Times New Roman" w:cs="Times New Roman"/>
          <w:sz w:val="28"/>
          <w:szCs w:val="28"/>
        </w:rPr>
      </w:pPr>
    </w:p>
    <w:p w:rsidR="00BB16DC" w:rsidRDefault="00BB16DC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</w:pPr>
    </w:p>
    <w:p w:rsidR="00723B58" w:rsidRDefault="00723B58" w:rsidP="00D20D14">
      <w:pPr>
        <w:jc w:val="right"/>
        <w:sectPr w:rsidR="00723B58" w:rsidSect="00BB16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021" w:type="dxa"/>
        <w:tblLook w:val="04A0"/>
      </w:tblPr>
      <w:tblGrid>
        <w:gridCol w:w="2511"/>
        <w:gridCol w:w="80"/>
        <w:gridCol w:w="2047"/>
        <w:gridCol w:w="41"/>
        <w:gridCol w:w="2112"/>
        <w:gridCol w:w="2064"/>
        <w:gridCol w:w="2057"/>
        <w:gridCol w:w="2270"/>
        <w:gridCol w:w="1839"/>
      </w:tblGrid>
      <w:tr w:rsidR="00723B58" w:rsidRPr="00EB7791" w:rsidTr="00073A14">
        <w:tc>
          <w:tcPr>
            <w:tcW w:w="2511" w:type="dxa"/>
            <w:vMerge w:val="restart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12510" w:type="dxa"/>
            <w:gridSpan w:val="8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23B58" w:rsidRPr="00EB7791" w:rsidTr="00073A14">
        <w:tc>
          <w:tcPr>
            <w:tcW w:w="2511" w:type="dxa"/>
            <w:vMerge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4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4121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109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723B58" w:rsidRPr="00EB7791" w:rsidTr="00073A14">
        <w:tc>
          <w:tcPr>
            <w:tcW w:w="2511" w:type="dxa"/>
            <w:vMerge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593ED9" w:rsidRDefault="00723B58" w:rsidP="00723B5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D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(3 минуты)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Default="00723B58" w:rsidP="00723B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Какое настроение у вас сегодня? Почему?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праздник приближается?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знаете об этом празднике? (ответы детей)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традиции соблюдаются  в этот день? (ответы детей)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Знаете ли вы,  какие   блюда ставят на стол, чтобы угостить гостей в праздник Белого месяца?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(ответы детей)  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самостоятельность и инициативу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твуют с учителем во   время беседы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включаются в диалог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ополняют, уточняют высказанные мнения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учебное сотрудничество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2511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8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EB7791">
              <w:rPr>
                <w:rFonts w:ascii="Times New Roman" w:hAnsi="Times New Roman" w:cs="Times New Roman"/>
                <w:b/>
                <w:sz w:val="24"/>
                <w:szCs w:val="24"/>
              </w:rPr>
              <w:t>тап «Определение темы. Постановка  цели урока»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мин)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9C39B1" w:rsidRDefault="00723B58" w:rsidP="00723B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1"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 w:rsidRPr="009C39B1">
              <w:rPr>
                <w:rFonts w:ascii="Times New Roman" w:hAnsi="Times New Roman" w:cs="Times New Roman"/>
                <w:sz w:val="24"/>
                <w:szCs w:val="24"/>
              </w:rPr>
              <w:t xml:space="preserve"> выдвинуть предположение о теме предстоящего урока</w:t>
            </w:r>
          </w:p>
          <w:p w:rsidR="00723B58" w:rsidRPr="00EB7791" w:rsidRDefault="00723B58" w:rsidP="00073A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выдвиг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предположение по теме 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Выдвигают гипотезу и обосновывают ее.</w:t>
            </w: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Взаимодействуют  с учителем и друг с другом.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Слушают собеседника, строят понятные для собеседника высказывания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Оценивают ответы друг друга, дополняют, уточняют высказанные мнения одноклассников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темой урока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9C39B1" w:rsidRDefault="00723B58" w:rsidP="00723B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коррекционно-развивающие упражнения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 техники чтения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1-3 слайд презентации).</w:t>
            </w: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навыки правильного и беглого чтения</w:t>
            </w: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работы во фронтальном режиме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самоконтроль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выполнения задания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Умеют принимать и сохранять учебную задачу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EB7791" w:rsidRDefault="00723B58" w:rsidP="00723B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детям конкретизировать  тему урока.</w:t>
            </w:r>
          </w:p>
        </w:tc>
        <w:tc>
          <w:tcPr>
            <w:tcW w:w="2127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формулируют тему урока и ставят цель урока.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уроке мы будем говорить об  угощениях Белого месяца и постараемся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 что-то новое).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593ED9" w:rsidRDefault="00723B58" w:rsidP="00723B5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 (30 мин)</w:t>
            </w:r>
          </w:p>
          <w:p w:rsidR="00723B58" w:rsidRPr="00AF1B67" w:rsidRDefault="00723B58" w:rsidP="00723B5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«Работа с деформированным текстом» (предполагает работу в малых группах)</w:t>
            </w:r>
          </w:p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2511" w:type="dxa"/>
          </w:tcPr>
          <w:p w:rsidR="00723B58" w:rsidRDefault="00723B58" w:rsidP="00723B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группам учащихся бланки с деформированным текстом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 1).</w:t>
            </w:r>
          </w:p>
          <w:p w:rsidR="00723B58" w:rsidRPr="00EB7791" w:rsidRDefault="00723B58" w:rsidP="00073A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деформированный текст и обсуждают порядок предложений в тексте.</w:t>
            </w: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умение составлять текст.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 с учителем и с одноклассниками во время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составления текста.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Понимают на слух ответы одноклассников.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Учитывают другие мнения.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Анализируют свои действия.</w:t>
            </w: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 понимания текстов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0">
              <w:rPr>
                <w:rFonts w:ascii="Times New Roman" w:hAnsi="Times New Roman" w:cs="Times New Roman"/>
                <w:b/>
                <w:sz w:val="24"/>
                <w:szCs w:val="24"/>
              </w:rPr>
              <w:t>После составления рецептов блюд учащиеся также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должают работать </w:t>
            </w:r>
            <w:r w:rsidRPr="00CE1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малых группах, 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одновременно одна малая группа (в неё входят 6-7 учащихся) </w:t>
            </w:r>
            <w:r w:rsidRPr="00CE14D0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тает по трём направлениям:</w:t>
            </w:r>
          </w:p>
          <w:p w:rsidR="00723B58" w:rsidRDefault="00723B58" w:rsidP="00723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учащихся. Двое учащихся  мастерят мин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книжку с рецептом одного из бурятских блюд.</w:t>
            </w:r>
          </w:p>
          <w:p w:rsidR="00723B58" w:rsidRDefault="00723B58" w:rsidP="00723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учащихся. Двое  учащихся подсчитывают количество продуктов, необходимое для разного количества порций.</w:t>
            </w:r>
          </w:p>
          <w:p w:rsidR="00723B58" w:rsidRPr="00CE14D0" w:rsidRDefault="00723B58" w:rsidP="00723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учащихся. Два ученика  выбирают наиболее  бюджетный вариант покупки продуктов для приготовления блюд (исходя из цен в продуктовых магазинах села). </w:t>
            </w:r>
          </w:p>
          <w:p w:rsidR="00723B58" w:rsidRPr="00CE14D0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8F02A9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направление</w:t>
            </w:r>
          </w:p>
          <w:p w:rsidR="00723B58" w:rsidRPr="00AF1B67" w:rsidRDefault="00723B58" w:rsidP="0007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учащихся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2511" w:type="dxa"/>
          </w:tcPr>
          <w:p w:rsidR="00723B58" w:rsidRPr="00AF1B67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каждой группе учащихся изготовить мини-книжку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рецептом одного из бурятских блюд.</w:t>
            </w:r>
          </w:p>
        </w:tc>
        <w:tc>
          <w:tcPr>
            <w:tcW w:w="2127" w:type="dxa"/>
            <w:gridSpan w:val="2"/>
          </w:tcPr>
          <w:p w:rsidR="00723B58" w:rsidRPr="00E911ED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Подбирают иллюстративный материал к тексту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выступления.</w:t>
            </w:r>
          </w:p>
          <w:p w:rsidR="00723B58" w:rsidRPr="00E96406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Изготавливают мини-книгу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  <w:gridSpan w:val="2"/>
          </w:tcPr>
          <w:p w:rsidR="00723B58" w:rsidRPr="00E96406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Приобретают умения составления и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мини-книги.</w:t>
            </w:r>
          </w:p>
        </w:tc>
        <w:tc>
          <w:tcPr>
            <w:tcW w:w="2064" w:type="dxa"/>
          </w:tcPr>
          <w:p w:rsidR="00723B58" w:rsidRPr="008F02A9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Взаимодействуют  с учителем и с одноклассниками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групповой работы.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Учитывают другие мнения.</w:t>
            </w:r>
          </w:p>
          <w:p w:rsidR="00723B58" w:rsidRPr="008F02A9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Анализируют свои действия.</w:t>
            </w:r>
          </w:p>
        </w:tc>
        <w:tc>
          <w:tcPr>
            <w:tcW w:w="2270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последовательность выполнения задания.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Распределяют  роли  в совместной деятельности</w:t>
            </w:r>
            <w:proofErr w:type="gramStart"/>
            <w:r w:rsidRPr="00E911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911E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 готовность  руководить и выполнять поручения;</w:t>
            </w:r>
          </w:p>
          <w:p w:rsidR="00723B58" w:rsidRPr="00AF1B67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 в своей малой группе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39" w:type="dxa"/>
          </w:tcPr>
          <w:p w:rsidR="00723B58" w:rsidRPr="008F02A9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Принимают и сохраняют учебную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задачу.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E96406" w:rsidRDefault="00723B58" w:rsidP="00723B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направление. Самостоятельная работа учащихся.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дсчитать </w:t>
            </w: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продуктов,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для разного количества порций данного блюда. </w:t>
            </w:r>
          </w:p>
          <w:p w:rsidR="00723B58" w:rsidRPr="00E96406" w:rsidRDefault="00723B58" w:rsidP="00073A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деляют количество продуктов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для разного количества порций данного блюда.</w:t>
            </w:r>
          </w:p>
        </w:tc>
        <w:tc>
          <w:tcPr>
            <w:tcW w:w="2153" w:type="dxa"/>
            <w:gridSpan w:val="2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информацией и её источниками, выбирают способы решения задач.</w:t>
            </w:r>
          </w:p>
        </w:tc>
        <w:tc>
          <w:tcPr>
            <w:tcW w:w="2064" w:type="dxa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Взаимодействуют  с учителем и с одноклассниками во время групповой работы.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Учитывают другие мнения.</w:t>
            </w:r>
          </w:p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Анализируют свои действия.</w:t>
            </w:r>
          </w:p>
        </w:tc>
        <w:tc>
          <w:tcPr>
            <w:tcW w:w="2270" w:type="dxa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последовательность выполнения задания. </w:t>
            </w:r>
            <w:r w:rsidRPr="00B5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723B58" w:rsidRPr="00B60C62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C62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задачу.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Pr="00E96406" w:rsidRDefault="00723B58" w:rsidP="00723B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направление. Самостоятельная работа учащихся.</w:t>
            </w:r>
          </w:p>
        </w:tc>
      </w:tr>
      <w:tr w:rsidR="00723B58" w:rsidRPr="00EB7791" w:rsidTr="00073A14">
        <w:tc>
          <w:tcPr>
            <w:tcW w:w="2511" w:type="dxa"/>
          </w:tcPr>
          <w:p w:rsidR="00723B58" w:rsidRPr="00B60C62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6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выбрать  наиболее  бюджетный вариант покупки продуктов для приготовления блюд (исходя из цен в продуктовых магазинах села). </w:t>
            </w:r>
          </w:p>
          <w:p w:rsidR="00723B58" w:rsidRPr="00B60C62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23B58" w:rsidRPr="00B60C62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62">
              <w:rPr>
                <w:rFonts w:ascii="Times New Roman" w:hAnsi="Times New Roman" w:cs="Times New Roman"/>
                <w:sz w:val="24"/>
                <w:szCs w:val="24"/>
              </w:rPr>
              <w:t>Определяют наиболее бюджетный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покупки продуктов для приготовления блюд (исходя из цен в продуктовых магазинах села)</w:t>
            </w:r>
            <w:r w:rsidRPr="00B60C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3" w:type="dxa"/>
            <w:gridSpan w:val="2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информацией и её источниками, выбирают способы решения задач.</w:t>
            </w:r>
          </w:p>
        </w:tc>
        <w:tc>
          <w:tcPr>
            <w:tcW w:w="2064" w:type="dxa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Взаимодействуют  с учителем и с одноклассниками во время групповой работы.</w:t>
            </w: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Учитывают другие мнения.</w:t>
            </w:r>
          </w:p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>Анализируют свои действия.</w:t>
            </w:r>
          </w:p>
        </w:tc>
        <w:tc>
          <w:tcPr>
            <w:tcW w:w="2270" w:type="dxa"/>
          </w:tcPr>
          <w:p w:rsidR="00723B58" w:rsidRPr="00B5358F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58F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последовательность выполнения задания. </w:t>
            </w:r>
            <w:r w:rsidRPr="00B5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723B58" w:rsidRPr="00B60C62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C62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задачу.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9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этап. Защита  работ учащихся</w:t>
            </w:r>
          </w:p>
          <w:p w:rsidR="00723B58" w:rsidRDefault="00723B58" w:rsidP="00073A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2511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каждой группе рассказать о блюде,  показать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сделанную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мини-книжку, рассказать о выборе количества продуктов для приготовления  блюд.</w:t>
            </w:r>
          </w:p>
        </w:tc>
        <w:tc>
          <w:tcPr>
            <w:tcW w:w="2127" w:type="dxa"/>
            <w:gridSpan w:val="2"/>
          </w:tcPr>
          <w:p w:rsidR="00723B58" w:rsidRPr="00E96406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рассказывают о своей работе</w:t>
            </w: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речевое высказывание в устной форме</w:t>
            </w:r>
          </w:p>
          <w:p w:rsidR="00723B58" w:rsidRPr="00E911ED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ED">
              <w:rPr>
                <w:rFonts w:ascii="Times New Roman" w:hAnsi="Times New Roman" w:cs="Times New Roman"/>
                <w:sz w:val="24"/>
                <w:szCs w:val="24"/>
              </w:rPr>
              <w:t xml:space="preserve">Готовят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публичные выступления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 с учителем и с одноклассниками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 работ.</w:t>
            </w:r>
          </w:p>
        </w:tc>
        <w:tc>
          <w:tcPr>
            <w:tcW w:w="2057" w:type="dxa"/>
          </w:tcPr>
          <w:p w:rsidR="00723B58" w:rsidRPr="00E911ED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собеседника, признают</w:t>
            </w:r>
            <w:r w:rsidRPr="00E911E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существования разных точек зрения, корректно и аргументи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ровано высказывают своё мнение.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дополняют, уточняют 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 ответы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9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этап. Выставка изготовленных мини-книжек</w:t>
            </w:r>
          </w:p>
          <w:p w:rsidR="00723B58" w:rsidRPr="00C73688" w:rsidRDefault="00723B58" w:rsidP="00073A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B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EB7791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r w:rsidRPr="00BB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B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«Подведение итога урока»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мин)</w:t>
            </w:r>
          </w:p>
          <w:p w:rsidR="00723B58" w:rsidRPr="00C73688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B74CA7" w:rsidTr="00073A14">
        <w:tc>
          <w:tcPr>
            <w:tcW w:w="2591" w:type="dxa"/>
            <w:gridSpan w:val="2"/>
          </w:tcPr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Достиг ли наш урок цеди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-Узнали ли вы что-то новое?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-Довольны ли вы работой своей группы?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вам особенно запомнилось на уроке?</w:t>
            </w:r>
          </w:p>
          <w:p w:rsidR="00723B58" w:rsidRPr="00C73688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Хотите ли вы по вашим рецептам изготовить эти блюда?</w:t>
            </w:r>
          </w:p>
        </w:tc>
        <w:tc>
          <w:tcPr>
            <w:tcW w:w="2088" w:type="dxa"/>
            <w:gridSpan w:val="2"/>
          </w:tcPr>
          <w:p w:rsidR="00723B58" w:rsidRPr="00B74CA7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A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делятся своими впечатлениями</w:t>
            </w:r>
          </w:p>
        </w:tc>
        <w:tc>
          <w:tcPr>
            <w:tcW w:w="2112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речевое высказывание в устной форме</w:t>
            </w:r>
          </w:p>
          <w:p w:rsidR="00723B58" w:rsidRPr="00EB7791" w:rsidRDefault="00723B58" w:rsidP="0007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Взаимодействуют  с учителем и с одноклассниками</w:t>
            </w:r>
          </w:p>
        </w:tc>
        <w:tc>
          <w:tcPr>
            <w:tcW w:w="2057" w:type="dxa"/>
          </w:tcPr>
          <w:p w:rsidR="00723B58" w:rsidRPr="00E911ED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1ED">
              <w:rPr>
                <w:rFonts w:ascii="Times New Roman" w:hAnsi="Times New Roman" w:cs="Times New Roman"/>
                <w:sz w:val="24"/>
                <w:szCs w:val="24"/>
              </w:rPr>
              <w:t>ргументи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ровано высказывают своё мнение.</w:t>
            </w:r>
          </w:p>
          <w:p w:rsidR="00723B58" w:rsidRPr="00EB7791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дополняют, уточняют </w:t>
            </w:r>
            <w:r w:rsidRPr="00EB7791">
              <w:rPr>
                <w:rFonts w:ascii="Times New Roman" w:hAnsi="Times New Roman" w:cs="Times New Roman"/>
                <w:sz w:val="24"/>
                <w:szCs w:val="24"/>
              </w:rPr>
              <w:t xml:space="preserve"> ответы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723B58" w:rsidRPr="00B74CA7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лист</w:t>
            </w:r>
            <w:r w:rsidRPr="00B74CA7">
              <w:rPr>
                <w:rFonts w:ascii="Times New Roman" w:hAnsi="Times New Roman" w:cs="Times New Roman"/>
                <w:sz w:val="24"/>
                <w:szCs w:val="24"/>
              </w:rPr>
              <w:t>ы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B58" w:rsidRPr="00EB7791" w:rsidTr="00073A14">
        <w:tc>
          <w:tcPr>
            <w:tcW w:w="15021" w:type="dxa"/>
            <w:gridSpan w:val="9"/>
          </w:tcPr>
          <w:p w:rsidR="00723B58" w:rsidRDefault="00723B58" w:rsidP="0007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B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E96406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9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«Домашнее задание»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мин)</w:t>
            </w:r>
          </w:p>
          <w:p w:rsidR="00723B58" w:rsidRPr="00E96406" w:rsidRDefault="00723B58" w:rsidP="0007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58" w:rsidRPr="00EB7791" w:rsidTr="00073A14">
        <w:tc>
          <w:tcPr>
            <w:tcW w:w="2511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дома праздничную открытку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23B58" w:rsidRPr="00EB7791" w:rsidRDefault="00723B58" w:rsidP="0007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  <w:sectPr w:rsidR="00723B58" w:rsidSect="00723B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23B58" w:rsidRDefault="00723B58" w:rsidP="00723B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САЛАМАТ</w:t>
      </w: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Ингредиенты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2 порции</w:t>
            </w:r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: сметана – 300 гр., мука – 4 ст</w:t>
            </w:r>
            <w:proofErr w:type="gramStart"/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.л</w:t>
            </w:r>
            <w:proofErr w:type="gramEnd"/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ожки, ½ чайная ложка соли.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723B58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</w:p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Задание: Восстановите  порядок предложений в тексте рецепта саламата.</w:t>
      </w:r>
    </w:p>
    <w:p w:rsidR="00723B58" w:rsidRPr="00983326" w:rsidRDefault="00723B58" w:rsidP="00723B58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В кипящую сметану понемногу всыпьте муку, помешивая венчиком.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В  саламате должны появиться комочки и постепенно отделиться масло.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После того, как по краям образуется румяная корочка, саламат можно подавать на стол.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Раньше саламат подавали каждому гостю в отдельной пиале.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Посолите сметану и вскипятите её  в глубокой миске на слабом огне.</w:t>
      </w:r>
    </w:p>
    <w:p w:rsidR="00723B58" w:rsidRPr="00723B58" w:rsidRDefault="00723B58" w:rsidP="00723B58">
      <w:p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</w:t>
      </w:r>
      <w:r w:rsidRPr="00723B58">
        <w:rPr>
          <w:rFonts w:ascii="Times New Roman" w:hAnsi="Times New Roman" w:cs="Times New Roman"/>
          <w:sz w:val="40"/>
          <w:szCs w:val="40"/>
        </w:rPr>
        <w:t>Также  было принято подавать это вкусное угощение первым из блюд, как  знак уважения гостям.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БУХЛЁР</w:t>
      </w: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Ингредиенты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4 порции</w:t>
            </w:r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: вода – 2, 2 литра, баранина – 450 гр., лук – 2 шт., соль – 0, 5 ст.л., пучок петрушки и укропа,  </w:t>
            </w:r>
            <w:proofErr w:type="spellStart"/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свежемолотый</w:t>
            </w:r>
            <w:proofErr w:type="spellEnd"/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перец.</w:t>
            </w:r>
            <w:proofErr w:type="gramEnd"/>
          </w:p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Задание: Восстановите  порядок предложений в тексте рецепта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бухлёра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Доведите до кипения.</w:t>
      </w: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В тарелку выложите один-два куска баранины и залейте вкусным и наваристым бульоном. </w:t>
      </w: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Варите суп 40-50 минут.</w:t>
      </w: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Куски баранины залейте  холодной водой.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Посолите по вкусу и положите в бульон несколько головок очищенного лука.</w:t>
      </w: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23B58" w:rsidRPr="00983326" w:rsidRDefault="00723B58" w:rsidP="00723B58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В конце варки добавьте приправы (зелень петрушки, лавровый лист, черный молотый перец)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СУП   ШУЛЭН</w:t>
      </w: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Ингредиенты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2 порции</w:t>
            </w:r>
            <w:r w:rsidRPr="004A545B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баранина – 50 гр., говядина – 50 гр., бульон бараний – 400 гр., соль и 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перец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молотый по вкусу, репчатый лук – 20 гр., 1 лавровый лист, зелёный лук для украшения блюда.</w:t>
            </w:r>
          </w:p>
          <w:p w:rsidR="00723B58" w:rsidRPr="004A545B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Для лапши (50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) – 1 яйцо, мука – 100 гр., соль по вкусу. 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Задание: Восстановите  порядок предложений в тексте супа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шулэна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Порежьте тесто соломкой.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В кипящий бульон добавьте лапшу, соль, перец, лавровый лист.</w:t>
      </w: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Порежьте мясо кубиками и поставьте вариться.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 xml:space="preserve">За 5 минут до окончания варки положите лук.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Сделайте тесто для лапши.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3326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3326">
        <w:rPr>
          <w:rFonts w:ascii="Times New Roman" w:hAnsi="Times New Roman" w:cs="Times New Roman"/>
          <w:sz w:val="40"/>
          <w:szCs w:val="40"/>
        </w:rPr>
        <w:t>Подайте суп на стол.</w:t>
      </w:r>
    </w:p>
    <w:p w:rsidR="00723B58" w:rsidRPr="00723B58" w:rsidRDefault="00723B58" w:rsidP="00723B58">
      <w:pPr>
        <w:pStyle w:val="a4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723B58">
        <w:rPr>
          <w:rFonts w:ascii="Times New Roman" w:hAnsi="Times New Roman" w:cs="Times New Roman"/>
          <w:sz w:val="40"/>
          <w:szCs w:val="40"/>
        </w:rPr>
        <w:t>Раскатайте тесто в тонкий пласт.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ТЕСТО ДЛЯ БУУЗ</w:t>
      </w: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Pr="00285BC6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Ингредиенты на 30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бууз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 450 гр. муки, стакан воды, 2 яйца, ½ чайной ложки соли.</w:t>
            </w:r>
          </w:p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Задание: Восстановите  порядок предложений в тексте рецепта теста для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бууз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Вымешайте тесто 15-20 минут руками, подсыпая муку.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Ложкой перемешайте муку с водой и яйцами.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Просейте в глубокий тазик  муку.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В середине горки муки сделайте углубление, разбейте туда  2 яйца и добавьте около половины чайной ложки соли.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Готовое тесто не должно прилипать к столу и рукам.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Затем  добавьте  стакан воды комнатной температуры.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МЯСНОЙ   ФАРШ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Ингредиенты на 30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бууз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 300 гр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овядины, 300 гр.свинины, 3 зубчика чеснока, ½ луковицы.</w:t>
            </w:r>
          </w:p>
        </w:tc>
      </w:tr>
    </w:tbl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Задание: Восстановите  порядок предложений в тексте рецепта мясного фарша.</w:t>
      </w:r>
    </w:p>
    <w:p w:rsidR="00723B58" w:rsidRPr="009818F9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Добавьте в </w:t>
      </w:r>
      <w:proofErr w:type="gramStart"/>
      <w:r w:rsidRPr="009818F9">
        <w:rPr>
          <w:rFonts w:ascii="Times New Roman" w:hAnsi="Times New Roman" w:cs="Times New Roman"/>
          <w:sz w:val="40"/>
          <w:szCs w:val="40"/>
        </w:rPr>
        <w:t>фарш</w:t>
      </w:r>
      <w:proofErr w:type="gramEnd"/>
      <w:r w:rsidRPr="009818F9">
        <w:rPr>
          <w:rFonts w:ascii="Times New Roman" w:hAnsi="Times New Roman" w:cs="Times New Roman"/>
          <w:sz w:val="40"/>
          <w:szCs w:val="40"/>
        </w:rPr>
        <w:t xml:space="preserve"> мелко нарубленный чеснок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Соедините рублёную свинину и говядину.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Влейте в фарш ½ стакана воды комнатной температуры.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Мелко нарежьте репчатый лук и добавьте к рублёному мясу.</w:t>
      </w:r>
    </w:p>
    <w:p w:rsidR="00723B58" w:rsidRPr="00723B58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723B58">
        <w:rPr>
          <w:rFonts w:ascii="Times New Roman" w:hAnsi="Times New Roman" w:cs="Times New Roman"/>
          <w:sz w:val="40"/>
          <w:szCs w:val="40"/>
        </w:rPr>
        <w:t>Измельчите свинину.</w:t>
      </w:r>
    </w:p>
    <w:p w:rsidR="00723B58" w:rsidRPr="00723B58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723B58">
        <w:rPr>
          <w:rFonts w:ascii="Times New Roman" w:hAnsi="Times New Roman" w:cs="Times New Roman"/>
          <w:sz w:val="40"/>
          <w:szCs w:val="40"/>
        </w:rPr>
        <w:t>Тщательно  перемешайте фарш с бульоном руками.</w:t>
      </w:r>
    </w:p>
    <w:p w:rsidR="00723B58" w:rsidRPr="00723B58" w:rsidRDefault="00723B58" w:rsidP="00723B58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723B58">
        <w:rPr>
          <w:rFonts w:ascii="Times New Roman" w:hAnsi="Times New Roman" w:cs="Times New Roman"/>
          <w:sz w:val="40"/>
          <w:szCs w:val="40"/>
        </w:rPr>
        <w:t>С помощью ножа или мясорубки измельчите говядину.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БУУЗЫ</w:t>
      </w:r>
    </w:p>
    <w:tbl>
      <w:tblPr>
        <w:tblStyle w:val="a3"/>
        <w:tblW w:w="0" w:type="auto"/>
        <w:tblLook w:val="04A0"/>
      </w:tblPr>
      <w:tblGrid>
        <w:gridCol w:w="9571"/>
      </w:tblGrid>
      <w:tr w:rsidR="00723B58" w:rsidTr="00073A14">
        <w:tc>
          <w:tcPr>
            <w:tcW w:w="9571" w:type="dxa"/>
          </w:tcPr>
          <w:p w:rsidR="00723B58" w:rsidRPr="003C473D" w:rsidRDefault="00723B58" w:rsidP="00073A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Ингредиенты: 600 гр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арша, 500 гр.теста.</w:t>
            </w:r>
          </w:p>
          <w:p w:rsidR="00723B58" w:rsidRDefault="00723B58" w:rsidP="00073A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23B58" w:rsidRPr="004A545B" w:rsidRDefault="00723B58" w:rsidP="00723B5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Задание: Восстановите  порядок предложений в тексте.</w:t>
      </w: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Защипывайте  тесто, постоянно поворачивая его по кругу.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В центр каждого кружка выложите  фарш.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Из раскатанного теста вырежьте кружочки. 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Выложите  </w:t>
      </w:r>
      <w:proofErr w:type="spellStart"/>
      <w:r w:rsidRPr="009818F9">
        <w:rPr>
          <w:rFonts w:ascii="Times New Roman" w:hAnsi="Times New Roman" w:cs="Times New Roman"/>
          <w:sz w:val="40"/>
          <w:szCs w:val="40"/>
        </w:rPr>
        <w:t>буузы</w:t>
      </w:r>
      <w:proofErr w:type="spellEnd"/>
      <w:r w:rsidRPr="009818F9">
        <w:rPr>
          <w:rFonts w:ascii="Times New Roman" w:hAnsi="Times New Roman" w:cs="Times New Roman"/>
          <w:sz w:val="40"/>
          <w:szCs w:val="40"/>
        </w:rPr>
        <w:t xml:space="preserve"> в пароварку.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Подайте </w:t>
      </w:r>
      <w:proofErr w:type="gramStart"/>
      <w:r w:rsidRPr="009818F9">
        <w:rPr>
          <w:rFonts w:ascii="Times New Roman" w:hAnsi="Times New Roman" w:cs="Times New Roman"/>
          <w:sz w:val="40"/>
          <w:szCs w:val="40"/>
        </w:rPr>
        <w:t>горячие</w:t>
      </w:r>
      <w:proofErr w:type="gramEnd"/>
      <w:r w:rsidRPr="009818F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818F9">
        <w:rPr>
          <w:rFonts w:ascii="Times New Roman" w:hAnsi="Times New Roman" w:cs="Times New Roman"/>
          <w:sz w:val="40"/>
          <w:szCs w:val="40"/>
        </w:rPr>
        <w:t>буузы</w:t>
      </w:r>
      <w:proofErr w:type="spellEnd"/>
      <w:r w:rsidRPr="009818F9">
        <w:rPr>
          <w:rFonts w:ascii="Times New Roman" w:hAnsi="Times New Roman" w:cs="Times New Roman"/>
          <w:sz w:val="40"/>
          <w:szCs w:val="40"/>
        </w:rPr>
        <w:t xml:space="preserve"> к столу.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>Раскатайте  тесто в тонкий пласт.</w:t>
      </w:r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723B58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Pr="009818F9" w:rsidRDefault="00723B58" w:rsidP="00723B58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 w:rsidRPr="009818F9">
        <w:rPr>
          <w:rFonts w:ascii="Times New Roman" w:hAnsi="Times New Roman" w:cs="Times New Roman"/>
          <w:sz w:val="40"/>
          <w:szCs w:val="40"/>
        </w:rPr>
        <w:t xml:space="preserve">Варите </w:t>
      </w:r>
      <w:proofErr w:type="spellStart"/>
      <w:r w:rsidRPr="009818F9">
        <w:rPr>
          <w:rFonts w:ascii="Times New Roman" w:hAnsi="Times New Roman" w:cs="Times New Roman"/>
          <w:sz w:val="40"/>
          <w:szCs w:val="40"/>
        </w:rPr>
        <w:t>буузы</w:t>
      </w:r>
      <w:proofErr w:type="spellEnd"/>
      <w:r w:rsidRPr="009818F9">
        <w:rPr>
          <w:rFonts w:ascii="Times New Roman" w:hAnsi="Times New Roman" w:cs="Times New Roman"/>
          <w:sz w:val="40"/>
          <w:szCs w:val="40"/>
        </w:rPr>
        <w:t xml:space="preserve">  25 минут на пару.</w:t>
      </w:r>
    </w:p>
    <w:p w:rsidR="00723B58" w:rsidRDefault="00723B58" w:rsidP="00723B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Приложение 2</w:t>
      </w:r>
    </w:p>
    <w:tbl>
      <w:tblPr>
        <w:tblStyle w:val="a3"/>
        <w:tblpPr w:leftFromText="180" w:rightFromText="180" w:vertAnchor="page" w:horzAnchor="margin" w:tblpY="246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23B58" w:rsidRPr="00407F6F" w:rsidTr="00073A14">
        <w:tc>
          <w:tcPr>
            <w:tcW w:w="2392" w:type="dxa"/>
          </w:tcPr>
          <w:p w:rsidR="00723B58" w:rsidRPr="00407F6F" w:rsidRDefault="00723B58" w:rsidP="00073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6F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</w:t>
            </w:r>
          </w:p>
        </w:tc>
        <w:tc>
          <w:tcPr>
            <w:tcW w:w="2393" w:type="dxa"/>
          </w:tcPr>
          <w:p w:rsidR="00723B58" w:rsidRPr="00407F6F" w:rsidRDefault="00723B58" w:rsidP="00073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6F">
              <w:rPr>
                <w:rFonts w:ascii="Times New Roman" w:hAnsi="Times New Roman" w:cs="Times New Roman"/>
                <w:b/>
                <w:sz w:val="28"/>
                <w:szCs w:val="28"/>
              </w:rPr>
              <w:t>Магазин «Меркурий»</w:t>
            </w:r>
          </w:p>
        </w:tc>
        <w:tc>
          <w:tcPr>
            <w:tcW w:w="2393" w:type="dxa"/>
          </w:tcPr>
          <w:p w:rsidR="00723B58" w:rsidRPr="00407F6F" w:rsidRDefault="00723B58" w:rsidP="00073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6F">
              <w:rPr>
                <w:rFonts w:ascii="Times New Roman" w:hAnsi="Times New Roman" w:cs="Times New Roman"/>
                <w:b/>
                <w:sz w:val="28"/>
                <w:szCs w:val="28"/>
              </w:rPr>
              <w:t>Магазин «Алекс»</w:t>
            </w:r>
          </w:p>
        </w:tc>
        <w:tc>
          <w:tcPr>
            <w:tcW w:w="2393" w:type="dxa"/>
          </w:tcPr>
          <w:p w:rsidR="00723B58" w:rsidRPr="00407F6F" w:rsidRDefault="00723B58" w:rsidP="00073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6F">
              <w:rPr>
                <w:rFonts w:ascii="Times New Roman" w:hAnsi="Times New Roman" w:cs="Times New Roman"/>
                <w:b/>
                <w:sz w:val="28"/>
                <w:szCs w:val="28"/>
              </w:rPr>
              <w:t>Магазин «Лидер»</w:t>
            </w:r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1 кг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1 кг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1 кг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1 литр</w:t>
            </w:r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Лавровый лист 1 пакетик</w:t>
            </w: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Сметана 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 «Злато» 1 бут</w:t>
            </w: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23B58" w:rsidTr="00073A14">
        <w:tc>
          <w:tcPr>
            <w:tcW w:w="2392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723B58" w:rsidRDefault="00723B58" w:rsidP="000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723B58" w:rsidRPr="00C44A11" w:rsidRDefault="00723B58" w:rsidP="00723B58">
      <w:pPr>
        <w:rPr>
          <w:rFonts w:ascii="Times New Roman" w:hAnsi="Times New Roman" w:cs="Times New Roman"/>
          <w:sz w:val="40"/>
          <w:szCs w:val="40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Pr="00AA6C5E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  <w:r w:rsidRPr="00723B5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119610"/>
            <wp:effectExtent l="19050" t="0" r="3175" b="0"/>
            <wp:docPr id="1" name="Рисунок 1" descr="C:\Users\5\Desktop\IMG-202005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IMG-2020052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  <w:r w:rsidRPr="00723B5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32114"/>
            <wp:effectExtent l="19050" t="0" r="3175" b="0"/>
            <wp:docPr id="2" name="Рисунок 2" descr="C:\Users\5\Desktop\IMG-202005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IMG-20200527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  <w:r w:rsidRPr="00723B5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14950" cy="7086600"/>
            <wp:effectExtent l="19050" t="0" r="0" b="0"/>
            <wp:docPr id="3" name="Рисунок 3" descr="C:\Users\5\Desktop\20200526_18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20200526_181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Default="00723B58" w:rsidP="00723B58">
      <w:pPr>
        <w:rPr>
          <w:rFonts w:ascii="Times New Roman" w:hAnsi="Times New Roman" w:cs="Times New Roman"/>
          <w:sz w:val="28"/>
          <w:szCs w:val="28"/>
        </w:rPr>
      </w:pPr>
    </w:p>
    <w:p w:rsidR="00723B58" w:rsidRPr="00723B58" w:rsidRDefault="00723B58" w:rsidP="00723B58">
      <w:pPr>
        <w:rPr>
          <w:rFonts w:ascii="Times New Roman" w:hAnsi="Times New Roman" w:cs="Times New Roman"/>
        </w:rPr>
      </w:pPr>
    </w:p>
    <w:sectPr w:rsidR="00723B58" w:rsidRPr="00723B58" w:rsidSect="0072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514"/>
    <w:multiLevelType w:val="hybridMultilevel"/>
    <w:tmpl w:val="DC88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1F79"/>
    <w:multiLevelType w:val="hybridMultilevel"/>
    <w:tmpl w:val="91C49F00"/>
    <w:lvl w:ilvl="0" w:tplc="C896AAF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3FC"/>
    <w:multiLevelType w:val="hybridMultilevel"/>
    <w:tmpl w:val="98B2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2557"/>
    <w:multiLevelType w:val="hybridMultilevel"/>
    <w:tmpl w:val="F7F2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6313"/>
    <w:multiLevelType w:val="hybridMultilevel"/>
    <w:tmpl w:val="1832778A"/>
    <w:lvl w:ilvl="0" w:tplc="93164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04852"/>
    <w:multiLevelType w:val="hybridMultilevel"/>
    <w:tmpl w:val="4A92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57800"/>
    <w:multiLevelType w:val="hybridMultilevel"/>
    <w:tmpl w:val="C86E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52189"/>
    <w:multiLevelType w:val="hybridMultilevel"/>
    <w:tmpl w:val="A5BA692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05A59"/>
    <w:multiLevelType w:val="hybridMultilevel"/>
    <w:tmpl w:val="95BE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738F8"/>
    <w:multiLevelType w:val="hybridMultilevel"/>
    <w:tmpl w:val="ED30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26966"/>
    <w:multiLevelType w:val="hybridMultilevel"/>
    <w:tmpl w:val="7C9A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F6EA1"/>
    <w:multiLevelType w:val="hybridMultilevel"/>
    <w:tmpl w:val="1974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C30ED"/>
    <w:multiLevelType w:val="hybridMultilevel"/>
    <w:tmpl w:val="0C54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75CE2"/>
    <w:multiLevelType w:val="hybridMultilevel"/>
    <w:tmpl w:val="EB28E6DE"/>
    <w:lvl w:ilvl="0" w:tplc="E532622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D14"/>
    <w:rsid w:val="00032D55"/>
    <w:rsid w:val="00723B58"/>
    <w:rsid w:val="009111D1"/>
    <w:rsid w:val="00B10265"/>
    <w:rsid w:val="00BB16DC"/>
    <w:rsid w:val="00D2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2020-08-20T12:05:00Z</dcterms:created>
  <dcterms:modified xsi:type="dcterms:W3CDTF">2020-08-23T02:28:00Z</dcterms:modified>
</cp:coreProperties>
</file>