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4D" w:rsidRPr="007A2BB5" w:rsidRDefault="008F642A" w:rsidP="008F6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B5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по русскому языку в 5 классе по теме </w:t>
      </w:r>
    </w:p>
    <w:p w:rsidR="00B3624D" w:rsidRPr="007A2BB5" w:rsidRDefault="008F642A" w:rsidP="008F6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B5">
        <w:rPr>
          <w:rFonts w:ascii="Times New Roman" w:hAnsi="Times New Roman" w:cs="Times New Roman"/>
          <w:b/>
          <w:sz w:val="24"/>
          <w:szCs w:val="24"/>
        </w:rPr>
        <w:t>«Подготовка к написанию сжатого изложения»</w:t>
      </w:r>
    </w:p>
    <w:tbl>
      <w:tblPr>
        <w:tblStyle w:val="a3"/>
        <w:tblW w:w="0" w:type="auto"/>
        <w:tblLook w:val="04A0"/>
      </w:tblPr>
      <w:tblGrid>
        <w:gridCol w:w="7196"/>
        <w:gridCol w:w="7590"/>
      </w:tblGrid>
      <w:tr w:rsidR="00C727C8" w:rsidTr="00F0214D">
        <w:tc>
          <w:tcPr>
            <w:tcW w:w="7196" w:type="dxa"/>
          </w:tcPr>
          <w:p w:rsidR="00C727C8" w:rsidRDefault="00C727C8" w:rsidP="00C72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7590" w:type="dxa"/>
          </w:tcPr>
          <w:p w:rsidR="00C727C8" w:rsidRPr="00F0214D" w:rsidRDefault="00F0214D" w:rsidP="00F0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4D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 и навыков.</w:t>
            </w:r>
          </w:p>
        </w:tc>
      </w:tr>
      <w:tr w:rsidR="00C727C8" w:rsidTr="00F0214D">
        <w:tc>
          <w:tcPr>
            <w:tcW w:w="7196" w:type="dxa"/>
          </w:tcPr>
          <w:p w:rsidR="00C727C8" w:rsidRDefault="00C727C8" w:rsidP="00C72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 УМК:</w:t>
            </w:r>
          </w:p>
        </w:tc>
        <w:tc>
          <w:tcPr>
            <w:tcW w:w="7590" w:type="dxa"/>
          </w:tcPr>
          <w:p w:rsidR="00C727C8" w:rsidRPr="00F0214D" w:rsidRDefault="00F0214D" w:rsidP="00F0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4D">
              <w:rPr>
                <w:rFonts w:ascii="Times New Roman" w:hAnsi="Times New Roman" w:cs="Times New Roman"/>
                <w:sz w:val="24"/>
                <w:szCs w:val="24"/>
              </w:rPr>
              <w:t>Сорокина Алина Эрнестовна</w:t>
            </w:r>
          </w:p>
        </w:tc>
      </w:tr>
      <w:tr w:rsidR="00C727C8" w:rsidTr="00F0214D">
        <w:tc>
          <w:tcPr>
            <w:tcW w:w="7196" w:type="dxa"/>
          </w:tcPr>
          <w:p w:rsidR="00C727C8" w:rsidRDefault="00C727C8" w:rsidP="00C72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7590" w:type="dxa"/>
          </w:tcPr>
          <w:p w:rsidR="00A76562" w:rsidRDefault="00A76562" w:rsidP="00A765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учащихся умению писать сжатое изложение, формировать функциональную грамотность через работу с текстом;</w:t>
            </w:r>
          </w:p>
          <w:p w:rsidR="00A76562" w:rsidRDefault="00A76562" w:rsidP="00A765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анализа текста, монологическую речь учащихся, орфографическую и пунктуационную грамотность;</w:t>
            </w:r>
          </w:p>
          <w:p w:rsidR="00C727C8" w:rsidRDefault="00A76562" w:rsidP="00A765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воспитания у учащихся интереса к анализу текста на уроках русского языка.</w:t>
            </w:r>
          </w:p>
        </w:tc>
      </w:tr>
      <w:tr w:rsidR="00C727C8" w:rsidTr="00F0214D">
        <w:tc>
          <w:tcPr>
            <w:tcW w:w="7196" w:type="dxa"/>
          </w:tcPr>
          <w:p w:rsidR="00C727C8" w:rsidRDefault="00C727C8" w:rsidP="00C72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предметные)</w:t>
            </w:r>
          </w:p>
        </w:tc>
        <w:tc>
          <w:tcPr>
            <w:tcW w:w="7590" w:type="dxa"/>
          </w:tcPr>
          <w:p w:rsidR="0031342F" w:rsidRDefault="0031342F" w:rsidP="00A7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31342F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слушать рассуждения окружающих, корректно высказывать своё мнение.</w:t>
            </w:r>
          </w:p>
          <w:p w:rsidR="0031342F" w:rsidRDefault="0031342F" w:rsidP="00313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342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13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31342F" w:rsidRDefault="0031342F" w:rsidP="0031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учебно-познавательных действий; осуществление для решения учебных задач операции анализа.</w:t>
            </w:r>
          </w:p>
          <w:p w:rsidR="0031342F" w:rsidRPr="00BB2EC0" w:rsidRDefault="0031342F" w:rsidP="003134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C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31342F" w:rsidRDefault="0031342F" w:rsidP="0031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(в сотрудничестве с учителем и одноклассниками) необходимых действий, операции; принятие и сохранение учебной задачи;  контроль учебных действий; осознание правил контроля и успешное использование его в решении учебной задачи.</w:t>
            </w:r>
          </w:p>
          <w:p w:rsidR="0031342F" w:rsidRDefault="0031342F" w:rsidP="0031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собственных мыслей, высказывание своей точки зрения; осуществление совместной деятельности в коллективе.</w:t>
            </w:r>
          </w:p>
          <w:p w:rsidR="00A76562" w:rsidRPr="00A76562" w:rsidRDefault="00A76562" w:rsidP="00F0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656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A76562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текст</w:t>
            </w:r>
            <w:r w:rsidR="00F0214D">
              <w:rPr>
                <w:rFonts w:ascii="Times New Roman" w:hAnsi="Times New Roman" w:cs="Times New Roman"/>
                <w:sz w:val="24"/>
                <w:szCs w:val="24"/>
              </w:rPr>
              <w:t>, развитие монологической речи.</w:t>
            </w:r>
            <w:proofErr w:type="gramEnd"/>
          </w:p>
        </w:tc>
      </w:tr>
      <w:tr w:rsidR="00C727C8" w:rsidTr="00F0214D">
        <w:tc>
          <w:tcPr>
            <w:tcW w:w="7196" w:type="dxa"/>
          </w:tcPr>
          <w:p w:rsidR="00C727C8" w:rsidRDefault="00C727C8" w:rsidP="00C72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7590" w:type="dxa"/>
          </w:tcPr>
          <w:p w:rsidR="00C727C8" w:rsidRPr="00A76562" w:rsidRDefault="00F0214D" w:rsidP="00A7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с текстом и заданиями для его анализа, тетради для работ по развитию речи учащихся.</w:t>
            </w:r>
          </w:p>
        </w:tc>
      </w:tr>
      <w:tr w:rsidR="00C727C8" w:rsidTr="00F0214D">
        <w:tc>
          <w:tcPr>
            <w:tcW w:w="7196" w:type="dxa"/>
          </w:tcPr>
          <w:p w:rsidR="00C727C8" w:rsidRDefault="00C727C8" w:rsidP="00C72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590" w:type="dxa"/>
          </w:tcPr>
          <w:p w:rsidR="00C727C8" w:rsidRPr="00A76562" w:rsidRDefault="00F0214D" w:rsidP="00A7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</w:tbl>
    <w:p w:rsidR="00C727C8" w:rsidRDefault="00C727C8" w:rsidP="008F64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14D" w:rsidRDefault="00F0214D" w:rsidP="008F64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53A" w:rsidRDefault="009D753A" w:rsidP="008F64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494"/>
        <w:gridCol w:w="2289"/>
        <w:gridCol w:w="2270"/>
        <w:gridCol w:w="2062"/>
        <w:gridCol w:w="1942"/>
        <w:gridCol w:w="133"/>
        <w:gridCol w:w="2277"/>
        <w:gridCol w:w="142"/>
        <w:gridCol w:w="1559"/>
        <w:gridCol w:w="142"/>
        <w:gridCol w:w="142"/>
        <w:gridCol w:w="708"/>
      </w:tblGrid>
      <w:tr w:rsidR="008F642A" w:rsidRPr="00C9636F" w:rsidTr="001F7B87">
        <w:tc>
          <w:tcPr>
            <w:tcW w:w="2494" w:type="dxa"/>
          </w:tcPr>
          <w:p w:rsidR="008F642A" w:rsidRPr="00C9636F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деятельности на уроке в соответствии с типом урока</w:t>
            </w:r>
          </w:p>
        </w:tc>
        <w:tc>
          <w:tcPr>
            <w:tcW w:w="2289" w:type="dxa"/>
          </w:tcPr>
          <w:p w:rsidR="008F642A" w:rsidRPr="00C9636F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2270" w:type="dxa"/>
          </w:tcPr>
          <w:p w:rsidR="008F642A" w:rsidRPr="00C9636F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этапа</w:t>
            </w:r>
          </w:p>
        </w:tc>
        <w:tc>
          <w:tcPr>
            <w:tcW w:w="2062" w:type="dxa"/>
          </w:tcPr>
          <w:p w:rsidR="008F642A" w:rsidRPr="00C9636F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учителя: содержание работы, приёмы и способы реализации содержания, формы организации</w:t>
            </w:r>
          </w:p>
        </w:tc>
        <w:tc>
          <w:tcPr>
            <w:tcW w:w="2075" w:type="dxa"/>
            <w:gridSpan w:val="2"/>
          </w:tcPr>
          <w:p w:rsidR="008F642A" w:rsidRPr="00C9636F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обучающихся: самостоятельная работа учащихся</w:t>
            </w:r>
          </w:p>
        </w:tc>
        <w:tc>
          <w:tcPr>
            <w:tcW w:w="2277" w:type="dxa"/>
          </w:tcPr>
          <w:p w:rsidR="008F642A" w:rsidRPr="00C9636F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t>Какие</w:t>
            </w:r>
            <w:proofErr w:type="gramEnd"/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 формируются на каждом этапе</w:t>
            </w:r>
          </w:p>
        </w:tc>
        <w:tc>
          <w:tcPr>
            <w:tcW w:w="1701" w:type="dxa"/>
            <w:gridSpan w:val="2"/>
          </w:tcPr>
          <w:p w:rsidR="008F642A" w:rsidRPr="00C9636F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учебной деятельности               (методы, приёмы)</w:t>
            </w:r>
          </w:p>
        </w:tc>
        <w:tc>
          <w:tcPr>
            <w:tcW w:w="992" w:type="dxa"/>
            <w:gridSpan w:val="3"/>
          </w:tcPr>
          <w:p w:rsidR="008F642A" w:rsidRPr="00C9636F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F642A" w:rsidRPr="00C9636F" w:rsidTr="001F7B87">
        <w:tc>
          <w:tcPr>
            <w:tcW w:w="16160" w:type="dxa"/>
            <w:gridSpan w:val="12"/>
          </w:tcPr>
          <w:p w:rsidR="008F642A" w:rsidRPr="00C9636F" w:rsidRDefault="008F642A" w:rsidP="001F7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9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C9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9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ориентировочно-мотивационный</w:t>
            </w:r>
            <w:proofErr w:type="spellEnd"/>
          </w:p>
        </w:tc>
      </w:tr>
      <w:tr w:rsidR="008F642A" w:rsidTr="008C3100">
        <w:tc>
          <w:tcPr>
            <w:tcW w:w="2494" w:type="dxa"/>
          </w:tcPr>
          <w:p w:rsidR="008F642A" w:rsidRPr="00A35CE6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E6">
              <w:rPr>
                <w:rFonts w:ascii="Times New Roman" w:hAnsi="Times New Roman" w:cs="Times New Roman"/>
                <w:b/>
                <w:sz w:val="24"/>
                <w:szCs w:val="24"/>
              </w:rPr>
              <w:t>1. Орг. этап</w:t>
            </w:r>
          </w:p>
        </w:tc>
        <w:tc>
          <w:tcPr>
            <w:tcW w:w="2289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Приветствие; создание благоприятной психологической рабочей атмосферы; оформление записей в тетради.</w:t>
            </w:r>
          </w:p>
        </w:tc>
        <w:tc>
          <w:tcPr>
            <w:tcW w:w="2270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благоприятная психологическая рабочая атмосфера.</w:t>
            </w:r>
          </w:p>
        </w:tc>
        <w:tc>
          <w:tcPr>
            <w:tcW w:w="2062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учащихся; создаёт положительный эмоциональный рабочий настрой; организует оформление записей в тетради: озвучивает число, вид работы.</w:t>
            </w:r>
          </w:p>
        </w:tc>
        <w:tc>
          <w:tcPr>
            <w:tcW w:w="1942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Приветствуют; слушают; оформляют записи в тетради.</w:t>
            </w:r>
          </w:p>
        </w:tc>
        <w:tc>
          <w:tcPr>
            <w:tcW w:w="2410" w:type="dxa"/>
            <w:gridSpan w:val="2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EC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B2EC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настраиваются на работу на уроке.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C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слушают.</w:t>
            </w:r>
          </w:p>
        </w:tc>
        <w:tc>
          <w:tcPr>
            <w:tcW w:w="1701" w:type="dxa"/>
            <w:gridSpan w:val="2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992" w:type="dxa"/>
            <w:gridSpan w:val="3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8F642A" w:rsidTr="008C3100">
        <w:tc>
          <w:tcPr>
            <w:tcW w:w="2494" w:type="dxa"/>
          </w:tcPr>
          <w:p w:rsidR="008F642A" w:rsidRPr="00A35CE6" w:rsidRDefault="008F642A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E6">
              <w:rPr>
                <w:rFonts w:ascii="Times New Roman" w:hAnsi="Times New Roman" w:cs="Times New Roman"/>
                <w:b/>
                <w:sz w:val="24"/>
                <w:szCs w:val="24"/>
              </w:rPr>
              <w:t>2. Мотивация</w:t>
            </w:r>
          </w:p>
        </w:tc>
        <w:tc>
          <w:tcPr>
            <w:tcW w:w="2289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Смотивировать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учащихся к усвоению изучаемого материала.</w:t>
            </w:r>
          </w:p>
        </w:tc>
        <w:tc>
          <w:tcPr>
            <w:tcW w:w="2270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смотивированы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усвоение изучаемого материала.</w:t>
            </w:r>
          </w:p>
        </w:tc>
        <w:tc>
          <w:tcPr>
            <w:tcW w:w="2062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 учащимся: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в слове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сжатое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пишется с, а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Объясните правописание.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-Чем сжатое изложение отличается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подробного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42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участвуют в диалоге с учителем.</w:t>
            </w:r>
          </w:p>
        </w:tc>
        <w:tc>
          <w:tcPr>
            <w:tcW w:w="2410" w:type="dxa"/>
            <w:gridSpan w:val="2"/>
          </w:tcPr>
          <w:p w:rsidR="008F642A" w:rsidRPr="00BB2EC0" w:rsidRDefault="008F642A" w:rsidP="001F7B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C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 познавательную задачу.</w:t>
            </w:r>
          </w:p>
          <w:p w:rsidR="008F642A" w:rsidRPr="00BB2EC0" w:rsidRDefault="008F642A" w:rsidP="001F7B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C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8F642A" w:rsidRDefault="008F642A" w:rsidP="008C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                     (в сотрудничестве с учителем и одноклассниками) необходимые действия, </w:t>
            </w:r>
            <w:r w:rsidR="008C31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перации.</w:t>
            </w:r>
          </w:p>
        </w:tc>
        <w:tc>
          <w:tcPr>
            <w:tcW w:w="1701" w:type="dxa"/>
            <w:gridSpan w:val="2"/>
          </w:tcPr>
          <w:p w:rsidR="008F642A" w:rsidRDefault="008F642A" w:rsidP="008F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Приём: «Проблемный вопрос».</w:t>
            </w:r>
          </w:p>
        </w:tc>
        <w:tc>
          <w:tcPr>
            <w:tcW w:w="992" w:type="dxa"/>
            <w:gridSpan w:val="3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8F642A" w:rsidTr="001F7B87">
        <w:tc>
          <w:tcPr>
            <w:tcW w:w="16160" w:type="dxa"/>
            <w:gridSpan w:val="12"/>
          </w:tcPr>
          <w:p w:rsidR="008F642A" w:rsidRPr="00A35CE6" w:rsidRDefault="008F642A" w:rsidP="001F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35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операционно-исполнительский</w:t>
            </w:r>
          </w:p>
        </w:tc>
      </w:tr>
      <w:tr w:rsidR="00BA4325" w:rsidTr="001F7B87">
        <w:tc>
          <w:tcPr>
            <w:tcW w:w="2494" w:type="dxa"/>
          </w:tcPr>
          <w:p w:rsidR="00BA4325" w:rsidRPr="00A35CE6" w:rsidRDefault="00BA4325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Актуализация и </w:t>
            </w:r>
            <w:r w:rsidRPr="00A35C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пробное учебное действие</w:t>
            </w:r>
          </w:p>
        </w:tc>
        <w:tc>
          <w:tcPr>
            <w:tcW w:w="2289" w:type="dxa"/>
          </w:tcPr>
          <w:p w:rsidR="00BA4325" w:rsidRDefault="00BA4325" w:rsidP="00B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определений терминов тема и идея текста,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перечисление приёмов сжатия текста.</w:t>
            </w:r>
          </w:p>
        </w:tc>
        <w:tc>
          <w:tcPr>
            <w:tcW w:w="2270" w:type="dxa"/>
          </w:tcPr>
          <w:p w:rsidR="00BA4325" w:rsidRDefault="00BA4325" w:rsidP="004C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Дали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терминов тема и идея текста,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перечислили приёмы сжатия текста.</w:t>
            </w:r>
          </w:p>
        </w:tc>
        <w:tc>
          <w:tcPr>
            <w:tcW w:w="2062" w:type="dxa"/>
          </w:tcPr>
          <w:p w:rsidR="00BA4325" w:rsidRDefault="00BA4325" w:rsidP="00B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Даёт задание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раскрытие терминов, связанных с анализом текста.</w:t>
            </w:r>
          </w:p>
        </w:tc>
        <w:tc>
          <w:tcPr>
            <w:tcW w:w="2075" w:type="dxa"/>
            <w:gridSpan w:val="2"/>
          </w:tcPr>
          <w:p w:rsidR="00BA4325" w:rsidRDefault="00F63951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обдумывают ответы на вопросы, отвечают.</w:t>
            </w:r>
          </w:p>
        </w:tc>
        <w:tc>
          <w:tcPr>
            <w:tcW w:w="2419" w:type="dxa"/>
            <w:gridSpan w:val="2"/>
          </w:tcPr>
          <w:p w:rsidR="00F63951" w:rsidRPr="00112DBF" w:rsidRDefault="00F63951" w:rsidP="00F639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F63951" w:rsidRDefault="00F63951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учебно-познавательные действия; осуществляют для решения учебных задач операции анализа.</w:t>
            </w:r>
          </w:p>
          <w:p w:rsidR="00BA4325" w:rsidRPr="00112DBF" w:rsidRDefault="00F63951" w:rsidP="00F639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 </w:t>
            </w:r>
            <w:proofErr w:type="gramStart"/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слушают, отвечают на вопросы.</w:t>
            </w:r>
            <w:proofErr w:type="gramEnd"/>
          </w:p>
        </w:tc>
        <w:tc>
          <w:tcPr>
            <w:tcW w:w="1843" w:type="dxa"/>
            <w:gridSpan w:val="3"/>
          </w:tcPr>
          <w:p w:rsidR="00BA4325" w:rsidRDefault="00F63951" w:rsidP="00B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устных заданий.</w:t>
            </w:r>
          </w:p>
        </w:tc>
        <w:tc>
          <w:tcPr>
            <w:tcW w:w="708" w:type="dxa"/>
          </w:tcPr>
          <w:p w:rsidR="00BA4325" w:rsidRDefault="00F63951" w:rsidP="001F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мин.</w:t>
            </w:r>
          </w:p>
        </w:tc>
      </w:tr>
      <w:tr w:rsidR="008F642A" w:rsidTr="001F7B87">
        <w:tc>
          <w:tcPr>
            <w:tcW w:w="2494" w:type="dxa"/>
          </w:tcPr>
          <w:p w:rsidR="008F642A" w:rsidRPr="00A35CE6" w:rsidRDefault="00BA4325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FF2A96">
              <w:rPr>
                <w:rFonts w:ascii="Times New Roman" w:hAnsi="Times New Roman" w:cs="Times New Roman"/>
                <w:b/>
                <w:sz w:val="24"/>
                <w:szCs w:val="24"/>
              </w:rPr>
              <w:t>. Этап реализации построенного проекта</w:t>
            </w:r>
          </w:p>
        </w:tc>
        <w:tc>
          <w:tcPr>
            <w:tcW w:w="2289" w:type="dxa"/>
          </w:tcPr>
          <w:p w:rsidR="008F642A" w:rsidRDefault="008F642A" w:rsidP="008F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определение темы, идеи текста, определение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="004C6562">
              <w:rPr>
                <w:rFonts w:ascii="Times New Roman" w:hAnsi="Times New Roman" w:cs="Times New Roman"/>
                <w:sz w:val="24"/>
                <w:szCs w:val="24"/>
              </w:rPr>
              <w:t>, сжатие текста с использованием приёмов компрессии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8F642A" w:rsidRDefault="008F642A" w:rsidP="004C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анализ текста: озаглавили, определ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иде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>определили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4C6562">
              <w:rPr>
                <w:rFonts w:ascii="Times New Roman" w:hAnsi="Times New Roman" w:cs="Times New Roman"/>
                <w:sz w:val="24"/>
                <w:szCs w:val="24"/>
              </w:rPr>
              <w:t>, сжали текст с использованием приёмов компрессии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F642A" w:rsidRDefault="008F642A" w:rsidP="004C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Даёт задание 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>по анализу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контролирует правильность и выразительность чтения. Задаёт вопросы. </w:t>
            </w:r>
          </w:p>
        </w:tc>
        <w:tc>
          <w:tcPr>
            <w:tcW w:w="2075" w:type="dxa"/>
            <w:gridSpan w:val="2"/>
          </w:tcPr>
          <w:p w:rsidR="008F642A" w:rsidRDefault="008F642A" w:rsidP="004C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Слушают, читают текст, обдумывают ответы на вопросы, 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Записывают.</w:t>
            </w:r>
          </w:p>
        </w:tc>
        <w:tc>
          <w:tcPr>
            <w:tcW w:w="2419" w:type="dxa"/>
            <w:gridSpan w:val="2"/>
          </w:tcPr>
          <w:p w:rsidR="008F642A" w:rsidRPr="00112DBF" w:rsidRDefault="008F642A" w:rsidP="001F7B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учебно-познавательные действия; осуществляют для решения учебных задач операции анализа.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 </w:t>
            </w:r>
            <w:r w:rsidRPr="00112DB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слушают, отвечают на вопросы, формулируют собственные мысли, высказывают свою точку зрения.</w:t>
            </w:r>
          </w:p>
        </w:tc>
        <w:tc>
          <w:tcPr>
            <w:tcW w:w="1843" w:type="dxa"/>
            <w:gridSpan w:val="3"/>
          </w:tcPr>
          <w:p w:rsidR="008F642A" w:rsidRDefault="008F642A" w:rsidP="00B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Фронтальная. </w:t>
            </w:r>
            <w:r w:rsidR="00BA4325">
              <w:rPr>
                <w:rFonts w:ascii="Times New Roman" w:hAnsi="Times New Roman" w:cs="Times New Roman"/>
                <w:sz w:val="24"/>
                <w:szCs w:val="24"/>
              </w:rPr>
              <w:t>Выполнение устных и письменных заданий по тексту.</w:t>
            </w:r>
          </w:p>
        </w:tc>
        <w:tc>
          <w:tcPr>
            <w:tcW w:w="708" w:type="dxa"/>
          </w:tcPr>
          <w:p w:rsidR="008F642A" w:rsidRDefault="00BA4325" w:rsidP="001F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F642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8F642A" w:rsidTr="001F7B87">
        <w:tc>
          <w:tcPr>
            <w:tcW w:w="2494" w:type="dxa"/>
          </w:tcPr>
          <w:p w:rsidR="008F642A" w:rsidRPr="00FF2A96" w:rsidRDefault="00BA4325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4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Первичное закрепление с </w:t>
            </w:r>
            <w:r w:rsidRPr="002847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комментированием во внешней речи</w:t>
            </w:r>
          </w:p>
        </w:tc>
        <w:tc>
          <w:tcPr>
            <w:tcW w:w="2289" w:type="dxa"/>
          </w:tcPr>
          <w:p w:rsidR="008F642A" w:rsidRDefault="008F642A" w:rsidP="004C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логического мышления, самостоятельности и самоконтроля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 xml:space="preserve"> (устный пересказ текста сжатого изложения).</w:t>
            </w:r>
          </w:p>
        </w:tc>
        <w:tc>
          <w:tcPr>
            <w:tcW w:w="2270" w:type="dxa"/>
          </w:tcPr>
          <w:p w:rsidR="008F642A" w:rsidRDefault="008F642A" w:rsidP="004C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Выполнили задания на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логического мышления, повышение, самостоятельности и самоконтроля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 xml:space="preserve"> (устно пересказали те</w:t>
            </w:r>
            <w:proofErr w:type="gramStart"/>
            <w:r w:rsidR="004C6562">
              <w:rPr>
                <w:rFonts w:ascii="Times New Roman" w:hAnsi="Times New Roman" w:cs="Times New Roman"/>
                <w:sz w:val="24"/>
                <w:szCs w:val="24"/>
              </w:rPr>
              <w:t>кст сж</w:t>
            </w:r>
            <w:proofErr w:type="gramEnd"/>
            <w:r w:rsidR="004C6562">
              <w:rPr>
                <w:rFonts w:ascii="Times New Roman" w:hAnsi="Times New Roman" w:cs="Times New Roman"/>
                <w:sz w:val="24"/>
                <w:szCs w:val="24"/>
              </w:rPr>
              <w:t>атого изложения).</w:t>
            </w:r>
          </w:p>
        </w:tc>
        <w:tc>
          <w:tcPr>
            <w:tcW w:w="2062" w:type="dxa"/>
          </w:tcPr>
          <w:p w:rsidR="008F642A" w:rsidRDefault="008F642A" w:rsidP="00B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Даёт задани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t xml:space="preserve">е  подготовить </w:t>
            </w:r>
            <w:r w:rsidR="004C6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пересказ текста сжатого изложения,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32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логичность пересказа, отражение содержания каждой </w:t>
            </w:r>
            <w:proofErr w:type="spellStart"/>
            <w:r w:rsidR="00BA4325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="00BA4325">
              <w:rPr>
                <w:rFonts w:ascii="Times New Roman" w:hAnsi="Times New Roman" w:cs="Times New Roman"/>
                <w:sz w:val="24"/>
                <w:szCs w:val="24"/>
              </w:rPr>
              <w:t xml:space="preserve"> и всего текста в целом.</w:t>
            </w:r>
          </w:p>
        </w:tc>
        <w:tc>
          <w:tcPr>
            <w:tcW w:w="2075" w:type="dxa"/>
            <w:gridSpan w:val="2"/>
          </w:tcPr>
          <w:p w:rsidR="008F642A" w:rsidRDefault="00BA4325" w:rsidP="00B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8F642A">
              <w:rPr>
                <w:rFonts w:ascii="Times New Roman" w:hAnsi="Times New Roman" w:cs="Times New Roman"/>
                <w:sz w:val="24"/>
                <w:szCs w:val="24"/>
              </w:rPr>
              <w:t xml:space="preserve">бдумывают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сжатого изложения, пересказывают текст.</w:t>
            </w:r>
          </w:p>
        </w:tc>
        <w:tc>
          <w:tcPr>
            <w:tcW w:w="2419" w:type="dxa"/>
            <w:gridSpan w:val="2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действия, замечают допущенные ошибки; осознают правило контроля и успешно используют его в решении учебной задачи.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5D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9B75D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совместную деятельность в </w:t>
            </w:r>
            <w:r w:rsidR="00BA4325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F642A" w:rsidRDefault="008F642A" w:rsidP="00B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Групповая. Выполнение </w:t>
            </w:r>
            <w:r w:rsidR="00BA4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BA43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тексту.</w:t>
            </w:r>
          </w:p>
        </w:tc>
        <w:tc>
          <w:tcPr>
            <w:tcW w:w="708" w:type="dxa"/>
          </w:tcPr>
          <w:p w:rsidR="008F642A" w:rsidRDefault="00F63951" w:rsidP="001F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F642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8F642A" w:rsidTr="001F7B87">
        <w:tc>
          <w:tcPr>
            <w:tcW w:w="16160" w:type="dxa"/>
            <w:gridSpan w:val="12"/>
          </w:tcPr>
          <w:p w:rsidR="008F642A" w:rsidRDefault="008F642A" w:rsidP="001F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35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рефлексивно-оценочный</w:t>
            </w:r>
          </w:p>
        </w:tc>
      </w:tr>
      <w:tr w:rsidR="008F642A" w:rsidTr="001F7B87">
        <w:tc>
          <w:tcPr>
            <w:tcW w:w="2494" w:type="dxa"/>
          </w:tcPr>
          <w:p w:rsidR="008F642A" w:rsidRPr="0052642E" w:rsidRDefault="00076686" w:rsidP="001F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F642A" w:rsidRPr="0052642E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</w:t>
            </w:r>
            <w:r w:rsidR="008F6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деятельности              (итог урока)</w:t>
            </w:r>
          </w:p>
        </w:tc>
        <w:tc>
          <w:tcPr>
            <w:tcW w:w="2289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урока: </w:t>
            </w:r>
          </w:p>
          <w:p w:rsidR="00F63951" w:rsidRDefault="00F63951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урок,</w:t>
            </w:r>
          </w:p>
          <w:p w:rsidR="008F642A" w:rsidRDefault="008F642A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3951">
              <w:rPr>
                <w:rFonts w:ascii="Times New Roman" w:hAnsi="Times New Roman" w:cs="Times New Roman"/>
                <w:sz w:val="24"/>
                <w:szCs w:val="24"/>
              </w:rPr>
              <w:t>самоо</w:t>
            </w:r>
            <w:r w:rsidR="004F47CC">
              <w:rPr>
                <w:rFonts w:ascii="Times New Roman" w:hAnsi="Times New Roman" w:cs="Times New Roman"/>
                <w:sz w:val="24"/>
                <w:szCs w:val="24"/>
              </w:rPr>
              <w:t>ценка учащимися работы на уроке:</w:t>
            </w:r>
          </w:p>
          <w:p w:rsidR="004F47CC" w:rsidRDefault="004F47CC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 ли активны вы были на уроке?</w:t>
            </w:r>
          </w:p>
          <w:p w:rsidR="004F47CC" w:rsidRDefault="00342485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7CC">
              <w:rPr>
                <w:rFonts w:ascii="Times New Roman" w:hAnsi="Times New Roman" w:cs="Times New Roman"/>
                <w:sz w:val="24"/>
                <w:szCs w:val="24"/>
              </w:rPr>
              <w:t>.Готовы ли вы к самостоятельному воспроизведению текста сжатого изложения?</w:t>
            </w:r>
          </w:p>
          <w:p w:rsidR="008F642A" w:rsidRDefault="008F642A" w:rsidP="009D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выставление оценок за учебную деятельность на уроке</w:t>
            </w:r>
            <w:r w:rsidR="009D7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F63951" w:rsidRDefault="00F63951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Подведеныитогов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урока: </w:t>
            </w:r>
          </w:p>
          <w:p w:rsidR="00F63951" w:rsidRDefault="00F63951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урок,</w:t>
            </w:r>
          </w:p>
          <w:p w:rsidR="00F63951" w:rsidRDefault="00F63951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самооценка учащимися работы на уроке,</w:t>
            </w:r>
          </w:p>
          <w:p w:rsidR="00F63951" w:rsidRDefault="00F63951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выставление оценок за учебную деятельность на уроке.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задания, комментирует.</w:t>
            </w:r>
          </w:p>
        </w:tc>
        <w:tc>
          <w:tcPr>
            <w:tcW w:w="2075" w:type="dxa"/>
            <w:gridSpan w:val="2"/>
          </w:tcPr>
          <w:p w:rsidR="008F642A" w:rsidRDefault="008F642A" w:rsidP="00F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формулируют ответы</w:t>
            </w:r>
            <w:r w:rsidR="00F63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9" w:type="dxa"/>
            <w:gridSpan w:val="2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DC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учебно-познавательные действия; осуществляют для решения учебных задач операции анализа, синтеза, делают выводы.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D6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257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свою работу.</w:t>
            </w:r>
          </w:p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642A" w:rsidRDefault="008F642A" w:rsidP="001F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850" w:type="dxa"/>
            <w:gridSpan w:val="2"/>
          </w:tcPr>
          <w:p w:rsidR="008F642A" w:rsidRDefault="008F642A" w:rsidP="001F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</w:tbl>
    <w:p w:rsidR="008F642A" w:rsidRPr="008F642A" w:rsidRDefault="008F642A">
      <w:pPr>
        <w:rPr>
          <w:rFonts w:ascii="Times New Roman" w:hAnsi="Times New Roman" w:cs="Times New Roman"/>
          <w:sz w:val="24"/>
          <w:szCs w:val="24"/>
        </w:rPr>
      </w:pPr>
    </w:p>
    <w:sectPr w:rsidR="008F642A" w:rsidRPr="008F642A" w:rsidSect="008C310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41E8E"/>
    <w:multiLevelType w:val="hybridMultilevel"/>
    <w:tmpl w:val="E6DC0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42A"/>
    <w:rsid w:val="00076686"/>
    <w:rsid w:val="002D301D"/>
    <w:rsid w:val="0031342F"/>
    <w:rsid w:val="00342485"/>
    <w:rsid w:val="004C6562"/>
    <w:rsid w:val="004F47CC"/>
    <w:rsid w:val="00526713"/>
    <w:rsid w:val="007A2BB5"/>
    <w:rsid w:val="007B4C59"/>
    <w:rsid w:val="00800603"/>
    <w:rsid w:val="008C3100"/>
    <w:rsid w:val="008F642A"/>
    <w:rsid w:val="009D753A"/>
    <w:rsid w:val="00A76562"/>
    <w:rsid w:val="00AD1E30"/>
    <w:rsid w:val="00B3624D"/>
    <w:rsid w:val="00BA4325"/>
    <w:rsid w:val="00C727C8"/>
    <w:rsid w:val="00F0214D"/>
    <w:rsid w:val="00F22A0A"/>
    <w:rsid w:val="00F63951"/>
    <w:rsid w:val="00FF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17</cp:revision>
  <cp:lastPrinted>2023-02-11T16:31:00Z</cp:lastPrinted>
  <dcterms:created xsi:type="dcterms:W3CDTF">2023-02-11T15:49:00Z</dcterms:created>
  <dcterms:modified xsi:type="dcterms:W3CDTF">2023-03-19T10:53:00Z</dcterms:modified>
</cp:coreProperties>
</file>