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1B" w:rsidRPr="00596299" w:rsidRDefault="000D59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6299">
        <w:rPr>
          <w:rFonts w:ascii="Times New Roman" w:eastAsia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53361B" w:rsidRPr="00596299" w:rsidRDefault="005336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325" w:type="dxa"/>
        <w:tblInd w:w="-1408" w:type="dxa"/>
        <w:tblCellMar>
          <w:left w:w="10" w:type="dxa"/>
          <w:right w:w="10" w:type="dxa"/>
        </w:tblCellMar>
        <w:tblLook w:val="04A0"/>
      </w:tblPr>
      <w:tblGrid>
        <w:gridCol w:w="2269"/>
        <w:gridCol w:w="9056"/>
      </w:tblGrid>
      <w:tr w:rsidR="0053361B" w:rsidRPr="00596299" w:rsidTr="00596299">
        <w:trPr>
          <w:trHeight w:val="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автора </w:t>
            </w:r>
          </w:p>
        </w:tc>
        <w:tc>
          <w:tcPr>
            <w:tcW w:w="9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 w:rsidP="00596299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Быкова Н.И., </w:t>
            </w:r>
            <w:r w:rsidR="00596299"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Поспелова М.Д</w:t>
            </w: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 др.</w:t>
            </w:r>
          </w:p>
        </w:tc>
      </w:tr>
      <w:tr w:rsidR="0053361B" w:rsidRPr="00596299" w:rsidTr="00596299">
        <w:trPr>
          <w:trHeight w:val="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E2645D" w:rsidP="00512142">
            <w:pPr>
              <w:spacing w:after="150" w:line="360" w:lineRule="auto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“</w:t>
            </w:r>
            <w:r w:rsidR="00512142"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Мой ланч</w:t>
            </w:r>
            <w:r w:rsidR="000D5932"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</w:tc>
      </w:tr>
      <w:tr w:rsidR="0053361B" w:rsidRPr="00596299" w:rsidTr="00596299">
        <w:trPr>
          <w:trHeight w:val="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Класс, предмет</w:t>
            </w:r>
          </w:p>
        </w:tc>
        <w:tc>
          <w:tcPr>
            <w:tcW w:w="9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51214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0D5932"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класс, английский язык</w:t>
            </w:r>
          </w:p>
        </w:tc>
      </w:tr>
      <w:tr w:rsidR="0053361B" w:rsidRPr="00596299" w:rsidTr="00596299">
        <w:trPr>
          <w:trHeight w:val="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Базовый учебник</w:t>
            </w:r>
          </w:p>
        </w:tc>
        <w:tc>
          <w:tcPr>
            <w:tcW w:w="9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Spotlight</w:t>
            </w:r>
            <w:proofErr w:type="spellEnd"/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“Английский в фокусе»</w:t>
            </w:r>
          </w:p>
        </w:tc>
      </w:tr>
      <w:tr w:rsidR="0053361B" w:rsidRPr="00596299" w:rsidTr="00596299">
        <w:trPr>
          <w:trHeight w:val="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9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B7732E" w:rsidP="00051910">
            <w:pPr>
              <w:spacing w:after="150" w:line="360" w:lineRule="auto"/>
              <w:rPr>
                <w:sz w:val="24"/>
                <w:szCs w:val="24"/>
              </w:rPr>
            </w:pPr>
            <w:r w:rsidRPr="00596299">
              <w:rPr>
                <w:rFonts w:ascii="Times New Roman" w:hAnsi="Times New Roman"/>
                <w:sz w:val="24"/>
                <w:szCs w:val="24"/>
              </w:rPr>
              <w:t>З</w:t>
            </w:r>
            <w:r w:rsidR="00E2645D" w:rsidRPr="00596299">
              <w:rPr>
                <w:rFonts w:ascii="Times New Roman" w:hAnsi="Times New Roman"/>
                <w:sz w:val="24"/>
                <w:szCs w:val="24"/>
              </w:rPr>
              <w:t>акрепление лексического и грамматического материала.</w:t>
            </w:r>
          </w:p>
        </w:tc>
      </w:tr>
      <w:tr w:rsidR="0053361B" w:rsidRPr="00596299" w:rsidTr="00596299">
        <w:trPr>
          <w:trHeight w:val="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9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E2645D" w:rsidP="00E2645D">
            <w:pPr>
              <w:pStyle w:val="a5"/>
              <w:shd w:val="clear" w:color="auto" w:fill="FFFFFF"/>
              <w:spacing w:before="0" w:beforeAutospacing="0" w:after="150" w:afterAutospacing="0" w:line="300" w:lineRule="atLeast"/>
            </w:pPr>
            <w:r w:rsidRPr="00596299">
              <w:t>Формирование лексических и грамматических речевых навыков. Формирование коммуникативных умений говорения, чтения, письма.</w:t>
            </w:r>
          </w:p>
        </w:tc>
      </w:tr>
      <w:tr w:rsidR="0053361B" w:rsidRPr="00596299" w:rsidTr="00596299">
        <w:trPr>
          <w:trHeight w:val="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9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tabs>
                <w:tab w:val="left" w:pos="0"/>
                <w:tab w:val="left" w:pos="707"/>
              </w:tabs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59629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ab/>
              <w:t>Образовательные:</w:t>
            </w:r>
          </w:p>
          <w:p w:rsidR="00512142" w:rsidRPr="00596299" w:rsidRDefault="00B7732E">
            <w:pPr>
              <w:numPr>
                <w:ilvl w:val="0"/>
                <w:numId w:val="1"/>
              </w:numPr>
              <w:tabs>
                <w:tab w:val="left" w:pos="707"/>
              </w:tabs>
              <w:spacing w:after="150" w:line="240" w:lineRule="auto"/>
              <w:ind w:left="707" w:hanging="28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96299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</w:t>
            </w:r>
            <w:r w:rsidR="00512142" w:rsidRPr="00596299">
              <w:rPr>
                <w:rFonts w:ascii="Times New Roman" w:hAnsi="Times New Roman" w:cs="Times New Roman"/>
                <w:sz w:val="24"/>
                <w:szCs w:val="24"/>
              </w:rPr>
              <w:t>лексику по теме</w:t>
            </w:r>
            <w:r w:rsidRPr="00596299">
              <w:rPr>
                <w:rFonts w:ascii="Times New Roman" w:hAnsi="Times New Roman" w:cs="Times New Roman"/>
                <w:sz w:val="24"/>
                <w:szCs w:val="24"/>
              </w:rPr>
              <w:t xml:space="preserve"> «Еда»</w:t>
            </w:r>
            <w:r w:rsidR="00512142" w:rsidRPr="005962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0ECD" w:rsidRPr="00596299">
              <w:rPr>
                <w:rFonts w:ascii="Times New Roman" w:hAnsi="Times New Roman" w:cs="Times New Roman"/>
                <w:sz w:val="24"/>
                <w:szCs w:val="24"/>
              </w:rPr>
              <w:t xml:space="preserve"> правило </w:t>
            </w:r>
            <w:r w:rsidR="009C0ECD" w:rsidRPr="0059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="009C0ECD" w:rsidRPr="005962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C0ECD" w:rsidRPr="0059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</w:p>
          <w:p w:rsidR="00512142" w:rsidRPr="00596299" w:rsidRDefault="000D5932">
            <w:pPr>
              <w:numPr>
                <w:ilvl w:val="0"/>
                <w:numId w:val="1"/>
              </w:numPr>
              <w:tabs>
                <w:tab w:val="left" w:pos="707"/>
              </w:tabs>
              <w:spacing w:after="150" w:line="240" w:lineRule="auto"/>
              <w:ind w:left="707" w:hanging="28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навыки умения высказываться по теме, </w:t>
            </w:r>
          </w:p>
          <w:p w:rsidR="0053361B" w:rsidRPr="00596299" w:rsidRDefault="00512142">
            <w:pPr>
              <w:numPr>
                <w:ilvl w:val="0"/>
                <w:numId w:val="1"/>
              </w:numPr>
              <w:tabs>
                <w:tab w:val="left" w:pos="707"/>
              </w:tabs>
              <w:spacing w:after="150" w:line="240" w:lineRule="auto"/>
              <w:ind w:left="707" w:hanging="28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96299">
              <w:rPr>
                <w:rFonts w:ascii="Times New Roman" w:hAnsi="Times New Roman" w:cs="Times New Roman"/>
                <w:sz w:val="24"/>
                <w:szCs w:val="24"/>
              </w:rPr>
              <w:t xml:space="preserve">- развивать навыки </w:t>
            </w:r>
            <w:proofErr w:type="spellStart"/>
            <w:r w:rsidRPr="0059629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596299">
              <w:rPr>
                <w:rFonts w:ascii="Times New Roman" w:hAnsi="Times New Roman" w:cs="Times New Roman"/>
                <w:sz w:val="24"/>
                <w:szCs w:val="24"/>
              </w:rPr>
              <w:t>, чтения, говорения и письма по темам «Еда», «Моя любимая еда»;</w:t>
            </w:r>
          </w:p>
          <w:p w:rsidR="00512142" w:rsidRPr="00596299" w:rsidRDefault="00512142" w:rsidP="00512142">
            <w:pPr>
              <w:numPr>
                <w:ilvl w:val="0"/>
                <w:numId w:val="1"/>
              </w:numPr>
              <w:tabs>
                <w:tab w:val="left" w:pos="707"/>
              </w:tabs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hAnsi="Times New Roman" w:cs="Times New Roman"/>
                <w:sz w:val="24"/>
                <w:szCs w:val="24"/>
              </w:rPr>
              <w:t>- учить детей говорить о предпочтениях в еде, расширить кругозор по тем</w:t>
            </w:r>
            <w:r w:rsidR="009C0ECD" w:rsidRPr="00596299">
              <w:rPr>
                <w:rFonts w:ascii="Times New Roman" w:hAnsi="Times New Roman" w:cs="Times New Roman"/>
                <w:sz w:val="24"/>
                <w:szCs w:val="24"/>
              </w:rPr>
              <w:t>е «Еда»</w:t>
            </w:r>
          </w:p>
          <w:p w:rsidR="0053361B" w:rsidRPr="00596299" w:rsidRDefault="000D5932" w:rsidP="009C0ECD">
            <w:pPr>
              <w:tabs>
                <w:tab w:val="left" w:pos="707"/>
              </w:tabs>
              <w:suppressAutoHyphens/>
              <w:spacing w:after="0" w:line="288" w:lineRule="auto"/>
              <w:ind w:left="70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59629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ab/>
              <w:t>Воспитательные:</w:t>
            </w:r>
          </w:p>
          <w:p w:rsidR="0053361B" w:rsidRPr="00596299" w:rsidRDefault="000D5932">
            <w:pPr>
              <w:numPr>
                <w:ilvl w:val="0"/>
                <w:numId w:val="2"/>
              </w:numPr>
              <w:tabs>
                <w:tab w:val="left" w:pos="707"/>
              </w:tabs>
              <w:spacing w:after="150" w:line="240" w:lineRule="auto"/>
              <w:ind w:left="707" w:hanging="283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толерантное отношение к культуре другого народа и к языку, в том числе иностранному, как основному средству общения между людьми.</w:t>
            </w:r>
          </w:p>
          <w:p w:rsidR="0053361B" w:rsidRPr="00596299" w:rsidRDefault="000D5932">
            <w:pPr>
              <w:tabs>
                <w:tab w:val="left" w:pos="0"/>
                <w:tab w:val="left" w:pos="707"/>
              </w:tabs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59629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ab/>
              <w:t>Развивающие:</w:t>
            </w:r>
          </w:p>
          <w:p w:rsidR="0053361B" w:rsidRPr="00596299" w:rsidRDefault="000D5932">
            <w:pPr>
              <w:numPr>
                <w:ilvl w:val="0"/>
                <w:numId w:val="3"/>
              </w:numPr>
              <w:tabs>
                <w:tab w:val="left" w:pos="707"/>
              </w:tabs>
              <w:spacing w:after="150" w:line="240" w:lineRule="auto"/>
              <w:ind w:left="707" w:hanging="28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Развивать навыки чтения, </w:t>
            </w:r>
            <w:proofErr w:type="spellStart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говорения и письма. </w:t>
            </w:r>
          </w:p>
          <w:p w:rsidR="0053361B" w:rsidRPr="00596299" w:rsidRDefault="000D5932">
            <w:pPr>
              <w:numPr>
                <w:ilvl w:val="0"/>
                <w:numId w:val="3"/>
              </w:numPr>
              <w:tabs>
                <w:tab w:val="left" w:pos="707"/>
              </w:tabs>
              <w:spacing w:after="150" w:line="240" w:lineRule="auto"/>
              <w:ind w:left="707" w:hanging="283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речемыслительные и познавательные способности.</w:t>
            </w:r>
          </w:p>
        </w:tc>
      </w:tr>
      <w:tr w:rsidR="0053361B" w:rsidRPr="00596299" w:rsidTr="00596299">
        <w:trPr>
          <w:trHeight w:val="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9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9C0ECD" w:rsidRPr="00596299" w:rsidRDefault="000D5932" w:rsidP="009C0ECD">
            <w:pPr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Предметные результаты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596299">
              <w:rPr>
                <w:rFonts w:ascii="Tahoma" w:eastAsia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="009C0ECD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</w:t>
            </w:r>
            <w:proofErr w:type="gramEnd"/>
            <w:r w:rsidR="009C0ECD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(говорение): научиться просить что-нибудь за столом и реагировать на просьбу  и отвечать на вопрос</w:t>
            </w:r>
          </w:p>
          <w:p w:rsidR="009C0ECD" w:rsidRPr="00596299" w:rsidRDefault="009C0ECD" w:rsidP="009C0ECD">
            <w:pPr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Коммуникативные (чтение): научиться читать новые слова, читать про себя и понимать текст, построенный на изученном языковом материале </w:t>
            </w:r>
          </w:p>
          <w:p w:rsidR="009C0ECD" w:rsidRPr="00596299" w:rsidRDefault="009C0ECD" w:rsidP="009C0ECD">
            <w:pPr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</w:t>
            </w:r>
            <w:proofErr w:type="gramEnd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(письмо): научиться писать записку для покупок в магазине</w:t>
            </w:r>
          </w:p>
          <w:p w:rsidR="009C0ECD" w:rsidRPr="00596299" w:rsidRDefault="009C0ECD" w:rsidP="009C0ECD">
            <w:pPr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Языковые средства и навыки оперирования ими (лексическая сторона речи): учиться оперировать активной лексикой в соответствии с коммуникативной задачей</w:t>
            </w:r>
          </w:p>
          <w:p w:rsidR="009C0ECD" w:rsidRPr="00596299" w:rsidRDefault="009C0ECD" w:rsidP="009C0ECD">
            <w:pPr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Языковые средства и навыки оперирования ими (грамматическая сторона речи): уметь употреблять неопределённые местоимения </w:t>
            </w:r>
            <w:proofErr w:type="spellStart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some</w:t>
            </w:r>
            <w:proofErr w:type="spellEnd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any</w:t>
            </w:r>
            <w:proofErr w:type="spellEnd"/>
          </w:p>
          <w:p w:rsidR="009C0ECD" w:rsidRPr="00596299" w:rsidRDefault="000D5932" w:rsidP="009C0ECD">
            <w:pPr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proofErr w:type="spellStart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Метапредметные</w:t>
            </w:r>
            <w:proofErr w:type="spellEnd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результаты</w:t>
            </w:r>
            <w:proofErr w:type="gramStart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:</w:t>
            </w:r>
            <w:r w:rsidR="009C0ECD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К</w:t>
            </w:r>
            <w:proofErr w:type="gramEnd"/>
            <w:r w:rsidR="009C0ECD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оммуникативные</w:t>
            </w:r>
            <w:proofErr w:type="spellEnd"/>
            <w:r w:rsidR="009C0ECD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УУД: </w:t>
            </w:r>
            <w:r w:rsidR="009C0ECD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адекватно использовать речевые средства для построения монологического и диалогического высказывания</w:t>
            </w:r>
          </w:p>
          <w:p w:rsidR="009C0ECD" w:rsidRPr="00596299" w:rsidRDefault="009C0ECD" w:rsidP="009C0ECD">
            <w:pPr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Регулятивные УУД: </w:t>
            </w:r>
          </w:p>
          <w:p w:rsidR="009C0ECD" w:rsidRPr="00596299" w:rsidRDefault="009C0ECD" w:rsidP="009C0ECD">
            <w:pPr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учитывать выделенные учителем ориентиры действия в новом учебном материале</w:t>
            </w:r>
          </w:p>
          <w:p w:rsidR="009C0ECD" w:rsidRPr="00596299" w:rsidRDefault="009C0ECD" w:rsidP="009C0ECD">
            <w:pPr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Познавательные УУД: </w:t>
            </w:r>
          </w:p>
          <w:p w:rsidR="009C0ECD" w:rsidRPr="00596299" w:rsidRDefault="009C0ECD" w:rsidP="009C0ECD">
            <w:pPr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извлекать информацию из прочитанного текста, уметь действовать по образцу</w:t>
            </w:r>
          </w:p>
          <w:p w:rsidR="0053361B" w:rsidRPr="00596299" w:rsidRDefault="009C0ECD" w:rsidP="009C0ECD">
            <w:pPr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0D5932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егулятивные УУД: умение формулировать учебную задачу, планирование деятельности при работе в парах, самоконтроль и </w:t>
            </w:r>
            <w:proofErr w:type="spellStart"/>
            <w:r w:rsidR="000D5932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самокоррекция</w:t>
            </w:r>
            <w:proofErr w:type="spellEnd"/>
            <w:r w:rsidR="000D5932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способность к самооценке и рефлексии,</w:t>
            </w:r>
          </w:p>
          <w:p w:rsidR="0053361B" w:rsidRPr="00596299" w:rsidRDefault="000D5932">
            <w:pPr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познавательные</w:t>
            </w:r>
            <w:proofErr w:type="gramEnd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УУД: умение осознанно строить высказывание по теме в устной форме;</w:t>
            </w:r>
          </w:p>
          <w:p w:rsidR="0053361B" w:rsidRPr="00596299" w:rsidRDefault="000D5932">
            <w:pPr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коммуникативные УУД: умение слушать и вступать в диалог; участвовать в коллективном обсуждении, соблюдать простейшие нормы речевого этикета.</w:t>
            </w:r>
          </w:p>
          <w:p w:rsidR="009C0ECD" w:rsidRPr="00596299" w:rsidRDefault="000D5932" w:rsidP="009C0ECD">
            <w:pPr>
              <w:tabs>
                <w:tab w:val="left" w:pos="0"/>
                <w:tab w:val="left" w:pos="707"/>
              </w:tabs>
              <w:suppressAutoHyphens/>
              <w:spacing w:after="0" w:line="288" w:lineRule="auto"/>
              <w:ind w:left="707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Личностные результаты: </w:t>
            </w:r>
          </w:p>
          <w:p w:rsidR="0053361B" w:rsidRPr="00596299" w:rsidRDefault="009C0ECD" w:rsidP="009C0ECD">
            <w:pPr>
              <w:tabs>
                <w:tab w:val="left" w:pos="0"/>
                <w:tab w:val="left" w:pos="707"/>
              </w:tabs>
              <w:suppressAutoHyphens/>
              <w:spacing w:after="0" w:line="288" w:lineRule="auto"/>
              <w:ind w:left="707" w:hanging="283"/>
              <w:jc w:val="both"/>
              <w:rPr>
                <w:sz w:val="24"/>
                <w:szCs w:val="24"/>
              </w:rPr>
            </w:pPr>
            <w:proofErr w:type="gramStart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формировать мотивационную основу учебной деятельности</w:t>
            </w:r>
            <w:r w:rsidR="000D5932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осознавать возможность использования имеющихся знаний в новой языковой ситуации.</w:t>
            </w:r>
            <w:proofErr w:type="gramEnd"/>
          </w:p>
        </w:tc>
      </w:tr>
      <w:tr w:rsidR="0053361B" w:rsidRPr="00596299" w:rsidTr="00596299">
        <w:trPr>
          <w:trHeight w:val="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Дидактические средства</w:t>
            </w:r>
          </w:p>
        </w:tc>
        <w:tc>
          <w:tcPr>
            <w:tcW w:w="9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«Английский в фокусе» Авторы Н.И. Быкова, М.Д. Поспелова</w:t>
            </w:r>
            <w:r w:rsidR="00596299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др.</w:t>
            </w:r>
          </w:p>
          <w:p w:rsidR="0053361B" w:rsidRPr="00596299" w:rsidRDefault="000D5932" w:rsidP="00596299">
            <w:pPr>
              <w:suppressAutoHyphens/>
              <w:spacing w:after="0" w:line="288" w:lineRule="auto"/>
              <w:jc w:val="both"/>
              <w:rPr>
                <w:sz w:val="24"/>
                <w:szCs w:val="24"/>
              </w:rPr>
            </w:pPr>
            <w:proofErr w:type="spellStart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М.:</w:t>
            </w:r>
            <w:r w:rsidR="00596299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Просвещение</w:t>
            </w:r>
            <w:proofErr w:type="spellEnd"/>
            <w:r w:rsidR="00596299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2021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53361B" w:rsidRPr="00596299" w:rsidTr="00596299">
        <w:trPr>
          <w:trHeight w:val="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9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проектор; презентация; раздаточный материал (карточки с заданиями)</w:t>
            </w:r>
            <w:r w:rsidR="009C0ECD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ноутбуки, </w:t>
            </w:r>
            <w:proofErr w:type="spellStart"/>
            <w:r w:rsidR="009C0ECD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документкамера</w:t>
            </w:r>
            <w:proofErr w:type="spellEnd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53361B" w:rsidRPr="00596299" w:rsidRDefault="005336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1325" w:type="dxa"/>
        <w:tblInd w:w="-14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34"/>
        <w:gridCol w:w="710"/>
        <w:gridCol w:w="2420"/>
        <w:gridCol w:w="2878"/>
        <w:gridCol w:w="2765"/>
        <w:gridCol w:w="1418"/>
      </w:tblGrid>
      <w:tr w:rsidR="0053361B" w:rsidRPr="00596299" w:rsidTr="00596299"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5336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361B" w:rsidRPr="00596299" w:rsidRDefault="000D5932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71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5336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361B" w:rsidRPr="00596299" w:rsidRDefault="00596299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Длитель</w:t>
            </w:r>
            <w:r w:rsidR="000D5932"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52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5336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361B" w:rsidRPr="00596299" w:rsidRDefault="000D5932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педагогического взаимодействия</w:t>
            </w:r>
          </w:p>
        </w:tc>
        <w:tc>
          <w:tcPr>
            <w:tcW w:w="276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5336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361B" w:rsidRPr="00596299" w:rsidRDefault="000D5932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5336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361B" w:rsidRPr="00596299" w:rsidRDefault="000D5932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53361B" w:rsidRPr="00596299" w:rsidTr="00596299"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53361B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53361B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  <w:p w:rsidR="0053361B" w:rsidRPr="00596299" w:rsidRDefault="0053361B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53361B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53361B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53361B" w:rsidRPr="00596299" w:rsidTr="00596299"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Организационный момент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51910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D5932"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приветствует учеников.</w:t>
            </w: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Создает эмоциональный настрой для работы.</w:t>
            </w:r>
          </w:p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Проверяет готовность к уроку.</w:t>
            </w:r>
          </w:p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Задает вопросы дежурному.</w:t>
            </w:r>
          </w:p>
          <w:p w:rsidR="0053361B" w:rsidRPr="00596299" w:rsidRDefault="000D5932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Good </w:t>
            </w:r>
            <w:r w:rsidR="00E2645D"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morning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, children!</w:t>
            </w:r>
          </w:p>
          <w:p w:rsidR="0053361B" w:rsidRPr="00596299" w:rsidRDefault="000D5932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- Nice to see you</w:t>
            </w:r>
            <w:r w:rsidR="00E2645D"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again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!</w:t>
            </w:r>
          </w:p>
          <w:p w:rsidR="0053361B" w:rsidRPr="00596299" w:rsidRDefault="000D5932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- Sit down, please! </w:t>
            </w:r>
          </w:p>
          <w:p w:rsidR="0053361B" w:rsidRPr="00596299" w:rsidRDefault="000D5932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- Are you ready to start our lesson?</w:t>
            </w:r>
          </w:p>
          <w:p w:rsidR="0053361B" w:rsidRPr="00596299" w:rsidRDefault="000D5932">
            <w:pPr>
              <w:spacing w:after="150" w:line="240" w:lineRule="auto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Let’sdoit</w:t>
            </w:r>
            <w:proofErr w:type="spellEnd"/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!</w:t>
            </w: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Включаются в иноязычное общение, реагируют на реплики учителя согласно коммуникативной задаче.</w:t>
            </w:r>
          </w:p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Учащиеся сообщают о готовности к уроку.</w:t>
            </w: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361B" w:rsidRPr="00596299" w:rsidRDefault="003B2B80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отвечаю</w:t>
            </w:r>
            <w:r w:rsidR="000D5932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 на вопросы учителя.</w:t>
            </w:r>
          </w:p>
          <w:p w:rsidR="0053361B" w:rsidRPr="00596299" w:rsidRDefault="000D5932">
            <w:pPr>
              <w:numPr>
                <w:ilvl w:val="0"/>
                <w:numId w:val="5"/>
              </w:numPr>
              <w:tabs>
                <w:tab w:val="left" w:pos="720"/>
              </w:tabs>
              <w:spacing w:after="150" w:line="240" w:lineRule="auto"/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Good</w:t>
            </w:r>
            <w:proofErr w:type="spellEnd"/>
            <w:r w:rsidR="00E2645D"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morning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teacher</w:t>
            </w:r>
            <w:proofErr w:type="spellEnd"/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!</w:t>
            </w:r>
          </w:p>
          <w:p w:rsidR="0053361B" w:rsidRPr="00596299" w:rsidRDefault="000D5932">
            <w:pPr>
              <w:numPr>
                <w:ilvl w:val="0"/>
                <w:numId w:val="5"/>
              </w:numPr>
              <w:tabs>
                <w:tab w:val="left" w:pos="720"/>
              </w:tabs>
              <w:spacing w:after="150" w:line="240" w:lineRule="auto"/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Nice to see you too!</w:t>
            </w:r>
          </w:p>
          <w:p w:rsidR="0053361B" w:rsidRPr="00596299" w:rsidRDefault="0053361B">
            <w:pPr>
              <w:numPr>
                <w:ilvl w:val="0"/>
                <w:numId w:val="5"/>
              </w:numPr>
              <w:tabs>
                <w:tab w:val="left" w:pos="720"/>
              </w:tabs>
              <w:spacing w:after="150" w:line="240" w:lineRule="auto"/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53361B" w:rsidRPr="00596299" w:rsidRDefault="000D5932">
            <w:pPr>
              <w:numPr>
                <w:ilvl w:val="0"/>
                <w:numId w:val="5"/>
              </w:numPr>
              <w:tabs>
                <w:tab w:val="left" w:pos="720"/>
              </w:tabs>
              <w:spacing w:after="150" w:line="240" w:lineRule="auto"/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I’m fine, thank you! (Fine, thanks!)</w:t>
            </w:r>
          </w:p>
          <w:p w:rsidR="0053361B" w:rsidRPr="00596299" w:rsidRDefault="000D5932">
            <w:pPr>
              <w:numPr>
                <w:ilvl w:val="0"/>
                <w:numId w:val="5"/>
              </w:numPr>
              <w:tabs>
                <w:tab w:val="left" w:pos="720"/>
              </w:tabs>
              <w:spacing w:after="150" w:line="240" w:lineRule="auto"/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Yes</w:t>
            </w:r>
            <w:proofErr w:type="spellEnd"/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!</w:t>
            </w:r>
          </w:p>
          <w:p w:rsidR="0053361B" w:rsidRPr="00596299" w:rsidRDefault="005336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Коммуникативные: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слушать, отвечать и реагировать на реплику адекватно речевой ситуации</w:t>
            </w:r>
            <w:proofErr w:type="gramEnd"/>
          </w:p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Регулятивные: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речь для регуляции своего действия</w:t>
            </w:r>
          </w:p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Личностные: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мотивация учебной деятельности</w:t>
            </w:r>
            <w:proofErr w:type="gramEnd"/>
          </w:p>
          <w:p w:rsidR="0053361B" w:rsidRPr="00596299" w:rsidRDefault="005336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диалог-приветствие и ответы дежурного.</w:t>
            </w:r>
          </w:p>
        </w:tc>
      </w:tr>
      <w:tr w:rsidR="0053361B" w:rsidRPr="00596299" w:rsidTr="00596299"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2. Постановка цели и задач урока. Мотивация учебной </w:t>
            </w: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деятельности учащихся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51910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D5932"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2645D" w:rsidRPr="00596299" w:rsidRDefault="000D5932" w:rsidP="00E2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Создает проблемную ситуацию, демонстрируя слайд  презентации</w:t>
            </w:r>
            <w:r w:rsidR="00E2645D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предпосылок для вызова мотивации к работе на уроке.</w:t>
            </w:r>
          </w:p>
          <w:p w:rsidR="00E2645D" w:rsidRPr="00596299" w:rsidRDefault="00E2645D" w:rsidP="00E2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2645D" w:rsidRPr="00596299" w:rsidRDefault="00E2645D" w:rsidP="00E2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B2B80" w:rsidRPr="00596299" w:rsidRDefault="003B2B80" w:rsidP="00BB103D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Look at the blackboard. 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lastRenderedPageBreak/>
              <w:t>(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Слайд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 1) What can you see there</w:t>
            </w:r>
            <w:proofErr w:type="gramStart"/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?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Yes</w:t>
            </w:r>
            <w:proofErr w:type="gramEnd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you are right. </w:t>
            </w:r>
            <w:r w:rsidR="00BB103D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This is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food.</w:t>
            </w:r>
            <w:r w:rsidR="00BB103D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Who can you see? </w:t>
            </w:r>
            <w:r w:rsidR="00B7732E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What question could she ask him? </w:t>
            </w:r>
            <w:r w:rsidR="00BB103D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Can she ask if he likes or not to eat in the school canteen</w:t>
            </w:r>
            <w:r w:rsidR="00B7732E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?</w:t>
            </w:r>
          </w:p>
          <w:p w:rsidR="003B2B80" w:rsidRPr="00596299" w:rsidRDefault="003B2B80" w:rsidP="003B2B80">
            <w:pPr>
              <w:numPr>
                <w:ilvl w:val="0"/>
                <w:numId w:val="6"/>
              </w:numPr>
              <w:tabs>
                <w:tab w:val="left" w:pos="720"/>
              </w:tabs>
              <w:spacing w:after="150" w:line="240" w:lineRule="auto"/>
              <w:ind w:hanging="360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What is our topic today?</w:t>
            </w:r>
          </w:p>
          <w:p w:rsidR="003B2B80" w:rsidRPr="00596299" w:rsidRDefault="003B2B80" w:rsidP="003B2B80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96299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Проситсформулироватьцельурока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исходяизтемыурока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3B2B80" w:rsidRPr="00596299" w:rsidRDefault="003B2B80" w:rsidP="003B2B80">
            <w:pPr>
              <w:spacing w:after="15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  <w:p w:rsidR="003B2B80" w:rsidRPr="00596299" w:rsidRDefault="003B2B80" w:rsidP="003B2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What is the aim of our lesson?</w:t>
            </w:r>
          </w:p>
          <w:p w:rsidR="00E2645D" w:rsidRPr="00596299" w:rsidRDefault="00E2645D" w:rsidP="00E26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So, how do you think, what will we learn today?</w:t>
            </w:r>
          </w:p>
          <w:p w:rsidR="0053361B" w:rsidRPr="00596299" w:rsidRDefault="0053361B" w:rsidP="00A94B5C">
            <w:pPr>
              <w:suppressAutoHyphens/>
              <w:spacing w:after="0" w:line="288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Формулируют сами тему урока, и ставят перед собой цель на урок.</w:t>
            </w:r>
          </w:p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Высказывают мнения, о том, чему должны научиться сегодня на уроке, что узнать нового.</w:t>
            </w: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B103D" w:rsidRPr="00596299" w:rsidRDefault="00BB103D" w:rsidP="00BB1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9629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/>
              </w:rPr>
              <w:t>Food</w:t>
            </w: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596299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br/>
            </w:r>
            <w:r w:rsidR="00B7732E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Larry, Lulu.</w:t>
            </w:r>
          </w:p>
          <w:p w:rsidR="00BB103D" w:rsidRPr="00596299" w:rsidRDefault="00BB1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  <w:p w:rsidR="00BB103D" w:rsidRPr="00596299" w:rsidRDefault="00BB1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  <w:p w:rsidR="0053361B" w:rsidRPr="00596299" w:rsidRDefault="00B77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What’s your </w:t>
            </w:r>
            <w:proofErr w:type="spellStart"/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food?</w:t>
            </w:r>
          </w:p>
          <w:p w:rsidR="00BB103D" w:rsidRPr="00596299" w:rsidRDefault="00BB1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  <w:p w:rsidR="0053361B" w:rsidRPr="00596299" w:rsidRDefault="00533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</w:p>
          <w:p w:rsidR="0053361B" w:rsidRPr="00596299" w:rsidRDefault="00B773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</w:pP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Yes, why not.</w:t>
            </w:r>
          </w:p>
          <w:p w:rsidR="0053361B" w:rsidRPr="00596299" w:rsidRDefault="0053361B" w:rsidP="00A94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103D" w:rsidRPr="00596299" w:rsidRDefault="00B7732E" w:rsidP="00A94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in the canteen and at home.</w:t>
            </w:r>
          </w:p>
          <w:p w:rsidR="00BB103D" w:rsidRPr="00596299" w:rsidRDefault="00BB103D" w:rsidP="00A94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103D" w:rsidRPr="00596299" w:rsidRDefault="00BB103D" w:rsidP="00A94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103D" w:rsidRPr="00596299" w:rsidRDefault="00BB103D" w:rsidP="00A94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103D" w:rsidRPr="00596299" w:rsidRDefault="00BB103D" w:rsidP="00A94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732E" w:rsidRPr="00596299" w:rsidRDefault="00B7732E" w:rsidP="00A94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732E" w:rsidRPr="00596299" w:rsidRDefault="00B7732E" w:rsidP="00A94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732E" w:rsidRPr="00596299" w:rsidRDefault="00B7732E" w:rsidP="00A94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B103D" w:rsidRPr="00596299" w:rsidRDefault="00B7732E" w:rsidP="00A94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communicate on the topic “Food”</w:t>
            </w:r>
          </w:p>
          <w:p w:rsidR="00A94B5C" w:rsidRPr="00596299" w:rsidRDefault="00A94B5C" w:rsidP="00A94B5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59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 read the texts, learn food words, menu, </w:t>
            </w:r>
            <w:proofErr w:type="gramStart"/>
            <w:r w:rsidRPr="0059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</w:t>
            </w:r>
            <w:proofErr w:type="gramEnd"/>
            <w:r w:rsidRPr="0059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making the dialogues.</w:t>
            </w:r>
          </w:p>
          <w:p w:rsidR="00A94B5C" w:rsidRPr="00596299" w:rsidRDefault="00A94B5C" w:rsidP="00A94B5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A94B5C" w:rsidRPr="00596299" w:rsidRDefault="00A94B5C" w:rsidP="00A94B5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A94B5C" w:rsidRPr="00596299" w:rsidRDefault="00A94B5C" w:rsidP="00A94B5C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A94B5C" w:rsidRPr="00596299" w:rsidRDefault="00A94B5C" w:rsidP="00A94B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53361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Сформулировать тему урока, цель  урока. Повторить ЛЕ.</w:t>
            </w:r>
          </w:p>
        </w:tc>
      </w:tr>
      <w:tr w:rsidR="0053361B" w:rsidRPr="00596299" w:rsidTr="00596299"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7732E" w:rsidRPr="00596299" w:rsidRDefault="000D5932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3. </w:t>
            </w:r>
          </w:p>
          <w:p w:rsidR="00B7732E" w:rsidRPr="00596299" w:rsidRDefault="00B7732E" w:rsidP="00051910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Актуализация знаний</w:t>
            </w:r>
            <w:r w:rsidR="00051910"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Фонетическая зарядка</w:t>
            </w: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Речевая зарядка</w:t>
            </w:r>
          </w:p>
          <w:p w:rsidR="00B7732E" w:rsidRPr="00596299" w:rsidRDefault="00B7732E" w:rsidP="00051910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B7732E" w:rsidRPr="00596299" w:rsidRDefault="00B7732E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B7732E" w:rsidRPr="00596299" w:rsidRDefault="00B7732E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B7732E" w:rsidRPr="00596299" w:rsidRDefault="00B7732E">
            <w:pPr>
              <w:suppressAutoHyphens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1C1E6B" w:rsidRPr="00596299" w:rsidRDefault="001C1E6B" w:rsidP="00051910">
            <w:pPr>
              <w:suppressAutoHyphens/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299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домашнего задания</w:t>
            </w:r>
          </w:p>
          <w:p w:rsidR="0053361B" w:rsidRPr="00596299" w:rsidRDefault="0053361B" w:rsidP="001C1E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6B" w:rsidRPr="00596299" w:rsidRDefault="001C1E6B" w:rsidP="001C1E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299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Тренировка диалогической речи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51910" w:rsidP="0005191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D5932"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Создает ситуацию повторения изученного материала, необходимого для «открытия нового знания», и выявление затруднений в индивидуальной деятельности каждого учащегося</w:t>
            </w:r>
          </w:p>
          <w:p w:rsidR="00B7732E" w:rsidRPr="00596299" w:rsidRDefault="000D5932" w:rsidP="00B7732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 </w:t>
            </w:r>
            <w:r w:rsidR="001C1E6B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Проверяет домашнее задание (слова по теме на карточках)</w:t>
            </w:r>
          </w:p>
          <w:p w:rsidR="0053361B" w:rsidRPr="00596299" w:rsidRDefault="005336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51910" w:rsidRPr="00596299" w:rsidRDefault="00051910" w:rsidP="000519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</w:t>
            </w:r>
            <w:r w:rsidR="000D5932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r w:rsidR="00B7732E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дикто</w:t>
            </w:r>
            <w:r w:rsidR="001C1E6B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ром, читают скороговорку в пар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</w:p>
          <w:p w:rsidR="001C1E6B" w:rsidRPr="00596299" w:rsidRDefault="001C1E6B" w:rsidP="001C1E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6299">
              <w:rPr>
                <w:rFonts w:ascii="Times New Roman" w:hAnsi="Times New Roman"/>
                <w:bCs/>
                <w:sz w:val="24"/>
                <w:szCs w:val="24"/>
              </w:rPr>
              <w:t>Дети повторяют</w:t>
            </w:r>
          </w:p>
          <w:p w:rsidR="001C1E6B" w:rsidRPr="00596299" w:rsidRDefault="001C1E6B" w:rsidP="001C1E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6299">
              <w:rPr>
                <w:rFonts w:ascii="Times New Roman" w:hAnsi="Times New Roman"/>
                <w:bCs/>
                <w:sz w:val="24"/>
                <w:szCs w:val="24"/>
              </w:rPr>
              <w:t>хором каждое слово за учителем</w:t>
            </w:r>
            <w:r w:rsidR="00051910" w:rsidRPr="00596299">
              <w:rPr>
                <w:rFonts w:ascii="Times New Roman" w:hAnsi="Times New Roman"/>
                <w:bCs/>
                <w:sz w:val="24"/>
                <w:szCs w:val="24"/>
              </w:rPr>
              <w:t>, вспоминая слова</w:t>
            </w:r>
            <w:r w:rsidRPr="0059629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51910" w:rsidRPr="00596299" w:rsidRDefault="00051910" w:rsidP="001C1E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51910" w:rsidRPr="00596299" w:rsidRDefault="00051910" w:rsidP="001C1E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E6B" w:rsidRPr="00596299" w:rsidRDefault="001C1E6B" w:rsidP="001C1E6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 учителя</w:t>
            </w:r>
          </w:p>
          <w:p w:rsidR="001C1E6B" w:rsidRPr="00596299" w:rsidRDefault="001C1E6B" w:rsidP="001C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E6B" w:rsidRPr="00596299" w:rsidRDefault="001C1E6B" w:rsidP="001C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на карточках</w:t>
            </w:r>
            <w:r w:rsidR="00D13FED"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индивидуально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Взаимопроверка</w:t>
            </w:r>
          </w:p>
          <w:p w:rsidR="001C1E6B" w:rsidRPr="00596299" w:rsidRDefault="001C1E6B" w:rsidP="001C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E6B" w:rsidRPr="00596299" w:rsidRDefault="001C1E6B" w:rsidP="001C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C1E6B" w:rsidRPr="00596299" w:rsidRDefault="001C1E6B" w:rsidP="001C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361B" w:rsidRPr="00596299" w:rsidRDefault="001C1E6B" w:rsidP="001C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Обучающиеся повторяют за учителем, разыгрывают аналогичные диалоги в парах.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осуществлять актуализацию полученных знаний; анализ и выделение существенных признаков.</w:t>
            </w:r>
          </w:p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Коммуникативные: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формировать умения поддерживать разговор,</w:t>
            </w:r>
          </w:p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Регулятивные: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выбирать действия в соответствии с поставленной задачей, использовать речь для регуляции своего действия</w:t>
            </w:r>
          </w:p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Личностные: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формировать самооценку на основе успешности учебной деятельности, мотивацию 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учебно-познавательной деятельности</w:t>
            </w:r>
          </w:p>
          <w:p w:rsidR="0053361B" w:rsidRPr="00596299" w:rsidRDefault="005336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B7732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Тренируют </w:t>
            </w:r>
            <w:r w:rsidR="000D5932"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произношение.</w:t>
            </w: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53361B" w:rsidRPr="00596299" w:rsidTr="00596299"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Динамическая пауза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51910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D5932"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Показывает на слайде физкультминутку.</w:t>
            </w: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проговаривают команды и выполняют действия.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53361B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Проговорить физкультминутку с движениями.</w:t>
            </w:r>
          </w:p>
        </w:tc>
      </w:tr>
      <w:tr w:rsidR="0053361B" w:rsidRPr="00596299" w:rsidTr="00596299"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4. Применение знаний и умений в новой ситуации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51910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>16-18</w:t>
            </w:r>
            <w:r w:rsidR="000D5932"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53361B" w:rsidP="001C1E6B">
            <w:pPr>
              <w:tabs>
                <w:tab w:val="left" w:pos="7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13FED" w:rsidRPr="00596299" w:rsidRDefault="001C1E6B" w:rsidP="001C1E6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299">
              <w:rPr>
                <w:rFonts w:ascii="Times New Roman" w:hAnsi="Times New Roman" w:cs="Times New Roman"/>
                <w:sz w:val="24"/>
                <w:szCs w:val="24"/>
              </w:rPr>
              <w:t xml:space="preserve">Показ видео, раздача заданий на карточках. Выводит ответы на экран для осуществления учащимися самопроверки </w:t>
            </w:r>
          </w:p>
          <w:p w:rsidR="00D13FED" w:rsidRPr="00596299" w:rsidRDefault="00D13FED" w:rsidP="00D1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FED" w:rsidRPr="00596299" w:rsidRDefault="00D13FED" w:rsidP="00D1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FED" w:rsidRPr="00596299" w:rsidRDefault="00D13FED" w:rsidP="00D1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9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59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Pr="0059629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</w:p>
          <w:p w:rsidR="00D13FED" w:rsidRPr="00596299" w:rsidRDefault="00D13FED" w:rsidP="00D1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FED" w:rsidRPr="00596299" w:rsidRDefault="00D13FED" w:rsidP="00D1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FED" w:rsidRPr="00596299" w:rsidRDefault="00D13FED" w:rsidP="00D13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E6B" w:rsidRPr="00596299" w:rsidRDefault="00D13FED" w:rsidP="00D1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99">
              <w:rPr>
                <w:rFonts w:ascii="Times New Roman" w:hAnsi="Times New Roman" w:cs="Times New Roman"/>
                <w:sz w:val="24"/>
                <w:szCs w:val="24"/>
              </w:rPr>
              <w:t>Групповая творческая работа «Собираем завтрак в школу»</w:t>
            </w: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53361B" w:rsidP="001C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361B" w:rsidRPr="00596299" w:rsidRDefault="001C1E6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hAnsi="Times New Roman" w:cs="Times New Roman"/>
                <w:sz w:val="24"/>
                <w:szCs w:val="24"/>
              </w:rPr>
              <w:t xml:space="preserve">Смотрят видео и выполняют </w:t>
            </w:r>
            <w:r w:rsidR="00D13FED" w:rsidRPr="0059629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</w:t>
            </w:r>
            <w:r w:rsidRPr="00596299">
              <w:rPr>
                <w:rFonts w:ascii="Times New Roman" w:hAnsi="Times New Roman" w:cs="Times New Roman"/>
                <w:sz w:val="24"/>
                <w:szCs w:val="24"/>
              </w:rPr>
              <w:t>упражнение по выбору правильного ответа. Осуществляют самопроверку.</w:t>
            </w:r>
          </w:p>
          <w:p w:rsidR="0053361B" w:rsidRPr="00596299" w:rsidRDefault="0053361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3361B" w:rsidRPr="00596299" w:rsidRDefault="0053361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3361B" w:rsidRPr="00596299" w:rsidRDefault="0053361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3361B" w:rsidRPr="00596299" w:rsidRDefault="0053361B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53361B" w:rsidRPr="00596299" w:rsidRDefault="00D13FE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Делятся на группы по 4.</w:t>
            </w:r>
          </w:p>
          <w:p w:rsidR="0053361B" w:rsidRPr="00596299" w:rsidRDefault="00D13FE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Повторяют правило, выполняют групповую работу с помощью компьютера и сети Интернет. Оценка следует за вопросами.</w:t>
            </w:r>
          </w:p>
          <w:p w:rsidR="00D13FED" w:rsidRPr="00596299" w:rsidRDefault="00D13FED" w:rsidP="00D13FE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3361B" w:rsidRPr="00596299" w:rsidRDefault="00D13FED" w:rsidP="00D13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299">
              <w:rPr>
                <w:rFonts w:ascii="Times New Roman" w:hAnsi="Times New Roman" w:cs="Times New Roman"/>
                <w:sz w:val="24"/>
                <w:szCs w:val="24"/>
              </w:rPr>
              <w:t xml:space="preserve">В заранее приготовленные коробки для завтрака помещают картинки продуктов и защищают свою работу, рассказывая, что есть и что отсутствует в </w:t>
            </w:r>
            <w:r w:rsidRPr="00596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lunchbox</w:t>
            </w:r>
            <w:r w:rsidRPr="00596299">
              <w:rPr>
                <w:rFonts w:ascii="Times New Roman" w:hAnsi="Times New Roman" w:cs="Times New Roman"/>
                <w:sz w:val="24"/>
                <w:szCs w:val="24"/>
              </w:rPr>
              <w:t>. Речь защиты оценивается и корректируется учителем</w:t>
            </w: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формировать навыки чтения, говорения, </w:t>
            </w:r>
            <w:proofErr w:type="spellStart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аудирования</w:t>
            </w:r>
            <w:proofErr w:type="spellEnd"/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письма, осознанно строить речевые высказывания в устной и письменной форме; использовать знаково-символические средства, в том числе модели как образец для письма</w:t>
            </w:r>
          </w:p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Коммуникативные: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речевые, опорные и наглядные средства для выполнения задания; понимать на слух речь учителя и одноклассников; формулировать собственное мнение и позицию</w:t>
            </w:r>
          </w:p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Регулятивные: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выполнять учебные действия в соответствии с поставленной задачей</w:t>
            </w:r>
          </w:p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Личностные: 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навыки сотрудничества в разных ситуациях</w:t>
            </w:r>
          </w:p>
          <w:p w:rsidR="0053361B" w:rsidRPr="00596299" w:rsidRDefault="0053361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Применить полученные знания на практике.</w:t>
            </w:r>
          </w:p>
        </w:tc>
      </w:tr>
      <w:tr w:rsidR="0053361B" w:rsidRPr="00596299" w:rsidTr="00596299"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5. Контроль усвоения, обсуждения допущенных ошибок и их коррекци</w:t>
            </w: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я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51910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D5932"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pacing w:after="15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станавливает  соответствие полученного результата  поставленной цели</w:t>
            </w:r>
            <w:r w:rsidRPr="00596299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 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Thank you for your work! 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Давайте вспомним, какова была цель урока сегодня? Как мы достигли этой цели?</w:t>
            </w:r>
          </w:p>
          <w:p w:rsidR="0053361B" w:rsidRPr="00596299" w:rsidRDefault="000D593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- а теперь прошу 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оценить свои знания в своей карточке</w:t>
            </w:r>
          </w:p>
        </w:tc>
        <w:tc>
          <w:tcPr>
            <w:tcW w:w="2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Отвечают на вопросы учителя. Делают выводы.</w:t>
            </w: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Проводят самооценку своих знаний</w:t>
            </w:r>
          </w:p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pacing w:after="15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Познавательные: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оценивать процесс и результат деятельности</w:t>
            </w:r>
          </w:p>
          <w:p w:rsidR="0053361B" w:rsidRPr="00596299" w:rsidRDefault="000D5932">
            <w:pPr>
              <w:spacing w:after="15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формулировать собственное мнение и позицию</w:t>
            </w:r>
          </w:p>
          <w:p w:rsidR="0053361B" w:rsidRPr="00596299" w:rsidRDefault="000D5932">
            <w:pPr>
              <w:spacing w:after="15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gramStart"/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выделять и формулировать, осуществлять пошаговый контроль по результату</w:t>
            </w:r>
          </w:p>
          <w:p w:rsidR="0053361B" w:rsidRPr="00596299" w:rsidRDefault="000D5932">
            <w:pPr>
              <w:spacing w:after="15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Личностные: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формирова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ть адекватную мотивацию учебной деятельности, понимать значение знаний для человека</w:t>
            </w:r>
            <w:proofErr w:type="gramEnd"/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Объективно оценить урок.</w:t>
            </w:r>
          </w:p>
        </w:tc>
      </w:tr>
      <w:tr w:rsidR="0053361B" w:rsidRPr="00596299" w:rsidTr="00596299">
        <w:tc>
          <w:tcPr>
            <w:tcW w:w="1134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6. Рефлексия (подведение итогов занятия)</w:t>
            </w:r>
          </w:p>
        </w:tc>
        <w:tc>
          <w:tcPr>
            <w:tcW w:w="71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51910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D5932"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242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Организует рефлексию урока.</w:t>
            </w:r>
          </w:p>
          <w:p w:rsidR="0053361B" w:rsidRPr="00596299" w:rsidRDefault="000D5932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Чему научились, что получилось хорошо и в чем были затруднения?</w:t>
            </w:r>
          </w:p>
          <w:p w:rsidR="0053361B" w:rsidRPr="00596299" w:rsidRDefault="000D5932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было интересно?</w:t>
            </w:r>
          </w:p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Какие новые слова узнали?</w:t>
            </w:r>
          </w:p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Подводит общий итог по уроку.</w:t>
            </w: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Отвечают на вопросы.</w:t>
            </w:r>
          </w:p>
          <w:p w:rsidR="0053361B" w:rsidRPr="00596299" w:rsidRDefault="000D5932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Высказывают своё мнение о том, что происходило на уроке.</w:t>
            </w:r>
          </w:p>
          <w:p w:rsidR="0053361B" w:rsidRPr="00596299" w:rsidRDefault="0053361B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361B" w:rsidRPr="00596299" w:rsidRDefault="000D5932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узнал….</w:t>
            </w:r>
          </w:p>
          <w:p w:rsidR="0053361B" w:rsidRPr="00596299" w:rsidRDefault="000D5932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 вспомнил…</w:t>
            </w:r>
          </w:p>
          <w:p w:rsidR="0053361B" w:rsidRPr="00596299" w:rsidRDefault="000D5932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Легче всего мне было…</w:t>
            </w:r>
          </w:p>
          <w:p w:rsidR="0053361B" w:rsidRPr="00596299" w:rsidRDefault="000D5932">
            <w:pPr>
              <w:suppressAutoHyphens/>
              <w:spacing w:after="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 меня было особенно трудно…..</w:t>
            </w:r>
          </w:p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Самым интересным на уроке было….</w:t>
            </w:r>
          </w:p>
        </w:tc>
        <w:tc>
          <w:tcPr>
            <w:tcW w:w="2765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Регулятивные:</w:t>
            </w:r>
            <w:r w:rsidRPr="00596299">
              <w:rPr>
                <w:rFonts w:ascii="Tahoma" w:eastAsia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оценивать процесс и результат деятельности на основе критерий оценки.</w:t>
            </w:r>
          </w:p>
        </w:tc>
        <w:tc>
          <w:tcPr>
            <w:tcW w:w="141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Получить правильные и объемные ответы на вопросы.</w:t>
            </w:r>
          </w:p>
        </w:tc>
      </w:tr>
      <w:tr w:rsidR="0053361B" w:rsidRPr="00596299" w:rsidTr="00596299">
        <w:tc>
          <w:tcPr>
            <w:tcW w:w="1134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7.Домашнее задание</w:t>
            </w:r>
          </w:p>
        </w:tc>
        <w:tc>
          <w:tcPr>
            <w:tcW w:w="71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51910">
            <w:pPr>
              <w:suppressAutoHyphens/>
              <w:spacing w:after="0" w:line="240" w:lineRule="auto"/>
              <w:jc w:val="center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  <w:bookmarkStart w:id="0" w:name="_GoBack"/>
            <w:bookmarkEnd w:id="0"/>
            <w:r w:rsidR="000D5932"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  <w:r w:rsidR="000D5932" w:rsidRPr="00596299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Объясняет, что они должны сделать в процессе домашнего задания.</w:t>
            </w:r>
          </w:p>
          <w:p w:rsidR="0053361B" w:rsidRPr="00596299" w:rsidRDefault="000D5932" w:rsidP="00D13FE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Open your diaries, please. Write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down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your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home</w:t>
            </w:r>
            <w:r w:rsid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task</w:t>
            </w:r>
            <w:r w:rsid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The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lesson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is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over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Goodbye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5962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87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Записывают домашнее задание, задают вопросы, если что-то не понимают.</w:t>
            </w:r>
          </w:p>
          <w:p w:rsidR="0053361B" w:rsidRPr="00596299" w:rsidRDefault="0053361B">
            <w:pPr>
              <w:suppressAutoHyphens/>
              <w:spacing w:after="0" w:line="288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Познавательные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осуществлять анализ информации</w:t>
            </w:r>
          </w:p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Коммуникативные: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ставить вопросы, обращаться за помощью, формулировать свои затруднения</w:t>
            </w:r>
          </w:p>
          <w:p w:rsidR="0053361B" w:rsidRPr="00596299" w:rsidRDefault="000D593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Регулятивные:</w:t>
            </w:r>
            <w:r w:rsidRPr="00596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использовать речь для регуляции своего действия</w:t>
            </w:r>
          </w:p>
          <w:p w:rsidR="0053361B" w:rsidRPr="00596299" w:rsidRDefault="005336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0" w:space="0" w:color="836967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53361B" w:rsidRPr="00596299" w:rsidRDefault="000D593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596299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д/з.</w:t>
            </w:r>
          </w:p>
        </w:tc>
      </w:tr>
    </w:tbl>
    <w:p w:rsidR="0053361B" w:rsidRPr="00596299" w:rsidRDefault="005336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61B" w:rsidRPr="00596299" w:rsidRDefault="005336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361B" w:rsidRPr="00596299" w:rsidRDefault="0053361B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:rsidR="0053361B" w:rsidRPr="00596299" w:rsidRDefault="0053361B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sectPr w:rsidR="0053361B" w:rsidRPr="00596299" w:rsidSect="00596299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0D8E"/>
    <w:multiLevelType w:val="multilevel"/>
    <w:tmpl w:val="7E68D2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F4707E"/>
    <w:multiLevelType w:val="multilevel"/>
    <w:tmpl w:val="A064AB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705E96"/>
    <w:multiLevelType w:val="multilevel"/>
    <w:tmpl w:val="DC52D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3B37D2"/>
    <w:multiLevelType w:val="multilevel"/>
    <w:tmpl w:val="6C5EC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8306B7"/>
    <w:multiLevelType w:val="multilevel"/>
    <w:tmpl w:val="85A0E1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F3789A"/>
    <w:multiLevelType w:val="multilevel"/>
    <w:tmpl w:val="12803B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4C77DA"/>
    <w:multiLevelType w:val="multilevel"/>
    <w:tmpl w:val="4CBC2B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F822BD"/>
    <w:multiLevelType w:val="multilevel"/>
    <w:tmpl w:val="C60E8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7F2D63"/>
    <w:multiLevelType w:val="multilevel"/>
    <w:tmpl w:val="EB42F6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8EC39E7"/>
    <w:multiLevelType w:val="multilevel"/>
    <w:tmpl w:val="FFF4F7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53361B"/>
    <w:rsid w:val="00051910"/>
    <w:rsid w:val="000D5932"/>
    <w:rsid w:val="001C1E6B"/>
    <w:rsid w:val="003B2B80"/>
    <w:rsid w:val="00512142"/>
    <w:rsid w:val="0053361B"/>
    <w:rsid w:val="00596299"/>
    <w:rsid w:val="009C0ECD"/>
    <w:rsid w:val="00A30E1B"/>
    <w:rsid w:val="00A94B5C"/>
    <w:rsid w:val="00B7732E"/>
    <w:rsid w:val="00BB103D"/>
    <w:rsid w:val="00D13FED"/>
    <w:rsid w:val="00E2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932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E2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Lenovo</cp:lastModifiedBy>
  <cp:revision>5</cp:revision>
  <cp:lastPrinted>2018-11-18T11:41:00Z</cp:lastPrinted>
  <dcterms:created xsi:type="dcterms:W3CDTF">2018-11-18T11:44:00Z</dcterms:created>
  <dcterms:modified xsi:type="dcterms:W3CDTF">2023-03-29T18:34:00Z</dcterms:modified>
</cp:coreProperties>
</file>