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3" w:rsidRPr="004D1313" w:rsidRDefault="004D1313" w:rsidP="004D1313">
      <w:pPr>
        <w:spacing w:after="0"/>
        <w:jc w:val="right"/>
        <w:rPr>
          <w:rFonts w:ascii="Times New Roman" w:hAnsi="Times New Roman" w:cs="Times New Roman"/>
        </w:rPr>
      </w:pPr>
    </w:p>
    <w:p w:rsidR="00E66BD9" w:rsidRPr="00C31104" w:rsidRDefault="00E66BD9" w:rsidP="007947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104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F93CED" w:rsidRPr="00C31104">
        <w:rPr>
          <w:rFonts w:ascii="Times New Roman" w:hAnsi="Times New Roman" w:cs="Times New Roman"/>
          <w:b/>
          <w:sz w:val="24"/>
          <w:szCs w:val="24"/>
        </w:rPr>
        <w:t xml:space="preserve">урока </w:t>
      </w:r>
    </w:p>
    <w:p w:rsidR="00D5751E" w:rsidRPr="00C31104" w:rsidRDefault="00D5751E" w:rsidP="00D57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51E" w:rsidRPr="00C31104" w:rsidRDefault="00A46548" w:rsidP="008834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104">
        <w:rPr>
          <w:rFonts w:ascii="Times New Roman" w:hAnsi="Times New Roman" w:cs="Times New Roman"/>
          <w:sz w:val="24"/>
          <w:szCs w:val="24"/>
        </w:rPr>
        <w:t>ФИО учителя</w:t>
      </w:r>
      <w:r w:rsidR="00303071">
        <w:rPr>
          <w:rFonts w:ascii="Times New Roman" w:hAnsi="Times New Roman" w:cs="Times New Roman"/>
          <w:sz w:val="24"/>
          <w:szCs w:val="24"/>
        </w:rPr>
        <w:t xml:space="preserve">:  </w:t>
      </w:r>
      <w:r w:rsidR="00453F52" w:rsidRPr="00C31104">
        <w:rPr>
          <w:rFonts w:ascii="Times New Roman" w:hAnsi="Times New Roman" w:cs="Times New Roman"/>
          <w:sz w:val="24"/>
          <w:szCs w:val="24"/>
        </w:rPr>
        <w:t xml:space="preserve"> </w:t>
      </w:r>
      <w:r w:rsidR="00303071">
        <w:rPr>
          <w:rFonts w:ascii="Times New Roman" w:hAnsi="Times New Roman" w:cs="Times New Roman"/>
          <w:sz w:val="24"/>
          <w:szCs w:val="24"/>
        </w:rPr>
        <w:t xml:space="preserve">Инна Анатольевна </w:t>
      </w:r>
      <w:proofErr w:type="spellStart"/>
      <w:r w:rsidR="00303071">
        <w:rPr>
          <w:rFonts w:ascii="Times New Roman" w:hAnsi="Times New Roman" w:cs="Times New Roman"/>
          <w:sz w:val="24"/>
          <w:szCs w:val="24"/>
        </w:rPr>
        <w:t>Масалыкина</w:t>
      </w:r>
      <w:proofErr w:type="spellEnd"/>
    </w:p>
    <w:p w:rsidR="00175A7A" w:rsidRPr="00C31104" w:rsidRDefault="00982483" w:rsidP="008834CA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31104">
        <w:rPr>
          <w:rFonts w:ascii="Times New Roman" w:hAnsi="Times New Roman" w:cs="Times New Roman"/>
          <w:sz w:val="24"/>
          <w:szCs w:val="24"/>
        </w:rPr>
        <w:t>К</w:t>
      </w:r>
      <w:r w:rsidR="003A1315" w:rsidRPr="00C31104">
        <w:rPr>
          <w:rFonts w:ascii="Times New Roman" w:hAnsi="Times New Roman" w:cs="Times New Roman"/>
          <w:sz w:val="24"/>
          <w:szCs w:val="24"/>
        </w:rPr>
        <w:t>ласс</w:t>
      </w:r>
      <w:r w:rsidR="00303071">
        <w:rPr>
          <w:rFonts w:ascii="Times New Roman" w:hAnsi="Times New Roman" w:cs="Times New Roman"/>
          <w:sz w:val="24"/>
          <w:szCs w:val="24"/>
        </w:rPr>
        <w:t xml:space="preserve">:  </w:t>
      </w:r>
      <w:r w:rsidR="00453F52" w:rsidRPr="00C3110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0433B4" w:rsidRPr="00C31104" w:rsidRDefault="00175A7A" w:rsidP="008834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104">
        <w:rPr>
          <w:rFonts w:ascii="Times New Roman" w:hAnsi="Times New Roman" w:cs="Times New Roman"/>
          <w:sz w:val="24"/>
          <w:szCs w:val="24"/>
        </w:rPr>
        <w:t>УМК</w:t>
      </w:r>
      <w:r w:rsidR="001932B6">
        <w:rPr>
          <w:rFonts w:ascii="Times New Roman" w:hAnsi="Times New Roman" w:cs="Times New Roman"/>
          <w:sz w:val="24"/>
          <w:szCs w:val="24"/>
        </w:rPr>
        <w:t xml:space="preserve"> </w:t>
      </w:r>
      <w:r w:rsidR="00453F52" w:rsidRPr="00C31104">
        <w:rPr>
          <w:rFonts w:ascii="Times New Roman" w:hAnsi="Times New Roman" w:cs="Times New Roman"/>
          <w:sz w:val="24"/>
          <w:szCs w:val="24"/>
        </w:rPr>
        <w:t>«Школа России»</w:t>
      </w:r>
    </w:p>
    <w:p w:rsidR="00BA33EB" w:rsidRPr="00C31104" w:rsidRDefault="003A1315" w:rsidP="004A340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1104">
        <w:rPr>
          <w:rFonts w:ascii="Times New Roman" w:hAnsi="Times New Roman" w:cs="Times New Roman"/>
          <w:sz w:val="24"/>
          <w:szCs w:val="24"/>
        </w:rPr>
        <w:t>Предмет</w:t>
      </w:r>
      <w:r w:rsidR="00303071">
        <w:rPr>
          <w:rFonts w:ascii="Times New Roman" w:hAnsi="Times New Roman" w:cs="Times New Roman"/>
          <w:sz w:val="24"/>
          <w:szCs w:val="24"/>
        </w:rPr>
        <w:t xml:space="preserve">: </w:t>
      </w:r>
      <w:r w:rsidR="00453F52" w:rsidRPr="00C31104">
        <w:rPr>
          <w:rFonts w:ascii="Times New Roman" w:hAnsi="Times New Roman" w:cs="Times New Roman"/>
          <w:sz w:val="24"/>
          <w:szCs w:val="24"/>
        </w:rPr>
        <w:t xml:space="preserve"> Русский язык </w:t>
      </w:r>
    </w:p>
    <w:p w:rsidR="00D24FC7" w:rsidRPr="00C31104" w:rsidRDefault="00982483" w:rsidP="004A34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104">
        <w:rPr>
          <w:rFonts w:ascii="Times New Roman" w:hAnsi="Times New Roman" w:cs="Times New Roman"/>
          <w:sz w:val="24"/>
          <w:szCs w:val="24"/>
        </w:rPr>
        <w:t>Тема</w:t>
      </w:r>
      <w:r w:rsidR="001932B6">
        <w:rPr>
          <w:rFonts w:ascii="Times New Roman" w:hAnsi="Times New Roman"/>
          <w:sz w:val="24"/>
          <w:szCs w:val="24"/>
        </w:rPr>
        <w:t xml:space="preserve"> </w:t>
      </w:r>
      <w:r w:rsidR="004A3405" w:rsidRPr="00C31104">
        <w:rPr>
          <w:rFonts w:ascii="Times New Roman" w:hAnsi="Times New Roman"/>
          <w:sz w:val="24"/>
          <w:szCs w:val="24"/>
        </w:rPr>
        <w:t xml:space="preserve">«Парные согласные в </w:t>
      </w:r>
      <w:proofErr w:type="gramStart"/>
      <w:r w:rsidR="004A3405" w:rsidRPr="00C31104">
        <w:rPr>
          <w:rFonts w:ascii="Times New Roman" w:hAnsi="Times New Roman"/>
          <w:sz w:val="24"/>
          <w:szCs w:val="24"/>
        </w:rPr>
        <w:t>корне слова</w:t>
      </w:r>
      <w:proofErr w:type="gramEnd"/>
      <w:r w:rsidR="004A3405" w:rsidRPr="00C31104">
        <w:rPr>
          <w:rFonts w:ascii="Times New Roman" w:hAnsi="Times New Roman"/>
          <w:sz w:val="24"/>
          <w:szCs w:val="24"/>
        </w:rPr>
        <w:t>»</w:t>
      </w:r>
    </w:p>
    <w:p w:rsidR="00FB2722" w:rsidRPr="00C31104" w:rsidRDefault="003C4FF2" w:rsidP="008834C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31104">
        <w:rPr>
          <w:rFonts w:ascii="Times New Roman" w:hAnsi="Times New Roman" w:cs="Times New Roman"/>
          <w:sz w:val="24"/>
          <w:szCs w:val="24"/>
        </w:rPr>
        <w:t>Тип</w:t>
      </w:r>
      <w:r w:rsidR="001932B6">
        <w:rPr>
          <w:rFonts w:ascii="Times New Roman" w:hAnsi="Times New Roman" w:cs="Times New Roman"/>
          <w:sz w:val="24"/>
          <w:szCs w:val="24"/>
        </w:rPr>
        <w:t xml:space="preserve"> </w:t>
      </w:r>
      <w:r w:rsidR="003A1315" w:rsidRPr="00C31104">
        <w:rPr>
          <w:rFonts w:ascii="Times New Roman" w:hAnsi="Times New Roman" w:cs="Times New Roman"/>
          <w:sz w:val="24"/>
          <w:szCs w:val="24"/>
        </w:rPr>
        <w:t>урока</w:t>
      </w:r>
      <w:r w:rsidR="00303071">
        <w:rPr>
          <w:rFonts w:ascii="Times New Roman" w:hAnsi="Times New Roman" w:cs="Times New Roman"/>
          <w:sz w:val="24"/>
          <w:szCs w:val="24"/>
        </w:rPr>
        <w:t xml:space="preserve">: </w:t>
      </w:r>
      <w:r w:rsidR="001932B6">
        <w:rPr>
          <w:rFonts w:ascii="Times New Roman" w:hAnsi="Times New Roman"/>
          <w:sz w:val="24"/>
          <w:szCs w:val="24"/>
        </w:rPr>
        <w:t xml:space="preserve">  </w:t>
      </w:r>
      <w:r w:rsidR="004A3405" w:rsidRPr="00C31104">
        <w:rPr>
          <w:rFonts w:ascii="Times New Roman" w:hAnsi="Times New Roman"/>
          <w:sz w:val="24"/>
          <w:szCs w:val="24"/>
        </w:rPr>
        <w:t>Урок рефлексии</w:t>
      </w:r>
    </w:p>
    <w:p w:rsidR="004A3405" w:rsidRPr="00C31104" w:rsidRDefault="00A46548" w:rsidP="004A3405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31104">
        <w:rPr>
          <w:rFonts w:ascii="Times New Roman" w:hAnsi="Times New Roman" w:cs="Times New Roman"/>
          <w:sz w:val="24"/>
          <w:szCs w:val="24"/>
        </w:rPr>
        <w:t>Место</w:t>
      </w:r>
      <w:r w:rsidR="006E22F7" w:rsidRPr="00C31104">
        <w:rPr>
          <w:rFonts w:ascii="Times New Roman" w:hAnsi="Times New Roman" w:cs="Times New Roman"/>
          <w:sz w:val="24"/>
          <w:szCs w:val="24"/>
        </w:rPr>
        <w:t xml:space="preserve"> и роль </w:t>
      </w:r>
      <w:r w:rsidRPr="00C31104">
        <w:rPr>
          <w:rFonts w:ascii="Times New Roman" w:hAnsi="Times New Roman" w:cs="Times New Roman"/>
          <w:sz w:val="24"/>
          <w:szCs w:val="24"/>
        </w:rPr>
        <w:t xml:space="preserve">урока в </w:t>
      </w:r>
      <w:r w:rsidR="003A1315" w:rsidRPr="00C31104">
        <w:rPr>
          <w:rFonts w:ascii="Times New Roman" w:hAnsi="Times New Roman" w:cs="Times New Roman"/>
          <w:sz w:val="24"/>
          <w:szCs w:val="24"/>
        </w:rPr>
        <w:t>изучаемой теме</w:t>
      </w:r>
      <w:r w:rsidR="002F2048">
        <w:rPr>
          <w:rFonts w:ascii="Times New Roman" w:hAnsi="Times New Roman" w:cs="Times New Roman"/>
          <w:sz w:val="24"/>
          <w:szCs w:val="24"/>
        </w:rPr>
        <w:t>: пятый урок по теме «Правописание парных согласных в корне слов»</w:t>
      </w:r>
    </w:p>
    <w:p w:rsidR="008B5E3F" w:rsidRPr="00D855C6" w:rsidRDefault="0030176D" w:rsidP="00D855C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C31104">
        <w:rPr>
          <w:rFonts w:ascii="Times New Roman" w:hAnsi="Times New Roman" w:cs="Times New Roman"/>
          <w:sz w:val="24"/>
          <w:szCs w:val="24"/>
        </w:rPr>
        <w:t>Цель</w:t>
      </w:r>
      <w:r w:rsidR="00D855C6">
        <w:rPr>
          <w:rFonts w:ascii="Times New Roman" w:hAnsi="Times New Roman" w:cs="Times New Roman"/>
          <w:sz w:val="24"/>
          <w:szCs w:val="24"/>
        </w:rPr>
        <w:t xml:space="preserve">: </w:t>
      </w:r>
      <w:r w:rsidR="008B5E3F" w:rsidRPr="00D855C6">
        <w:rPr>
          <w:rFonts w:ascii="Times New Roman" w:hAnsi="Times New Roman" w:cs="Times New Roman"/>
          <w:sz w:val="24"/>
          <w:szCs w:val="24"/>
        </w:rPr>
        <w:t xml:space="preserve">научить фиксировать собственные трудности, выявлять причины этих затруднений и находить способы их преодоления. </w:t>
      </w:r>
    </w:p>
    <w:p w:rsidR="0030176D" w:rsidRPr="002844B3" w:rsidRDefault="0030176D" w:rsidP="008857A0">
      <w:pPr>
        <w:pStyle w:val="a3"/>
        <w:ind w:left="360"/>
        <w:rPr>
          <w:rFonts w:ascii="Times New Roman" w:hAnsi="Times New Roman" w:cs="Times New Roman"/>
        </w:rPr>
      </w:pPr>
    </w:p>
    <w:p w:rsidR="008857A0" w:rsidRPr="00B72390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72390">
        <w:rPr>
          <w:rFonts w:ascii="Times New Roman" w:hAnsi="Times New Roman" w:cs="Times New Roman"/>
          <w:sz w:val="24"/>
          <w:szCs w:val="24"/>
        </w:rPr>
        <w:t>Планируемые резу</w:t>
      </w:r>
      <w:r w:rsidR="007E4CA2" w:rsidRPr="00B72390">
        <w:rPr>
          <w:rFonts w:ascii="Times New Roman" w:hAnsi="Times New Roman" w:cs="Times New Roman"/>
          <w:sz w:val="24"/>
          <w:szCs w:val="24"/>
        </w:rPr>
        <w:t>льтаты</w:t>
      </w:r>
    </w:p>
    <w:tbl>
      <w:tblPr>
        <w:tblStyle w:val="a4"/>
        <w:tblW w:w="15877" w:type="dxa"/>
        <w:tblInd w:w="-601" w:type="dxa"/>
        <w:tblLook w:val="04A0"/>
      </w:tblPr>
      <w:tblGrid>
        <w:gridCol w:w="5771"/>
        <w:gridCol w:w="2401"/>
        <w:gridCol w:w="2401"/>
        <w:gridCol w:w="2414"/>
        <w:gridCol w:w="2890"/>
      </w:tblGrid>
      <w:tr w:rsidR="00C72050" w:rsidRPr="00B72390" w:rsidTr="00132644">
        <w:tc>
          <w:tcPr>
            <w:tcW w:w="5771" w:type="dxa"/>
            <w:vMerge w:val="restart"/>
          </w:tcPr>
          <w:p w:rsidR="00C72050" w:rsidRPr="00B723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:rsidR="00393D28" w:rsidRPr="00B72390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:rsidR="00C72050" w:rsidRPr="00B72390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C72050" w:rsidRPr="00B72390" w:rsidTr="00132644">
        <w:tc>
          <w:tcPr>
            <w:tcW w:w="5771" w:type="dxa"/>
            <w:vMerge/>
          </w:tcPr>
          <w:p w:rsidR="00C72050" w:rsidRPr="00B723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C72050" w:rsidRPr="00B723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:rsidR="00C72050" w:rsidRPr="00B723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C72050" w:rsidRPr="00B723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C72050" w:rsidRPr="00B7239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2844B3" w:rsidRPr="00B72390" w:rsidTr="00132644">
        <w:tc>
          <w:tcPr>
            <w:tcW w:w="5771" w:type="dxa"/>
          </w:tcPr>
          <w:p w:rsidR="002844B3" w:rsidRPr="00B72390" w:rsidRDefault="007311D8" w:rsidP="00243B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правила о правописании парных согласных в корне слова; применение способов проверки.</w:t>
            </w:r>
          </w:p>
        </w:tc>
        <w:tc>
          <w:tcPr>
            <w:tcW w:w="2401" w:type="dxa"/>
          </w:tcPr>
          <w:p w:rsidR="002844B3" w:rsidRPr="00B72390" w:rsidRDefault="007311D8" w:rsidP="000C34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 действия в соответствии с поставленной задачей, сравнивать с образцом; формировать объективную самооценку, понимание причины успеха и неуспеха.</w:t>
            </w:r>
          </w:p>
        </w:tc>
        <w:tc>
          <w:tcPr>
            <w:tcW w:w="2401" w:type="dxa"/>
          </w:tcPr>
          <w:p w:rsidR="002844B3" w:rsidRPr="00B72390" w:rsidRDefault="007311D8" w:rsidP="000C34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сравнивать и сопоставлять по заданным признакам, высказывать предположения, подводит</w:t>
            </w:r>
            <w:r w:rsidR="00C31104" w:rsidRPr="00B723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 под понятие, строит</w:t>
            </w:r>
            <w:r w:rsidR="00C31104" w:rsidRPr="00B723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логическую цепочку.</w:t>
            </w:r>
          </w:p>
        </w:tc>
        <w:tc>
          <w:tcPr>
            <w:tcW w:w="2414" w:type="dxa"/>
          </w:tcPr>
          <w:p w:rsidR="002844B3" w:rsidRPr="00B72390" w:rsidRDefault="007311D8" w:rsidP="000C34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выслушивать товарищей, договариваться в парах.</w:t>
            </w:r>
          </w:p>
        </w:tc>
        <w:tc>
          <w:tcPr>
            <w:tcW w:w="2890" w:type="dxa"/>
          </w:tcPr>
          <w:p w:rsidR="002844B3" w:rsidRPr="00B72390" w:rsidRDefault="007311D8" w:rsidP="000C34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самооценки, положительной мотивации и познавательного интереса к изучаемому предмету; формирование умений выбирать задания относительно своих возможностей.</w:t>
            </w:r>
          </w:p>
        </w:tc>
      </w:tr>
    </w:tbl>
    <w:p w:rsidR="00DD1795" w:rsidRPr="00303071" w:rsidRDefault="006F73F7" w:rsidP="003030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071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pPr w:leftFromText="180" w:rightFromText="180" w:vertAnchor="text" w:horzAnchor="page" w:tblpX="488" w:tblpY="132"/>
        <w:tblW w:w="16155" w:type="dxa"/>
        <w:tblLayout w:type="fixed"/>
        <w:tblLook w:val="04A0"/>
      </w:tblPr>
      <w:tblGrid>
        <w:gridCol w:w="484"/>
        <w:gridCol w:w="2176"/>
        <w:gridCol w:w="1984"/>
        <w:gridCol w:w="1701"/>
        <w:gridCol w:w="2835"/>
        <w:gridCol w:w="2580"/>
        <w:gridCol w:w="2552"/>
        <w:gridCol w:w="1843"/>
      </w:tblGrid>
      <w:tr w:rsidR="00240BF4" w:rsidRPr="00B72390" w:rsidTr="00303071">
        <w:trPr>
          <w:trHeight w:val="268"/>
        </w:trPr>
        <w:tc>
          <w:tcPr>
            <w:tcW w:w="484" w:type="dxa"/>
          </w:tcPr>
          <w:p w:rsidR="00240BF4" w:rsidRPr="00B72390" w:rsidRDefault="00240BF4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  <w:tr2bl w:val="nil"/>
            </w:tcBorders>
          </w:tcPr>
          <w:p w:rsidR="00240BF4" w:rsidRPr="00B72390" w:rsidRDefault="007169B2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этапа урока</w:t>
            </w:r>
          </w:p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Задача, которая должна быть</w:t>
            </w:r>
          </w:p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решена(в рамках достижения планируемых результатов</w:t>
            </w:r>
            <w:r w:rsidR="00CA3F43"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2835" w:type="dxa"/>
          </w:tcPr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580" w:type="dxa"/>
          </w:tcPr>
          <w:p w:rsidR="00132644" w:rsidRPr="00B72390" w:rsidRDefault="009D3DE3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Действия учащих</w:t>
            </w:r>
            <w:r w:rsidR="00132644" w:rsidRPr="00B72390">
              <w:rPr>
                <w:rFonts w:ascii="Times New Roman" w:hAnsi="Times New Roman" w:cs="Times New Roman"/>
                <w:sz w:val="24"/>
                <w:szCs w:val="24"/>
              </w:rPr>
              <w:t>ся (предметные, познавательные,</w:t>
            </w:r>
          </w:p>
          <w:p w:rsidR="00240BF4" w:rsidRPr="00B72390" w:rsidRDefault="009D3DE3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240BF4" w:rsidRPr="00B723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1D160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  <w:r w:rsidR="00822384"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учащихся</w:t>
            </w:r>
            <w:r w:rsidR="00AA59C9" w:rsidRPr="00B72390">
              <w:rPr>
                <w:rFonts w:ascii="Times New Roman" w:hAnsi="Times New Roman" w:cs="Times New Roman"/>
                <w:sz w:val="24"/>
                <w:szCs w:val="24"/>
              </w:rPr>
              <w:t>по достижению планируемых результатов урока</w:t>
            </w:r>
          </w:p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240BF4" w:rsidRPr="00B72390" w:rsidRDefault="00240BF4" w:rsidP="003030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</w:t>
            </w:r>
            <w:r w:rsidR="007169B2"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</w:tr>
      <w:tr w:rsidR="00240BF4" w:rsidRPr="00B72390" w:rsidTr="001932B6">
        <w:tc>
          <w:tcPr>
            <w:tcW w:w="484" w:type="dxa"/>
          </w:tcPr>
          <w:p w:rsidR="00240BF4" w:rsidRPr="00B72390" w:rsidRDefault="00240BF4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4A3405" w:rsidRPr="00B72390" w:rsidRDefault="004A3405" w:rsidP="00DD50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Мотивацияк коррекционной деятельности</w:t>
            </w: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0BF4" w:rsidRPr="00B72390" w:rsidRDefault="00240BF4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40BF4" w:rsidRPr="00B72390" w:rsidRDefault="008B5E3F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="00C07EE8" w:rsidRPr="00B72390">
              <w:rPr>
                <w:rFonts w:ascii="Times New Roman" w:hAnsi="Times New Roman" w:cs="Times New Roman"/>
                <w:sz w:val="24"/>
                <w:szCs w:val="24"/>
              </w:rPr>
              <w:t>условия для обучающихся в развитии способности анализировать собственные результаты самостоятельной деятельности.</w:t>
            </w:r>
          </w:p>
        </w:tc>
        <w:tc>
          <w:tcPr>
            <w:tcW w:w="1701" w:type="dxa"/>
          </w:tcPr>
          <w:p w:rsidR="00240BF4" w:rsidRPr="00B72390" w:rsidRDefault="00F106B1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2835" w:type="dxa"/>
          </w:tcPr>
          <w:p w:rsidR="00F106B1" w:rsidRPr="00B72390" w:rsidRDefault="00F106B1" w:rsidP="0030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Высказывание Л.Н. Толстого о работе над собой и своими ошибками.</w:t>
            </w: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На доске карточка с высказыванием:</w:t>
            </w:r>
          </w:p>
          <w:p w:rsidR="004A3405" w:rsidRPr="00B72390" w:rsidRDefault="00DA3458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1" o:spid="_x0000_s1026" style="position:absolute;margin-left:-4.8pt;margin-top:5.6pt;width:127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">
                  <v:textbox>
                    <w:txbxContent>
                      <w:p w:rsidR="004A3405" w:rsidRPr="00B72390" w:rsidRDefault="004A3405" w:rsidP="004A3405">
                        <w:pPr>
                          <w:pStyle w:val="1"/>
                          <w:spacing w:before="0" w:after="0" w:line="240" w:lineRule="auto"/>
                          <w:ind w:firstLine="0"/>
                          <w:rPr>
                            <w:rFonts w:ascii="Times New Roman" w:hAnsi="Times New Roman"/>
                            <w:b w:val="0"/>
                            <w:sz w:val="16"/>
                            <w:szCs w:val="16"/>
                            <w:lang w:eastAsia="ru-RU"/>
                          </w:rPr>
                        </w:pPr>
                        <w:r w:rsidRPr="00B72390">
                          <w:rPr>
                            <w:rFonts w:ascii="Times New Roman" w:hAnsi="Times New Roman"/>
                            <w:b w:val="0"/>
                            <w:sz w:val="16"/>
                            <w:szCs w:val="16"/>
                            <w:lang w:eastAsia="ru-RU"/>
                          </w:rPr>
                          <w:t>Ошибки дают разум.</w:t>
                        </w:r>
                      </w:p>
                      <w:p w:rsidR="004A3405" w:rsidRPr="00B72390" w:rsidRDefault="004A3405" w:rsidP="004A3405">
                        <w:pPr>
                          <w:pStyle w:val="1"/>
                          <w:spacing w:before="0" w:after="0" w:line="240" w:lineRule="auto"/>
                          <w:ind w:firstLine="0"/>
                          <w:jc w:val="right"/>
                          <w:rPr>
                            <w:rFonts w:ascii="Times New Roman" w:hAnsi="Times New Roman"/>
                            <w:b w:val="0"/>
                            <w:sz w:val="16"/>
                            <w:szCs w:val="16"/>
                            <w:lang w:eastAsia="ru-RU"/>
                          </w:rPr>
                        </w:pPr>
                        <w:r w:rsidRPr="00B72390">
                          <w:rPr>
                            <w:rFonts w:ascii="Times New Roman" w:hAnsi="Times New Roman"/>
                            <w:b w:val="0"/>
                            <w:sz w:val="16"/>
                            <w:szCs w:val="16"/>
                            <w:lang w:eastAsia="ru-RU"/>
                          </w:rPr>
                          <w:t>Л.Н.Толстой</w:t>
                        </w:r>
                      </w:p>
                      <w:p w:rsidR="004A3405" w:rsidRDefault="004A3405" w:rsidP="004A3405"/>
                    </w:txbxContent>
                  </v:textbox>
                </v:roundrect>
              </w:pict>
            </w: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Как вы понимаете высказывание Л.Н.Толстого?</w:t>
            </w:r>
          </w:p>
          <w:p w:rsidR="004A3405" w:rsidRPr="00B72390" w:rsidRDefault="004A3405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Сегодня урок самопроверки. Что вы будете проверять?</w:t>
            </w: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3BB3" w:rsidRPr="00B72390" w:rsidRDefault="00BD3BB3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− Если выяснится, что вы какой-то способ не умеете применять, что вы будете делать? </w:t>
            </w:r>
          </w:p>
          <w:p w:rsidR="004A3405" w:rsidRPr="00B72390" w:rsidRDefault="004A3405" w:rsidP="003030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Какое домашнее задание у вас было? Какое правило учились применять?</w:t>
            </w:r>
          </w:p>
          <w:p w:rsidR="004A3405" w:rsidRPr="00B72390" w:rsidRDefault="004A3405" w:rsidP="003030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Все ли у вас получалось?</w:t>
            </w:r>
          </w:p>
          <w:p w:rsidR="004A3405" w:rsidRPr="00B72390" w:rsidRDefault="004A3405" w:rsidP="003030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− Сегодня вы проверите, умеете ли вы сами применять правило правописания парных звонких и глухих согласных.</w:t>
            </w:r>
          </w:p>
          <w:p w:rsidR="00240BF4" w:rsidRPr="00B72390" w:rsidRDefault="004A3405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− Чтобы работа была успешной, с чего надо начать?</w:t>
            </w:r>
          </w:p>
        </w:tc>
        <w:tc>
          <w:tcPr>
            <w:tcW w:w="2580" w:type="dxa"/>
          </w:tcPr>
          <w:p w:rsidR="004A3405" w:rsidRPr="00B72390" w:rsidRDefault="007311D8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Приветствуют учителя, проверяют свою готовность к уроку.</w:t>
            </w: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Default="004A3405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знания мы умеем применять, а какие знания не умеем применять.</w:t>
            </w:r>
          </w:p>
          <w:p w:rsidR="00303071" w:rsidRPr="00B72390" w:rsidRDefault="00303071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Default="004A3405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Мы будем учиться применять этот способ.) </w:t>
            </w:r>
            <w:proofErr w:type="gramEnd"/>
          </w:p>
          <w:p w:rsidR="00303071" w:rsidRPr="00B72390" w:rsidRDefault="00303071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3030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Правописание парных звонких и глухих согласных в </w:t>
            </w:r>
            <w:proofErr w:type="gramStart"/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B723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3405" w:rsidRPr="00B72390" w:rsidRDefault="004A3405" w:rsidP="003030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Default="004A3405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03071" w:rsidRPr="00B72390" w:rsidRDefault="00303071" w:rsidP="00DD50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A3405" w:rsidRPr="00B72390" w:rsidRDefault="004A3405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- С повторения.</w:t>
            </w:r>
          </w:p>
          <w:p w:rsidR="00240BF4" w:rsidRPr="00B72390" w:rsidRDefault="004A3405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 w:type="page"/>
            </w:r>
          </w:p>
        </w:tc>
        <w:tc>
          <w:tcPr>
            <w:tcW w:w="2552" w:type="dxa"/>
          </w:tcPr>
          <w:p w:rsidR="00B72390" w:rsidRPr="00B72390" w:rsidRDefault="00B72390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240BF4" w:rsidRPr="00B72390" w:rsidRDefault="00B72390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11D8" w:rsidRPr="00B72390">
              <w:rPr>
                <w:rFonts w:ascii="Times New Roman" w:hAnsi="Times New Roman" w:cs="Times New Roman"/>
                <w:sz w:val="24"/>
                <w:szCs w:val="24"/>
              </w:rPr>
              <w:t>ацелива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 успешную деятельность.</w:t>
            </w:r>
          </w:p>
          <w:p w:rsidR="007311D8" w:rsidRDefault="007311D8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90" w:rsidRPr="00B72390" w:rsidRDefault="00B72390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7311D8" w:rsidRPr="00B72390" w:rsidRDefault="00B72390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11D8" w:rsidRPr="00B72390">
              <w:rPr>
                <w:rFonts w:ascii="Times New Roman" w:hAnsi="Times New Roman" w:cs="Times New Roman"/>
                <w:sz w:val="24"/>
                <w:szCs w:val="24"/>
              </w:rPr>
              <w:t>оложительное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тношение к учебному процессу.</w:t>
            </w:r>
          </w:p>
          <w:p w:rsidR="007311D8" w:rsidRPr="00B72390" w:rsidRDefault="007311D8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90" w:rsidRPr="00B72390" w:rsidRDefault="00B72390" w:rsidP="0030307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</w:p>
          <w:p w:rsidR="00FF3A1B" w:rsidRPr="00B72390" w:rsidRDefault="00B72390" w:rsidP="0030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11D8" w:rsidRPr="00B72390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умения слушать и слышать.</w:t>
            </w:r>
          </w:p>
          <w:p w:rsidR="007311D8" w:rsidRPr="00B72390" w:rsidRDefault="007311D8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0BF4" w:rsidRDefault="00B72390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B72390" w:rsidRPr="00B72390" w:rsidRDefault="00B72390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</w:tr>
      <w:tr w:rsidR="00B3196A" w:rsidRPr="002844B3" w:rsidTr="001932B6">
        <w:tc>
          <w:tcPr>
            <w:tcW w:w="484" w:type="dxa"/>
          </w:tcPr>
          <w:p w:rsidR="00B3196A" w:rsidRPr="002844B3" w:rsidRDefault="00B3196A" w:rsidP="00DD502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6" w:type="dxa"/>
          </w:tcPr>
          <w:p w:rsidR="00B3196A" w:rsidRPr="002844B3" w:rsidRDefault="00B3196A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6252F">
              <w:rPr>
                <w:rFonts w:ascii="Times New Roman" w:hAnsi="Times New Roman"/>
                <w:b/>
                <w:i/>
                <w:sz w:val="24"/>
                <w:szCs w:val="24"/>
              </w:rPr>
              <w:t>Актуализация знаний и фиксация затруднения в индивидуальной деятельности</w:t>
            </w:r>
          </w:p>
        </w:tc>
        <w:tc>
          <w:tcPr>
            <w:tcW w:w="1984" w:type="dxa"/>
          </w:tcPr>
          <w:p w:rsidR="00B3196A" w:rsidRPr="00B72390" w:rsidRDefault="00B3196A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Подготовка мышления обучающихся к анализу собственной деятельности.</w:t>
            </w:r>
          </w:p>
        </w:tc>
        <w:tc>
          <w:tcPr>
            <w:tcW w:w="1701" w:type="dxa"/>
          </w:tcPr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72390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-ная</w:t>
            </w: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B72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B6" w:rsidRDefault="001932B6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2B6" w:rsidRPr="00B72390" w:rsidRDefault="001932B6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Pr="00B72390" w:rsidRDefault="00F51041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2E" w:rsidRPr="00B72390" w:rsidRDefault="007E5C2E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B723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2835" w:type="dxa"/>
          </w:tcPr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EA4A16">
              <w:rPr>
                <w:rFonts w:ascii="Times New Roman" w:hAnsi="Times New Roman"/>
                <w:sz w:val="24"/>
                <w:szCs w:val="24"/>
              </w:rPr>
              <w:t>На доске размещен эталон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3196A" w:rsidRPr="00B72390" w:rsidRDefault="00B3196A" w:rsidP="00DD502B">
            <w:pPr>
              <w:rPr>
                <w:rFonts w:ascii="Times New Roman" w:hAnsi="Times New Roman"/>
                <w:sz w:val="16"/>
                <w:szCs w:val="16"/>
              </w:rPr>
            </w:pPr>
            <w:r w:rsidRPr="00B72390">
              <w:rPr>
                <w:rFonts w:ascii="Times New Roman" w:hAnsi="Times New Roman"/>
                <w:sz w:val="16"/>
                <w:szCs w:val="16"/>
              </w:rPr>
              <w:object w:dxaOrig="5490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33pt" o:ole="">
                  <v:imagedata r:id="rId5" o:title=""/>
                </v:shape>
                <o:OLEObject Type="Embed" ProgID="PBrush" ShapeID="_x0000_i1025" DrawAspect="Content" ObjectID="_1726071716" r:id="rId6"/>
              </w:objec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доске карточка со словами:</w:t>
            </w:r>
          </w:p>
          <w:p w:rsidR="00B3196A" w:rsidRDefault="00DA3458" w:rsidP="00DD5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12" o:spid="_x0000_s1027" style="position:absolute;margin-left:4.95pt;margin-top:8.2pt;width:112.5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">
                  <v:textbox style="mso-next-textbox:#Скругленный прямоугольник 12">
                    <w:txbxContent>
                      <w:p w:rsidR="00B3196A" w:rsidRPr="00BD3BB3" w:rsidRDefault="00B3196A" w:rsidP="00BD3BB3">
                        <w:pPr>
                          <w:rPr>
                            <w:sz w:val="16"/>
                            <w:szCs w:val="16"/>
                          </w:rPr>
                        </w:pPr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1) 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хол</w:t>
                        </w:r>
                        <w:proofErr w:type="gram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о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proofErr w:type="gram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/т), 2) сне(к/г), 3) 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кро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/т), 4) г(о/а)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ра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, 5) 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верблю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/т)</w:t>
                        </w:r>
                      </w:p>
                    </w:txbxContent>
                  </v:textbox>
                </v:roundrect>
              </w:pic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F51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D40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Запишите на планшете </w:t>
            </w:r>
            <w:r>
              <w:rPr>
                <w:rFonts w:ascii="Times New Roman" w:hAnsi="Times New Roman"/>
                <w:sz w:val="24"/>
                <w:szCs w:val="24"/>
              </w:rPr>
              <w:t>номера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 слов, которые подходят к данному эталону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 и обоснуйте свой выбор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196A" w:rsidRPr="00EA4A16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EA4A16" w:rsidRDefault="00B3196A" w:rsidP="003030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D40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>Какие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парные согласные вы знаете?</w:t>
            </w:r>
          </w:p>
          <w:p w:rsidR="00B3196A" w:rsidRDefault="00B3196A" w:rsidP="003030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C02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Каким правилом </w:t>
            </w:r>
            <w:r>
              <w:rPr>
                <w:rFonts w:ascii="Times New Roman" w:hAnsi="Times New Roman"/>
                <w:sz w:val="24"/>
                <w:szCs w:val="24"/>
              </w:rPr>
              <w:t>надо пользоваться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C2E" w:rsidRDefault="007E5C2E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F51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C02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>Какое слово не подходит к этал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ону? </w:t>
            </w:r>
          </w:p>
          <w:p w:rsidR="00B3196A" w:rsidRPr="00EA4A16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EA4A16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671C02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Запишите </w:t>
            </w:r>
            <w:r>
              <w:rPr>
                <w:rFonts w:ascii="Times New Roman" w:hAnsi="Times New Roman"/>
                <w:sz w:val="24"/>
                <w:szCs w:val="24"/>
              </w:rPr>
              <w:t>эти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одбирая проверочное слово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учащийся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 выполняе</w:t>
            </w:r>
            <w:r>
              <w:rPr>
                <w:rFonts w:ascii="Times New Roman" w:hAnsi="Times New Roman"/>
                <w:sz w:val="24"/>
                <w:szCs w:val="24"/>
              </w:rPr>
              <w:t>т заданиена доске, остальные в тетрадях.</w: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C02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 сейчас повторили? </w: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041" w:rsidRDefault="00F51041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EA4A16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C02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Для чего мы это повторили? </w: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EA4A16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C02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 Что буде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 делать дальше? </w:t>
            </w:r>
          </w:p>
          <w:p w:rsidR="00B3196A" w:rsidRPr="00EA4A16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671C02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С какой целью? </w: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C2E" w:rsidRDefault="007E5C2E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C2E" w:rsidRPr="00EA4A16" w:rsidRDefault="007E5C2E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EA4A16" w:rsidRDefault="00B3196A" w:rsidP="003030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Детям раздаю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карточки с 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1932B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71C02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3196A" w:rsidRDefault="00DA3458" w:rsidP="00DD5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2" o:spid="_x0000_s1028" style="position:absolute;margin-left:1.2pt;margin-top:8.35pt;width:127.5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">
                  <v:textbox style="mso-next-textbox:#Скругленный прямоугольник 2">
                    <w:txbxContent>
                      <w:p w:rsidR="00B3196A" w:rsidRPr="00F51041" w:rsidRDefault="00B3196A" w:rsidP="004A3B2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F51041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u w:val="single"/>
                          </w:rPr>
                          <w:t xml:space="preserve">Самостоятельная работа </w:t>
                        </w:r>
                        <w:r w:rsidRPr="00F51041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№</w:t>
                        </w:r>
                        <w:r w:rsidRPr="00F51041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u w:val="single"/>
                          </w:rPr>
                          <w:t xml:space="preserve"> 1</w:t>
                        </w:r>
                      </w:p>
                      <w:p w:rsidR="00B3196A" w:rsidRDefault="00B3196A" w:rsidP="004A3B21">
                        <w:pP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Вставь пропущенные буквы, пользуясь эталоном</w:t>
                        </w:r>
                      </w:p>
                      <w:p w:rsidR="004A3B21" w:rsidRPr="00BD3BB3" w:rsidRDefault="004A3B21" w:rsidP="004A3B21">
                        <w:pPr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  <w:p w:rsidR="00B3196A" w:rsidRPr="00BD3BB3" w:rsidRDefault="00B3196A" w:rsidP="004A3B21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З</w:t>
                        </w:r>
                        <w:proofErr w:type="gram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у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proofErr w:type="gram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/б);</w:t>
                        </w:r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сторо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(ж/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ш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);</w:t>
                        </w:r>
                        <w:r w:rsidR="004A3B21"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шка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/в);</w:t>
                        </w:r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ab/>
                          <w:t>дож(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</w:t>
                        </w:r>
                        <w:proofErr w:type="spellEnd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/т)</w:t>
                        </w:r>
                        <w:proofErr w:type="spellStart"/>
                        <w:r w:rsidRPr="00BD3BB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ь</w:t>
                        </w:r>
                        <w:proofErr w:type="spellEnd"/>
                      </w:p>
                    </w:txbxContent>
                  </v:textbox>
                </v:roundrect>
              </w:pic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F51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DB6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вы будете использовать при выполнении самостоятельной работы? </w:t>
            </w:r>
          </w:p>
          <w:p w:rsidR="00F51041" w:rsidRDefault="00F51041" w:rsidP="00F51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EA4A16">
              <w:rPr>
                <w:rFonts w:ascii="Times New Roman" w:hAnsi="Times New Roman"/>
                <w:sz w:val="24"/>
                <w:szCs w:val="24"/>
              </w:rPr>
              <w:t>Дети выполняют работу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041" w:rsidRDefault="00F51041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573DB6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теперь вы должны сделать? </w:t>
            </w:r>
          </w:p>
          <w:p w:rsidR="00B72390" w:rsidRDefault="00B72390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573DB6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вы будете фиксировать результат? </w:t>
            </w:r>
          </w:p>
          <w:p w:rsidR="00B3196A" w:rsidRPr="00EA4A16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доску вывешивается карточка с образцом:</w:t>
            </w:r>
          </w:p>
          <w:p w:rsidR="00B3196A" w:rsidRDefault="00DA3458" w:rsidP="00DD5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3" o:spid="_x0000_s1029" style="position:absolute;margin-left:2.65pt;margin-top:6.55pt;width:123.75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">
                  <v:textbox style="mso-next-textbox:#Скругленный прямоугольник 3">
                    <w:txbxContent>
                      <w:p w:rsidR="00B3196A" w:rsidRPr="003C3CCA" w:rsidRDefault="00B3196A" w:rsidP="00BD3BB3">
                        <w:pPr>
                          <w:spacing w:after="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  <w:u w:val="single"/>
                          </w:rPr>
                        </w:pPr>
                        <w:r w:rsidRPr="00F51041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u w:val="single"/>
                          </w:rPr>
                          <w:t>Образец выполнения</w:t>
                        </w:r>
                        <w:r w:rsidRPr="003C3CCA">
                          <w:rPr>
                            <w:rFonts w:ascii="Times New Roman" w:hAnsi="Times New Roman"/>
                            <w:sz w:val="16"/>
                            <w:szCs w:val="16"/>
                            <w:u w:val="single"/>
                          </w:rPr>
                          <w:t xml:space="preserve"> самостоятельной работы </w:t>
                        </w:r>
                        <w:r w:rsidRPr="003C3CCA">
                          <w:rPr>
                            <w:rFonts w:ascii="Times New Roman" w:hAnsi="Times New Roman"/>
                            <w:i/>
                            <w:sz w:val="16"/>
                            <w:szCs w:val="16"/>
                            <w:u w:val="single"/>
                          </w:rPr>
                          <w:t>№</w:t>
                        </w:r>
                        <w:r w:rsidRPr="003C3CCA">
                          <w:rPr>
                            <w:rFonts w:ascii="Times New Roman" w:hAnsi="Times New Roman"/>
                            <w:sz w:val="16"/>
                            <w:szCs w:val="16"/>
                            <w:u w:val="single"/>
                          </w:rPr>
                          <w:t xml:space="preserve"> 1</w:t>
                        </w:r>
                      </w:p>
                      <w:p w:rsidR="00B3196A" w:rsidRPr="003C3CCA" w:rsidRDefault="007E5C2E" w:rsidP="007E5C2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Зуб; сторож; шкаф; </w:t>
                        </w:r>
                        <w:r w:rsidR="00B3196A" w:rsidRPr="003C3CCA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дождь</w:t>
                        </w:r>
                      </w:p>
                    </w:txbxContent>
                  </v:textbox>
                </v:roundrect>
              </w:pic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32B6" w:rsidRDefault="001932B6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DB6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Кто зафиксировал затруднение</w:t>
            </w:r>
            <w:proofErr w:type="gramStart"/>
            <w:r w:rsidRPr="00EA4A16">
              <w:rPr>
                <w:rFonts w:ascii="Times New Roman" w:hAnsi="Times New Roman"/>
                <w:sz w:val="24"/>
                <w:szCs w:val="24"/>
              </w:rPr>
              <w:t>? (…)</w:t>
            </w:r>
            <w:proofErr w:type="gramEnd"/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DB6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Кто все слова записал правильно?</w:t>
            </w: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DB6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вы все должны сделать? (Сопоставить свою работу с эталоном для самопроверки.)</w:t>
            </w:r>
          </w:p>
          <w:p w:rsidR="00B3196A" w:rsidRPr="00B72390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DB6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какой целью будете сопоставлять с эталоном для самопроверки? (Те, кто ошибся, смогут определить причину своей ошибки, а кто выполнил работу правильно, проверит правильность своих рассуждений.)</w:t>
            </w:r>
          </w:p>
        </w:tc>
        <w:tc>
          <w:tcPr>
            <w:tcW w:w="2580" w:type="dxa"/>
          </w:tcPr>
          <w:p w:rsidR="00B3196A" w:rsidRPr="00B72390" w:rsidRDefault="00B72390" w:rsidP="00303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  <w:r w:rsidR="003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96A" w:rsidRPr="00B72390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FF3A1B" w:rsidRPr="00B72390">
              <w:rPr>
                <w:rFonts w:ascii="Times New Roman" w:hAnsi="Times New Roman" w:cs="Times New Roman"/>
                <w:sz w:val="24"/>
                <w:szCs w:val="24"/>
              </w:rPr>
              <w:t>риала для рефлексивного анализа.</w:t>
            </w:r>
          </w:p>
          <w:p w:rsidR="00FF3A1B" w:rsidRPr="00B72390" w:rsidRDefault="00FF3A1B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FF3A1B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196A" w:rsidRPr="00B72390">
              <w:rPr>
                <w:rFonts w:ascii="Times New Roman" w:hAnsi="Times New Roman" w:cs="Times New Roman"/>
                <w:sz w:val="24"/>
                <w:szCs w:val="24"/>
              </w:rPr>
              <w:t>нализ своих работ с фиксацией полученных результатов.</w:t>
            </w: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041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 xml:space="preserve"> 1, 2, 3, 5 − в этих словах пропущены парные согласные в </w:t>
            </w:r>
            <w:proofErr w:type="gramStart"/>
            <w:r w:rsidRPr="00B72390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B723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041" w:rsidRPr="00B72390" w:rsidRDefault="00F51041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5C2E" w:rsidRPr="00B72390" w:rsidRDefault="007E5C2E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 xml:space="preserve">б в </w:t>
            </w:r>
            <w:proofErr w:type="gramStart"/>
            <w:r w:rsidRPr="00B7239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72390">
              <w:rPr>
                <w:rFonts w:ascii="Times New Roman" w:hAnsi="Times New Roman"/>
                <w:sz w:val="24"/>
                <w:szCs w:val="24"/>
              </w:rPr>
              <w:t xml:space="preserve"> д з ж </w:t>
            </w:r>
          </w:p>
          <w:p w:rsidR="00F51041" w:rsidRDefault="007E5C2E" w:rsidP="00DD502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23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72390">
              <w:rPr>
                <w:rFonts w:ascii="Times New Roman" w:hAnsi="Times New Roman"/>
                <w:sz w:val="24"/>
                <w:szCs w:val="24"/>
              </w:rPr>
              <w:t xml:space="preserve"> ф к т с </w:t>
            </w:r>
            <w:proofErr w:type="spellStart"/>
            <w:r w:rsidRPr="00B72390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</w:p>
          <w:p w:rsidR="00303071" w:rsidRPr="00B72390" w:rsidRDefault="00303071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Надо изменить слово так, чтобы после согласного появился гласный.</w:t>
            </w:r>
          </w:p>
          <w:p w:rsidR="00303071" w:rsidRPr="00B72390" w:rsidRDefault="00303071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«Гора», в нем другая орфограмма.</w:t>
            </w:r>
          </w:p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51041" w:rsidRPr="00B72390" w:rsidRDefault="00F51041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Холо</w:t>
            </w:r>
            <w:r w:rsidRPr="00B72390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 xml:space="preserve"> − холо</w:t>
            </w:r>
            <w:r w:rsidRPr="00B72390">
              <w:rPr>
                <w:rFonts w:ascii="Times New Roman" w:hAnsi="Times New Roman"/>
                <w:sz w:val="24"/>
                <w:szCs w:val="24"/>
                <w:u w:val="double"/>
              </w:rPr>
              <w:t>да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>, сне</w:t>
            </w:r>
            <w:r w:rsidRPr="00B72390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 xml:space="preserve"> − сне</w:t>
            </w:r>
            <w:r w:rsidRPr="00B72390">
              <w:rPr>
                <w:rFonts w:ascii="Times New Roman" w:hAnsi="Times New Roman"/>
                <w:sz w:val="24"/>
                <w:szCs w:val="24"/>
                <w:u w:val="double"/>
              </w:rPr>
              <w:t>га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3196A" w:rsidRPr="00B72390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кро</w:t>
            </w:r>
            <w:r w:rsidRPr="00B72390">
              <w:rPr>
                <w:rFonts w:ascii="Times New Roman" w:hAnsi="Times New Roman"/>
                <w:sz w:val="24"/>
                <w:szCs w:val="24"/>
                <w:u w:val="single"/>
              </w:rPr>
              <w:t>т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 xml:space="preserve"> − кро</w:t>
            </w:r>
            <w:r w:rsidRPr="00B72390">
              <w:rPr>
                <w:rFonts w:ascii="Times New Roman" w:hAnsi="Times New Roman"/>
                <w:sz w:val="24"/>
                <w:szCs w:val="24"/>
                <w:u w:val="double"/>
              </w:rPr>
              <w:t>ты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>, верблю</w:t>
            </w:r>
            <w:r w:rsidRPr="00B72390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 xml:space="preserve"> – верблю</w:t>
            </w:r>
            <w:r w:rsidRPr="00B72390">
              <w:rPr>
                <w:rFonts w:ascii="Times New Roman" w:hAnsi="Times New Roman"/>
                <w:sz w:val="24"/>
                <w:szCs w:val="24"/>
                <w:u w:val="double"/>
              </w:rPr>
              <w:t>ды</w:t>
            </w:r>
            <w:r w:rsidRPr="00B723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196A" w:rsidRPr="00B72390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390" w:rsidRDefault="00B72390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72390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П</w:t>
            </w:r>
            <w:r w:rsidR="00B3196A" w:rsidRPr="00B72390">
              <w:rPr>
                <w:rFonts w:ascii="Times New Roman" w:hAnsi="Times New Roman"/>
                <w:sz w:val="24"/>
                <w:szCs w:val="24"/>
              </w:rPr>
              <w:t>равило правописания парных согласных, графическое обозначение орфограммы.</w:t>
            </w:r>
          </w:p>
          <w:p w:rsidR="00B3196A" w:rsidRPr="00B72390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F51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Чтобы использовать эти знания в самостоятельной работе.</w:t>
            </w:r>
          </w:p>
          <w:p w:rsidR="00B72390" w:rsidRPr="00B72390" w:rsidRDefault="00B72390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Выполнять самостоятельную работу.</w:t>
            </w:r>
          </w:p>
          <w:p w:rsidR="00B3196A" w:rsidRPr="00B72390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Мы должны проверить, научились ли мы применять правило, чтобы понять, что мы умеем делать, а над чем ещё нужно поработать.</w:t>
            </w: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Эталон, правило.</w:t>
            </w: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196A" w:rsidRPr="00B72390" w:rsidRDefault="00B3196A" w:rsidP="00F51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 xml:space="preserve">Мы должны ее проверить по образцу. </w:t>
            </w:r>
          </w:p>
          <w:p w:rsidR="00B3196A" w:rsidRPr="00B72390" w:rsidRDefault="00B3196A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/>
                <w:sz w:val="24"/>
                <w:szCs w:val="24"/>
              </w:rPr>
              <w:t>Если всё правильно, то поставим знак «+», если наш результат не совпадет с образцом, то поставим знак «?»</w:t>
            </w:r>
          </w:p>
        </w:tc>
        <w:tc>
          <w:tcPr>
            <w:tcW w:w="2552" w:type="dxa"/>
          </w:tcPr>
          <w:p w:rsidR="00B72390" w:rsidRPr="00B72390" w:rsidRDefault="00B72390" w:rsidP="0030307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72390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B3196A" w:rsidRDefault="00B72390" w:rsidP="003030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3196A" w:rsidRPr="004A05FE">
              <w:rPr>
                <w:rFonts w:ascii="Times New Roman" w:hAnsi="Times New Roman" w:cs="Times New Roman"/>
              </w:rPr>
              <w:t>амостоятельное выделение и формули</w:t>
            </w:r>
            <w:r>
              <w:rPr>
                <w:rFonts w:ascii="Times New Roman" w:hAnsi="Times New Roman" w:cs="Times New Roman"/>
              </w:rPr>
              <w:t>рование познавательной цели.</w:t>
            </w:r>
          </w:p>
          <w:p w:rsidR="00B72390" w:rsidRDefault="00B72390" w:rsidP="00303071">
            <w:pPr>
              <w:jc w:val="both"/>
              <w:rPr>
                <w:rFonts w:ascii="Times New Roman" w:hAnsi="Times New Roman" w:cs="Times New Roman"/>
              </w:rPr>
            </w:pPr>
          </w:p>
          <w:p w:rsidR="00B72390" w:rsidRPr="00B72390" w:rsidRDefault="00B72390" w:rsidP="0030307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FF3A1B" w:rsidRDefault="00B72390" w:rsidP="003030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B3196A" w:rsidRPr="004A05FE">
              <w:rPr>
                <w:rFonts w:ascii="Times New Roman" w:hAnsi="Times New Roman" w:cs="Times New Roman"/>
              </w:rPr>
              <w:t>мыслообразование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72390" w:rsidRDefault="00B72390" w:rsidP="00303071">
            <w:pPr>
              <w:jc w:val="both"/>
              <w:rPr>
                <w:rFonts w:ascii="Times New Roman" w:hAnsi="Times New Roman" w:cs="Times New Roman"/>
              </w:rPr>
            </w:pPr>
          </w:p>
          <w:p w:rsidR="00B72390" w:rsidRPr="00B72390" w:rsidRDefault="00B72390" w:rsidP="0030307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</w:p>
          <w:p w:rsidR="00B3196A" w:rsidRPr="002844B3" w:rsidRDefault="00B72390" w:rsidP="003030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3196A" w:rsidRPr="004A05FE">
              <w:rPr>
                <w:rFonts w:ascii="Times New Roman" w:hAnsi="Times New Roman" w:cs="Times New Roman"/>
              </w:rPr>
              <w:t>ланирование учебного сотрудничеств</w:t>
            </w:r>
            <w:r>
              <w:rPr>
                <w:rFonts w:ascii="Times New Roman" w:hAnsi="Times New Roman" w:cs="Times New Roman"/>
              </w:rPr>
              <w:t>а с учителем и сверстниками.</w:t>
            </w:r>
          </w:p>
        </w:tc>
        <w:tc>
          <w:tcPr>
            <w:tcW w:w="1843" w:type="dxa"/>
          </w:tcPr>
          <w:p w:rsidR="00B3196A" w:rsidRPr="00AC2838" w:rsidRDefault="00B72390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3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B72390" w:rsidRPr="00AC2838" w:rsidRDefault="00B72390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90" w:rsidRPr="00AC2838" w:rsidRDefault="00B72390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38">
              <w:rPr>
                <w:rFonts w:ascii="Times New Roman" w:hAnsi="Times New Roman" w:cs="Times New Roman"/>
                <w:sz w:val="24"/>
                <w:szCs w:val="24"/>
              </w:rPr>
              <w:t>Письменные ответы учащихся</w:t>
            </w:r>
          </w:p>
          <w:p w:rsidR="00B72390" w:rsidRPr="00AC2838" w:rsidRDefault="00B72390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390" w:rsidRPr="00AC2838" w:rsidRDefault="00B72390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38">
              <w:rPr>
                <w:rFonts w:ascii="Times New Roman" w:hAnsi="Times New Roman" w:cs="Times New Roman"/>
                <w:sz w:val="24"/>
                <w:szCs w:val="24"/>
              </w:rPr>
              <w:t>Устные ответы учащихся</w:t>
            </w:r>
          </w:p>
        </w:tc>
      </w:tr>
      <w:tr w:rsidR="00B3196A" w:rsidRPr="002844B3" w:rsidTr="001932B6">
        <w:tc>
          <w:tcPr>
            <w:tcW w:w="484" w:type="dxa"/>
          </w:tcPr>
          <w:p w:rsidR="00B3196A" w:rsidRPr="002844B3" w:rsidRDefault="00B3196A" w:rsidP="00DD502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6" w:type="dxa"/>
          </w:tcPr>
          <w:p w:rsidR="00B3196A" w:rsidRPr="00EA4A16" w:rsidRDefault="00B3196A" w:rsidP="0030307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4A16">
              <w:rPr>
                <w:rFonts w:ascii="Times New Roman" w:hAnsi="Times New Roman"/>
                <w:b/>
                <w:i/>
                <w:sz w:val="24"/>
                <w:szCs w:val="24"/>
              </w:rPr>
              <w:t>Локализация индивидуальных затруднений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3196A" w:rsidRPr="00D6252F" w:rsidRDefault="00B3196A" w:rsidP="00DD502B">
            <w:pPr>
              <w:pStyle w:val="a3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B3196A" w:rsidRPr="00B72390" w:rsidRDefault="00B3196A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</w:t>
            </w:r>
            <w:r w:rsidR="00397797">
              <w:rPr>
                <w:rFonts w:ascii="Times New Roman" w:hAnsi="Times New Roman" w:cs="Times New Roman"/>
                <w:sz w:val="24"/>
                <w:szCs w:val="24"/>
              </w:rPr>
              <w:t xml:space="preserve">места и 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r w:rsidR="0039779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затруднений </w:t>
            </w:r>
            <w:r w:rsidR="00397797">
              <w:rPr>
                <w:rFonts w:ascii="Times New Roman" w:hAnsi="Times New Roman" w:cs="Times New Roman"/>
                <w:sz w:val="24"/>
                <w:szCs w:val="24"/>
              </w:rPr>
              <w:t>в выполнении изученных способов действий.</w:t>
            </w:r>
          </w:p>
        </w:tc>
        <w:tc>
          <w:tcPr>
            <w:tcW w:w="1701" w:type="dxa"/>
          </w:tcPr>
          <w:p w:rsidR="00B3196A" w:rsidRDefault="00FE5B23" w:rsidP="00DD502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работа </w:t>
            </w:r>
          </w:p>
          <w:p w:rsidR="00FE5B23" w:rsidRDefault="00FE5B23" w:rsidP="00DD502B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E5B23" w:rsidRPr="002844B3" w:rsidRDefault="00FE5B23" w:rsidP="00DD502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</w:p>
        </w:tc>
        <w:tc>
          <w:tcPr>
            <w:tcW w:w="2835" w:type="dxa"/>
          </w:tcPr>
          <w:p w:rsidR="00B3196A" w:rsidRDefault="00B3196A" w:rsidP="00DD502B">
            <w:pPr>
              <w:rPr>
                <w:rFonts w:ascii="Times New Roman" w:hAnsi="Times New Roman"/>
                <w:sz w:val="24"/>
                <w:szCs w:val="24"/>
              </w:rPr>
            </w:pPr>
            <w:r w:rsidRPr="00EA4A16">
              <w:rPr>
                <w:rFonts w:ascii="Times New Roman" w:hAnsi="Times New Roman"/>
                <w:sz w:val="24"/>
                <w:szCs w:val="24"/>
              </w:rPr>
              <w:t>Ученикам разд</w:t>
            </w:r>
            <w:r>
              <w:rPr>
                <w:rFonts w:ascii="Times New Roman" w:hAnsi="Times New Roman"/>
                <w:sz w:val="24"/>
                <w:szCs w:val="24"/>
              </w:rPr>
              <w:t>аются эталоны для самопроверки.</w:t>
            </w:r>
          </w:p>
          <w:p w:rsidR="00D855C6" w:rsidRDefault="00D855C6" w:rsidP="00DD502B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12"/>
              <w:tblOverlap w:val="never"/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71"/>
              <w:gridCol w:w="1276"/>
            </w:tblGrid>
            <w:tr w:rsidR="00B3196A" w:rsidRPr="00EA4A16" w:rsidTr="00C31104">
              <w:trPr>
                <w:trHeight w:val="140"/>
              </w:trPr>
              <w:tc>
                <w:tcPr>
                  <w:tcW w:w="2547" w:type="dxa"/>
                  <w:gridSpan w:val="2"/>
                </w:tcPr>
                <w:p w:rsidR="00B3196A" w:rsidRPr="001201EC" w:rsidRDefault="00B3196A" w:rsidP="00DD502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201EC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Эталон для самопроверки</w:t>
                  </w:r>
                </w:p>
              </w:tc>
            </w:tr>
            <w:tr w:rsidR="00B3196A" w:rsidRPr="00EA4A16" w:rsidTr="00C31104">
              <w:trPr>
                <w:trHeight w:val="36"/>
              </w:trPr>
              <w:tc>
                <w:tcPr>
                  <w:tcW w:w="1271" w:type="dxa"/>
                </w:tcPr>
                <w:p w:rsidR="00B3196A" w:rsidRPr="001201EC" w:rsidRDefault="00B3196A" w:rsidP="00DD502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Зу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б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 xml:space="preserve"> − зу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  <w:u w:val="double"/>
                    </w:rPr>
                    <w:t>б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ы</w:t>
                  </w:r>
                </w:p>
                <w:p w:rsidR="00B3196A" w:rsidRPr="001201EC" w:rsidRDefault="00B3196A" w:rsidP="00DD502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Сторо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ж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 xml:space="preserve"> − сторо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  <w:u w:val="double"/>
                    </w:rPr>
                    <w:t>ж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</w:p>
                <w:p w:rsidR="00B3196A" w:rsidRPr="001201EC" w:rsidRDefault="00B3196A" w:rsidP="00DD502B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Шка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ф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 xml:space="preserve"> − шка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  <w:u w:val="double"/>
                    </w:rPr>
                    <w:t>ф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ы</w:t>
                  </w:r>
                </w:p>
                <w:p w:rsidR="00B3196A" w:rsidRPr="00EA4A16" w:rsidRDefault="00B3196A" w:rsidP="00DD50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Дож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д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ь − дож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  <w:u w:val="double"/>
                    </w:rPr>
                    <w:t>д</w:t>
                  </w:r>
                  <w:r w:rsidRPr="001201EC">
                    <w:rPr>
                      <w:rFonts w:ascii="Times New Roman" w:hAnsi="Times New Roman"/>
                      <w:sz w:val="16"/>
                      <w:szCs w:val="16"/>
                    </w:rPr>
                    <w:t>и</w:t>
                  </w:r>
                </w:p>
              </w:tc>
              <w:tc>
                <w:tcPr>
                  <w:tcW w:w="1276" w:type="dxa"/>
                </w:tcPr>
                <w:p w:rsidR="00B3196A" w:rsidRPr="00EA4A16" w:rsidRDefault="00B3196A" w:rsidP="00DD50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3196A" w:rsidRPr="00EA4A16" w:rsidRDefault="00B3196A" w:rsidP="00DD50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4A16">
                    <w:rPr>
                      <w:rFonts w:ascii="Times New Roman" w:hAnsi="Times New Roman"/>
                      <w:sz w:val="24"/>
                      <w:szCs w:val="24"/>
                    </w:rPr>
                    <w:object w:dxaOrig="5490" w:dyaOrig="1920">
                      <v:shape id="_x0000_i1026" type="#_x0000_t75" style="width:51.75pt;height:24.75pt" o:ole="">
                        <v:imagedata r:id="rId5" o:title=""/>
                      </v:shape>
                      <o:OLEObject Type="Embed" ProgID="PBrush" ShapeID="_x0000_i1026" DrawAspect="Content" ObjectID="_1726071717" r:id="rId7"/>
                    </w:object>
                  </w:r>
                </w:p>
                <w:p w:rsidR="00B3196A" w:rsidRPr="00EA4A16" w:rsidRDefault="00B3196A" w:rsidP="00DD50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410B1" w:rsidRDefault="000410B1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проводится во внешней речи: учащиеся по одному проговаривают написание каждого слова.</w:t>
            </w: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FCE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Те, кто допустил ошибку, что должны сделать? </w:t>
            </w:r>
          </w:p>
          <w:p w:rsidR="005B65ED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FCE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>Кто ошибся в</w:t>
            </w:r>
            <w:r w:rsidR="005B65ED">
              <w:rPr>
                <w:rFonts w:ascii="Times New Roman" w:hAnsi="Times New Roman"/>
                <w:sz w:val="24"/>
                <w:szCs w:val="24"/>
              </w:rPr>
              <w:t xml:space="preserve"> подборе проверочных слов? </w:t>
            </w:r>
          </w:p>
          <w:p w:rsidR="005B65ED" w:rsidRPr="00EA4A16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FCE">
              <w:rPr>
                <w:rFonts w:ascii="Times New Roman" w:hAnsi="Times New Roman"/>
                <w:sz w:val="24"/>
                <w:szCs w:val="24"/>
              </w:rPr>
              <w:t>−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Кто ошибся в обозначении </w:t>
            </w:r>
            <w:r w:rsidR="005B65ED">
              <w:rPr>
                <w:rFonts w:ascii="Times New Roman" w:hAnsi="Times New Roman"/>
                <w:sz w:val="24"/>
                <w:szCs w:val="24"/>
              </w:rPr>
              <w:t>орфограммы?</w:t>
            </w:r>
          </w:p>
          <w:p w:rsidR="005B65ED" w:rsidRPr="00EA4A16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96A" w:rsidRDefault="00B3196A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6">
              <w:rPr>
                <w:rFonts w:ascii="Times New Roman" w:hAnsi="Times New Roman"/>
                <w:sz w:val="24"/>
                <w:szCs w:val="24"/>
              </w:rPr>
              <w:t>На доске записать количество ошибок разного вида.</w:t>
            </w:r>
          </w:p>
          <w:p w:rsidR="000410B1" w:rsidRPr="005B65ED" w:rsidRDefault="000410B1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3196A" w:rsidRPr="00B72390" w:rsidRDefault="00C55CEF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196A" w:rsidRPr="00B72390">
              <w:rPr>
                <w:rFonts w:ascii="Times New Roman" w:hAnsi="Times New Roman" w:cs="Times New Roman"/>
                <w:sz w:val="24"/>
                <w:szCs w:val="24"/>
              </w:rPr>
              <w:t>точнен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ие алгоритма выполнения заданий.</w:t>
            </w:r>
          </w:p>
          <w:p w:rsidR="00C55CEF" w:rsidRDefault="00C55CEF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Pr="00B72390" w:rsidRDefault="00F51041" w:rsidP="00DD502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EF" w:rsidRPr="00B72390" w:rsidRDefault="00C55CEF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Определение места затруднений.</w:t>
            </w:r>
          </w:p>
          <w:p w:rsidR="00B3196A" w:rsidRDefault="00C55CEF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196A" w:rsidRPr="00B72390">
              <w:rPr>
                <w:rFonts w:ascii="Times New Roman" w:hAnsi="Times New Roman" w:cs="Times New Roman"/>
                <w:sz w:val="24"/>
                <w:szCs w:val="24"/>
              </w:rPr>
              <w:t>ыбор способо</w:t>
            </w: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в действий и обоснование выбора.</w:t>
            </w:r>
          </w:p>
          <w:p w:rsidR="000410B1" w:rsidRDefault="000410B1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B1" w:rsidRPr="00B72390" w:rsidRDefault="000410B1" w:rsidP="00255C36">
            <w:pPr>
              <w:pStyle w:val="a3"/>
              <w:tabs>
                <w:tab w:val="left" w:pos="11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EF" w:rsidRPr="00B72390" w:rsidRDefault="00C55CEF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C55CEF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3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196A" w:rsidRPr="00B72390">
              <w:rPr>
                <w:rFonts w:ascii="Times New Roman" w:hAnsi="Times New Roman" w:cs="Times New Roman"/>
                <w:sz w:val="24"/>
                <w:szCs w:val="24"/>
              </w:rPr>
              <w:t>ешение проблем.</w:t>
            </w: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Default="00F51041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Default="00F51041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B72390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Подчеркнуть место ошибки, исправить ее, объяснить причину ошибки.</w:t>
            </w:r>
          </w:p>
        </w:tc>
        <w:tc>
          <w:tcPr>
            <w:tcW w:w="2552" w:type="dxa"/>
          </w:tcPr>
          <w:p w:rsidR="00FE5B23" w:rsidRPr="00FE5B23" w:rsidRDefault="00FE5B23" w:rsidP="001932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</w:p>
          <w:p w:rsidR="00C55CEF" w:rsidRPr="00FE5B23" w:rsidRDefault="00C55CEF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D855C6" w:rsidRDefault="00C55CEF" w:rsidP="001932B6">
            <w:pPr>
              <w:jc w:val="both"/>
              <w:rPr>
                <w:rFonts w:ascii="Times New Roman" w:hAnsi="Times New Roman" w:cs="Times New Roman"/>
              </w:rPr>
            </w:pP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FE5B23" w:rsidRPr="00FE5B23">
              <w:rPr>
                <w:rFonts w:ascii="Times New Roman" w:hAnsi="Times New Roman" w:cs="Times New Roman"/>
                <w:sz w:val="24"/>
                <w:szCs w:val="24"/>
              </w:rPr>
              <w:t xml:space="preserve">аково−символических средств; </w:t>
            </w: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алгоритму</w:t>
            </w:r>
            <w:r w:rsidR="00FE5B23">
              <w:rPr>
                <w:rFonts w:ascii="Times New Roman" w:hAnsi="Times New Roman" w:cs="Times New Roman"/>
              </w:rPr>
              <w:t>; доказательство.</w:t>
            </w:r>
          </w:p>
          <w:p w:rsidR="00FE5B23" w:rsidRPr="00D855C6" w:rsidRDefault="00FE5B23" w:rsidP="001932B6">
            <w:pPr>
              <w:jc w:val="both"/>
              <w:rPr>
                <w:rFonts w:ascii="Times New Roman" w:hAnsi="Times New Roman" w:cs="Times New Roman"/>
              </w:rPr>
            </w:pPr>
            <w:r w:rsidRPr="00FE5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B3196A" w:rsidRPr="00FE5B23" w:rsidRDefault="00FE5B23" w:rsidP="001932B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55CEF" w:rsidRPr="00FE5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  <w:r w:rsidR="00C55CEF" w:rsidRPr="00FE5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C55CEF" w:rsidRPr="00FE5B23">
              <w:rPr>
                <w:rFonts w:ascii="Times New Roman" w:hAnsi="Times New Roman" w:cs="Times New Roman"/>
                <w:sz w:val="24"/>
                <w:szCs w:val="24"/>
              </w:rPr>
              <w:t xml:space="preserve">;волевая саморегуляция в ситуации </w:t>
            </w: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>затруднения.</w:t>
            </w:r>
          </w:p>
        </w:tc>
        <w:tc>
          <w:tcPr>
            <w:tcW w:w="1843" w:type="dxa"/>
          </w:tcPr>
          <w:p w:rsidR="00C55CEF" w:rsidRPr="00AC2838" w:rsidRDefault="00FE5B23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3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FE5B23" w:rsidRPr="00AC2838" w:rsidRDefault="00FE5B23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23" w:rsidRPr="00AC2838" w:rsidRDefault="00FE5B23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838">
              <w:rPr>
                <w:rFonts w:ascii="Times New Roman" w:hAnsi="Times New Roman" w:cs="Times New Roman"/>
                <w:sz w:val="24"/>
                <w:szCs w:val="24"/>
              </w:rPr>
              <w:t>Устные ответы учащихся</w:t>
            </w:r>
          </w:p>
          <w:p w:rsidR="00FE5B23" w:rsidRPr="00AC2838" w:rsidRDefault="00FE5B23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DD5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96A" w:rsidRPr="00AC2838" w:rsidRDefault="00FE5B23" w:rsidP="00F5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38">
              <w:rPr>
                <w:rFonts w:ascii="Times New Roman" w:hAnsi="Times New Roman" w:cs="Times New Roman"/>
                <w:sz w:val="24"/>
                <w:szCs w:val="24"/>
              </w:rPr>
              <w:t>Фиксация ошибок, допущенных учащимися</w:t>
            </w:r>
          </w:p>
        </w:tc>
      </w:tr>
      <w:tr w:rsidR="005B65ED" w:rsidRPr="002844B3" w:rsidTr="001932B6">
        <w:tc>
          <w:tcPr>
            <w:tcW w:w="484" w:type="dxa"/>
          </w:tcPr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6" w:type="dxa"/>
          </w:tcPr>
          <w:p w:rsidR="005B65ED" w:rsidRDefault="005B65ED" w:rsidP="001932B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Коррекция выявленных затруднений.</w:t>
            </w:r>
          </w:p>
          <w:p w:rsidR="005B65ED" w:rsidRPr="00EA4A16" w:rsidRDefault="005B65ED" w:rsidP="001932B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B65ED" w:rsidRPr="00B72390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правильно применят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E5B2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способы действий при осуществлении самоконтроля.</w:t>
            </w:r>
          </w:p>
        </w:tc>
        <w:tc>
          <w:tcPr>
            <w:tcW w:w="1701" w:type="dxa"/>
          </w:tcPr>
          <w:p w:rsidR="005B65ED" w:rsidRPr="002844B3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6">
              <w:rPr>
                <w:rFonts w:ascii="Times New Roman" w:hAnsi="Times New Roman"/>
                <w:sz w:val="24"/>
                <w:szCs w:val="24"/>
              </w:rPr>
              <w:t>У кого задание выполнено правильно? Что вам следует делать дальше?</w:t>
            </w: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6">
              <w:rPr>
                <w:rFonts w:ascii="Times New Roman" w:hAnsi="Times New Roman"/>
                <w:sz w:val="24"/>
                <w:szCs w:val="24"/>
              </w:rPr>
              <w:t>Задания для учеников, не допустивших ошибки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410B1" w:rsidRDefault="000410B1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horzAnchor="margin" w:tblpXSpec="center" w:tblpY="240"/>
              <w:tblOverlap w:val="never"/>
              <w:tblW w:w="2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78"/>
            </w:tblGrid>
            <w:tr w:rsidR="005B65ED" w:rsidRPr="00EA4A16" w:rsidTr="00AD7513">
              <w:trPr>
                <w:trHeight w:val="1714"/>
              </w:trPr>
              <w:tc>
                <w:tcPr>
                  <w:tcW w:w="2678" w:type="dxa"/>
                </w:tcPr>
                <w:p w:rsidR="005B65ED" w:rsidRPr="003E0FE5" w:rsidRDefault="005B65ED" w:rsidP="001932B6">
                  <w:pPr>
                    <w:tabs>
                      <w:tab w:val="left" w:pos="694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E0FE5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Найди в тексте слова с парными согласными в </w:t>
                  </w:r>
                  <w:proofErr w:type="gramStart"/>
                  <w:r w:rsidRPr="003E0FE5">
                    <w:rPr>
                      <w:rFonts w:ascii="Times New Roman" w:hAnsi="Times New Roman"/>
                      <w:sz w:val="16"/>
                      <w:szCs w:val="16"/>
                    </w:rPr>
                    <w:t>корне слова</w:t>
                  </w:r>
                  <w:proofErr w:type="gramEnd"/>
                  <w:r w:rsidRPr="003E0FE5">
                    <w:rPr>
                      <w:rFonts w:ascii="Times New Roman" w:hAnsi="Times New Roman"/>
                      <w:sz w:val="16"/>
                      <w:szCs w:val="16"/>
                    </w:rPr>
                    <w:t>, выпиши, подбери проверочные слова, обозначь орфограмму.</w:t>
                  </w:r>
                </w:p>
                <w:p w:rsidR="005B65ED" w:rsidRPr="003E0FE5" w:rsidRDefault="005B65ED" w:rsidP="001932B6">
                  <w:pPr>
                    <w:tabs>
                      <w:tab w:val="left" w:pos="694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E0FE5">
                    <w:rPr>
                      <w:rFonts w:ascii="Times New Roman" w:hAnsi="Times New Roman"/>
                      <w:sz w:val="16"/>
                      <w:szCs w:val="16"/>
                    </w:rPr>
                    <w:t>Жираф отправился на прогулку и увидел пруд. В этом пруду жил бегемот.</w:t>
                  </w:r>
                </w:p>
                <w:p w:rsidR="005B65ED" w:rsidRPr="00EA4A16" w:rsidRDefault="005B65ED" w:rsidP="001932B6">
                  <w:pPr>
                    <w:tabs>
                      <w:tab w:val="left" w:pos="694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0FE5">
                    <w:rPr>
                      <w:rFonts w:ascii="Times New Roman" w:hAnsi="Times New Roman"/>
                      <w:sz w:val="16"/>
                      <w:szCs w:val="16"/>
                    </w:rPr>
                    <w:t>А высоко в небе летал ястреб. У него острый глаз.</w:t>
                  </w:r>
                </w:p>
              </w:tc>
            </w:tr>
          </w:tbl>
          <w:p w:rsidR="005B65ED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16">
              <w:rPr>
                <w:rFonts w:ascii="Times New Roman" w:hAnsi="Times New Roman"/>
                <w:sz w:val="24"/>
                <w:szCs w:val="24"/>
              </w:rPr>
              <w:t xml:space="preserve">Те ребята, которые выяснили свои затруднения, </w:t>
            </w:r>
            <w:r>
              <w:rPr>
                <w:rFonts w:ascii="Times New Roman" w:hAnsi="Times New Roman"/>
                <w:sz w:val="24"/>
                <w:szCs w:val="24"/>
              </w:rPr>
              <w:t>какая перед вами стоит цель?</w:t>
            </w:r>
          </w:p>
          <w:p w:rsidR="00255C36" w:rsidRPr="00EA4A16" w:rsidRDefault="00255C36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DA3458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A3458">
              <w:rPr>
                <w:noProof/>
                <w:lang w:eastAsia="ru-RU"/>
              </w:rPr>
              <w:pict>
                <v:roundrect id="Скругленный прямоугольник 29" o:spid="_x0000_s1030" style="position:absolute;left:0;text-align:left;margin-left:-2.3pt;margin-top:8.95pt;width:132pt;height:154.5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">
                  <v:textbox>
                    <w:txbxContent>
                      <w:p w:rsidR="005B65ED" w:rsidRPr="001932B6" w:rsidRDefault="005B65ED" w:rsidP="000A12FD">
                        <w:pPr>
                          <w:pStyle w:val="a3"/>
                          <w:tabs>
                            <w:tab w:val="left" w:pos="6946"/>
                          </w:tabs>
                          <w:ind w:left="0"/>
                          <w:contextualSpacing w:val="0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  <w:r w:rsidRPr="001932B6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1. Подбери </w:t>
                        </w:r>
                        <w:r w:rsidR="001932B6" w:rsidRPr="001932B6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 xml:space="preserve">   </w:t>
                        </w:r>
                        <w:r w:rsidRPr="001932B6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  <w:t>пару: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>
                        <w:tblGrid>
                          <w:gridCol w:w="386"/>
                          <w:gridCol w:w="406"/>
                          <w:gridCol w:w="370"/>
                          <w:gridCol w:w="374"/>
                          <w:gridCol w:w="412"/>
                          <w:gridCol w:w="376"/>
                        </w:tblGrid>
                        <w:tr w:rsidR="005B65ED" w:rsidRPr="009F6E17" w:rsidTr="002F0FCE">
                          <w:tc>
                            <w:tcPr>
                              <w:tcW w:w="1441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9F6E17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1444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37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9F6E17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1438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9F6E17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439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5B65ED" w:rsidRPr="009F6E17" w:rsidTr="002F0FCE">
                          <w:tc>
                            <w:tcPr>
                              <w:tcW w:w="1441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44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9F6E17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ф</w:t>
                              </w:r>
                            </w:p>
                          </w:tc>
                          <w:tc>
                            <w:tcPr>
                              <w:tcW w:w="1437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38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9F6E17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1445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439" w:type="dxa"/>
                            </w:tcPr>
                            <w:p w:rsidR="005B65ED" w:rsidRPr="009F6E17" w:rsidRDefault="005B65ED" w:rsidP="000A12FD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9F6E17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с</w:t>
                              </w:r>
                            </w:p>
                          </w:tc>
                        </w:tr>
                      </w:tbl>
                      <w:p w:rsidR="001932B6" w:rsidRDefault="001932B6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5B65ED" w:rsidRPr="009F6E17" w:rsidRDefault="005B65ED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9F6E17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2. Подбери проверочное слово, обозначь орфограмму.</w:t>
                        </w:r>
                      </w:p>
                      <w:p w:rsidR="005B65ED" w:rsidRPr="009F6E17" w:rsidRDefault="005B65ED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9F6E17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Сугроб − сугробы</w:t>
                        </w:r>
                      </w:p>
                      <w:p w:rsidR="005B65ED" w:rsidRPr="009F6E17" w:rsidRDefault="005B65ED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9F6E17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Пруд −</w:t>
                        </w:r>
                        <w:r w:rsidR="001932B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 ….</w:t>
                        </w:r>
                      </w:p>
                      <w:p w:rsidR="005B65ED" w:rsidRPr="009F6E17" w:rsidRDefault="005B65ED" w:rsidP="000A12FD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9F6E17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Носорог –</w:t>
                        </w:r>
                      </w:p>
                      <w:p w:rsidR="005B65ED" w:rsidRPr="009F6E17" w:rsidRDefault="005B65ED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9F6E17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3. Повтори правило на странице учебника</w:t>
                        </w:r>
                      </w:p>
                      <w:p w:rsidR="005B65ED" w:rsidRDefault="005B65ED" w:rsidP="000A12FD"/>
                    </w:txbxContent>
                  </v:textbox>
                </v:roundrect>
              </w:pict>
            </w: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Pr="00EA4A16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55C36" w:rsidRDefault="00255C36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C36" w:rsidRDefault="00255C36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C36" w:rsidRDefault="00255C36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C36" w:rsidRDefault="00255C36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C36" w:rsidRDefault="00255C36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C36" w:rsidRDefault="00255C36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C36" w:rsidRDefault="00255C36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будем учиться применять свои знания в 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A4A16">
              <w:rPr>
                <w:rFonts w:ascii="Times New Roman" w:hAnsi="Times New Roman"/>
                <w:sz w:val="24"/>
                <w:szCs w:val="24"/>
              </w:rPr>
              <w:t xml:space="preserve"> повышенной трудности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32B6" w:rsidRDefault="001932B6" w:rsidP="001932B6">
            <w:pPr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Исправить ошибки и научиться применять правило.</w:t>
            </w:r>
          </w:p>
          <w:p w:rsidR="000410B1" w:rsidRPr="00D855C6" w:rsidRDefault="000410B1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Pr="00EA4A16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самостоятельно исправляют ошибки и выполняют тренировочные задания.</w:t>
            </w: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Учащиеся, работающие с тренировочными заданиями проверяют свои работы по образцу: </w:t>
            </w:r>
          </w:p>
          <w:p w:rsidR="005B65ED" w:rsidRDefault="00DA3458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458">
              <w:rPr>
                <w:noProof/>
                <w:lang w:eastAsia="ru-RU"/>
              </w:rPr>
              <w:pict>
                <v:roundrect id="Скругленный прямоугольник 30" o:spid="_x0000_s1031" style="position:absolute;left:0;text-align:left;margin-left:-4.7pt;margin-top:9.45pt;width:100.5pt;height:9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">
                  <v:textbox>
                    <w:txbxContent>
                      <w:p w:rsidR="005B65ED" w:rsidRPr="000A12FD" w:rsidRDefault="005B65ED" w:rsidP="000A12FD">
                        <w:pPr>
                          <w:pStyle w:val="a3"/>
                          <w:tabs>
                            <w:tab w:val="left" w:pos="6946"/>
                          </w:tabs>
                          <w:ind w:left="0"/>
                          <w:contextualSpacing w:val="0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9F6E17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1</w:t>
                        </w:r>
                        <w:r w:rsidRPr="000A12F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. Подбери пару:</w:t>
                        </w: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>
                        <w:tblGrid>
                          <w:gridCol w:w="290"/>
                          <w:gridCol w:w="298"/>
                          <w:gridCol w:w="290"/>
                          <w:gridCol w:w="281"/>
                          <w:gridCol w:w="322"/>
                          <w:gridCol w:w="274"/>
                        </w:tblGrid>
                        <w:tr w:rsidR="005B65ED" w:rsidRPr="000A12FD" w:rsidTr="000A12FD">
                          <w:trPr>
                            <w:jc w:val="center"/>
                          </w:trPr>
                          <w:tc>
                            <w:tcPr>
                              <w:tcW w:w="1441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1444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1437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1438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  <w:t>д</w:t>
                              </w:r>
                            </w:p>
                          </w:tc>
                          <w:tc>
                            <w:tcPr>
                              <w:tcW w:w="1445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ж</w:t>
                              </w:r>
                            </w:p>
                          </w:tc>
                          <w:tc>
                            <w:tcPr>
                              <w:tcW w:w="1439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  <w:t>з</w:t>
                              </w:r>
                            </w:p>
                          </w:tc>
                        </w:tr>
                        <w:tr w:rsidR="005B65ED" w:rsidRPr="000A12FD" w:rsidTr="000A12FD">
                          <w:trPr>
                            <w:jc w:val="center"/>
                          </w:trPr>
                          <w:tc>
                            <w:tcPr>
                              <w:tcW w:w="1441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1444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ф</w:t>
                              </w:r>
                            </w:p>
                          </w:tc>
                          <w:tc>
                            <w:tcPr>
                              <w:tcW w:w="1437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  <w:t>к</w:t>
                              </w:r>
                            </w:p>
                          </w:tc>
                          <w:tc>
                            <w:tcPr>
                              <w:tcW w:w="1438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1445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b/>
                                  <w:sz w:val="12"/>
                                  <w:szCs w:val="12"/>
                                </w:rPr>
                                <w:t>ш</w:t>
                              </w:r>
                            </w:p>
                          </w:tc>
                          <w:tc>
                            <w:tcPr>
                              <w:tcW w:w="1439" w:type="dxa"/>
                            </w:tcPr>
                            <w:p w:rsidR="005B65ED" w:rsidRPr="000A12FD" w:rsidRDefault="005B65ED" w:rsidP="002F0FCE">
                              <w:pPr>
                                <w:pStyle w:val="a3"/>
                                <w:tabs>
                                  <w:tab w:val="left" w:pos="6946"/>
                                </w:tabs>
                                <w:spacing w:after="0" w:line="240" w:lineRule="auto"/>
                                <w:ind w:left="0"/>
                                <w:contextualSpacing w:val="0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 w:rsidRPr="000A12FD"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с</w:t>
                              </w:r>
                            </w:p>
                          </w:tc>
                        </w:tr>
                      </w:tbl>
                      <w:p w:rsidR="005B65ED" w:rsidRPr="000A12FD" w:rsidRDefault="005B65ED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2. Подбери проверочное слово, обозначь орфограмму.</w:t>
                        </w:r>
                      </w:p>
                      <w:p w:rsidR="005B65ED" w:rsidRPr="000A12FD" w:rsidRDefault="005B65ED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Сугроб − сугробы</w:t>
                        </w:r>
                      </w:p>
                      <w:p w:rsidR="005B65ED" w:rsidRPr="000A12FD" w:rsidRDefault="005B65ED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</w:pP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Пру</w:t>
                        </w: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  <w:u w:val="single"/>
                          </w:rPr>
                          <w:t>д</w:t>
                        </w: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− 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  <w:t>пру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  <w:u w:val="double"/>
                          </w:rPr>
                          <w:t>д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  <w:t>ы</w:t>
                        </w:r>
                      </w:p>
                      <w:p w:rsidR="005B65ED" w:rsidRPr="000A12FD" w:rsidRDefault="005B65ED" w:rsidP="000A12FD">
                        <w:pPr>
                          <w:tabs>
                            <w:tab w:val="left" w:pos="6946"/>
                          </w:tabs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</w:pP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У</w:t>
                        </w: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  <w:u w:val="single"/>
                          </w:rPr>
                          <w:t>ж</w:t>
                        </w: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− 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  <w:t>у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  <w:u w:val="double"/>
                          </w:rPr>
                          <w:t>ж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  <w:t>и</w:t>
                        </w:r>
                      </w:p>
                      <w:p w:rsidR="005B65ED" w:rsidRPr="000A12FD" w:rsidRDefault="005B65ED" w:rsidP="000A12FD">
                        <w:pPr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</w:pP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Носоро</w:t>
                        </w: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  <w:u w:val="single"/>
                          </w:rPr>
                          <w:t>г</w:t>
                        </w:r>
                        <w:r w:rsidRPr="000A12FD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– 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  <w:t>носоро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  <w:u w:val="double"/>
                          </w:rPr>
                          <w:t>г</w:t>
                        </w:r>
                        <w:r w:rsidRPr="000A12FD">
                          <w:rPr>
                            <w:rFonts w:ascii="Times New Roman" w:hAnsi="Times New Roman"/>
                            <w:b/>
                            <w:sz w:val="14"/>
                            <w:szCs w:val="14"/>
                          </w:rPr>
                          <w:t>и</w:t>
                        </w:r>
                      </w:p>
                    </w:txbxContent>
                  </v:textbox>
                </v:roundrect>
              </w:pict>
            </w: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</w:rPr>
            </w:pPr>
          </w:p>
          <w:p w:rsidR="005B65ED" w:rsidRPr="00B72390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65ED" w:rsidRPr="00AC2838" w:rsidRDefault="005B65ED" w:rsidP="001932B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C2838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44A59">
              <w:rPr>
                <w:rFonts w:ascii="Times New Roman" w:hAnsi="Times New Roman" w:cs="Times New Roman"/>
              </w:rPr>
              <w:t>коррекция – внесение необходимых дополнений и корректив в способ действия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44A59">
              <w:rPr>
                <w:rFonts w:ascii="Times New Roman" w:hAnsi="Times New Roman" w:cs="Times New Roman"/>
              </w:rPr>
              <w:t>контроль в форме сличения способа действия и его ре</w:t>
            </w:r>
            <w:r>
              <w:rPr>
                <w:rFonts w:ascii="Times New Roman" w:hAnsi="Times New Roman" w:cs="Times New Roman"/>
              </w:rPr>
              <w:t>зультата с заданным эталоном.</w:t>
            </w: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B65ED" w:rsidRPr="00D855C6" w:rsidRDefault="005B65ED" w:rsidP="001932B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55C6"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</w:rPr>
            </w:pPr>
            <w:r w:rsidRPr="004A05FE">
              <w:rPr>
                <w:rFonts w:ascii="Times New Roman" w:hAnsi="Times New Roman" w:cs="Times New Roman"/>
              </w:rPr>
              <w:t>выполнение действий по алгоритму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4A05FE">
              <w:rPr>
                <w:rFonts w:ascii="Times New Roman" w:hAnsi="Times New Roman" w:cs="Times New Roman"/>
              </w:rPr>
              <w:t xml:space="preserve"> анализ, сравнение, обобщение,</w:t>
            </w:r>
            <w:r w:rsidR="00303071">
              <w:rPr>
                <w:rFonts w:ascii="Times New Roman" w:hAnsi="Times New Roman" w:cs="Times New Roman"/>
              </w:rPr>
              <w:t xml:space="preserve"> </w:t>
            </w:r>
            <w:r w:rsidRPr="004A05FE">
              <w:rPr>
                <w:rFonts w:ascii="Times New Roman" w:hAnsi="Times New Roman" w:cs="Times New Roman"/>
              </w:rPr>
              <w:t>классификация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Pr="00FE5B23" w:rsidRDefault="005B65ED" w:rsidP="001932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</w:t>
            </w: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B65ED" w:rsidRPr="00AC2838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Фиксация результатов деятельности учащихся</w:t>
            </w:r>
          </w:p>
        </w:tc>
      </w:tr>
      <w:tr w:rsidR="005B65ED" w:rsidRPr="008E7FD4" w:rsidTr="001932B6">
        <w:tc>
          <w:tcPr>
            <w:tcW w:w="484" w:type="dxa"/>
          </w:tcPr>
          <w:p w:rsidR="005B65ED" w:rsidRPr="008E7FD4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5B65ED" w:rsidRPr="008E7FD4" w:rsidRDefault="005B65ED" w:rsidP="001932B6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E7FD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Обобщение затруднений во внешней речи.</w: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Работа по обобщению изученного материала</w:t>
            </w:r>
          </w:p>
        </w:tc>
        <w:tc>
          <w:tcPr>
            <w:tcW w:w="1701" w:type="dxa"/>
          </w:tcPr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2835" w:type="dxa"/>
          </w:tcPr>
          <w:p w:rsidR="005B65ED" w:rsidRPr="008E7FD4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FD4">
              <w:rPr>
                <w:rFonts w:ascii="Times New Roman" w:hAnsi="Times New Roman"/>
                <w:sz w:val="24"/>
                <w:szCs w:val="24"/>
              </w:rPr>
              <w:t>− Вы самостоятельно исправили ошибки. Каких ошибок было больше?</w: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FD4">
              <w:rPr>
                <w:rFonts w:ascii="Times New Roman" w:hAnsi="Times New Roman"/>
                <w:sz w:val="24"/>
                <w:szCs w:val="24"/>
              </w:rPr>
              <w:t>Обратить внимание на фиксацию ошибок на доске.</w:t>
            </w: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Проговаривают </w:t>
            </w:r>
            <w:r w:rsidRPr="008E7FD4">
              <w:rPr>
                <w:rFonts w:ascii="Times New Roman" w:hAnsi="Times New Roman"/>
                <w:sz w:val="24"/>
                <w:szCs w:val="24"/>
              </w:rPr>
              <w:t>правило правописания парных согласных в корне слова.</w:t>
            </w:r>
          </w:p>
        </w:tc>
        <w:tc>
          <w:tcPr>
            <w:tcW w:w="2552" w:type="dxa"/>
          </w:tcPr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оценка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результатов деятельности.</w:t>
            </w: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адекватное понимание причин</w:t>
            </w: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успеха/неус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пеха в учебной деятельности.</w:t>
            </w:r>
          </w:p>
        </w:tc>
        <w:tc>
          <w:tcPr>
            <w:tcW w:w="1843" w:type="dxa"/>
          </w:tcPr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 учащихся</w:t>
            </w:r>
          </w:p>
          <w:p w:rsidR="00C0168C" w:rsidRDefault="00C0168C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8C" w:rsidRPr="008E7FD4" w:rsidRDefault="00C0168C" w:rsidP="001932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ошибок на доске</w:t>
            </w:r>
          </w:p>
          <w:p w:rsidR="00C0168C" w:rsidRPr="008E7FD4" w:rsidRDefault="00C0168C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5ED" w:rsidRPr="008E7FD4" w:rsidTr="001932B6">
        <w:tc>
          <w:tcPr>
            <w:tcW w:w="484" w:type="dxa"/>
          </w:tcPr>
          <w:p w:rsidR="005B65ED" w:rsidRPr="008E7FD4" w:rsidRDefault="00C0168C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5B65ED" w:rsidRPr="008E7FD4" w:rsidRDefault="005B65ED" w:rsidP="005B65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 с самопроверкой по эталону.</w:t>
            </w:r>
          </w:p>
        </w:tc>
        <w:tc>
          <w:tcPr>
            <w:tcW w:w="1984" w:type="dxa"/>
          </w:tcPr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Отработка способов действий, вызвавших затруднения и самопроверка их усвоения.</w:t>
            </w:r>
          </w:p>
        </w:tc>
        <w:tc>
          <w:tcPr>
            <w:tcW w:w="1701" w:type="dxa"/>
          </w:tcPr>
          <w:p w:rsidR="005B65ED" w:rsidRPr="008E7FD4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Индивидуаль-</w:t>
            </w:r>
          </w:p>
          <w:p w:rsidR="005B65ED" w:rsidRPr="008E7FD4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2835" w:type="dxa"/>
          </w:tcPr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− Какой следующий шаг вы должны выполнить? (Мы должны сделать вторую самостоятельную работу.)</w: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DA3458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oundrect id="Скругленный прямоугольник 22" o:spid="_x0000_s1032" style="position:absolute;left:0;text-align:left;margin-left:.7pt;margin-top:-.55pt;width:136.5pt;height:72.9pt;z-index:2517145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">
                  <v:textbox>
                    <w:txbxContent>
                      <w:p w:rsidR="005B65ED" w:rsidRPr="001932B6" w:rsidRDefault="005B65ED" w:rsidP="003C3CCA">
                        <w:pPr>
                          <w:spacing w:after="120"/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1932B6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u w:val="single"/>
                          </w:rPr>
                          <w:t xml:space="preserve">Самостоятельная работа </w:t>
                        </w:r>
                        <w:r w:rsidRPr="001932B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№</w:t>
                        </w:r>
                        <w:r w:rsidRPr="001932B6"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  <w:u w:val="single"/>
                          </w:rPr>
                          <w:t xml:space="preserve"> 2</w:t>
                        </w:r>
                      </w:p>
                      <w:p w:rsidR="005B65ED" w:rsidRPr="00C31104" w:rsidRDefault="005B65ED" w:rsidP="003C3CCA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Вставьпропущенные буквы, пользуясь эталоном</w:t>
                        </w:r>
                      </w:p>
                      <w:p w:rsidR="005B65ED" w:rsidRDefault="005B65ED" w:rsidP="003C3CCA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proofErr w:type="spellStart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Ду</w:t>
                        </w:r>
                        <w:proofErr w:type="spellEnd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п</w:t>
                        </w:r>
                        <w:proofErr w:type="spellEnd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/б)</w:t>
                        </w:r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ab/>
                          <w:t>мор(ж/</w:t>
                        </w:r>
                        <w:proofErr w:type="spellStart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ш</w:t>
                        </w:r>
                        <w:proofErr w:type="spellEnd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)</w:t>
                        </w:r>
                      </w:p>
                      <w:p w:rsidR="005B65ED" w:rsidRPr="00C31104" w:rsidRDefault="005B65ED" w:rsidP="003C3CCA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шар(</w:t>
                        </w:r>
                        <w:proofErr w:type="spellStart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ф</w:t>
                        </w:r>
                        <w:proofErr w:type="spellEnd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/в)</w:t>
                        </w:r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каранда</w:t>
                        </w:r>
                        <w:proofErr w:type="spellEnd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(ж/</w:t>
                        </w:r>
                        <w:proofErr w:type="spellStart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ш</w:t>
                        </w:r>
                        <w:proofErr w:type="spellEnd"/>
                        <w:r w:rsidRPr="00C31104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)</w:t>
                        </w:r>
                      </w:p>
                      <w:p w:rsidR="005B65ED" w:rsidRPr="00C31104" w:rsidRDefault="005B65ED" w:rsidP="003C3CC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130"/>
              <w:tblOverlap w:val="never"/>
              <w:tblW w:w="2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12"/>
              <w:gridCol w:w="1663"/>
            </w:tblGrid>
            <w:tr w:rsidR="005B65ED" w:rsidRPr="008E7FD4" w:rsidTr="001201EC">
              <w:trPr>
                <w:trHeight w:val="271"/>
              </w:trPr>
              <w:tc>
                <w:tcPr>
                  <w:tcW w:w="2775" w:type="dxa"/>
                  <w:gridSpan w:val="2"/>
                </w:tcPr>
                <w:p w:rsidR="005B65ED" w:rsidRPr="008E7FD4" w:rsidRDefault="005B65ED" w:rsidP="001932B6">
                  <w:pPr>
                    <w:tabs>
                      <w:tab w:val="left" w:pos="6946"/>
                    </w:tabs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E7F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Эталон для самопроверки </w:t>
                  </w:r>
                  <w:r w:rsidRPr="008E7FD4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№</w:t>
                  </w:r>
                  <w:r w:rsidRPr="008E7F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</w:t>
                  </w:r>
                </w:p>
              </w:tc>
            </w:tr>
            <w:tr w:rsidR="005B65ED" w:rsidRPr="008E7FD4" w:rsidTr="001201EC">
              <w:trPr>
                <w:trHeight w:val="1833"/>
              </w:trPr>
              <w:tc>
                <w:tcPr>
                  <w:tcW w:w="1112" w:type="dxa"/>
                </w:tcPr>
                <w:p w:rsidR="005B65ED" w:rsidRPr="008E7FD4" w:rsidRDefault="005B65ED" w:rsidP="001932B6">
                  <w:pPr>
                    <w:tabs>
                      <w:tab w:val="left" w:pos="6946"/>
                    </w:tabs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ду</w:t>
                  </w: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>б −</w:t>
                  </w: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дубы</w:t>
                  </w:r>
                </w:p>
                <w:p w:rsidR="005B65ED" w:rsidRPr="008E7FD4" w:rsidRDefault="005B65ED" w:rsidP="001932B6">
                  <w:pPr>
                    <w:tabs>
                      <w:tab w:val="left" w:pos="6946"/>
                    </w:tabs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мор</w:t>
                  </w: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>ж</w:t>
                  </w: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− моржи</w:t>
                  </w:r>
                </w:p>
                <w:p w:rsidR="005B65ED" w:rsidRPr="008E7FD4" w:rsidRDefault="005B65ED" w:rsidP="001932B6">
                  <w:pPr>
                    <w:tabs>
                      <w:tab w:val="left" w:pos="6946"/>
                    </w:tabs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шар</w:t>
                  </w: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>ф</w:t>
                  </w: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− шарфы</w:t>
                  </w:r>
                </w:p>
                <w:p w:rsidR="005B65ED" w:rsidRPr="008E7FD4" w:rsidRDefault="005B65ED" w:rsidP="001932B6">
                  <w:pPr>
                    <w:tabs>
                      <w:tab w:val="left" w:pos="6946"/>
                    </w:tabs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каранда</w:t>
                  </w: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  <w:t>ш</w:t>
                  </w: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− карандаши</w:t>
                  </w:r>
                </w:p>
              </w:tc>
              <w:tc>
                <w:tcPr>
                  <w:tcW w:w="1663" w:type="dxa"/>
                </w:tcPr>
                <w:p w:rsidR="005B65ED" w:rsidRPr="008E7FD4" w:rsidRDefault="005B65ED" w:rsidP="001932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8E7FD4">
                    <w:rPr>
                      <w:rFonts w:ascii="Times New Roman" w:hAnsi="Times New Roman" w:cs="Times New Roman"/>
                      <w:sz w:val="16"/>
                      <w:szCs w:val="16"/>
                    </w:rPr>
                    <w:object w:dxaOrig="5490" w:dyaOrig="1920">
                      <v:shape id="_x0000_i1027" type="#_x0000_t75" style="width:1in;height:38.25pt" o:ole="">
                        <v:imagedata r:id="rId5" o:title=""/>
                      </v:shape>
                      <o:OLEObject Type="Embed" ProgID="PBrush" ShapeID="_x0000_i1027" DrawAspect="Content" ObjectID="_1726071718" r:id="rId8"/>
                    </w:object>
                  </w:r>
                </w:p>
              </w:tc>
            </w:tr>
          </w:tbl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После выполнения работы, учащиеся проводят самопроверку по эталону для самопроверки:</w:t>
            </w:r>
          </w:p>
          <w:p w:rsidR="005B65ED" w:rsidRPr="008E7FD4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− Кому удалось справиться с затруднениями?</w:t>
            </w:r>
          </w:p>
          <w:p w:rsidR="005B65ED" w:rsidRPr="008E7FD4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Учащиеся, которые работали с дополнительным заданием, проводят самопроверку по подробному образцу: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89"/>
            </w:tblGrid>
            <w:tr w:rsidR="005B65ED" w:rsidRPr="008E7FD4" w:rsidTr="001932B6">
              <w:trPr>
                <w:trHeight w:val="439"/>
              </w:trPr>
              <w:tc>
                <w:tcPr>
                  <w:tcW w:w="2789" w:type="dxa"/>
                </w:tcPr>
                <w:p w:rsidR="005B65ED" w:rsidRPr="001932B6" w:rsidRDefault="005B65ED" w:rsidP="00255C36">
                  <w:pPr>
                    <w:framePr w:hSpace="180" w:wrap="around" w:vAnchor="text" w:hAnchor="page" w:x="488" w:y="132"/>
                    <w:tabs>
                      <w:tab w:val="left" w:pos="6946"/>
                    </w:tabs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932B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Подробный образец для самопроверки</w:t>
                  </w:r>
                </w:p>
              </w:tc>
            </w:tr>
            <w:tr w:rsidR="005B65ED" w:rsidRPr="008E7FD4" w:rsidTr="00FF3A1B">
              <w:trPr>
                <w:trHeight w:val="1070"/>
              </w:trPr>
              <w:tc>
                <w:tcPr>
                  <w:tcW w:w="2789" w:type="dxa"/>
                </w:tcPr>
                <w:p w:rsidR="005B65ED" w:rsidRPr="001932B6" w:rsidRDefault="005B65ED" w:rsidP="001932B6">
                  <w:pPr>
                    <w:framePr w:hSpace="180" w:wrap="around" w:vAnchor="text" w:hAnchor="page" w:x="488" w:y="132"/>
                    <w:tabs>
                      <w:tab w:val="left" w:pos="694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32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Жираф − жирафы</w:t>
                  </w:r>
                </w:p>
                <w:p w:rsidR="005B65ED" w:rsidRPr="001932B6" w:rsidRDefault="005B65ED" w:rsidP="001932B6">
                  <w:pPr>
                    <w:framePr w:hSpace="180" w:wrap="around" w:vAnchor="text" w:hAnchor="page" w:x="488" w:y="132"/>
                    <w:tabs>
                      <w:tab w:val="left" w:pos="694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32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Пруд − пруды</w:t>
                  </w:r>
                </w:p>
                <w:p w:rsidR="005B65ED" w:rsidRPr="001932B6" w:rsidRDefault="005B65ED" w:rsidP="001932B6">
                  <w:pPr>
                    <w:framePr w:hSpace="180" w:wrap="around" w:vAnchor="text" w:hAnchor="page" w:x="488" w:y="132"/>
                    <w:tabs>
                      <w:tab w:val="left" w:pos="694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32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Бегемот − бегемоты</w:t>
                  </w:r>
                </w:p>
                <w:p w:rsidR="005B65ED" w:rsidRPr="001932B6" w:rsidRDefault="005B65ED" w:rsidP="001932B6">
                  <w:pPr>
                    <w:framePr w:hSpace="180" w:wrap="around" w:vAnchor="text" w:hAnchor="page" w:x="488" w:y="132"/>
                    <w:tabs>
                      <w:tab w:val="left" w:pos="694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32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Ястреб − ястребы</w:t>
                  </w:r>
                </w:p>
                <w:p w:rsidR="005B65ED" w:rsidRPr="008E7FD4" w:rsidRDefault="005B65ED" w:rsidP="001932B6">
                  <w:pPr>
                    <w:framePr w:hSpace="180" w:wrap="around" w:vAnchor="text" w:hAnchor="page" w:x="488" w:y="132"/>
                    <w:tabs>
                      <w:tab w:val="left" w:pos="694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32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Глаз − глаза</w:t>
                  </w:r>
                </w:p>
              </w:tc>
            </w:tr>
          </w:tbl>
          <w:p w:rsidR="005B65ED" w:rsidRPr="008E7FD4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− Кому удалось без ошибок справиться с дополнительным заданием?</w:t>
            </w:r>
          </w:p>
        </w:tc>
        <w:tc>
          <w:tcPr>
            <w:tcW w:w="2580" w:type="dxa"/>
          </w:tcPr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заданий, аналогичных тем, в которых были допущены ошибки.</w:t>
            </w: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Default="00F51041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Default="00F51041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Default="00F51041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Самопроверка по эталону.</w:t>
            </w: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Default="00F51041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41" w:rsidRPr="008E7FD4" w:rsidRDefault="00F51041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Фиксация преодоления возникших ранее затруднений.</w:t>
            </w:r>
          </w:p>
        </w:tc>
        <w:tc>
          <w:tcPr>
            <w:tcW w:w="2552" w:type="dxa"/>
          </w:tcPr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знаково−символичес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ких средств; установление</w: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D4">
              <w:rPr>
                <w:rFonts w:ascii="Times New Roman" w:hAnsi="Times New Roman" w:cs="Times New Roman"/>
                <w:sz w:val="24"/>
                <w:szCs w:val="24"/>
              </w:rPr>
              <w:t>причинно−следственных связей.</w:t>
            </w:r>
          </w:p>
          <w:p w:rsidR="005B65ED" w:rsidRPr="008E7FD4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8E7FD4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фиксация ошибок </w:t>
            </w:r>
          </w:p>
        </w:tc>
      </w:tr>
      <w:tr w:rsidR="005B65ED" w:rsidRPr="00DD502B" w:rsidTr="001932B6">
        <w:tc>
          <w:tcPr>
            <w:tcW w:w="484" w:type="dxa"/>
          </w:tcPr>
          <w:p w:rsidR="005B65ED" w:rsidRPr="00DD502B" w:rsidRDefault="00C0168C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6" w:type="dxa"/>
          </w:tcPr>
          <w:p w:rsidR="005B65ED" w:rsidRPr="00DD502B" w:rsidRDefault="005B65ED" w:rsidP="001932B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502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Включение в систему знаний и повторение.</w:t>
            </w:r>
          </w:p>
          <w:p w:rsidR="005B65ED" w:rsidRPr="00DD502B" w:rsidRDefault="005B65ED" w:rsidP="001932B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знаний</w:t>
            </w: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>, умений и навыков.</w:t>
            </w:r>
          </w:p>
        </w:tc>
        <w:tc>
          <w:tcPr>
            <w:tcW w:w="1701" w:type="dxa"/>
          </w:tcPr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2835" w:type="dxa"/>
          </w:tcPr>
          <w:p w:rsidR="005B65ED" w:rsidRPr="00DD502B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>- Вы хорошо научились находить и обозначать орфограмму. Теперь выполним задание: вставь в предложение подходящие по смыслу слова с парными согласными.</w:t>
            </w:r>
          </w:p>
        </w:tc>
        <w:tc>
          <w:tcPr>
            <w:tcW w:w="2580" w:type="dxa"/>
          </w:tcPr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с последующими выводами и рекомендациями по использованию изученных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орфограмм</w:t>
            </w: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0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>Саморегуляция, контроль, оценка, коррекция.</w:t>
            </w:r>
          </w:p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задач, умение осознанно и произвольно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высказывание.</w:t>
            </w:r>
          </w:p>
        </w:tc>
        <w:tc>
          <w:tcPr>
            <w:tcW w:w="1843" w:type="dxa"/>
          </w:tcPr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5B65ED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DD502B" w:rsidRDefault="005B65ED" w:rsidP="0019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фиксация ошибок </w:t>
            </w:r>
          </w:p>
        </w:tc>
      </w:tr>
      <w:tr w:rsidR="005B65ED" w:rsidRPr="00DD502B" w:rsidTr="001932B6">
        <w:tc>
          <w:tcPr>
            <w:tcW w:w="484" w:type="dxa"/>
          </w:tcPr>
          <w:p w:rsidR="005B65ED" w:rsidRPr="00DD502B" w:rsidRDefault="00C0168C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176" w:type="dxa"/>
          </w:tcPr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502B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Рефлексия деятельности на уроке.</w:t>
            </w: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B65ED" w:rsidRPr="00DD502B" w:rsidRDefault="005B65ED" w:rsidP="005B65E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>Осознание способов преодоления затруднений и самооценка результатов коррекционной деятельности.</w:t>
            </w: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DD502B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5ED" w:rsidRPr="00DD502B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02B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2835" w:type="dxa"/>
          </w:tcPr>
          <w:p w:rsidR="005B65ED" w:rsidRPr="00DD502B" w:rsidRDefault="005B65ED" w:rsidP="005B65ED">
            <w:pPr>
              <w:tabs>
                <w:tab w:val="left" w:pos="6946"/>
              </w:tabs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 xml:space="preserve">Какова была цель этого урока? </w:t>
            </w:r>
          </w:p>
          <w:p w:rsidR="005B65ED" w:rsidRPr="00DD502B" w:rsidRDefault="005B65ED" w:rsidP="005B65ED">
            <w:pPr>
              <w:tabs>
                <w:tab w:val="left" w:pos="694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B65ED" w:rsidRPr="00DD502B" w:rsidRDefault="005B65ED" w:rsidP="005B65ED">
            <w:pPr>
              <w:tabs>
                <w:tab w:val="left" w:pos="694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B65ED" w:rsidRPr="00DD502B" w:rsidRDefault="005B65ED" w:rsidP="005B65ED">
            <w:pPr>
              <w:tabs>
                <w:tab w:val="left" w:pos="694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B65ED" w:rsidRPr="00DD502B" w:rsidRDefault="005B65ED" w:rsidP="00255C3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 xml:space="preserve">− Какую цель ставили перед собой те, кто допустил ошибку в первой самостоятельной работе? </w:t>
            </w:r>
          </w:p>
          <w:p w:rsidR="005B65ED" w:rsidRPr="00DD502B" w:rsidRDefault="005B65ED" w:rsidP="00255C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 xml:space="preserve">− Как исправляли эти ошибки? </w:t>
            </w:r>
          </w:p>
          <w:p w:rsidR="005B65ED" w:rsidRDefault="005B65ED" w:rsidP="00255C3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255C3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255C3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Pr="00DD502B" w:rsidRDefault="005B65ED" w:rsidP="00255C3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>− Над чем работали те, кто первую работу выполнил без ошибок?</w:t>
            </w:r>
          </w:p>
          <w:p w:rsidR="005B65ED" w:rsidRPr="00DD502B" w:rsidRDefault="005B65ED" w:rsidP="00255C3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5ED" w:rsidRDefault="005B65ED" w:rsidP="00255C3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>− Оце</w:t>
            </w:r>
            <w:r>
              <w:rPr>
                <w:rFonts w:ascii="Times New Roman" w:hAnsi="Times New Roman"/>
                <w:sz w:val="24"/>
                <w:szCs w:val="24"/>
              </w:rPr>
              <w:t>ните свою деятельность на уроке на «Лесенке успеха».</w:t>
            </w: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работают с левой половинкой лесенки «знаю».</w:t>
            </w: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подводит итог оценивания</w:t>
            </w:r>
            <w:r w:rsidRPr="00DD50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Домашнее задание:</w:t>
            </w: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уровень: подчеркнуть только те слова, в которых встречаются парные согласные, которые необходимо проверить:</w:t>
            </w:r>
          </w:p>
          <w:p w:rsidR="005B65ED" w:rsidRPr="002E04CB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04CB">
              <w:rPr>
                <w:rFonts w:ascii="Times New Roman" w:hAnsi="Times New Roman"/>
                <w:i/>
                <w:sz w:val="24"/>
                <w:szCs w:val="24"/>
              </w:rPr>
              <w:t>Кружечка,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чашечка, блюдце, стакан, графин, книга, тетрадь, портфель, закладка, звук.</w:t>
            </w: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уровень: найти слова с парными согласными, подобрать к ним проверочные слова:</w:t>
            </w:r>
          </w:p>
          <w:p w:rsidR="005B65ED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Травка (), лес (), ягодка (), листья (), дорожка (), куст (), дорожка (), цветок (), ветка ().</w:t>
            </w:r>
          </w:p>
          <w:p w:rsidR="005B65ED" w:rsidRPr="00DD502B" w:rsidRDefault="005B65ED" w:rsidP="001932B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4CB">
              <w:rPr>
                <w:rFonts w:ascii="Times New Roman" w:hAnsi="Times New Roman"/>
                <w:sz w:val="24"/>
                <w:szCs w:val="24"/>
              </w:rPr>
              <w:t>3 уровень: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найти в тексте (по литературному чтению) 10 слов с данной орфограммой, подобрать проверочные слова.</w:t>
            </w:r>
          </w:p>
        </w:tc>
        <w:tc>
          <w:tcPr>
            <w:tcW w:w="2580" w:type="dxa"/>
          </w:tcPr>
          <w:p w:rsidR="005B65ED" w:rsidRPr="00DD502B" w:rsidRDefault="005B65ED" w:rsidP="00255C3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>Выяснить, хорошо ли мы научились писать слова с парными согласными в корне слова.</w:t>
            </w:r>
          </w:p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>Найти ошибку, выяснить, в чем она заключалась, научиться применять правило.</w:t>
            </w:r>
          </w:p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2B">
              <w:rPr>
                <w:rFonts w:ascii="Times New Roman" w:hAnsi="Times New Roman"/>
                <w:sz w:val="24"/>
                <w:szCs w:val="24"/>
              </w:rPr>
              <w:t>Определили место, причину ошибки, потренировались на похожих заданиях.</w:t>
            </w: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деятельности, рефлексия</w:t>
            </w: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DD502B" w:rsidRDefault="005B65ED" w:rsidP="001932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делают выбор и записывают домашнее задание в дневник.</w:t>
            </w:r>
          </w:p>
        </w:tc>
        <w:tc>
          <w:tcPr>
            <w:tcW w:w="2552" w:type="dxa"/>
          </w:tcPr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55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5B65ED" w:rsidRDefault="005B65ED" w:rsidP="00255C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мысли.</w:t>
            </w: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D855C6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55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5B65ED" w:rsidRDefault="005B65ED" w:rsidP="00255C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 осмысливать свои достижения.</w:t>
            </w:r>
          </w:p>
          <w:p w:rsidR="005B65ED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D855C6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65ED" w:rsidRDefault="005B65ED" w:rsidP="00255C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ответы учащихся </w:t>
            </w:r>
          </w:p>
          <w:p w:rsidR="005B65ED" w:rsidRDefault="005B65ED" w:rsidP="00255C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Default="005B65ED" w:rsidP="00255C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ED" w:rsidRPr="00EA4A16" w:rsidRDefault="005B65ED" w:rsidP="00255C36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самооценки учащихся</w:t>
            </w:r>
          </w:p>
          <w:p w:rsidR="005B65ED" w:rsidRPr="00DD502B" w:rsidRDefault="005B65ED" w:rsidP="005B65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3B4" w:rsidRDefault="000433B4" w:rsidP="00C4483E">
      <w:pPr>
        <w:rPr>
          <w:rFonts w:ascii="Times New Roman" w:hAnsi="Times New Roman" w:cs="Times New Roman"/>
          <w:sz w:val="28"/>
          <w:szCs w:val="28"/>
        </w:rPr>
      </w:pPr>
    </w:p>
    <w:p w:rsidR="004A3B21" w:rsidRDefault="004A3B21" w:rsidP="00C4483E">
      <w:pPr>
        <w:rPr>
          <w:rFonts w:ascii="Times New Roman" w:hAnsi="Times New Roman" w:cs="Times New Roman"/>
          <w:sz w:val="28"/>
          <w:szCs w:val="28"/>
        </w:rPr>
      </w:pPr>
    </w:p>
    <w:p w:rsidR="00F51041" w:rsidRDefault="00F51041" w:rsidP="00C4483E">
      <w:pPr>
        <w:rPr>
          <w:rFonts w:ascii="Times New Roman" w:hAnsi="Times New Roman" w:cs="Times New Roman"/>
          <w:sz w:val="28"/>
          <w:szCs w:val="28"/>
        </w:rPr>
      </w:pPr>
    </w:p>
    <w:p w:rsidR="00F51041" w:rsidRDefault="00F51041" w:rsidP="00C4483E">
      <w:pPr>
        <w:rPr>
          <w:rFonts w:ascii="Times New Roman" w:hAnsi="Times New Roman" w:cs="Times New Roman"/>
          <w:sz w:val="28"/>
          <w:szCs w:val="28"/>
        </w:rPr>
      </w:pPr>
    </w:p>
    <w:p w:rsidR="00F51041" w:rsidRDefault="00F51041" w:rsidP="00C4483E">
      <w:pPr>
        <w:rPr>
          <w:rFonts w:ascii="Times New Roman" w:hAnsi="Times New Roman" w:cs="Times New Roman"/>
          <w:sz w:val="28"/>
          <w:szCs w:val="28"/>
        </w:rPr>
      </w:pPr>
    </w:p>
    <w:p w:rsidR="00F51041" w:rsidRDefault="00F51041" w:rsidP="00C4483E">
      <w:pPr>
        <w:rPr>
          <w:rFonts w:ascii="Times New Roman" w:hAnsi="Times New Roman" w:cs="Times New Roman"/>
          <w:sz w:val="28"/>
          <w:szCs w:val="28"/>
        </w:rPr>
      </w:pPr>
    </w:p>
    <w:p w:rsidR="004A3B21" w:rsidRDefault="004A3B21" w:rsidP="00C4483E">
      <w:pPr>
        <w:rPr>
          <w:rFonts w:ascii="Times New Roman" w:hAnsi="Times New Roman" w:cs="Times New Roman"/>
          <w:sz w:val="28"/>
          <w:szCs w:val="28"/>
        </w:rPr>
      </w:pPr>
    </w:p>
    <w:p w:rsidR="004A3B21" w:rsidRDefault="00DA3458" w:rsidP="00C4483E">
      <w:pPr>
        <w:rPr>
          <w:rFonts w:ascii="Times New Roman" w:hAnsi="Times New Roman" w:cs="Times New Roman"/>
          <w:sz w:val="28"/>
          <w:szCs w:val="28"/>
        </w:rPr>
      </w:pPr>
      <w:r w:rsidRPr="00DA3458">
        <w:rPr>
          <w:rFonts w:ascii="Times New Roman" w:hAnsi="Times New Roman"/>
          <w:noProof/>
          <w:sz w:val="16"/>
          <w:szCs w:val="16"/>
          <w:lang w:eastAsia="ru-RU"/>
        </w:rPr>
        <w:pict>
          <v:roundrect id="_x0000_s1037" style="position:absolute;margin-left:415.15pt;margin-top:6.3pt;width:299.15pt;height:135.8pt;z-index:251717632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">
            <v:textbox>
              <w:txbxContent>
                <w:p w:rsidR="004A3B21" w:rsidRPr="004A3B21" w:rsidRDefault="004A3B21" w:rsidP="004A3B21">
                  <w:pPr>
                    <w:spacing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4A3B2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Самостоятельная работа </w:t>
                  </w:r>
                  <w:r w:rsidRPr="004A3B21">
                    <w:rPr>
                      <w:rFonts w:ascii="Times New Roman" w:hAnsi="Times New Roman"/>
                      <w:i/>
                      <w:sz w:val="28"/>
                      <w:szCs w:val="28"/>
                      <w:u w:val="single"/>
                    </w:rPr>
                    <w:t>№</w:t>
                  </w:r>
                  <w:r w:rsidRPr="004A3B21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1</w:t>
                  </w:r>
                </w:p>
                <w:p w:rsidR="004A3B21" w:rsidRPr="004A3B21" w:rsidRDefault="004A3B21" w:rsidP="004A3B21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Вставь пропущенные буквы, пользуясь эталоном</w:t>
                  </w:r>
                </w:p>
                <w:p w:rsidR="004A3B21" w:rsidRPr="004A3B21" w:rsidRDefault="004A3B21" w:rsidP="004A3B2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proofErr w:type="gramStart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proofErr w:type="spellEnd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proofErr w:type="gramEnd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spellEnd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/б);</w:t>
                  </w:r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proofErr w:type="spellStart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сторо</w:t>
                  </w:r>
                  <w:proofErr w:type="spellEnd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(ж/</w:t>
                  </w:r>
                  <w:proofErr w:type="spellStart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ш</w:t>
                  </w:r>
                  <w:proofErr w:type="spellEnd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);</w:t>
                  </w:r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proofErr w:type="spellStart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шка</w:t>
                  </w:r>
                  <w:proofErr w:type="spellEnd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proofErr w:type="spellEnd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/в);</w:t>
                  </w:r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дож(</w:t>
                  </w:r>
                  <w:proofErr w:type="spellStart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proofErr w:type="spellEnd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/т)</w:t>
                  </w:r>
                  <w:proofErr w:type="spellStart"/>
                  <w:r w:rsidRPr="004A3B21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proofErr w:type="spellEnd"/>
                </w:p>
              </w:txbxContent>
            </v:textbox>
          </v:roundrect>
        </w:pict>
      </w:r>
    </w:p>
    <w:p w:rsidR="004A3B21" w:rsidRPr="00822384" w:rsidRDefault="004A3B21" w:rsidP="00C4483E">
      <w:pPr>
        <w:rPr>
          <w:rFonts w:ascii="Times New Roman" w:hAnsi="Times New Roman" w:cs="Times New Roman"/>
          <w:sz w:val="28"/>
          <w:szCs w:val="28"/>
        </w:rPr>
      </w:pPr>
      <w:r w:rsidRPr="00B72390">
        <w:rPr>
          <w:rFonts w:ascii="Times New Roman" w:hAnsi="Times New Roman"/>
          <w:sz w:val="16"/>
          <w:szCs w:val="16"/>
        </w:rPr>
        <w:object w:dxaOrig="5490" w:dyaOrig="1920">
          <v:shape id="_x0000_i1028" type="#_x0000_t75" style="width:308.25pt;height:109.5pt" o:ole="">
            <v:imagedata r:id="rId5" o:title=""/>
          </v:shape>
          <o:OLEObject Type="Embed" ProgID="PBrush" ShapeID="_x0000_i1028" DrawAspect="Content" ObjectID="_1726071719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4A3B21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25D"/>
    <w:multiLevelType w:val="hybridMultilevel"/>
    <w:tmpl w:val="7738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A2762"/>
    <w:multiLevelType w:val="hybridMultilevel"/>
    <w:tmpl w:val="4168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56817"/>
    <w:multiLevelType w:val="hybridMultilevel"/>
    <w:tmpl w:val="C3F2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35039"/>
    <w:multiLevelType w:val="hybridMultilevel"/>
    <w:tmpl w:val="53DE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63928"/>
    <w:multiLevelType w:val="hybridMultilevel"/>
    <w:tmpl w:val="1B6EB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5390"/>
    <w:rsid w:val="00004FB5"/>
    <w:rsid w:val="00022777"/>
    <w:rsid w:val="0002432A"/>
    <w:rsid w:val="000410B1"/>
    <w:rsid w:val="000417D0"/>
    <w:rsid w:val="00041803"/>
    <w:rsid w:val="000433B4"/>
    <w:rsid w:val="000472F0"/>
    <w:rsid w:val="0005247E"/>
    <w:rsid w:val="000963FB"/>
    <w:rsid w:val="000A12FD"/>
    <w:rsid w:val="000C181E"/>
    <w:rsid w:val="000C3491"/>
    <w:rsid w:val="0010772D"/>
    <w:rsid w:val="00117BDC"/>
    <w:rsid w:val="001201EC"/>
    <w:rsid w:val="00132644"/>
    <w:rsid w:val="00175A7A"/>
    <w:rsid w:val="001932B6"/>
    <w:rsid w:val="001A5718"/>
    <w:rsid w:val="001B6783"/>
    <w:rsid w:val="001B7F46"/>
    <w:rsid w:val="001D0EB9"/>
    <w:rsid w:val="001D1604"/>
    <w:rsid w:val="001E73DD"/>
    <w:rsid w:val="001F154D"/>
    <w:rsid w:val="00234D04"/>
    <w:rsid w:val="00235437"/>
    <w:rsid w:val="00240058"/>
    <w:rsid w:val="00240BF4"/>
    <w:rsid w:val="00243BF0"/>
    <w:rsid w:val="002467C1"/>
    <w:rsid w:val="00255C36"/>
    <w:rsid w:val="002844B3"/>
    <w:rsid w:val="00286323"/>
    <w:rsid w:val="002A24DB"/>
    <w:rsid w:val="002E04CB"/>
    <w:rsid w:val="002E5BF9"/>
    <w:rsid w:val="002F2048"/>
    <w:rsid w:val="0030176D"/>
    <w:rsid w:val="00303071"/>
    <w:rsid w:val="00304E61"/>
    <w:rsid w:val="00316FF8"/>
    <w:rsid w:val="00342586"/>
    <w:rsid w:val="00393D28"/>
    <w:rsid w:val="00394B1E"/>
    <w:rsid w:val="00397797"/>
    <w:rsid w:val="003A1315"/>
    <w:rsid w:val="003B456D"/>
    <w:rsid w:val="003B648C"/>
    <w:rsid w:val="003C1E48"/>
    <w:rsid w:val="003C3CCA"/>
    <w:rsid w:val="003C4FF2"/>
    <w:rsid w:val="003E6506"/>
    <w:rsid w:val="00400953"/>
    <w:rsid w:val="00453F52"/>
    <w:rsid w:val="004A05FE"/>
    <w:rsid w:val="004A3405"/>
    <w:rsid w:val="004A3B21"/>
    <w:rsid w:val="004A784E"/>
    <w:rsid w:val="004B19EF"/>
    <w:rsid w:val="004B6CB4"/>
    <w:rsid w:val="004D1313"/>
    <w:rsid w:val="004F327B"/>
    <w:rsid w:val="005311DD"/>
    <w:rsid w:val="0053792A"/>
    <w:rsid w:val="00553EAA"/>
    <w:rsid w:val="00593096"/>
    <w:rsid w:val="005A1F1D"/>
    <w:rsid w:val="005B65ED"/>
    <w:rsid w:val="005B69D6"/>
    <w:rsid w:val="005C49A6"/>
    <w:rsid w:val="005F63A0"/>
    <w:rsid w:val="00635594"/>
    <w:rsid w:val="00660F65"/>
    <w:rsid w:val="00664093"/>
    <w:rsid w:val="00675390"/>
    <w:rsid w:val="006C7A53"/>
    <w:rsid w:val="006D00FE"/>
    <w:rsid w:val="006E19E2"/>
    <w:rsid w:val="006E22F7"/>
    <w:rsid w:val="006F73F7"/>
    <w:rsid w:val="007169B2"/>
    <w:rsid w:val="007311D8"/>
    <w:rsid w:val="00740778"/>
    <w:rsid w:val="0077108D"/>
    <w:rsid w:val="0077358C"/>
    <w:rsid w:val="00793F65"/>
    <w:rsid w:val="00794752"/>
    <w:rsid w:val="007B1893"/>
    <w:rsid w:val="007C6D8B"/>
    <w:rsid w:val="007E4CA2"/>
    <w:rsid w:val="007E5C2E"/>
    <w:rsid w:val="00806E01"/>
    <w:rsid w:val="00822384"/>
    <w:rsid w:val="0082298B"/>
    <w:rsid w:val="00831F39"/>
    <w:rsid w:val="00832DE9"/>
    <w:rsid w:val="008624FF"/>
    <w:rsid w:val="008803D8"/>
    <w:rsid w:val="0088124D"/>
    <w:rsid w:val="008834CA"/>
    <w:rsid w:val="008857A0"/>
    <w:rsid w:val="008B4041"/>
    <w:rsid w:val="008B5E3F"/>
    <w:rsid w:val="008C0BC0"/>
    <w:rsid w:val="008D37DD"/>
    <w:rsid w:val="008E7FD4"/>
    <w:rsid w:val="008F1084"/>
    <w:rsid w:val="00934EFA"/>
    <w:rsid w:val="00940152"/>
    <w:rsid w:val="00943614"/>
    <w:rsid w:val="0095523B"/>
    <w:rsid w:val="00966478"/>
    <w:rsid w:val="00982483"/>
    <w:rsid w:val="0099121C"/>
    <w:rsid w:val="009D3DE3"/>
    <w:rsid w:val="009F50B9"/>
    <w:rsid w:val="009F53A7"/>
    <w:rsid w:val="00A019F8"/>
    <w:rsid w:val="00A114CF"/>
    <w:rsid w:val="00A11564"/>
    <w:rsid w:val="00A15A3D"/>
    <w:rsid w:val="00A1737A"/>
    <w:rsid w:val="00A20EBA"/>
    <w:rsid w:val="00A35820"/>
    <w:rsid w:val="00A41C0A"/>
    <w:rsid w:val="00A44A59"/>
    <w:rsid w:val="00A46548"/>
    <w:rsid w:val="00A4702C"/>
    <w:rsid w:val="00A544FD"/>
    <w:rsid w:val="00A8699A"/>
    <w:rsid w:val="00AA59C9"/>
    <w:rsid w:val="00AC2838"/>
    <w:rsid w:val="00B0206F"/>
    <w:rsid w:val="00B22BE4"/>
    <w:rsid w:val="00B3196A"/>
    <w:rsid w:val="00B72390"/>
    <w:rsid w:val="00B77DBF"/>
    <w:rsid w:val="00B872E8"/>
    <w:rsid w:val="00B92E7F"/>
    <w:rsid w:val="00B96C6E"/>
    <w:rsid w:val="00BA09C4"/>
    <w:rsid w:val="00BA33EB"/>
    <w:rsid w:val="00BD0FC5"/>
    <w:rsid w:val="00BD3BB3"/>
    <w:rsid w:val="00C0168C"/>
    <w:rsid w:val="00C01C73"/>
    <w:rsid w:val="00C07EE8"/>
    <w:rsid w:val="00C130D0"/>
    <w:rsid w:val="00C1430B"/>
    <w:rsid w:val="00C2782C"/>
    <w:rsid w:val="00C31104"/>
    <w:rsid w:val="00C4483E"/>
    <w:rsid w:val="00C505C7"/>
    <w:rsid w:val="00C52C3E"/>
    <w:rsid w:val="00C55CEF"/>
    <w:rsid w:val="00C72050"/>
    <w:rsid w:val="00C93A32"/>
    <w:rsid w:val="00CA3F43"/>
    <w:rsid w:val="00CA7003"/>
    <w:rsid w:val="00CD3087"/>
    <w:rsid w:val="00D24FC7"/>
    <w:rsid w:val="00D53F45"/>
    <w:rsid w:val="00D5751E"/>
    <w:rsid w:val="00D60E8C"/>
    <w:rsid w:val="00D803C5"/>
    <w:rsid w:val="00D855C6"/>
    <w:rsid w:val="00DA3458"/>
    <w:rsid w:val="00DB0793"/>
    <w:rsid w:val="00DD1795"/>
    <w:rsid w:val="00DD502B"/>
    <w:rsid w:val="00E1220C"/>
    <w:rsid w:val="00E131A8"/>
    <w:rsid w:val="00E223CE"/>
    <w:rsid w:val="00E564E2"/>
    <w:rsid w:val="00E63E89"/>
    <w:rsid w:val="00E66BD9"/>
    <w:rsid w:val="00E704D0"/>
    <w:rsid w:val="00E73A7F"/>
    <w:rsid w:val="00E85353"/>
    <w:rsid w:val="00ED275E"/>
    <w:rsid w:val="00F0656D"/>
    <w:rsid w:val="00F106B1"/>
    <w:rsid w:val="00F25CD4"/>
    <w:rsid w:val="00F51041"/>
    <w:rsid w:val="00F93CED"/>
    <w:rsid w:val="00FB2722"/>
    <w:rsid w:val="00FD491D"/>
    <w:rsid w:val="00FE5B23"/>
    <w:rsid w:val="00FF3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DD"/>
  </w:style>
  <w:style w:type="paragraph" w:styleId="1">
    <w:name w:val="heading 1"/>
    <w:basedOn w:val="a"/>
    <w:next w:val="a"/>
    <w:link w:val="10"/>
    <w:uiPriority w:val="9"/>
    <w:qFormat/>
    <w:rsid w:val="004A3405"/>
    <w:pPr>
      <w:keepNext/>
      <w:spacing w:before="240" w:after="60" w:line="36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A340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11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Инночка</cp:lastModifiedBy>
  <cp:revision>22</cp:revision>
  <cp:lastPrinted>2015-09-24T06:08:00Z</cp:lastPrinted>
  <dcterms:created xsi:type="dcterms:W3CDTF">2016-03-12T10:31:00Z</dcterms:created>
  <dcterms:modified xsi:type="dcterms:W3CDTF">2022-09-30T11:35:00Z</dcterms:modified>
</cp:coreProperties>
</file>