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AF" w:rsidRDefault="0011645E" w:rsidP="00FC7F6E"/>
    <w:p w:rsidR="00FC7F6E" w:rsidRDefault="00FC7F6E" w:rsidP="00FC7F6E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65B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Паспорт урока внеклассного чтения во 2 классе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</w:t>
      </w:r>
    </w:p>
    <w:p w:rsidR="00FC7F6E" w:rsidRPr="00565BFD" w:rsidRDefault="00FC7F6E" w:rsidP="00FC7F6E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посвященного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75-летию Великой Победы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5"/>
        <w:gridCol w:w="11954"/>
      </w:tblGrid>
      <w:tr w:rsidR="00FC7F6E" w:rsidRPr="00FC7F6E" w:rsidTr="00FC7F6E">
        <w:trPr>
          <w:trHeight w:val="31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урока: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памяти и славы. С.П. Алексеев «Отдельный танковый батальон»</w:t>
            </w:r>
          </w:p>
        </w:tc>
      </w:tr>
      <w:tr w:rsidR="00FC7F6E" w:rsidRPr="00FC7F6E" w:rsidTr="00FC7F6E">
        <w:trPr>
          <w:trHeight w:val="64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Семенова Надежда Петровна</w:t>
            </w:r>
          </w:p>
        </w:tc>
      </w:tr>
      <w:tr w:rsidR="00FC7F6E" w:rsidRPr="00FC7F6E" w:rsidTr="00FC7F6E">
        <w:trPr>
          <w:trHeight w:val="6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Образовательная цель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читательской культуры личности, развитие субъектной позиции второклассника  на основе осмысления произведения С.П. Алексеева «Отдельный танковый батальон» </w:t>
            </w:r>
          </w:p>
        </w:tc>
      </w:tr>
      <w:tr w:rsidR="00FC7F6E" w:rsidRPr="00FC7F6E" w:rsidTr="00FC7F6E">
        <w:trPr>
          <w:trHeight w:val="399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ПР-1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:воспринимает на слух художественный текст;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ПР-2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определяет смысл произведения;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ПР-3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видит и распознаёт в тексте  героев произведения;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ПР-4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:получает возможность  характеризовать героев произведения.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окончании прочтения  ученик: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ЛР-1: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 представление о событиях  ВОВ 1941-1945 годов;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ЛР-2: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проявляет любовь к Родине, стремление защищать и беречь её;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ПУД-1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использует дополнительную и справочную литературу;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ПУД-3: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использует простейшие виды анализа текста;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ПУД-5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:овладевает навыками смыслового чтения; 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КУД-1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включается в учебное  сотрудничество с учителем и одноклассниками. 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КУД-3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формулирует, аргументирует и отстаивает своё мнение;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РУД-1</w:t>
            </w: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формирует и удерживает учебную задачу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 рефлексию и самооценку собственной деятельности.</w:t>
            </w:r>
          </w:p>
        </w:tc>
      </w:tr>
      <w:tr w:rsidR="00FC7F6E" w:rsidRPr="00FC7F6E" w:rsidTr="00FC7F6E">
        <w:trPr>
          <w:trHeight w:val="190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Программные требования к образовательным результатам </w:t>
            </w: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научится:</w:t>
            </w:r>
          </w:p>
          <w:p w:rsidR="00FC7F6E" w:rsidRPr="00FC7F6E" w:rsidRDefault="00FC7F6E" w:rsidP="00A9762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просматривать, читать содержание книги  целыми словами, осознанно, выразительно, передавая своё отношение к </w:t>
            </w:r>
            <w:proofErr w:type="gramStart"/>
            <w:r w:rsidRPr="00FC7F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C7F6E">
              <w:rPr>
                <w:rFonts w:ascii="Times New Roman" w:eastAsia="Times New Roman" w:hAnsi="Times New Roman" w:cs="Times New Roman"/>
                <w:sz w:val="24"/>
                <w:szCs w:val="24"/>
              </w:rPr>
              <w:t>; ориентироваться в книге.</w:t>
            </w:r>
          </w:p>
          <w:p w:rsidR="00FC7F6E" w:rsidRPr="00FC7F6E" w:rsidRDefault="00FC7F6E" w:rsidP="00A9762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FC7F6E" w:rsidRPr="00FC7F6E" w:rsidRDefault="00FC7F6E" w:rsidP="00A9762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eastAsia="Times New Roman" w:hAnsi="Times New Roman" w:cs="Times New Roman"/>
                <w:sz w:val="24"/>
                <w:szCs w:val="24"/>
              </w:rPr>
              <w:t>-расширять знакомство с дополнительной литературой; проявлять познавательный, творческий интерес к детским книгам.</w:t>
            </w:r>
          </w:p>
        </w:tc>
      </w:tr>
      <w:tr w:rsidR="00FC7F6E" w:rsidRPr="00FC7F6E" w:rsidTr="00FC7F6E">
        <w:trPr>
          <w:trHeight w:val="64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биографией и творчеством писателя С.П. Алексеева о войне 1941-45 годов</w:t>
            </w:r>
          </w:p>
        </w:tc>
      </w:tr>
      <w:tr w:rsidR="00FC7F6E" w:rsidRPr="00FC7F6E" w:rsidTr="00FC7F6E">
        <w:trPr>
          <w:trHeight w:val="6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Мировоззренческая идея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 чувства  патриотизма и уважения к подвигам наших предков и современников</w:t>
            </w:r>
          </w:p>
        </w:tc>
      </w:tr>
      <w:tr w:rsidR="00FC7F6E" w:rsidRPr="00FC7F6E" w:rsidTr="00FC7F6E">
        <w:trPr>
          <w:trHeight w:val="95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Ценностно смысловые ориентиры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Познание. Культура. Книга.</w:t>
            </w:r>
          </w:p>
        </w:tc>
      </w:tr>
      <w:tr w:rsidR="00FC7F6E" w:rsidRPr="00FC7F6E" w:rsidTr="00FC7F6E">
        <w:trPr>
          <w:trHeight w:val="64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урока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Экран, проектор, компьютер,  видеоматериал, выставка книг писателя С.П. Алексеева, карточки для групповой работы, клей-карандаш, конверты с вариантами для заданий 3 и 4, фишки для самооценки</w:t>
            </w:r>
          </w:p>
        </w:tc>
      </w:tr>
      <w:tr w:rsidR="00FC7F6E" w:rsidRPr="00FC7F6E" w:rsidTr="00FC7F6E">
        <w:trPr>
          <w:trHeight w:val="32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Мизансцена урока</w:t>
            </w:r>
          </w:p>
        </w:tc>
        <w:tc>
          <w:tcPr>
            <w:tcW w:w="1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6E" w:rsidRPr="00FC7F6E" w:rsidRDefault="00FC7F6E" w:rsidP="00A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7F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разделен на 4 группы по  5 человек</w:t>
            </w:r>
          </w:p>
        </w:tc>
      </w:tr>
    </w:tbl>
    <w:p w:rsidR="00FC7F6E" w:rsidRPr="00FC7F6E" w:rsidRDefault="00FC7F6E" w:rsidP="00FC7F6E">
      <w:pPr>
        <w:rPr>
          <w:sz w:val="24"/>
          <w:szCs w:val="24"/>
        </w:rPr>
      </w:pPr>
    </w:p>
    <w:p w:rsidR="00FC7F6E" w:rsidRPr="00FC7F6E" w:rsidRDefault="00FC7F6E" w:rsidP="00FC7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6E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FC7F6E" w:rsidRDefault="00FC7F6E" w:rsidP="00FC7F6E"/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275"/>
        <w:gridCol w:w="6237"/>
        <w:gridCol w:w="4472"/>
      </w:tblGrid>
      <w:tr w:rsidR="00FC7F6E" w:rsidRPr="00D239DD" w:rsidTr="0080008E">
        <w:tc>
          <w:tcPr>
            <w:tcW w:w="851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275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237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472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FC7F6E" w:rsidRPr="00D239DD" w:rsidTr="00982962">
        <w:trPr>
          <w:trHeight w:val="1274"/>
        </w:trPr>
        <w:tc>
          <w:tcPr>
            <w:tcW w:w="851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CB0FE5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 урока</w:t>
            </w: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982962" w:rsidRDefault="00FC7F6E" w:rsidP="00982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46FD2" w:rsidRDefault="00FC7F6E" w:rsidP="00FC7F6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Организационный момент.  </w:t>
            </w:r>
            <w:r w:rsid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  <w:p w:rsidR="00FC7F6E" w:rsidRPr="00846FD2" w:rsidRDefault="00FC7F6E" w:rsidP="00846F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FD2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FD2" w:rsidRPr="00846FD2" w:rsidRDefault="00846FD2" w:rsidP="00846FD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восприятию новой темы </w:t>
            </w:r>
            <w:r w:rsidRPr="00982962">
              <w:rPr>
                <w:rFonts w:ascii="Times New Roman" w:hAnsi="Times New Roman" w:cs="Times New Roman"/>
                <w:b/>
                <w:sz w:val="24"/>
                <w:szCs w:val="24"/>
              </w:rPr>
              <w:t>(7 мин.)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18A" w:rsidRDefault="00A3518A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 и задач</w:t>
            </w:r>
            <w:r w:rsid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518A" w:rsidRPr="00982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 мин.)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80008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Pr="00982962" w:rsidRDefault="0088763F" w:rsidP="0080008E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63F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учителем, обсуждение </w:t>
            </w:r>
            <w:r w:rsidRPr="00982962">
              <w:rPr>
                <w:rFonts w:ascii="Times New Roman" w:hAnsi="Times New Roman" w:cs="Times New Roman"/>
                <w:b/>
                <w:sz w:val="24"/>
                <w:szCs w:val="24"/>
              </w:rPr>
              <w:t>(15 мин.)</w:t>
            </w: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80008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группах по карточкам </w:t>
            </w:r>
            <w:r w:rsidRPr="00982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(12 мин)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CB0FE5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Рефлексия «Свободный микрофон</w:t>
            </w:r>
            <w:r w:rsidRPr="00982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»(5 мин.</w:t>
            </w:r>
            <w:proofErr w:type="gramStart"/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C7F6E"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FC7F6E"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 итогов работы групп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Организовать деятельность детей, мотивировать на работу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962" w:rsidRDefault="0098296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цель занятия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CB0FE5" w:rsidP="00A976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раб</w:t>
            </w:r>
            <w:r w:rsidR="0080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 в группе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FE5" w:rsidRDefault="00FC7F6E" w:rsidP="00CB0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находить </w:t>
            </w: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выделять нужную информацию.</w:t>
            </w:r>
          </w:p>
          <w:p w:rsidR="00A3518A" w:rsidRDefault="00FC7F6E" w:rsidP="00CB0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устные высказывания на основе полученной информации.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Pr="00D239DD" w:rsidRDefault="00FC7F6E" w:rsidP="00CB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FC7F6E" w:rsidRPr="00FC7F6E" w:rsidRDefault="00FC7F6E" w:rsidP="00FC7F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Мотивация. Психологический настрой на урок.</w:t>
            </w:r>
          </w:p>
          <w:p w:rsidR="00FC7F6E" w:rsidRPr="00FC7F6E" w:rsidRDefault="00FC7F6E" w:rsidP="00FC7F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слово учителя</w:t>
            </w: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F6E" w:rsidRPr="00FC7F6E" w:rsidRDefault="00FC7F6E" w:rsidP="00846FD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 xml:space="preserve">-Здравствуйте, ребята! К уроку внеклассного чтения я попросила вас найти пословицы о Родине. Какие пословицы вы знаете? </w:t>
            </w:r>
          </w:p>
          <w:p w:rsidR="00FC7F6E" w:rsidRPr="00FC7F6E" w:rsidRDefault="00FC7F6E" w:rsidP="00FC7F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 xml:space="preserve"> Как вы понимаете смысл пословиц?  (Главная и прямая обязанность человека служить своей Родине, защищать ее и приносить пользу.)</w:t>
            </w:r>
          </w:p>
          <w:p w:rsidR="00846FD2" w:rsidRPr="00846FD2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Известный поэт С. Михалков считал, что… «Только тот, кто любит, ценит и уважает, накопленное и сохраненное предшествующим поколением, может любить Родину, узнать её, стать подлинным патриотом».</w:t>
            </w:r>
          </w:p>
          <w:p w:rsidR="00846FD2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такой патриот? Как узнать значение слова? </w:t>
            </w:r>
          </w:p>
          <w:p w:rsidR="0088763F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Обратимся в толковый словарь)</w:t>
            </w:r>
          </w:p>
          <w:p w:rsidR="00846FD2" w:rsidRPr="0088763F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Сегодня на уроке мы поговорим о событии, которое будет отмечать вся наша страна, 75-летие Великой Победы. Указом Президента Российской Федерации от 8 июля 2019 года  </w:t>
            </w: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год объявлен </w:t>
            </w: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Годом памяти и славы. </w:t>
            </w:r>
          </w:p>
          <w:p w:rsidR="00846FD2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войне мы знаем только из книг, фильмов, рассказов ветеранов, так как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ились и выросли в мирное время.</w:t>
            </w:r>
          </w:p>
          <w:p w:rsidR="00846FD2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же начиналас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Великая Отечественная война? </w:t>
            </w: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Учитель в ходе рассказа  открывает  слайды)</w:t>
            </w:r>
          </w:p>
          <w:p w:rsidR="00A3518A" w:rsidRP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Мирную жизнь людей, взрослых и детей,  на рассвете 22 июня 1941 года  нарушили немецкие самолеты с бомбами. Фашистская Германия вероломно, без объявления войны,  напала на нашу страну. Бомбы обрушились на  города и села, аэродромы и железнодорожные станции, дома, школы, детские сады и больницы. Миллионы людей вышли на улицы, чтобы услышать голос Левитана, извещающий о начале войны. Весь наш народ поднялся на борьбу с захватчиками, на фронт уходили и старые, и молодые. С первого дня до последнего люди совершали бессмертные подвиги во имя победы над фашистами-врагами всего человечества. Справедливая, освободительная война закончилась 9 мая 1945 года. Во время войны было совершено много подвигов настоящими героями - солдатами. </w:t>
            </w:r>
          </w:p>
          <w:p w:rsidR="00A3518A" w:rsidRP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 называют героем?   (Человека исключительной смелости и доблести).</w:t>
            </w:r>
          </w:p>
          <w:p w:rsidR="00A3518A" w:rsidRP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подвиг? (Подвиг - героический поступок, совершённый в трудных условиях.)</w:t>
            </w:r>
          </w:p>
          <w:p w:rsidR="00A3518A" w:rsidRP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</w:p>
          <w:p w:rsid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Героизм советских людей (наша страна в то далекое время называлась СССР - Союз Советских Социалистических Республик) невозможно переоценить: битва за Москву, блокада Ленинграда, 200 дней и ночей </w:t>
            </w: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Сталинграда, битва  на Курской дуге, за Днепр. Долгожданную победу люди ждали 1418 дней. Более 27 миллионов советских людей погибли в этой страшной войне. Почтим их память минутой молчания. </w:t>
            </w: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(Минута молчания - метроном).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-Ребята, своей мирной жизнью мы обязаны советским солдатам. А как мы с вами можем быть достойны памяти тех, кто сражался до последней капли крови. (Ответы детей)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Среди нас осталось очень мало очевидцев событий тех 1941-45 годов. Ветераны.… Помогите им, обратитесь к ним с добрым словом. Они нуждаются в нашей заботе. Помните о том, какой подвиг совершили они, чтобы мы мирно и счастливо жили в нашей стране!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Послушайте рассказ ученика 6 класса </w:t>
            </w:r>
            <w:proofErr w:type="spellStart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Шерстнёва</w:t>
            </w:r>
            <w:proofErr w:type="spellEnd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Никиты о своем прадедушке, нашем земляке Базарном В.Г., поэте  нашей малой родины. 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(Просмотр видеоролика 3 мин.)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-Кем служил </w:t>
            </w:r>
            <w:proofErr w:type="spellStart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Базарнов</w:t>
            </w:r>
            <w:proofErr w:type="spellEnd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Григорьевич в годы войны? (Он служил в особом лыжном батальоне).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Найдите значение слова батальон в Толковом словаре.</w:t>
            </w:r>
          </w:p>
          <w:p w:rsidR="00A3518A" w:rsidRPr="00A3518A" w:rsidRDefault="00A3518A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7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Ребята, как Никита узнал о героической жизни своего прадеда? </w:t>
            </w:r>
          </w:p>
          <w:p w:rsidR="00A3518A" w:rsidRDefault="00A3518A" w:rsidP="00A351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Из воспоминаний Василия Григорьевича и его стихов, книг, рассказов близких).</w:t>
            </w:r>
          </w:p>
          <w:p w:rsidR="0088763F" w:rsidRPr="0088763F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далеко от нас война, о ней узнаем мы теперь из книг… Сегодня на выставке в нашем классе книги писателя Алексеева С.П., который  </w:t>
            </w:r>
            <w:proofErr w:type="gramStart"/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создал</w:t>
            </w:r>
            <w:proofErr w:type="gramEnd"/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целую историческую библиотеку для младших школьников и продолжал её пополнять всю жизнь.</w:t>
            </w:r>
          </w:p>
          <w:p w:rsidR="0088763F" w:rsidRPr="00CB0FE5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Учитель:</w:t>
            </w:r>
          </w:p>
          <w:p w:rsidR="0088763F" w:rsidRPr="0088763F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моей  просьбе группа ребят подготовила рассказ о писателе. Давайте их послушаем. (Ученики выходят к доске)</w:t>
            </w:r>
          </w:p>
          <w:p w:rsidR="00982962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000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Сегодня мы познакомимся с рассказом из  </w:t>
            </w:r>
            <w:r w:rsidRPr="008000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книги С.П. Алексеева «Рассказы о войне». Он называется «Отдельный танковый батальон». </w:t>
            </w: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 назовите, на какой странице нужно искать этот рассказ? Сейчас я прочитаю рассказ «Отдельный танковый батальон,  и если вам встретятся непонятные слова, отметьте их (Ученики, следят по тексту).</w:t>
            </w:r>
            <w:r w:rsidR="00982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763F" w:rsidRPr="0088763F" w:rsidRDefault="00982962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1)</w:t>
            </w:r>
          </w:p>
          <w:p w:rsidR="00982962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непонятные слова вам встретились в тексте? Найдите их, попробуем объяснить. (Возможные слова для объяснения: резервы (запасные войска), лазурь (светло-синий цвет), броня - защитная облицовка из стальных плит).</w:t>
            </w:r>
            <w:r w:rsidR="00982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763F" w:rsidRPr="0088763F" w:rsidRDefault="00982962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2).</w:t>
            </w:r>
          </w:p>
          <w:p w:rsidR="00CB0FE5" w:rsidRPr="00982962" w:rsidRDefault="0088763F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мысли и чувства у вас вызвал рассказ? (Ответы детей)</w:t>
            </w:r>
            <w:r w:rsid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0FE5" w:rsidRPr="00CB0FE5" w:rsidRDefault="00CB0FE5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</w:p>
          <w:p w:rsidR="00CB0FE5" w:rsidRDefault="00CB0FE5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получает задание на карточке. Учащиеся, прочитав рассказ, выполняют задание и представляют вариант ответа у доски.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(Приложение 3)</w:t>
            </w:r>
          </w:p>
          <w:p w:rsidR="00CB0FE5" w:rsidRDefault="00CB0FE5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FE5" w:rsidRDefault="00CB0FE5" w:rsidP="00887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 творчеством, какого писателя познакомились сегодня </w:t>
            </w: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уроке? Какие чувства вы испытываете сейчас? Довольны ли вы своей работой на уроке? Поднимите фишку красного цвета, если у вас есть желание поделиться впечатлениями от прочтения рассказа. (Дети высказываются на волнующую тему.) В помощь детям даются начальные фрагменты высказывания: «Я задумался над (о)...», «Я понял (а), что...», «Меня впечатлило...».</w:t>
            </w:r>
          </w:p>
          <w:p w:rsidR="00CB0FE5" w:rsidRPr="00CB0FE5" w:rsidRDefault="00CB0FE5" w:rsidP="00CB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слово учителя:</w:t>
            </w:r>
          </w:p>
          <w:p w:rsidR="00CB0FE5" w:rsidRPr="00CB0FE5" w:rsidRDefault="00CB0FE5" w:rsidP="00CB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-Да, ребята,  книги Алексеева не только об истории, они ещё и о человеческой храбрости, честности, патриотизме, о том, что нет ничего ценнее человеческой жизни. С. П. Алексеев  с такими словами обращается к вам в предисловии к книге</w:t>
            </w:r>
            <w:proofErr w:type="gramStart"/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Дорогие ребята! Вы молоды. Вся ваша жизнь впереди. Желаю вам много счастья. Пусть минуют вас беды и войны. Пусть окружают вас люди, подобные героям этой книги. Любите своих родителей, свой дом, свою школу, свою великую Родину. Любите, и она вам ответит тем же». </w:t>
            </w:r>
          </w:p>
          <w:p w:rsidR="00CB0FE5" w:rsidRPr="00CB0FE5" w:rsidRDefault="00CB0FE5" w:rsidP="00CB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Спасибо вам за работу! На вашем столе лежат фишки красного и зеленого цвета. Посмотрите на выставку. Поднимите фишку зеленого цвета, если знакомство с книгами вы продолжите самостоятельно дома. Эти книги вы можете взять в школьной библиотеке. </w:t>
            </w:r>
          </w:p>
          <w:p w:rsidR="00CB0FE5" w:rsidRPr="00982962" w:rsidRDefault="00982962" w:rsidP="009829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B0FE5" w:rsidRPr="00CB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4472" w:type="dxa"/>
          </w:tcPr>
          <w:p w:rsidR="00FC7F6E" w:rsidRPr="00D239DD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F6E" w:rsidRDefault="00FC7F6E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называет пословицы.</w:t>
            </w:r>
          </w:p>
          <w:p w:rsidR="00846FD2" w:rsidRPr="00FC7F6E" w:rsidRDefault="00846FD2" w:rsidP="00846FD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(Ответы учащихся)</w:t>
            </w:r>
          </w:p>
          <w:p w:rsidR="00846FD2" w:rsidRPr="00FC7F6E" w:rsidRDefault="00846FD2" w:rsidP="00846FD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-«Для Родины своей ни сил, ни жизни не жалей»</w:t>
            </w:r>
          </w:p>
          <w:p w:rsidR="00846FD2" w:rsidRPr="00FC7F6E" w:rsidRDefault="00846FD2" w:rsidP="00846FD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Pr="00FC7F6E">
              <w:rPr>
                <w:sz w:val="24"/>
                <w:szCs w:val="24"/>
              </w:rPr>
              <w:t xml:space="preserve"> </w:t>
            </w: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Родина - мать, умей за нее постоять»</w:t>
            </w:r>
          </w:p>
          <w:p w:rsidR="00846FD2" w:rsidRPr="00FC7F6E" w:rsidRDefault="00846FD2" w:rsidP="00846FD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-« 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F6E">
              <w:rPr>
                <w:rFonts w:ascii="Times New Roman" w:hAnsi="Times New Roman" w:cs="Times New Roman"/>
                <w:sz w:val="24"/>
                <w:szCs w:val="24"/>
              </w:rPr>
              <w:t>Родине служить»</w:t>
            </w:r>
          </w:p>
          <w:p w:rsidR="00846FD2" w:rsidRPr="00D239DD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7F6E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значение слова «патриот» в Толковом словаре.</w:t>
            </w:r>
          </w:p>
          <w:p w:rsidR="00846FD2" w:rsidRDefault="00846FD2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 - человек, тот, кто любит своё отечество, предан своему народу, готов на жертвы и подвиг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 имя интересов своей родины</w:t>
            </w: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6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Pr="00A3518A" w:rsidRDefault="0088763F" w:rsidP="0088763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(Батальон (франц.) - формирование, основное тактическое подразделение в сухопутных войсках, воздушно-десантных войсках, береговых войсках и других войсках.</w:t>
            </w:r>
            <w:proofErr w:type="gramEnd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Батальон входит в состав полка. </w:t>
            </w:r>
            <w:proofErr w:type="gramStart"/>
            <w:r w:rsidRPr="00A3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Стрелковый, сапёрный, специальный, танковый и т.п.).</w:t>
            </w:r>
            <w:proofErr w:type="gramEnd"/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08E" w:rsidRPr="0088763F" w:rsidRDefault="0080008E" w:rsidP="00800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1. Алексеев Сергей Петрович родился в 1922 году на Украине в маленьком селе Плискове в Винницкой области. Отец его был врачом, а мама медицинской сестрой. Родители Серёжи мечтали видеть сына обязательно врачом. В старших классах  Серёжа записался в аэроклуб. Тогда все мальчики мечтали стать лётчиками. В школе он особенно увлёкся историей, которая казалась такой заманчивой, таинственной и великой, как небо. Он </w:t>
            </w: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выбрал небо и поступил в авиационное училище.</w:t>
            </w:r>
          </w:p>
          <w:p w:rsidR="0080008E" w:rsidRPr="0088763F" w:rsidRDefault="0080008E" w:rsidP="00800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2.  Война застала его близ границы в полевом лагере. С группой товарищей он был направлен в Оренбургское лётное училище. Без отрыва от учёбы поступил на вечернее отделение исторического факультета Оренбургского  педагогического института, полный курс которого прошёл за17 месяцев. По окончании лётного училища был оставлен в нём инструктором и до конца войны учил молодых лётчиков. </w:t>
            </w:r>
          </w:p>
          <w:p w:rsidR="0080008E" w:rsidRPr="0088763F" w:rsidRDefault="0080008E" w:rsidP="00800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3. Книги  Сергея Алексеева были переведены на 50 языков мира. </w:t>
            </w:r>
          </w:p>
          <w:p w:rsidR="0080008E" w:rsidRPr="0088763F" w:rsidRDefault="0080008E" w:rsidP="00800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книг Сергея Алексеева особо место занимают рассказы о Великой Отечественной войне 1941-1945 годов. Это книга, в которой  писатель рассказал о героических подвигах  нашего народа в Великой Отечественной войне. Какими они были, – люди, отстоявшие свободу и независимость, и уничтожившие фашистов?  Талант известного писателя Сергея Алексеева позволяет нам увидеть их, как живых, и запомнить навсегда.</w:t>
            </w: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63F" w:rsidRDefault="0088763F" w:rsidP="00846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FD2" w:rsidRPr="00D239DD" w:rsidRDefault="00846FD2" w:rsidP="00A97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7F6E" w:rsidRPr="00D239DD" w:rsidRDefault="00FC7F6E" w:rsidP="00FC7F6E">
      <w:pPr>
        <w:rPr>
          <w:rFonts w:ascii="Times New Roman" w:eastAsia="Calibri" w:hAnsi="Times New Roman" w:cs="Times New Roman"/>
          <w:sz w:val="24"/>
          <w:szCs w:val="24"/>
        </w:rPr>
      </w:pP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82962" w:rsidRDefault="00982962" w:rsidP="009829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 1</w:t>
      </w:r>
    </w:p>
    <w:p w:rsidR="00982962" w:rsidRPr="00AD1C32" w:rsidRDefault="00982962" w:rsidP="00982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C32">
        <w:rPr>
          <w:rFonts w:ascii="Times New Roman" w:hAnsi="Times New Roman" w:cs="Times New Roman"/>
          <w:b/>
          <w:sz w:val="28"/>
          <w:szCs w:val="28"/>
        </w:rPr>
        <w:t>Отдельный танковый батальон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7F1D">
        <w:rPr>
          <w:rFonts w:ascii="Times New Roman" w:hAnsi="Times New Roman" w:cs="Times New Roman"/>
          <w:sz w:val="28"/>
          <w:szCs w:val="28"/>
        </w:rPr>
        <w:t xml:space="preserve">Продолжается жестокая схватка с фашистами. Тяжелые бои идут у поселка и станции Крюково. С особой силой здесь жмут фашисты. Не хватает у наших сил.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от отойдут советские солдаты.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Звонят командиры старшим начальникам. Просят о срочной помощи. Нет у старших начальников п</w:t>
      </w:r>
      <w:r>
        <w:rPr>
          <w:rFonts w:ascii="Times New Roman" w:hAnsi="Times New Roman" w:cs="Times New Roman"/>
          <w:sz w:val="28"/>
          <w:szCs w:val="28"/>
        </w:rPr>
        <w:t>омощи. Все резервы давно в бою.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Все тяжелее дела под Крюковом. Снов</w:t>
      </w:r>
      <w:r>
        <w:rPr>
          <w:rFonts w:ascii="Times New Roman" w:hAnsi="Times New Roman" w:cs="Times New Roman"/>
          <w:sz w:val="28"/>
          <w:szCs w:val="28"/>
        </w:rPr>
        <w:t>а звонят командиры начальникам.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Хорошо, – говорят начальн</w:t>
      </w:r>
      <w:r>
        <w:rPr>
          <w:rFonts w:ascii="Times New Roman" w:hAnsi="Times New Roman" w:cs="Times New Roman"/>
          <w:sz w:val="28"/>
          <w:szCs w:val="28"/>
        </w:rPr>
        <w:t>ики. – Ждите танковый батальон.</w:t>
      </w:r>
    </w:p>
    <w:p w:rsidR="00982962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И верно, вскоре на командный пункт сражающегося здесь полка явился офицер танкист. Молод, красив танкист. В кожаной куртке, в шлеме танкистском. Глаза синие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7F1D">
        <w:rPr>
          <w:rFonts w:ascii="Times New Roman" w:hAnsi="Times New Roman" w:cs="Times New Roman"/>
          <w:sz w:val="28"/>
          <w:szCs w:val="28"/>
        </w:rPr>
        <w:t xml:space="preserve"> синие</w:t>
      </w:r>
      <w:r>
        <w:rPr>
          <w:rFonts w:ascii="Times New Roman" w:hAnsi="Times New Roman" w:cs="Times New Roman"/>
          <w:sz w:val="28"/>
          <w:szCs w:val="28"/>
        </w:rPr>
        <w:t>. Словно в мае лазурь небесная.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Подошел танкист к командиру полка, рук</w:t>
      </w:r>
      <w:r>
        <w:rPr>
          <w:rFonts w:ascii="Times New Roman" w:hAnsi="Times New Roman" w:cs="Times New Roman"/>
          <w:sz w:val="28"/>
          <w:szCs w:val="28"/>
        </w:rPr>
        <w:t>у к шлему поднес, представился: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Товарищ командир полка, отдельный танковый батальон прибыл в ваше распоряжение. Докладывает командир батальон</w:t>
      </w:r>
      <w:r>
        <w:rPr>
          <w:rFonts w:ascii="Times New Roman" w:hAnsi="Times New Roman" w:cs="Times New Roman"/>
          <w:sz w:val="28"/>
          <w:szCs w:val="28"/>
        </w:rPr>
        <w:t>а старший лейтенант Логвиненко.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Рад командир полка, просто счастлив. Обнял</w:t>
      </w:r>
      <w:r>
        <w:rPr>
          <w:rFonts w:ascii="Times New Roman" w:hAnsi="Times New Roman" w:cs="Times New Roman"/>
          <w:sz w:val="28"/>
          <w:szCs w:val="28"/>
        </w:rPr>
        <w:t xml:space="preserve"> офицера: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 xml:space="preserve">– Спасибо, </w:t>
      </w:r>
      <w:proofErr w:type="gramStart"/>
      <w:r w:rsidRPr="00A37F1D">
        <w:rPr>
          <w:rFonts w:ascii="Times New Roman" w:hAnsi="Times New Roman" w:cs="Times New Roman"/>
          <w:sz w:val="28"/>
          <w:szCs w:val="28"/>
        </w:rPr>
        <w:t>браток</w:t>
      </w:r>
      <w:proofErr w:type="gramEnd"/>
      <w:r w:rsidRPr="00A37F1D">
        <w:rPr>
          <w:rFonts w:ascii="Times New Roman" w:hAnsi="Times New Roman" w:cs="Times New Roman"/>
          <w:sz w:val="28"/>
          <w:szCs w:val="28"/>
        </w:rPr>
        <w:t>, спасибо. – И сразу конкретно к делу</w:t>
      </w:r>
      <w:r>
        <w:rPr>
          <w:rFonts w:ascii="Times New Roman" w:hAnsi="Times New Roman" w:cs="Times New Roman"/>
          <w:sz w:val="28"/>
          <w:szCs w:val="28"/>
        </w:rPr>
        <w:t>: – Сколько в батальоне танков?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Одна машина, – отвечает танкист. И н</w:t>
      </w:r>
      <w:r>
        <w:rPr>
          <w:rFonts w:ascii="Times New Roman" w:hAnsi="Times New Roman" w:cs="Times New Roman"/>
          <w:sz w:val="28"/>
          <w:szCs w:val="28"/>
        </w:rPr>
        <w:t>ебесная лазурь в глазах светит.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Сколько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7F1D">
        <w:rPr>
          <w:rFonts w:ascii="Times New Roman" w:hAnsi="Times New Roman" w:cs="Times New Roman"/>
          <w:sz w:val="28"/>
          <w:szCs w:val="28"/>
        </w:rPr>
        <w:t xml:space="preserve"> сколько? – не в</w:t>
      </w:r>
      <w:r>
        <w:rPr>
          <w:rFonts w:ascii="Times New Roman" w:hAnsi="Times New Roman" w:cs="Times New Roman"/>
          <w:sz w:val="28"/>
          <w:szCs w:val="28"/>
        </w:rPr>
        <w:t>ерит своим ушам командир полка.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Одна машина, – повторяет танки</w:t>
      </w:r>
      <w:r>
        <w:rPr>
          <w:rFonts w:ascii="Times New Roman" w:hAnsi="Times New Roman" w:cs="Times New Roman"/>
          <w:sz w:val="28"/>
          <w:szCs w:val="28"/>
        </w:rPr>
        <w:t>ст. – Одна осталась… Танк Т37.</w:t>
      </w:r>
    </w:p>
    <w:p w:rsidR="00982962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 xml:space="preserve">Большие потери несли под Москвой фашисты. Но и у </w:t>
      </w:r>
      <w:proofErr w:type="gramStart"/>
      <w:r w:rsidRPr="00A37F1D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A37F1D">
        <w:rPr>
          <w:rFonts w:ascii="Times New Roman" w:hAnsi="Times New Roman" w:cs="Times New Roman"/>
          <w:sz w:val="28"/>
          <w:szCs w:val="28"/>
        </w:rPr>
        <w:t xml:space="preserve"> они немалые… </w:t>
      </w:r>
    </w:p>
    <w:p w:rsidR="00982962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Вся радость с лица у коман</w:t>
      </w:r>
      <w:r>
        <w:rPr>
          <w:rFonts w:ascii="Times New Roman" w:hAnsi="Times New Roman" w:cs="Times New Roman"/>
          <w:sz w:val="28"/>
          <w:szCs w:val="28"/>
        </w:rPr>
        <w:t>дира полка вмиг слетела. Танк Т</w:t>
      </w:r>
      <w:r w:rsidRPr="00A37F1D">
        <w:rPr>
          <w:rFonts w:ascii="Times New Roman" w:hAnsi="Times New Roman" w:cs="Times New Roman"/>
          <w:sz w:val="28"/>
          <w:szCs w:val="28"/>
        </w:rPr>
        <w:t>37 самый устаревший советский танк. Самый старый и самый малый. Один пулемет – вот и все вооруж</w:t>
      </w:r>
      <w:r>
        <w:rPr>
          <w:rFonts w:ascii="Times New Roman" w:hAnsi="Times New Roman" w:cs="Times New Roman"/>
          <w:sz w:val="28"/>
          <w:szCs w:val="28"/>
        </w:rPr>
        <w:t>ение. Броня толщиной с мизинец.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Какова будет боева</w:t>
      </w:r>
      <w:r>
        <w:rPr>
          <w:rFonts w:ascii="Times New Roman" w:hAnsi="Times New Roman" w:cs="Times New Roman"/>
          <w:sz w:val="28"/>
          <w:szCs w:val="28"/>
        </w:rPr>
        <w:t>я задача? – спрашивает танкист.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– Направляйтесь в распоряжение первого бата</w:t>
      </w:r>
      <w:r>
        <w:rPr>
          <w:rFonts w:ascii="Times New Roman" w:hAnsi="Times New Roman" w:cs="Times New Roman"/>
          <w:sz w:val="28"/>
          <w:szCs w:val="28"/>
        </w:rPr>
        <w:t>льона, – сказал командир полка.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Этот батальон больше вс</w:t>
      </w:r>
      <w:r>
        <w:rPr>
          <w:rFonts w:ascii="Times New Roman" w:hAnsi="Times New Roman" w:cs="Times New Roman"/>
          <w:sz w:val="28"/>
          <w:szCs w:val="28"/>
        </w:rPr>
        <w:t>его и атаковали сейчас фашисты.</w:t>
      </w:r>
    </w:p>
    <w:p w:rsidR="00982962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Прибыл танкист к батальону и сразу ринулся в бой. То в одном месте поддержит броней пехотинцев, то быстро меняет позиции. И вот уже на новом месте. Легче в бою солдатам. Слух от солдата идет к солд</w:t>
      </w:r>
      <w:r>
        <w:rPr>
          <w:rFonts w:ascii="Times New Roman" w:hAnsi="Times New Roman" w:cs="Times New Roman"/>
          <w:sz w:val="28"/>
          <w:szCs w:val="28"/>
        </w:rPr>
        <w:t>ату – прибыл танковый батальон.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Устояли тогда гер</w:t>
      </w:r>
      <w:r>
        <w:rPr>
          <w:rFonts w:ascii="Times New Roman" w:hAnsi="Times New Roman" w:cs="Times New Roman"/>
          <w:sz w:val="28"/>
          <w:szCs w:val="28"/>
        </w:rPr>
        <w:t>ои. Не пустили вперед фашистов.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И вторую отбили атаку солдаты. А за этой еще четыре. Теперь уже не только первому батальону</w:t>
      </w:r>
      <w:r>
        <w:rPr>
          <w:rFonts w:ascii="Times New Roman" w:hAnsi="Times New Roman" w:cs="Times New Roman"/>
          <w:sz w:val="28"/>
          <w:szCs w:val="28"/>
        </w:rPr>
        <w:t xml:space="preserve"> – всему полку помогал танкист.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Закончился бой. Стоит танкист – молодой, красивый. Глаза сини</w:t>
      </w:r>
      <w:r>
        <w:rPr>
          <w:rFonts w:ascii="Times New Roman" w:hAnsi="Times New Roman" w:cs="Times New Roman"/>
          <w:sz w:val="28"/>
          <w:szCs w:val="28"/>
        </w:rPr>
        <w:t>е- синие. Майской горят лазурью.</w:t>
      </w:r>
    </w:p>
    <w:p w:rsidR="00982962" w:rsidRPr="00A37F1D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>Подошел к танкисту командир полка, кре</w:t>
      </w:r>
      <w:r>
        <w:rPr>
          <w:rFonts w:ascii="Times New Roman" w:hAnsi="Times New Roman" w:cs="Times New Roman"/>
          <w:sz w:val="28"/>
          <w:szCs w:val="28"/>
        </w:rPr>
        <w:t>пко обнял героя:</w:t>
      </w:r>
    </w:p>
    <w:p w:rsidR="00982962" w:rsidRDefault="00982962" w:rsidP="0098296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37F1D">
        <w:rPr>
          <w:rFonts w:ascii="Times New Roman" w:hAnsi="Times New Roman" w:cs="Times New Roman"/>
          <w:sz w:val="28"/>
          <w:szCs w:val="28"/>
        </w:rPr>
        <w:t xml:space="preserve">– Спасибо, </w:t>
      </w:r>
      <w:proofErr w:type="gramStart"/>
      <w:r w:rsidRPr="00A37F1D">
        <w:rPr>
          <w:rFonts w:ascii="Times New Roman" w:hAnsi="Times New Roman" w:cs="Times New Roman"/>
          <w:sz w:val="28"/>
          <w:szCs w:val="28"/>
        </w:rPr>
        <w:t>браток</w:t>
      </w:r>
      <w:proofErr w:type="gramEnd"/>
      <w:r w:rsidRPr="00A37F1D">
        <w:rPr>
          <w:rFonts w:ascii="Times New Roman" w:hAnsi="Times New Roman" w:cs="Times New Roman"/>
          <w:sz w:val="28"/>
          <w:szCs w:val="28"/>
        </w:rPr>
        <w:t>, спасибо. Вижу, что прибыл действительно танковый батальон.</w:t>
      </w:r>
    </w:p>
    <w:p w:rsidR="00982962" w:rsidRDefault="00982962" w:rsidP="00982962">
      <w:pPr>
        <w:tabs>
          <w:tab w:val="left" w:pos="7305"/>
          <w:tab w:val="right" w:pos="9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</w:t>
      </w:r>
    </w:p>
    <w:p w:rsidR="00982962" w:rsidRPr="00651F19" w:rsidRDefault="00982962" w:rsidP="00982962">
      <w:pPr>
        <w:tabs>
          <w:tab w:val="left" w:pos="34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1F19">
        <w:rPr>
          <w:rFonts w:ascii="Times New Roman" w:hAnsi="Times New Roman" w:cs="Times New Roman"/>
          <w:b/>
          <w:sz w:val="28"/>
          <w:szCs w:val="28"/>
        </w:rPr>
        <w:t>Толковый словарь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Батальон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51F19">
        <w:rPr>
          <w:rFonts w:ascii="Times New Roman" w:hAnsi="Times New Roman" w:cs="Times New Roman"/>
          <w:sz w:val="28"/>
          <w:szCs w:val="28"/>
        </w:rPr>
        <w:t xml:space="preserve"> </w:t>
      </w:r>
      <w:r w:rsidRPr="0034682A">
        <w:rPr>
          <w:rFonts w:ascii="Times New Roman" w:hAnsi="Times New Roman" w:cs="Times New Roman"/>
          <w:sz w:val="28"/>
          <w:szCs w:val="28"/>
        </w:rPr>
        <w:t>формирование, основное тактическое подразделение в сухопутных войсках, воздушно-десантных войсках, береговых войсках и других войсках. Б</w:t>
      </w:r>
      <w:r>
        <w:rPr>
          <w:rFonts w:ascii="Times New Roman" w:hAnsi="Times New Roman" w:cs="Times New Roman"/>
          <w:sz w:val="28"/>
          <w:szCs w:val="28"/>
        </w:rPr>
        <w:t xml:space="preserve">атальон входит в состав полка. </w:t>
      </w:r>
      <w:proofErr w:type="gramStart"/>
      <w:r w:rsidRPr="0034682A">
        <w:rPr>
          <w:rFonts w:ascii="Times New Roman" w:hAnsi="Times New Roman" w:cs="Times New Roman"/>
          <w:sz w:val="28"/>
          <w:szCs w:val="28"/>
        </w:rPr>
        <w:t xml:space="preserve">Стрелковый, сапёрный, </w:t>
      </w:r>
      <w:r>
        <w:rPr>
          <w:rFonts w:ascii="Times New Roman" w:hAnsi="Times New Roman" w:cs="Times New Roman"/>
          <w:sz w:val="28"/>
          <w:szCs w:val="28"/>
        </w:rPr>
        <w:t xml:space="preserve">специальный, </w:t>
      </w:r>
      <w:r w:rsidRPr="0034682A">
        <w:rPr>
          <w:rFonts w:ascii="Times New Roman" w:hAnsi="Times New Roman" w:cs="Times New Roman"/>
          <w:sz w:val="28"/>
          <w:szCs w:val="28"/>
        </w:rPr>
        <w:t>танковый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34682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Броня</w:t>
      </w:r>
      <w:r>
        <w:rPr>
          <w:rFonts w:ascii="Times New Roman" w:hAnsi="Times New Roman" w:cs="Times New Roman"/>
          <w:sz w:val="28"/>
          <w:szCs w:val="28"/>
        </w:rPr>
        <w:t xml:space="preserve"> - з</w:t>
      </w:r>
      <w:r w:rsidRPr="00BD38E2">
        <w:rPr>
          <w:rFonts w:ascii="Times New Roman" w:hAnsi="Times New Roman" w:cs="Times New Roman"/>
          <w:sz w:val="28"/>
          <w:szCs w:val="28"/>
        </w:rPr>
        <w:t>ащитная облицовка из стальных плит на военных кораблях, автомобилях, поездах и пр.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Герой</w:t>
      </w:r>
      <w:r>
        <w:rPr>
          <w:rFonts w:ascii="Times New Roman" w:hAnsi="Times New Roman" w:cs="Times New Roman"/>
          <w:sz w:val="28"/>
          <w:szCs w:val="28"/>
        </w:rPr>
        <w:t xml:space="preserve"> - ч</w:t>
      </w:r>
      <w:r w:rsidRPr="00651F19">
        <w:rPr>
          <w:rFonts w:ascii="Times New Roman" w:hAnsi="Times New Roman" w:cs="Times New Roman"/>
          <w:sz w:val="28"/>
          <w:szCs w:val="28"/>
        </w:rPr>
        <w:t>еловек, совершающий подвиги, необычный по своей храбрости, доблести, самоотверженности. Герои Великой Отечественной войны.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Лазурь</w:t>
      </w:r>
      <w:r>
        <w:rPr>
          <w:rFonts w:ascii="Times New Roman" w:hAnsi="Times New Roman" w:cs="Times New Roman"/>
          <w:sz w:val="28"/>
          <w:szCs w:val="28"/>
        </w:rPr>
        <w:t xml:space="preserve"> – (цвет) светло-синий.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Н-р:</w:t>
      </w:r>
      <w:r w:rsidRPr="00651F19">
        <w:rPr>
          <w:rFonts w:ascii="Times New Roman" w:hAnsi="Times New Roman" w:cs="Times New Roman"/>
          <w:sz w:val="28"/>
          <w:szCs w:val="28"/>
        </w:rPr>
        <w:t xml:space="preserve"> совершить п</w:t>
      </w:r>
      <w:r>
        <w:rPr>
          <w:rFonts w:ascii="Times New Roman" w:hAnsi="Times New Roman" w:cs="Times New Roman"/>
          <w:sz w:val="28"/>
          <w:szCs w:val="28"/>
        </w:rPr>
        <w:t xml:space="preserve">одвиг </w:t>
      </w:r>
      <w:r w:rsidRPr="00651F19">
        <w:rPr>
          <w:rFonts w:ascii="Times New Roman" w:hAnsi="Times New Roman" w:cs="Times New Roman"/>
          <w:sz w:val="28"/>
          <w:szCs w:val="28"/>
        </w:rPr>
        <w:t>воинский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1F1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одвиг трудовой </w:t>
      </w:r>
      <w:r w:rsidRPr="00651F19">
        <w:rPr>
          <w:rFonts w:ascii="Times New Roman" w:hAnsi="Times New Roman" w:cs="Times New Roman"/>
          <w:sz w:val="28"/>
          <w:szCs w:val="28"/>
        </w:rPr>
        <w:t xml:space="preserve"> во славу родины.</w:t>
      </w:r>
    </w:p>
    <w:p w:rsidR="00982962" w:rsidRDefault="00982962" w:rsidP="00982962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BD38E2">
        <w:rPr>
          <w:rFonts w:ascii="Times New Roman" w:hAnsi="Times New Roman" w:cs="Times New Roman"/>
          <w:b/>
          <w:sz w:val="28"/>
          <w:szCs w:val="28"/>
        </w:rPr>
        <w:t xml:space="preserve">Патриот </w:t>
      </w:r>
      <w:r w:rsidRPr="00BD38E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38E2">
        <w:rPr>
          <w:rFonts w:ascii="Times New Roman" w:hAnsi="Times New Roman" w:cs="Times New Roman"/>
          <w:sz w:val="28"/>
          <w:szCs w:val="28"/>
        </w:rPr>
        <w:t xml:space="preserve">человек, тот, кто любит своё отечество, предан своему народу, готов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38E2">
        <w:rPr>
          <w:rFonts w:ascii="Times New Roman" w:hAnsi="Times New Roman" w:cs="Times New Roman"/>
          <w:sz w:val="28"/>
          <w:szCs w:val="28"/>
        </w:rPr>
        <w:t>на жертвы и подвиги во имя интересов своей родины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Подвиг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51F19">
        <w:t xml:space="preserve"> </w:t>
      </w:r>
      <w:r w:rsidRPr="00651F19">
        <w:rPr>
          <w:rFonts w:ascii="Times New Roman" w:hAnsi="Times New Roman" w:cs="Times New Roman"/>
          <w:sz w:val="28"/>
          <w:szCs w:val="28"/>
        </w:rPr>
        <w:t>героический, самоотверженный поступок.</w:t>
      </w:r>
    </w:p>
    <w:p w:rsidR="00982962" w:rsidRDefault="00982962" w:rsidP="00982962">
      <w:pPr>
        <w:rPr>
          <w:rFonts w:ascii="Times New Roman" w:hAnsi="Times New Roman" w:cs="Times New Roman"/>
          <w:sz w:val="28"/>
          <w:szCs w:val="28"/>
        </w:rPr>
      </w:pPr>
      <w:r w:rsidRPr="00651F19">
        <w:rPr>
          <w:rFonts w:ascii="Times New Roman" w:hAnsi="Times New Roman" w:cs="Times New Roman"/>
          <w:b/>
          <w:sz w:val="28"/>
          <w:szCs w:val="28"/>
        </w:rPr>
        <w:t>Резерв</w:t>
      </w:r>
      <w:r>
        <w:rPr>
          <w:rFonts w:ascii="Times New Roman" w:hAnsi="Times New Roman" w:cs="Times New Roman"/>
          <w:sz w:val="28"/>
          <w:szCs w:val="28"/>
        </w:rPr>
        <w:t xml:space="preserve"> войск -</w:t>
      </w:r>
      <w:r w:rsidRPr="00BD38E2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8E2">
        <w:rPr>
          <w:rFonts w:ascii="Times New Roman" w:hAnsi="Times New Roman" w:cs="Times New Roman"/>
          <w:sz w:val="28"/>
          <w:szCs w:val="28"/>
        </w:rPr>
        <w:t>апас, откуда черпаются новые силы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962" w:rsidRDefault="00982962" w:rsidP="009829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82962" w:rsidRPr="00442084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2084">
        <w:rPr>
          <w:rFonts w:ascii="Times New Roman" w:hAnsi="Times New Roman" w:cs="Times New Roman"/>
          <w:b/>
          <w:sz w:val="28"/>
          <w:szCs w:val="28"/>
        </w:rPr>
        <w:t>Карточка 1.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Прочитайте рассказ, ответьте на вопросы.</w:t>
      </w:r>
    </w:p>
    <w:p w:rsidR="00982962" w:rsidRPr="00597553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7553">
        <w:rPr>
          <w:rFonts w:ascii="Times New Roman" w:hAnsi="Times New Roman" w:cs="Times New Roman"/>
          <w:sz w:val="28"/>
          <w:szCs w:val="28"/>
        </w:rPr>
        <w:t>1) О каком сражении идет речь в рассказе «Отдельный танковый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553">
        <w:rPr>
          <w:rFonts w:ascii="Times New Roman" w:hAnsi="Times New Roman" w:cs="Times New Roman"/>
          <w:sz w:val="28"/>
          <w:szCs w:val="28"/>
        </w:rPr>
        <w:t xml:space="preserve">батальон»?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7553">
        <w:rPr>
          <w:rFonts w:ascii="Times New Roman" w:hAnsi="Times New Roman" w:cs="Times New Roman"/>
          <w:sz w:val="28"/>
          <w:szCs w:val="28"/>
        </w:rPr>
        <w:t>2) Сколько танков было в танк</w:t>
      </w:r>
      <w:r>
        <w:rPr>
          <w:rFonts w:ascii="Times New Roman" w:hAnsi="Times New Roman" w:cs="Times New Roman"/>
          <w:sz w:val="28"/>
          <w:szCs w:val="28"/>
        </w:rPr>
        <w:t>овом батальоне?  _________________________</w:t>
      </w:r>
    </w:p>
    <w:p w:rsidR="00982962" w:rsidRPr="00A36487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7553">
        <w:rPr>
          <w:rFonts w:ascii="Times New Roman" w:hAnsi="Times New Roman" w:cs="Times New Roman"/>
          <w:sz w:val="28"/>
          <w:szCs w:val="28"/>
        </w:rPr>
        <w:t xml:space="preserve">3) Помог ли этот танк </w:t>
      </w:r>
      <w:r>
        <w:rPr>
          <w:rFonts w:ascii="Times New Roman" w:hAnsi="Times New Roman" w:cs="Times New Roman"/>
          <w:sz w:val="28"/>
          <w:szCs w:val="28"/>
        </w:rPr>
        <w:t>солдатам в бою? __________________________________________________________________________________________________________________________________________</w:t>
      </w:r>
    </w:p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2962" w:rsidRPr="007711CC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F59">
        <w:rPr>
          <w:rFonts w:ascii="Times New Roman" w:hAnsi="Times New Roman" w:cs="Times New Roman"/>
          <w:b/>
          <w:sz w:val="28"/>
          <w:szCs w:val="28"/>
        </w:rPr>
        <w:t xml:space="preserve">Карточка 2. </w:t>
      </w:r>
      <w:r w:rsidRPr="00410EF8">
        <w:rPr>
          <w:rFonts w:ascii="Times New Roman" w:hAnsi="Times New Roman" w:cs="Times New Roman"/>
          <w:b/>
          <w:sz w:val="28"/>
          <w:szCs w:val="28"/>
        </w:rPr>
        <w:t>Прочитайте рассказ</w:t>
      </w:r>
      <w:proofErr w:type="gramStart"/>
      <w:r w:rsidRPr="00A42CC4">
        <w:rPr>
          <w:rFonts w:ascii="Times New Roman" w:hAnsi="Times New Roman" w:cs="Times New Roman"/>
          <w:sz w:val="28"/>
          <w:szCs w:val="28"/>
        </w:rPr>
        <w:t xml:space="preserve"> </w:t>
      </w:r>
      <w:r w:rsidRPr="007711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11CC">
        <w:rPr>
          <w:rFonts w:ascii="Times New Roman" w:hAnsi="Times New Roman" w:cs="Times New Roman"/>
          <w:sz w:val="28"/>
          <w:szCs w:val="28"/>
        </w:rPr>
        <w:t>озьмите из конверта полоски бумаги с написанными на них качествами характера человека. Прочитайте про себя.</w:t>
      </w:r>
    </w:p>
    <w:p w:rsidR="00982962" w:rsidRPr="007711CC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711CC">
        <w:rPr>
          <w:rFonts w:ascii="Times New Roman" w:hAnsi="Times New Roman" w:cs="Times New Roman"/>
          <w:sz w:val="28"/>
          <w:szCs w:val="28"/>
        </w:rPr>
        <w:t>Выберите только те, которыми</w:t>
      </w:r>
      <w:r>
        <w:rPr>
          <w:rFonts w:ascii="Times New Roman" w:hAnsi="Times New Roman" w:cs="Times New Roman"/>
          <w:sz w:val="28"/>
          <w:szCs w:val="28"/>
        </w:rPr>
        <w:t>, на ваш взгляд,</w:t>
      </w:r>
      <w:r w:rsidRPr="007711CC">
        <w:rPr>
          <w:rFonts w:ascii="Times New Roman" w:hAnsi="Times New Roman" w:cs="Times New Roman"/>
          <w:sz w:val="28"/>
          <w:szCs w:val="28"/>
        </w:rPr>
        <w:t xml:space="preserve"> обладает старший лейтенант Логвиненко.</w:t>
      </w:r>
      <w:r>
        <w:rPr>
          <w:rFonts w:ascii="Times New Roman" w:hAnsi="Times New Roman" w:cs="Times New Roman"/>
          <w:sz w:val="28"/>
          <w:szCs w:val="28"/>
        </w:rPr>
        <w:t xml:space="preserve"> Наклейте выбранные полоски на лист ватмана.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982962" w:rsidTr="00A9762A">
        <w:tc>
          <w:tcPr>
            <w:tcW w:w="7371" w:type="dxa"/>
          </w:tcPr>
          <w:tbl>
            <w:tblPr>
              <w:tblW w:w="0" w:type="auto"/>
              <w:jc w:val="center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2330"/>
              <w:gridCol w:w="306"/>
            </w:tblGrid>
            <w:tr w:rsidR="00982962" w:rsidRPr="00DA0A71" w:rsidTr="00A9762A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982962" w:rsidRPr="00E85453" w:rsidRDefault="00982962" w:rsidP="00A976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мелость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отвага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алость</w:t>
                  </w:r>
                </w:p>
                <w:p w:rsidR="00982962" w:rsidRPr="00E85453" w:rsidRDefault="00982962" w:rsidP="00A976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взаимопомощь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жестокость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злость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предательство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л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ень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982962" w:rsidRDefault="00982962" w:rsidP="00A976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любовь к Родине</w:t>
                  </w:r>
                </w:p>
                <w:p w:rsidR="00982962" w:rsidRPr="00E85453" w:rsidRDefault="00982962" w:rsidP="00A976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ненависть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доброта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героизм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храбрость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дружба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патриотизм</w:t>
                  </w:r>
                  <w:r w:rsidRPr="00E854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грубость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982962" w:rsidRPr="00E85453" w:rsidRDefault="00982962" w:rsidP="00A976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82962" w:rsidRDefault="00982962" w:rsidP="00A976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3.</w:t>
      </w:r>
      <w:r w:rsidRPr="00AD1C32">
        <w:rPr>
          <w:rFonts w:ascii="Times New Roman" w:hAnsi="Times New Roman" w:cs="Times New Roman"/>
          <w:sz w:val="28"/>
          <w:szCs w:val="28"/>
        </w:rPr>
        <w:t xml:space="preserve"> </w:t>
      </w:r>
      <w:r w:rsidRPr="007711CC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>рассказ</w:t>
      </w:r>
      <w:r w:rsidRPr="00AD1C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Из предложенных вариантов подберите тексты к рисункам 1 и 2.</w:t>
      </w:r>
    </w:p>
    <w:p w:rsidR="00982962" w:rsidRDefault="00982962" w:rsidP="00982962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A33B10" wp14:editId="1B1D95A1">
            <wp:extent cx="2782054" cy="1685925"/>
            <wp:effectExtent l="0" t="0" r="0" b="0"/>
            <wp:docPr id="3" name="Рисунок 3" descr="https://ruread.net/bookimages/18305/i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read.net/bookimages/18305/i_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54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01F989" wp14:editId="3BCED184">
            <wp:extent cx="2876179" cy="1724025"/>
            <wp:effectExtent l="0" t="0" r="635" b="0"/>
            <wp:docPr id="4" name="Рисунок 4" descr="https://iknigi.net/books_files/online_html/170233/i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knigi.net/books_files/online_html/170233/i_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17" cy="17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962" w:rsidRPr="00547BDA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                                                          Рис.2</w:t>
      </w:r>
    </w:p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82962" w:rsidTr="00A9762A">
        <w:tc>
          <w:tcPr>
            <w:tcW w:w="9996" w:type="dxa"/>
          </w:tcPr>
          <w:p w:rsidR="00982962" w:rsidRPr="00A37F1D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Звонят командиры старшим начальникам. Просят о срочной помощи. Нет у старших начальников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омощи. Все резервы давно в бою.</w:t>
            </w:r>
          </w:p>
          <w:p w:rsidR="00982962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Все тяжелее дела под Крюковом. 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звонят командиры начальникам</w:t>
            </w:r>
          </w:p>
          <w:p w:rsidR="00982962" w:rsidRPr="005E3ACC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– Хорошо, – говорят начальн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ики. – Ждите танковый батальон.</w:t>
            </w: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82962" w:rsidTr="00A9762A">
        <w:tc>
          <w:tcPr>
            <w:tcW w:w="9996" w:type="dxa"/>
          </w:tcPr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F6E">
              <w:rPr>
                <w:rFonts w:ascii="Times New Roman" w:hAnsi="Times New Roman" w:cs="Times New Roman"/>
                <w:sz w:val="28"/>
                <w:szCs w:val="28"/>
              </w:rPr>
              <w:t xml:space="preserve"> – Сколько в батальоне танков?</w:t>
            </w:r>
          </w:p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F6E">
              <w:rPr>
                <w:rFonts w:ascii="Times New Roman" w:hAnsi="Times New Roman" w:cs="Times New Roman"/>
                <w:sz w:val="28"/>
                <w:szCs w:val="28"/>
              </w:rPr>
              <w:t>– Одна машина, – отвечает танкист. И небесная лазурь в глазах светит.</w:t>
            </w:r>
          </w:p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F6E">
              <w:rPr>
                <w:rFonts w:ascii="Times New Roman" w:hAnsi="Times New Roman" w:cs="Times New Roman"/>
                <w:sz w:val="28"/>
                <w:szCs w:val="28"/>
              </w:rPr>
              <w:t>– Сколько- сколько? – не верит своим ушам командир полка.</w:t>
            </w:r>
          </w:p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F6E">
              <w:rPr>
                <w:rFonts w:ascii="Times New Roman" w:hAnsi="Times New Roman" w:cs="Times New Roman"/>
                <w:sz w:val="28"/>
                <w:szCs w:val="28"/>
              </w:rPr>
              <w:t>– Одна машина, – повторяет танк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ист. – Одна осталась… Танк Т37.</w:t>
            </w: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82962" w:rsidTr="00A9762A">
        <w:tc>
          <w:tcPr>
            <w:tcW w:w="9996" w:type="dxa"/>
          </w:tcPr>
          <w:p w:rsidR="00982962" w:rsidRDefault="00982962" w:rsidP="00A976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Прибыл танкист к батальону и сразу ринулся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бой. То в одном месте поддержит </w:t>
            </w: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броней пехотинцев, то быстро меняет позиции. И вот уже на новом месте.</w:t>
            </w: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82962" w:rsidTr="00A9762A">
        <w:tc>
          <w:tcPr>
            <w:tcW w:w="9996" w:type="dxa"/>
          </w:tcPr>
          <w:p w:rsidR="00982962" w:rsidRPr="00A37F1D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Устояли тогда 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ои. Не пустили вперед фашистов.</w:t>
            </w:r>
          </w:p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И вторую отбили атаку солдаты. А за этой еще четыре. Теперь уже не только </w:t>
            </w:r>
            <w:r w:rsidRPr="00A37F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первому батальону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всему полку помогал танкист.</w:t>
            </w: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82962" w:rsidTr="00A9762A">
        <w:tc>
          <w:tcPr>
            <w:tcW w:w="9996" w:type="dxa"/>
          </w:tcPr>
          <w:p w:rsidR="00982962" w:rsidRPr="00A37F1D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Закончился бой. Стоит танкист – молодой, красивый. Глаза сини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е- синие. Майской горят лазурью.</w:t>
            </w:r>
          </w:p>
          <w:p w:rsidR="00982962" w:rsidRPr="00A37F1D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Подошел к танкисту командир полка, кре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пко обнял героя:</w:t>
            </w:r>
          </w:p>
          <w:p w:rsidR="00982962" w:rsidRPr="00BE7F6E" w:rsidRDefault="00982962" w:rsidP="00A9762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– Спасибо, </w:t>
            </w:r>
            <w:proofErr w:type="gram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браток</w:t>
            </w:r>
            <w:proofErr w:type="gram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, спасибо. Вижу, что прибыл действительно танковый батальон.</w:t>
            </w:r>
          </w:p>
        </w:tc>
      </w:tr>
    </w:tbl>
    <w:p w:rsidR="00982962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2962" w:rsidRPr="0021693A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F8">
        <w:rPr>
          <w:rFonts w:ascii="Times New Roman" w:hAnsi="Times New Roman" w:cs="Times New Roman"/>
          <w:b/>
          <w:sz w:val="28"/>
          <w:szCs w:val="28"/>
        </w:rPr>
        <w:t>Карточка 4.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Прочитайте рассказ. В предложенном отрывке </w:t>
      </w:r>
      <w:r w:rsidRPr="0021693A">
        <w:rPr>
          <w:rFonts w:ascii="Times New Roman" w:hAnsi="Times New Roman" w:cs="Times New Roman"/>
          <w:b/>
          <w:sz w:val="28"/>
          <w:szCs w:val="28"/>
        </w:rPr>
        <w:t>найдите предложение, где выражена главная мысль</w:t>
      </w:r>
      <w:r>
        <w:rPr>
          <w:rFonts w:ascii="Times New Roman" w:hAnsi="Times New Roman" w:cs="Times New Roman"/>
          <w:b/>
          <w:sz w:val="28"/>
          <w:szCs w:val="28"/>
        </w:rPr>
        <w:t xml:space="preserve"> текста</w:t>
      </w:r>
      <w:r w:rsidRPr="0021693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2962" w:rsidRPr="00BD38E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38E2">
        <w:rPr>
          <w:rFonts w:ascii="Times New Roman" w:hAnsi="Times New Roman" w:cs="Times New Roman"/>
          <w:sz w:val="28"/>
          <w:szCs w:val="28"/>
        </w:rPr>
        <w:t>Легче в бою солдатам. Слух от солдата идет к солдату – прибыл танковый батальон.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8E2">
        <w:rPr>
          <w:rFonts w:ascii="Times New Roman" w:hAnsi="Times New Roman" w:cs="Times New Roman"/>
          <w:sz w:val="28"/>
          <w:szCs w:val="28"/>
        </w:rPr>
        <w:t>Устояли тогда герои. Не пустили вперед фашистов.</w:t>
      </w:r>
    </w:p>
    <w:p w:rsidR="00982962" w:rsidRPr="00BD38E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38E2">
        <w:rPr>
          <w:rFonts w:ascii="Times New Roman" w:hAnsi="Times New Roman" w:cs="Times New Roman"/>
          <w:sz w:val="28"/>
          <w:szCs w:val="28"/>
        </w:rPr>
        <w:t>И вторую отбили атаку солдаты. А за этой еще четыре. Теперь уже не только первому батальону – всему полку помогал танкист.</w:t>
      </w:r>
    </w:p>
    <w:p w:rsidR="00982962" w:rsidRPr="00BD38E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38E2">
        <w:rPr>
          <w:rFonts w:ascii="Times New Roman" w:hAnsi="Times New Roman" w:cs="Times New Roman"/>
          <w:sz w:val="28"/>
          <w:szCs w:val="28"/>
        </w:rPr>
        <w:t>Закончился бой. Стоит танкист – молодой, красивый. Глаза синие- синие. Майской горят лазурью.</w:t>
      </w:r>
    </w:p>
    <w:p w:rsidR="00982962" w:rsidRPr="00BD38E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38E2">
        <w:rPr>
          <w:rFonts w:ascii="Times New Roman" w:hAnsi="Times New Roman" w:cs="Times New Roman"/>
          <w:sz w:val="28"/>
          <w:szCs w:val="28"/>
        </w:rPr>
        <w:t>Подошел к танкисту командир полка, крепко обнял героя:</w:t>
      </w:r>
    </w:p>
    <w:p w:rsidR="00982962" w:rsidRPr="00BD38E2" w:rsidRDefault="00982962" w:rsidP="0098296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D38E2">
        <w:rPr>
          <w:rFonts w:ascii="Times New Roman" w:hAnsi="Times New Roman" w:cs="Times New Roman"/>
          <w:sz w:val="28"/>
          <w:szCs w:val="28"/>
        </w:rPr>
        <w:t xml:space="preserve">– </w:t>
      </w:r>
      <w:r w:rsidRPr="00BD38E2">
        <w:rPr>
          <w:rFonts w:ascii="Times New Roman" w:hAnsi="Times New Roman" w:cs="Times New Roman"/>
          <w:sz w:val="28"/>
          <w:szCs w:val="28"/>
          <w:u w:val="single"/>
        </w:rPr>
        <w:t xml:space="preserve">Спасибо, </w:t>
      </w:r>
      <w:proofErr w:type="gramStart"/>
      <w:r w:rsidRPr="00BD38E2">
        <w:rPr>
          <w:rFonts w:ascii="Times New Roman" w:hAnsi="Times New Roman" w:cs="Times New Roman"/>
          <w:sz w:val="28"/>
          <w:szCs w:val="28"/>
          <w:u w:val="single"/>
        </w:rPr>
        <w:t>браток</w:t>
      </w:r>
      <w:proofErr w:type="gramEnd"/>
      <w:r w:rsidRPr="00BD38E2">
        <w:rPr>
          <w:rFonts w:ascii="Times New Roman" w:hAnsi="Times New Roman" w:cs="Times New Roman"/>
          <w:sz w:val="28"/>
          <w:szCs w:val="28"/>
          <w:u w:val="single"/>
        </w:rPr>
        <w:t>, спасибо. Вижу, что прибыл действительно танковый батальон.</w:t>
      </w:r>
    </w:p>
    <w:p w:rsidR="00982962" w:rsidRPr="00547BDA" w:rsidRDefault="00982962" w:rsidP="0098296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8E2">
        <w:rPr>
          <w:rFonts w:ascii="Times New Roman" w:hAnsi="Times New Roman" w:cs="Times New Roman"/>
          <w:b/>
          <w:sz w:val="28"/>
          <w:szCs w:val="28"/>
        </w:rPr>
        <w:t xml:space="preserve">- Что имел в </w:t>
      </w:r>
      <w:r>
        <w:rPr>
          <w:rFonts w:ascii="Times New Roman" w:hAnsi="Times New Roman" w:cs="Times New Roman"/>
          <w:b/>
          <w:sz w:val="28"/>
          <w:szCs w:val="28"/>
        </w:rPr>
        <w:t>виду командир полка? Объясните.</w:t>
      </w:r>
    </w:p>
    <w:p w:rsidR="00FC7F6E" w:rsidRPr="00FC7F6E" w:rsidRDefault="00FC7F6E" w:rsidP="00FC7F6E">
      <w:pPr>
        <w:rPr>
          <w:sz w:val="24"/>
          <w:szCs w:val="24"/>
        </w:rPr>
      </w:pPr>
    </w:p>
    <w:p w:rsidR="00FC7F6E" w:rsidRPr="00FC7F6E" w:rsidRDefault="00FC7F6E" w:rsidP="00FC7F6E">
      <w:pPr>
        <w:rPr>
          <w:sz w:val="24"/>
          <w:szCs w:val="24"/>
        </w:rPr>
      </w:pPr>
    </w:p>
    <w:p w:rsidR="00FC7F6E" w:rsidRPr="00FC7F6E" w:rsidRDefault="00FC7F6E" w:rsidP="00FC7F6E">
      <w:pPr>
        <w:rPr>
          <w:sz w:val="24"/>
          <w:szCs w:val="24"/>
        </w:rPr>
      </w:pPr>
    </w:p>
    <w:sectPr w:rsidR="00FC7F6E" w:rsidRPr="00FC7F6E" w:rsidSect="00982962">
      <w:footerReference w:type="default" r:id="rId9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5E" w:rsidRDefault="0011645E" w:rsidP="00982962">
      <w:pPr>
        <w:spacing w:after="0" w:line="240" w:lineRule="auto"/>
      </w:pPr>
      <w:r>
        <w:separator/>
      </w:r>
    </w:p>
  </w:endnote>
  <w:endnote w:type="continuationSeparator" w:id="0">
    <w:p w:rsidR="0011645E" w:rsidRDefault="0011645E" w:rsidP="0098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687340"/>
      <w:docPartObj>
        <w:docPartGallery w:val="Page Numbers (Bottom of Page)"/>
        <w:docPartUnique/>
      </w:docPartObj>
    </w:sdtPr>
    <w:sdtContent>
      <w:p w:rsidR="00982962" w:rsidRDefault="009829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982962" w:rsidRDefault="009829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5E" w:rsidRDefault="0011645E" w:rsidP="00982962">
      <w:pPr>
        <w:spacing w:after="0" w:line="240" w:lineRule="auto"/>
      </w:pPr>
      <w:r>
        <w:separator/>
      </w:r>
    </w:p>
  </w:footnote>
  <w:footnote w:type="continuationSeparator" w:id="0">
    <w:p w:rsidR="0011645E" w:rsidRDefault="0011645E" w:rsidP="00982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ED"/>
    <w:rsid w:val="0011645E"/>
    <w:rsid w:val="00470DED"/>
    <w:rsid w:val="0066285C"/>
    <w:rsid w:val="0080008E"/>
    <w:rsid w:val="00846FD2"/>
    <w:rsid w:val="0088763F"/>
    <w:rsid w:val="00982962"/>
    <w:rsid w:val="00A3518A"/>
    <w:rsid w:val="00CB0FE5"/>
    <w:rsid w:val="00D239DD"/>
    <w:rsid w:val="00DB4787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9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2962"/>
  </w:style>
  <w:style w:type="paragraph" w:styleId="a8">
    <w:name w:val="footer"/>
    <w:basedOn w:val="a"/>
    <w:link w:val="a9"/>
    <w:uiPriority w:val="99"/>
    <w:unhideWhenUsed/>
    <w:rsid w:val="0098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2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9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2962"/>
  </w:style>
  <w:style w:type="paragraph" w:styleId="a8">
    <w:name w:val="footer"/>
    <w:basedOn w:val="a"/>
    <w:link w:val="a9"/>
    <w:uiPriority w:val="99"/>
    <w:unhideWhenUsed/>
    <w:rsid w:val="00982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"Перспектива"</Company>
  <LinksUpToDate>false</LinksUpToDate>
  <CharactersWithSpaces>16748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2020-04-27T17:03:00Z</dcterms:created>
  <dcterms:modified xsi:type="dcterms:W3CDTF">2020-04-27T17:03:00Z</dcterms:modified>
</cp:coreProperties>
</file>