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17" w:rsidRPr="001E2217" w:rsidRDefault="001E2217" w:rsidP="00FD2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22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Технологическая карта</w:t>
      </w:r>
      <w:r w:rsidR="00106E60" w:rsidRPr="00106E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урока: Химические свойства солей</w:t>
      </w: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48"/>
        <w:gridCol w:w="1920"/>
        <w:gridCol w:w="7513"/>
        <w:gridCol w:w="2976"/>
      </w:tblGrid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Кондакова</w:t>
            </w:r>
            <w:proofErr w:type="spellEnd"/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Предмет: 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Химия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Класс: 8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 комбинированный урок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Тема: </w:t>
            </w: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«Соли» 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Цели урока: 1) обучения – сформировать </w:t>
            </w:r>
            <w:r w:rsidR="002A67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знания о свойствах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сол</w:t>
            </w:r>
            <w:r w:rsidR="002A67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ей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="002A67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их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классификации и особенностях</w:t>
            </w:r>
            <w:r w:rsidR="002A67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применения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 2) развития – сформировать умение сравнивать, анализировать, сопоставлять, классифицировать соли по растворимости в воде, описывать свойства веществ, различать заряды ионов и степень окисления; 3) воспитания – продолжить развивать химическую речь, обогащать её словарный запас при устных ответах и грамотное выполнение при самостоятельных заданиях;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воспитывать у обучающихся такие личностные качества, как со</w:t>
            </w:r>
            <w:r w:rsidR="002A67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средоточенность, внимательность,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развивать мотивацию изучения химии при обращении к жизненному опыту обучающихся и систематизации знаний о распространении и взаимосвязи веще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ств в пр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ироде.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Термины и понятия: соли, номенклатура солей</w:t>
            </w:r>
            <w:r w:rsidR="002A67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химические свойства солей.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06E60" w:rsidRDefault="001E2217" w:rsidP="00F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Ресурсы: Учебник «Химия»; О.С. Габриелян, ПСХЭ Д.И.Менделеева, таблица «Растворимость кислот, солей и оснований», </w:t>
            </w:r>
            <w:hyperlink r:id="rId5" w:history="1">
              <w:r w:rsidRPr="00106E6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https://edu.skysmart.ru/homework/new/610</w:t>
              </w:r>
            </w:hyperlink>
            <w:r w:rsidR="00FD21A6">
              <w:t xml:space="preserve"> </w:t>
            </w:r>
            <w:hyperlink r:id="rId6" w:history="1">
              <w:r w:rsidRPr="00106E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Урок (</w:t>
              </w:r>
              <w:proofErr w:type="spellStart"/>
              <w:r w:rsidRPr="00106E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lesson.edu.ru</w:t>
              </w:r>
              <w:proofErr w:type="spellEnd"/>
              <w:r w:rsidRPr="00106E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)</w:t>
              </w:r>
            </w:hyperlink>
          </w:p>
          <w:p w:rsidR="001E2217" w:rsidRPr="001E2217" w:rsidRDefault="00474EB4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https://www.yaklass.ru/p/himija/8-klass/klassy-neorganicheskikh-veshchestv-14371/soli-sostav-i-svoistva-15178/re-a6be7c3e-9433-43a3-86ad-8f4774159ddd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Форма работы: групповая, фронтальная, индивидуальная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106E60" w:rsidRPr="00106E60" w:rsidTr="00FD21A6">
        <w:trPr>
          <w:trHeight w:val="226"/>
        </w:trPr>
        <w:tc>
          <w:tcPr>
            <w:tcW w:w="4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Предметные:</w:t>
            </w:r>
          </w:p>
        </w:tc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УУД</w:t>
            </w:r>
          </w:p>
        </w:tc>
      </w:tr>
      <w:tr w:rsidR="00106E60" w:rsidRPr="00106E60" w:rsidTr="00FD21A6">
        <w:trPr>
          <w:trHeight w:val="145"/>
        </w:trPr>
        <w:tc>
          <w:tcPr>
            <w:tcW w:w="4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Знать: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определения изученных понятий: «соли», правила ТБ при выполнении лабораторных работ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Уметь: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определять принадлежность неорганических веще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ств к кл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ассу солей по формуле, степень окисления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элементов в солях; описывать свойства отдельных представителей солей; составлять формулы и названия солей; использовать таблицу растворимости для определения растворимости солей</w:t>
            </w:r>
          </w:p>
        </w:tc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lastRenderedPageBreak/>
              <w:t>Познавательные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– использовать знаково-символические средства для решения задач; создавать обобщения, устанавливать аналогии, осуществлять классификацию, делать выводы, проводить наблюдение.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– формулировать цель урока и ставить задачи, необходимые для её достижения; планировать свою деятельность и прогнозировать её результаты; работать по плану, сверять свои действия с целью и, при необходимости, корректировать ошибки самостоятельно; оформлять отчёт, включающий описание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наблюдения, его результатов, выводов.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Коммуникативные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- строить речевые высказывания в устной и письменной форме; выражать и аргументировать свою точку зрения; принимать участие в работе группами; планировать учебное сотрудничество с учителем и сверстниками.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Личностные 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формирование умения грамотного обращения с веществами в химической лаборатории и в быту; понимание значимости </w:t>
            </w:r>
            <w:proofErr w:type="spellStart"/>
            <w:proofErr w:type="gram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естественно-научных</w:t>
            </w:r>
            <w:proofErr w:type="spellEnd"/>
            <w:proofErr w:type="gram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знаний в повседневной жизни, технике, медицине, для решения практических задач.</w:t>
            </w:r>
          </w:p>
        </w:tc>
      </w:tr>
      <w:tr w:rsidR="00106E60" w:rsidRPr="00106E60" w:rsidTr="00FD21A6">
        <w:trPr>
          <w:trHeight w:val="155"/>
        </w:trPr>
        <w:tc>
          <w:tcPr>
            <w:tcW w:w="14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Организация пространства</w:t>
            </w:r>
          </w:p>
        </w:tc>
      </w:tr>
      <w:tr w:rsidR="00106E60" w:rsidRPr="00106E60" w:rsidTr="00FD21A6">
        <w:trPr>
          <w:trHeight w:val="15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Этап урока,</w:t>
            </w:r>
          </w:p>
          <w:p w:rsidR="001E2217" w:rsidRPr="001E2217" w:rsidRDefault="001E2217" w:rsidP="00F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 деятельности</w:t>
            </w:r>
          </w:p>
        </w:tc>
        <w:tc>
          <w:tcPr>
            <w:tcW w:w="1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Совместная деятельность</w:t>
            </w:r>
          </w:p>
        </w:tc>
      </w:tr>
      <w:tr w:rsidR="00474EB4" w:rsidRPr="00106E60" w:rsidTr="00FD21A6">
        <w:trPr>
          <w:trHeight w:val="155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деятельности учителя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деятельности учащихся</w:t>
            </w:r>
          </w:p>
        </w:tc>
      </w:tr>
      <w:tr w:rsidR="00474EB4" w:rsidRPr="00106E60" w:rsidTr="00FD21A6">
        <w:trPr>
          <w:trHeight w:val="51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</w:t>
            </w:r>
            <w:r w:rsidR="00B5085C"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Модуль Мотивирование на учебную деятельность</w:t>
            </w: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Включение в деловой ритм. Подготовка класса к работе.</w:t>
            </w:r>
          </w:p>
        </w:tc>
        <w:tc>
          <w:tcPr>
            <w:tcW w:w="9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06E60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Психологический настрой 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урок. Проверка готовности к уроку.</w:t>
            </w:r>
          </w:p>
          <w:p w:rsidR="001E2217" w:rsidRPr="001E2217" w:rsidRDefault="00B5085C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Пословицы и поговорки о соли. </w:t>
            </w:r>
            <w:r w:rsidR="00106E60" w:rsidRPr="00106E6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„Толченый сахар с солью очень схожи, Но соль и сахар — не одно и то же</w:t>
            </w:r>
            <w:proofErr w:type="gramStart"/>
            <w:r w:rsidR="00106E60" w:rsidRPr="00106E6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.“   </w:t>
            </w:r>
            <w:proofErr w:type="spellStart"/>
            <w:proofErr w:type="gramEnd"/>
            <w:r w:rsidR="00106E60" w:rsidRPr="00106E6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Алишер</w:t>
            </w:r>
            <w:proofErr w:type="spellEnd"/>
            <w:r w:rsidR="00106E60" w:rsidRPr="00106E6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Навои</w:t>
            </w:r>
            <w:r w:rsidR="00106E60" w:rsidRPr="00106E6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="00106E60" w:rsidRPr="00106E6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Источник: https://ru.citaty.net/temy/sol/</w:t>
            </w:r>
            <w:r w:rsidR="00106E60" w:rsidRPr="00106E60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Актуализация знаний. </w:t>
            </w: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 о проводимости электрического тока растворами солей и отсутствии появления электрического тока в растворе сахара.</w:t>
            </w:r>
            <w:r w:rsidR="00160A4F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Какие особенности можно выделить? </w:t>
            </w:r>
            <w:r w:rsidR="00160A4F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(Во всех солях имеются атомы металлов)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Самооценивание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готовности к уроку. Самоорганизация на учебную деятельность. Психологически настраиваются на урок</w:t>
            </w:r>
          </w:p>
        </w:tc>
      </w:tr>
      <w:tr w:rsidR="00474EB4" w:rsidRPr="00106E60" w:rsidTr="00FD21A6">
        <w:trPr>
          <w:trHeight w:val="416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 xml:space="preserve">2. </w:t>
            </w:r>
            <w:r w:rsidR="00B5085C"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Модуль </w:t>
            </w: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Актуализация знаний. 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Проверка опорных знаний, необходимых 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изучения нового материала</w:t>
            </w:r>
          </w:p>
        </w:tc>
        <w:tc>
          <w:tcPr>
            <w:tcW w:w="9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77EB" w:rsidRPr="001E2217" w:rsidRDefault="001E2217" w:rsidP="00FD21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Активизирует знания, необходимые 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для изучения</w:t>
            </w:r>
            <w:r w:rsidR="004A77EB" w:rsidRPr="00106E6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нового материала. Осуществляет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индивидуальный контроль знаний:</w:t>
            </w:r>
            <w:r w:rsidR="004A77EB"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Распределите по классам (оксиды, основания, кислоты) следующие соединения: NO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CaSO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Ba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(OH)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SO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2, 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Mn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(OH)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HNO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NaCl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Fe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(SO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CaO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KNO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MgO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Fe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Na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Ca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(PO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CuO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H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CO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KOH, H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Fe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(OH)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Na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CO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Дайте им названия.</w:t>
            </w:r>
            <w:r w:rsidR="00160A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(Оксиды:</w:t>
            </w:r>
            <w:proofErr w:type="gramEnd"/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NO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SO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CaO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MgO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Fe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O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="004A77EB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</w:t>
            </w:r>
            <w:proofErr w:type="spellStart"/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CuO</w:t>
            </w:r>
            <w:proofErr w:type="spellEnd"/>
            <w:r w:rsidR="004A77EB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  <w:p w:rsidR="004A77EB" w:rsidRPr="001E2217" w:rsidRDefault="004A77EB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Основания: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</w:t>
            </w:r>
            <w:proofErr w:type="spellStart"/>
            <w:proofErr w:type="gram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Ba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OH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Mn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OH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KOH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 Fe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en-US" w:eastAsia="ru-RU"/>
              </w:rPr>
              <w:t>OH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  <w:p w:rsidR="004A77EB" w:rsidRPr="001E2217" w:rsidRDefault="004A77EB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Кислоты: 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HNO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 H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CO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 H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SO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.)</w:t>
            </w:r>
            <w:proofErr w:type="gramEnd"/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Контролирует выполнение работы, организует коллективную проверку выполнения </w:t>
            </w:r>
            <w:proofErr w:type="spell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задания.Организует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работу по </w:t>
            </w:r>
            <w:proofErr w:type="spellStart"/>
            <w:r w:rsidR="004A77EB" w:rsidRPr="00106E6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инт</w:t>
            </w:r>
            <w:proofErr w:type="spellEnd"/>
            <w:r w:rsidR="004A77EB" w:rsidRPr="00106E6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A77EB" w:rsidRPr="00106E6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ерактивным</w:t>
            </w:r>
            <w:proofErr w:type="spellEnd"/>
            <w:r w:rsidR="004A77EB" w:rsidRPr="00106E6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заданиям на экране доски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 (См. Ресурсный материал к уроку) Контролирует выполнение работы.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7EB" w:rsidRPr="00106E60" w:rsidRDefault="004A77EB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задание и по просьбе учителя выражают свои ответы</w:t>
            </w:r>
            <w:r w:rsidR="00160A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1E2217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Слушают вопросы учителя. Отвечают на вопросы. </w:t>
            </w:r>
          </w:p>
          <w:p w:rsidR="001E2217" w:rsidRPr="001E2217" w:rsidRDefault="004A77EB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Записи в тетрадях. </w:t>
            </w:r>
            <w:r w:rsidR="001E2217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Слушают мнения одноклассников.</w:t>
            </w:r>
            <w:r w:rsidR="00160A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E2217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задание, анализируют полученные результаты</w:t>
            </w:r>
            <w:r w:rsidR="00160A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1E2217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Осуществляют коллективную проверку</w:t>
            </w:r>
            <w:r w:rsidR="002A67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задание и по просьбе учителя выражают свои ответы.</w:t>
            </w:r>
          </w:p>
        </w:tc>
      </w:tr>
      <w:tr w:rsidR="00474EB4" w:rsidRPr="00106E60" w:rsidTr="00FD21A6">
        <w:trPr>
          <w:trHeight w:val="15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3. Мотивация учебной деятельности. </w:t>
            </w:r>
            <w:proofErr w:type="spellStart"/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Целеполагание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мотивации и принятия учащимися цели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учебно-познавательной деятельности. Подведение обучающихся к формулированию темы и постановке задач урока. Составление плана работы.</w:t>
            </w:r>
          </w:p>
        </w:tc>
        <w:tc>
          <w:tcPr>
            <w:tcW w:w="9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Мотивирует обучающихся к определению темы и к постановке познавательной цели урока. Подводит к формулировке темы и целей урока. Уточняет понимание обучающимися поставленных целей урока.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Какие вещества вы не смогли распределить ни к одной из изученной нами группе? 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(CaSO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 NaCl, Fe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(SO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 KNO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 Na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SO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 Ca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(PO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 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Na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CO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Какие особенности строения можно выделить для всех этих веществ? 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(Они так же, как и кислоты, содержат кислотные остатки)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Что вы представляете, услышав слово «соль»? 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(Поваренная соль, соль для 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посыпания дороги зимой, мелкая, белая, каменная и др.)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Многие соли на самом деле белые, но встречаются и соли других цветов. Известняк, мрамор – эти вещества также относятся к классу солей. Сегодня мы познакомимся с ещё одним классом неорганических соединений.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Понимают на слух рассказ учителя. Выдвигают свои идеи. Формулируют ответы.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вопросы учителя.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Ставят цели, формулируют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(уточняют) тему урока.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Слушают мнения одноклассников.</w:t>
            </w:r>
          </w:p>
        </w:tc>
      </w:tr>
      <w:tr w:rsidR="00474EB4" w:rsidRPr="00106E60" w:rsidTr="00FD21A6">
        <w:trPr>
          <w:trHeight w:val="15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4.</w:t>
            </w:r>
            <w:r w:rsidR="004873FF"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Модуль </w:t>
            </w: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Формирование новых знаний и способов действия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восприятия, осмысления и первичного запоминания знаний, выявление обучающимися новых знаний. Развитие умений находить ответы на проблемные вопросы. Подведение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обучающихся к самостоятельному выводу способа действия с информацией</w:t>
            </w:r>
            <w:r w:rsidR="00160A4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06E60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Объясняет новый материал, используя ЭОР и учебник. Проводит параллель с ранее изученным материалом:</w:t>
            </w:r>
          </w:p>
          <w:p w:rsidR="00474EB4" w:rsidRPr="001E2217" w:rsidRDefault="00474EB4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Определение: </w:t>
            </w: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Соли – это сложные вещества, которые состоят из атомов металлов и кислотных остатков.</w:t>
            </w:r>
          </w:p>
          <w:p w:rsidR="00474EB4" w:rsidRPr="00106E60" w:rsidRDefault="00474EB4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Демонстрация кислотности среды при изменении окраски индикатора лакмуса в растворах солей.</w:t>
            </w:r>
          </w:p>
          <w:p w:rsidR="00FD21A6" w:rsidRDefault="00474EB4" w:rsidP="00FD21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Запись на доске. Химические реакции солей.</w:t>
            </w:r>
            <w:r w:rsidR="00FD21A6"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FD21A6" w:rsidRPr="00FD21A6" w:rsidRDefault="00FD21A6" w:rsidP="00FD21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Правило </w:t>
            </w:r>
            <w:proofErr w:type="spellStart"/>
            <w:r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Бертолле.Реакции</w:t>
            </w:r>
            <w:proofErr w:type="spellEnd"/>
            <w:r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ионного обмена возможны и протекают до конца только в том случае, если при взаимодействии выпадает осадок, выделяется газ или образуется </w:t>
            </w:r>
            <w:proofErr w:type="spellStart"/>
            <w:r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малодиссоциирующее</w:t>
            </w:r>
            <w:proofErr w:type="spellEnd"/>
            <w:r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вещество (вода). В иных случаях принято считать, что химическая реакция невозможна. А между какими соединениями протекают реакции ионного обмена? На самом деле все просто: это кислоты, </w:t>
            </w:r>
            <w:proofErr w:type="spellStart"/>
            <w:r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гидроксиды</w:t>
            </w:r>
            <w:proofErr w:type="spellEnd"/>
            <w:r w:rsidRPr="00FD21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(растворимые и нерастворимые) и соли.</w:t>
            </w:r>
          </w:p>
          <w:p w:rsidR="004873FF" w:rsidRPr="00106E60" w:rsidRDefault="004873FF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Классификация солей на соли растворимые, нерастворимые и малорастворимые. </w:t>
            </w: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Классификация солей на основные, кислотные и средние. Примеры. Рассказ учителя.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- 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Названия солей составляют из двух слов: названия иона, образованного кислотным остатком, в именительном падеже и названия металла в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родительном падеже.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- </w:t>
            </w:r>
            <w:r w:rsidR="001B57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айте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названия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солям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: CaSO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NaCl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 Fe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(SO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)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 KNO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 Na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SO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 Ca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(PO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)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, Na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CO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Какие виды ионов входят в состав солей? 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(Ионы металлов будут положительными и простыми, а ионы кислотных остатков будут отрицательными, а по составу – и простыми (остатки </w:t>
            </w:r>
            <w:proofErr w:type="spell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бескислородных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кислот) и сложными (остатки кислородсодержащих кислот).</w:t>
            </w:r>
          </w:p>
          <w:p w:rsid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Организует работу по составлению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B5752"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</w:t>
            </w:r>
            <w:r w:rsidR="001B57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имических</w:t>
            </w:r>
            <w:r w:rsidR="001B5752"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B575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реакций</w:t>
            </w:r>
            <w:r w:rsidR="001B5752"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солей</w:t>
            </w:r>
            <w:r w:rsidR="001B5752"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1E2217" w:rsidRDefault="001B5752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кислотами, щелочами, солями, реакции разложения солей.</w:t>
            </w:r>
          </w:p>
          <w:p w:rsidR="00CE2D6A" w:rsidRDefault="00CE2D6A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D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https://www.yaklass.ru/p/himija/8-klass/klassy-neorganicheskikh-veshchestv-14371/soli-sostav-i-svoistva-15178/re-a6be7c3e-9433-43a3-86ad-8f4774159ddd</w:t>
            </w:r>
          </w:p>
          <w:p w:rsidR="00CE2D6A" w:rsidRPr="001E2217" w:rsidRDefault="00CE2D6A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fldChar w:fldCharType="begin"/>
            </w:r>
            <w:r>
              <w:instrText xml:space="preserve"> HYPERLINK "https://skysmart.ru/articles/chemistry/reakcii-obmena-i-himicheskie-uravneniya-dlya-nih" </w:instrText>
            </w:r>
            <w:r>
              <w:fldChar w:fldCharType="separate"/>
            </w:r>
            <w:r>
              <w:rPr>
                <w:rStyle w:val="a4"/>
              </w:rPr>
              <w:t>Реакции обмена — что это и как составить химическое</w:t>
            </w: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уравне</w:t>
            </w:r>
            <w:r>
              <w:rPr>
                <w:rStyle w:val="a4"/>
              </w:rPr>
              <w:t>н</w:t>
            </w:r>
            <w:r>
              <w:rPr>
                <w:rStyle w:val="a4"/>
              </w:rPr>
              <w:t>ие? (</w:t>
            </w:r>
            <w:proofErr w:type="spellStart"/>
            <w:r>
              <w:rPr>
                <w:rStyle w:val="a4"/>
              </w:rPr>
              <w:t>skysmart.ru</w:t>
            </w:r>
            <w:proofErr w:type="spellEnd"/>
            <w:r>
              <w:rPr>
                <w:rStyle w:val="a4"/>
              </w:rPr>
              <w:t>)</w:t>
            </w:r>
            <w:r>
              <w:fldChar w:fldCharType="end"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EB4" w:rsidRDefault="00474EB4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Просмотр видеофрагментов с сайта </w:t>
            </w:r>
            <w:hyperlink r:id="rId7" w:history="1">
              <w:r w:rsidR="002A670A" w:rsidRPr="002A50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https://www.yaklass.ru/p/himija/8-klass/klassy-neorganicheskikh-veshchestv-14371/soli-sostav-i-svoistva-15178/re-a6be7c3e-9433-43a3-86ad-8f4774159ddd</w:t>
              </w:r>
            </w:hyperlink>
          </w:p>
          <w:p w:rsidR="002A670A" w:rsidRPr="00106E60" w:rsidRDefault="002A670A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Работают коллективно над интерактивным заданием экрана доски.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Воспринимают информацию, сообщаемую 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учителем.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Работают с материалами ЭОР, учебником, фиксируют новые термины и понятия в тетради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Формулируют определение, записывают в тетрадь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вопросы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Составляют формулы солей</w:t>
            </w:r>
          </w:p>
          <w:p w:rsidR="001E2217" w:rsidRPr="001E2217" w:rsidRDefault="001B5752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Химические реакции солей.</w:t>
            </w:r>
          </w:p>
        </w:tc>
      </w:tr>
      <w:tr w:rsidR="00474EB4" w:rsidRPr="00106E60" w:rsidTr="00FD21A6">
        <w:trPr>
          <w:trHeight w:val="14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5.</w:t>
            </w:r>
            <w:r w:rsidR="00106E60"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Модуль Выполнение заданий в формате </w:t>
            </w:r>
            <w:r w:rsidR="00160A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ГИА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Освоение способа действия с полученными знаниями в практической деятельности.</w:t>
            </w:r>
          </w:p>
        </w:tc>
        <w:tc>
          <w:tcPr>
            <w:tcW w:w="9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06E60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Организует работу 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106E60" w:rsidRPr="00106E6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Контролирует выполнение работы. Организует коллективную проверку по уточнению и конкретизации оценочных высказываний обучающихся. Обеспечивает положительную реакцию обучающихся на творчество одноклассников.</w:t>
            </w:r>
          </w:p>
          <w:p w:rsidR="00106E60" w:rsidRPr="001E2217" w:rsidRDefault="00106E60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i/>
                <w:iCs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4863051" cy="160506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2213" cy="1608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Устанавливает осознанность восприятия, первичное обобщение, побуждает 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к высказыванию своего мнения. Подводит 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обучающихся к </w:t>
            </w:r>
            <w:r w:rsidRPr="001E22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выводу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 о необходимости знания </w:t>
            </w:r>
            <w:r w:rsidR="002A670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роли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сол</w:t>
            </w:r>
            <w:r w:rsidR="002A670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ей в организме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3FF" w:rsidRPr="00106E60" w:rsidRDefault="004873FF" w:rsidP="00FD21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06E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Интерактивные задания &gt; Основные классы</w:t>
            </w:r>
            <w:r w:rsidR="00B931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06E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неорганических соединений &gt; Соли. Выбери формулы солей.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Осуществляют коллективную проверку</w:t>
            </w:r>
            <w:r w:rsidR="00B931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1E2217" w:rsidRPr="001E2217" w:rsidRDefault="00106E60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Находят в тексте информацию, выделяют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роль соли в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организме.</w:t>
            </w:r>
          </w:p>
        </w:tc>
      </w:tr>
      <w:tr w:rsidR="00474EB4" w:rsidRPr="00106E60" w:rsidTr="00FD21A6">
        <w:trPr>
          <w:trHeight w:val="274"/>
        </w:trPr>
        <w:tc>
          <w:tcPr>
            <w:tcW w:w="2448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4EB4" w:rsidRPr="00106E60" w:rsidRDefault="00106E60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  <w:r w:rsidR="00474EB4"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.Модуль </w:t>
            </w:r>
            <w:r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Систематизация знаний и </w:t>
            </w:r>
            <w:proofErr w:type="spellStart"/>
            <w:r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умений</w:t>
            </w:r>
            <w:proofErr w:type="gramStart"/>
            <w:r w:rsidRPr="00106E6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="00474EB4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="00474EB4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ыявление</w:t>
            </w:r>
            <w:proofErr w:type="spellEnd"/>
            <w:r w:rsidR="00474EB4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качества и уровня овладения знаниями, обеспечение их коррекции.</w:t>
            </w:r>
          </w:p>
        </w:tc>
        <w:tc>
          <w:tcPr>
            <w:tcW w:w="94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4EB4" w:rsidRPr="00106E60" w:rsidRDefault="00474EB4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Акцентирует внимание на конечных результатах учебной деятельности учащихся на уроке.</w:t>
            </w:r>
            <w:r w:rsidR="00106E60" w:rsidRPr="00106E60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Предложите способы получения солей.</w:t>
            </w: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Что нового вы узнали на уроке?- Оцените, насколько вам удалось достичь поставленной цели.- Какие затруднения у вас возникли при работе на уроке?</w:t>
            </w:r>
            <w:r w:rsidR="00B931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Оценивает работу 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во время урока, комментирует оценки. Отмечает степень вовлечённости </w:t>
            </w:r>
            <w:proofErr w:type="gramStart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E221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в работу на уроке.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EB4" w:rsidRPr="001E2217" w:rsidRDefault="00474EB4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Осуществляют самоанализ деятельности</w:t>
            </w:r>
          </w:p>
          <w:p w:rsidR="00474EB4" w:rsidRPr="00106E60" w:rsidRDefault="00474EB4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Слушают учителя</w:t>
            </w:r>
          </w:p>
        </w:tc>
      </w:tr>
      <w:tr w:rsidR="00474EB4" w:rsidRPr="00106E60" w:rsidTr="00FD21A6">
        <w:trPr>
          <w:trHeight w:val="132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7.Домашнее задание</w:t>
            </w:r>
          </w:p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понимания цели, содержания и способов выполнения </w:t>
            </w:r>
            <w:proofErr w:type="spell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proofErr w:type="spellEnd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9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Проводится подробный инструктаж о выполнении домашнего задания:</w:t>
            </w:r>
          </w:p>
          <w:p w:rsidR="001E2217" w:rsidRPr="001E2217" w:rsidRDefault="00B93141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§26, с.107-110, зад</w:t>
            </w:r>
            <w:r w:rsidR="001E2217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и 7</w:t>
            </w:r>
            <w:r w:rsidR="001E2217"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с.1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2217" w:rsidRPr="001E2217" w:rsidRDefault="001E2217" w:rsidP="00F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E22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Слушают учителя, задают вопросы на уточнение, фиксируют информацию в дневник.</w:t>
            </w:r>
          </w:p>
        </w:tc>
      </w:tr>
    </w:tbl>
    <w:p w:rsidR="000F14AE" w:rsidRPr="00106E60" w:rsidRDefault="000F14AE" w:rsidP="00FD2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14AE" w:rsidRPr="00106E60" w:rsidSect="00106E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DEE"/>
    <w:multiLevelType w:val="multilevel"/>
    <w:tmpl w:val="87DA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F5459"/>
    <w:multiLevelType w:val="multilevel"/>
    <w:tmpl w:val="266C6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83624"/>
    <w:multiLevelType w:val="multilevel"/>
    <w:tmpl w:val="8822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121207"/>
    <w:multiLevelType w:val="multilevel"/>
    <w:tmpl w:val="8132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2217"/>
    <w:rsid w:val="000F14AE"/>
    <w:rsid w:val="00106E60"/>
    <w:rsid w:val="00160A4F"/>
    <w:rsid w:val="001B5752"/>
    <w:rsid w:val="001E2217"/>
    <w:rsid w:val="002A670A"/>
    <w:rsid w:val="00474EB4"/>
    <w:rsid w:val="004873FF"/>
    <w:rsid w:val="004A77EB"/>
    <w:rsid w:val="005B779C"/>
    <w:rsid w:val="00B5085C"/>
    <w:rsid w:val="00B93141"/>
    <w:rsid w:val="00BA17CF"/>
    <w:rsid w:val="00CE2D6A"/>
    <w:rsid w:val="00FD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221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E6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E2D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8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aklass.ru/p/himija/8-klass/klassy-neorganicheskikh-veshchestv-14371/soli-sostav-i-svoistva-15178/re-a6be7c3e-9433-43a3-86ad-8f4774159dd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son.edu.ru/lesson/ba634702-f7e9-4ba2-aa5f-1bd600b01f80?backUrl=%2Fsearch%3Fterm%3D%25D1%2581%25D0%25BE%25D0%25BB%25D0%25B8%26keywordsOnly%3D1" TargetMode="External"/><Relationship Id="rId5" Type="http://schemas.openxmlformats.org/officeDocument/2006/relationships/hyperlink" Target="https://edu.skysmart.ru/homework/new/6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2024-03-04T17:26:00Z</dcterms:created>
  <dcterms:modified xsi:type="dcterms:W3CDTF">2024-03-05T06:58:00Z</dcterms:modified>
</cp:coreProperties>
</file>