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9DF" w:rsidRDefault="004719DF" w:rsidP="004719DF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Cs w:val="24"/>
        </w:rPr>
        <w:t>Бабохина</w:t>
      </w:r>
      <w:proofErr w:type="spellEnd"/>
      <w:r>
        <w:rPr>
          <w:rFonts w:ascii="Times New Roman" w:hAnsi="Times New Roman" w:cs="Times New Roman"/>
          <w:szCs w:val="24"/>
        </w:rPr>
        <w:t xml:space="preserve"> Ж.Л.,</w:t>
      </w:r>
    </w:p>
    <w:p w:rsidR="004719DF" w:rsidRDefault="004719DF" w:rsidP="004719DF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0A7016" w:rsidRPr="00EC07BB" w:rsidRDefault="004719DF" w:rsidP="004719DF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                                          </w:t>
      </w:r>
      <w:r w:rsidR="00150937" w:rsidRPr="00EC07BB">
        <w:rPr>
          <w:rFonts w:ascii="Times New Roman" w:hAnsi="Times New Roman" w:cs="Times New Roman"/>
          <w:szCs w:val="24"/>
        </w:rPr>
        <w:t xml:space="preserve"> </w:t>
      </w:r>
      <w:r w:rsidR="000A7016" w:rsidRPr="00EC07BB">
        <w:rPr>
          <w:rFonts w:ascii="Times New Roman" w:hAnsi="Times New Roman" w:cs="Times New Roman"/>
          <w:szCs w:val="24"/>
        </w:rPr>
        <w:t xml:space="preserve">учитель географии МБОУ </w:t>
      </w:r>
      <w:proofErr w:type="spellStart"/>
      <w:r w:rsidR="000A7016" w:rsidRPr="00EC07BB">
        <w:rPr>
          <w:rFonts w:ascii="Times New Roman" w:hAnsi="Times New Roman" w:cs="Times New Roman"/>
          <w:szCs w:val="24"/>
        </w:rPr>
        <w:t>Студёновской</w:t>
      </w:r>
      <w:proofErr w:type="spellEnd"/>
      <w:r w:rsidR="000A7016" w:rsidRPr="00EC07BB">
        <w:rPr>
          <w:rFonts w:ascii="Times New Roman" w:hAnsi="Times New Roman" w:cs="Times New Roman"/>
          <w:szCs w:val="24"/>
        </w:rPr>
        <w:t xml:space="preserve"> СОШ,</w:t>
      </w:r>
    </w:p>
    <w:p w:rsidR="004719DF" w:rsidRDefault="004719DF" w:rsidP="004719DF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0A7016" w:rsidRPr="00EC07BB" w:rsidRDefault="000A7016" w:rsidP="004719DF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EC07BB">
        <w:rPr>
          <w:rFonts w:ascii="Times New Roman" w:hAnsi="Times New Roman" w:cs="Times New Roman"/>
          <w:szCs w:val="24"/>
        </w:rPr>
        <w:t>Новосибирская область</w:t>
      </w:r>
      <w:r w:rsidR="00150937" w:rsidRPr="00EC07BB">
        <w:rPr>
          <w:rFonts w:ascii="Times New Roman" w:hAnsi="Times New Roman" w:cs="Times New Roman"/>
          <w:szCs w:val="24"/>
        </w:rPr>
        <w:t xml:space="preserve"> Карасукский район </w:t>
      </w:r>
      <w:proofErr w:type="gramStart"/>
      <w:r w:rsidR="00150937" w:rsidRPr="00EC07BB">
        <w:rPr>
          <w:rFonts w:ascii="Times New Roman" w:hAnsi="Times New Roman" w:cs="Times New Roman"/>
          <w:szCs w:val="24"/>
        </w:rPr>
        <w:t>с</w:t>
      </w:r>
      <w:proofErr w:type="gramEnd"/>
      <w:r w:rsidR="00150937" w:rsidRPr="00EC07BB">
        <w:rPr>
          <w:rFonts w:ascii="Times New Roman" w:hAnsi="Times New Roman" w:cs="Times New Roman"/>
          <w:szCs w:val="24"/>
        </w:rPr>
        <w:t>. Студёное</w:t>
      </w:r>
    </w:p>
    <w:p w:rsidR="00150937" w:rsidRPr="00EC07BB" w:rsidRDefault="00150937" w:rsidP="00150937">
      <w:pPr>
        <w:spacing w:after="0"/>
        <w:rPr>
          <w:rFonts w:ascii="Times New Roman" w:hAnsi="Times New Roman" w:cs="Times New Roman"/>
          <w:b/>
          <w:szCs w:val="24"/>
        </w:rPr>
      </w:pPr>
    </w:p>
    <w:p w:rsidR="000A7016" w:rsidRPr="00D543DE" w:rsidRDefault="000A7016" w:rsidP="004719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543DE">
        <w:rPr>
          <w:rFonts w:ascii="Times New Roman" w:hAnsi="Times New Roman" w:cs="Times New Roman"/>
          <w:sz w:val="28"/>
          <w:szCs w:val="28"/>
        </w:rPr>
        <w:t xml:space="preserve">Технологическая карта урока </w:t>
      </w:r>
      <w:r w:rsidR="00150937" w:rsidRPr="00D543DE">
        <w:rPr>
          <w:rFonts w:ascii="Times New Roman" w:hAnsi="Times New Roman" w:cs="Times New Roman"/>
          <w:sz w:val="28"/>
          <w:szCs w:val="28"/>
        </w:rPr>
        <w:t>по ученому предмету «География» в 6 классе на тему «Озёра»</w:t>
      </w:r>
    </w:p>
    <w:p w:rsidR="00150937" w:rsidRPr="00EC07BB" w:rsidRDefault="00150937" w:rsidP="00150937">
      <w:pPr>
        <w:spacing w:after="0"/>
        <w:rPr>
          <w:rFonts w:ascii="Times New Roman" w:hAnsi="Times New Roman" w:cs="Times New Roman"/>
          <w:b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4283"/>
      </w:tblGrid>
      <w:tr w:rsidR="000A7016" w:rsidRPr="00EC07BB" w:rsidTr="00C31BDA">
        <w:tc>
          <w:tcPr>
            <w:tcW w:w="1428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016" w:rsidRPr="00EC07BB" w:rsidRDefault="000A7016" w:rsidP="00C15AD2">
            <w:pPr>
              <w:spacing w:after="0" w:line="265" w:lineRule="atLeas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Тип урока</w:t>
            </w:r>
          </w:p>
          <w:p w:rsidR="000A7016" w:rsidRPr="00EC07BB" w:rsidRDefault="00FC03AB" w:rsidP="00C15AD2">
            <w:pPr>
              <w:rPr>
                <w:rFonts w:ascii="Times New Roman" w:hAnsi="Times New Roman" w:cs="Times New Roman"/>
                <w:szCs w:val="24"/>
              </w:rPr>
            </w:pPr>
            <w:r w:rsidRPr="00EC07BB">
              <w:rPr>
                <w:rFonts w:ascii="Times New Roman" w:hAnsi="Times New Roman" w:cs="Times New Roman"/>
                <w:szCs w:val="24"/>
              </w:rPr>
              <w:t>Урок комплексного применения знаний и умений. Практикум.</w:t>
            </w:r>
          </w:p>
        </w:tc>
      </w:tr>
      <w:tr w:rsidR="000A7016" w:rsidRPr="00EC07BB" w:rsidTr="00C31BDA">
        <w:tc>
          <w:tcPr>
            <w:tcW w:w="14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016" w:rsidRPr="00D543DE" w:rsidRDefault="00150937" w:rsidP="00C15AD2">
            <w:pPr>
              <w:spacing w:after="0" w:line="265" w:lineRule="atLeas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Авторы УМК:</w:t>
            </w:r>
            <w:r w:rsidR="00D543D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 </w:t>
            </w:r>
            <w:r w:rsidR="00D543DE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О. А. Климанова, А. И. Алексеев.</w:t>
            </w:r>
          </w:p>
          <w:p w:rsidR="000A7016" w:rsidRPr="00EC07BB" w:rsidRDefault="000A7016" w:rsidP="00C15AD2">
            <w:pPr>
              <w:spacing w:after="0" w:line="265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 </w:t>
            </w:r>
          </w:p>
        </w:tc>
      </w:tr>
      <w:tr w:rsidR="00FC03AB" w:rsidRPr="00EC07BB" w:rsidTr="00C31BDA">
        <w:tc>
          <w:tcPr>
            <w:tcW w:w="14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3AB" w:rsidRPr="00EC07BB" w:rsidRDefault="00FC03AB" w:rsidP="00C15AD2">
            <w:pPr>
              <w:spacing w:after="0" w:line="265" w:lineRule="atLeast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Цели урока: </w:t>
            </w:r>
            <w:r w:rsidRPr="00EC07B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Способствовать формированию представлений об озёрах сточных и бессточных</w:t>
            </w:r>
            <w:r w:rsidR="00B845ED" w:rsidRPr="00EC07B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,  пресных и солёных; создать условия для формирования умений определять зависимость размещения озёр от климата и рельефа, определять по карте ГП и размеры крупнейших озёр мира.</w:t>
            </w:r>
          </w:p>
        </w:tc>
      </w:tr>
      <w:tr w:rsidR="000A7016" w:rsidRPr="00EC07BB" w:rsidTr="00C31BDA">
        <w:trPr>
          <w:trHeight w:val="3539"/>
        </w:trPr>
        <w:tc>
          <w:tcPr>
            <w:tcW w:w="14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016" w:rsidRPr="00EC07BB" w:rsidRDefault="00B12DA9" w:rsidP="00C15AD2">
            <w:pPr>
              <w:spacing w:after="0" w:line="265" w:lineRule="atLeas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Планируемые образовательные результаты:</w:t>
            </w:r>
          </w:p>
          <w:p w:rsidR="00B12DA9" w:rsidRPr="00EC07BB" w:rsidRDefault="00B12DA9" w:rsidP="00C15AD2">
            <w:pPr>
              <w:spacing w:after="0" w:line="265" w:lineRule="atLeast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Личностные:</w:t>
            </w:r>
            <w:r w:rsidR="00EC07BB" w:rsidRPr="00EC07BB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 </w:t>
            </w:r>
            <w:r w:rsidR="00EC07BB" w:rsidRPr="00EC07B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Развивать познавательные интересы, интеллектуальные и творческие способности в процессе географических наблюдений, самостоятельного приобретения новых знаний по географии.</w:t>
            </w:r>
          </w:p>
          <w:p w:rsidR="00B12DA9" w:rsidRPr="00EC07BB" w:rsidRDefault="00B12DA9" w:rsidP="00B12DA9">
            <w:pPr>
              <w:spacing w:after="0" w:line="265" w:lineRule="atLeas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C07BB">
              <w:rPr>
                <w:rFonts w:ascii="Times New Roman" w:hAnsi="Times New Roman" w:cs="Times New Roman"/>
                <w:b/>
                <w:szCs w:val="24"/>
              </w:rPr>
              <w:t>Метапредметные</w:t>
            </w:r>
            <w:proofErr w:type="spellEnd"/>
            <w:r w:rsidRPr="00EC07BB">
              <w:rPr>
                <w:rFonts w:ascii="Times New Roman" w:hAnsi="Times New Roman" w:cs="Times New Roman"/>
                <w:b/>
                <w:szCs w:val="24"/>
              </w:rPr>
              <w:t xml:space="preserve">: </w:t>
            </w:r>
            <w:r w:rsidRPr="00EC07BB">
              <w:rPr>
                <w:rFonts w:ascii="Times New Roman" w:hAnsi="Times New Roman" w:cs="Times New Roman"/>
                <w:szCs w:val="24"/>
              </w:rPr>
              <w:t xml:space="preserve">Формировать умение определять цели своего обучения. Планировать пути достижения результата. </w:t>
            </w:r>
            <w:r w:rsidRPr="00EC07BB">
              <w:rPr>
                <w:rFonts w:ascii="Times New Roman" w:eastAsia="Calibri" w:hAnsi="Times New Roman" w:cs="Times New Roman"/>
                <w:szCs w:val="24"/>
              </w:rPr>
              <w:t>Находить в различных источниках, анализировать географическую информацию и делать обобщающие выводы.</w:t>
            </w:r>
            <w:r w:rsidRPr="00EC07BB">
              <w:rPr>
                <w:rFonts w:ascii="Times New Roman" w:hAnsi="Times New Roman" w:cs="Times New Roman"/>
                <w:szCs w:val="24"/>
              </w:rPr>
              <w:t xml:space="preserve"> Организовывать учебное сотрудничество с учителем и учениками.</w:t>
            </w:r>
          </w:p>
          <w:p w:rsidR="00B12DA9" w:rsidRPr="00EC07BB" w:rsidRDefault="00B12DA9" w:rsidP="00B12DA9">
            <w:pPr>
              <w:spacing w:after="0" w:line="265" w:lineRule="atLeas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C07BB">
              <w:rPr>
                <w:rFonts w:ascii="Times New Roman" w:hAnsi="Times New Roman" w:cs="Times New Roman"/>
                <w:szCs w:val="24"/>
              </w:rPr>
              <w:t>Формировать и развивать экологическое  мышление, уметь при</w:t>
            </w:r>
            <w:r w:rsidRPr="00EC07BB">
              <w:rPr>
                <w:rFonts w:ascii="Times New Roman" w:hAnsi="Times New Roman" w:cs="Times New Roman"/>
                <w:szCs w:val="24"/>
              </w:rPr>
              <w:softHyphen/>
              <w:t>менять его в познавательной, коммуникативной, социальной практике и профессиональной ориентации.</w:t>
            </w:r>
          </w:p>
          <w:p w:rsidR="000A7016" w:rsidRPr="00EC07BB" w:rsidRDefault="000A7016" w:rsidP="00C15AD2">
            <w:pPr>
              <w:spacing w:after="0" w:line="265" w:lineRule="atLeast"/>
              <w:rPr>
                <w:rFonts w:ascii="Times New Roman" w:hAnsi="Times New Roman" w:cs="Times New Roman"/>
                <w:szCs w:val="24"/>
              </w:rPr>
            </w:pPr>
            <w:r w:rsidRPr="00EC07BB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Предметные: </w:t>
            </w:r>
            <w:r w:rsidRPr="00EC07B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Сформировать знания об озёрах, их свойствах и происхождении.</w:t>
            </w:r>
            <w:r w:rsidRPr="00EC07BB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 </w:t>
            </w:r>
            <w:r w:rsidRPr="00EC07BB">
              <w:rPr>
                <w:rFonts w:ascii="Times New Roman" w:hAnsi="Times New Roman" w:cs="Times New Roman"/>
                <w:szCs w:val="24"/>
              </w:rPr>
              <w:t xml:space="preserve">Составлять определение природных объектов. </w:t>
            </w:r>
            <w:r w:rsidRPr="00EC07BB">
              <w:rPr>
                <w:rFonts w:ascii="Times New Roman" w:eastAsia="Calibri" w:hAnsi="Times New Roman" w:cs="Times New Roman"/>
                <w:szCs w:val="24"/>
              </w:rPr>
              <w:t>Определять на карте местоположение географических объектов</w:t>
            </w:r>
            <w:r w:rsidRPr="00EC07BB">
              <w:rPr>
                <w:rFonts w:ascii="Times New Roman" w:hAnsi="Times New Roman" w:cs="Times New Roman"/>
                <w:szCs w:val="24"/>
              </w:rPr>
              <w:t xml:space="preserve">. </w:t>
            </w:r>
            <w:r w:rsidRPr="00EC07BB">
              <w:rPr>
                <w:rFonts w:ascii="Times New Roman" w:eastAsia="Calibri" w:hAnsi="Times New Roman" w:cs="Times New Roman"/>
                <w:szCs w:val="24"/>
              </w:rPr>
              <w:t>Составлять описания различных географических объектов на основе анализа разнообразных источников географической информации.</w:t>
            </w:r>
            <w:r w:rsidRPr="00EC07B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C07BB">
              <w:rPr>
                <w:rFonts w:ascii="Times New Roman" w:eastAsia="Calibri" w:hAnsi="Times New Roman" w:cs="Times New Roman"/>
                <w:szCs w:val="24"/>
              </w:rPr>
              <w:t>Выделять, описывать и объяснять существенные признаки географических объектов и явлений.</w:t>
            </w:r>
            <w:r w:rsidRPr="00EC07BB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0A7016" w:rsidRPr="00EC07BB" w:rsidRDefault="000A7016" w:rsidP="00C15AD2">
            <w:pPr>
              <w:spacing w:after="0" w:line="265" w:lineRule="atLeas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A7016" w:rsidRPr="00EC07BB" w:rsidTr="00C31BDA">
        <w:tc>
          <w:tcPr>
            <w:tcW w:w="14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016" w:rsidRPr="00EC07BB" w:rsidRDefault="000A7016" w:rsidP="00C15AD2">
            <w:pPr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</w:tr>
      <w:tr w:rsidR="004719DF" w:rsidRPr="00EC07BB" w:rsidTr="00C31BDA">
        <w:tc>
          <w:tcPr>
            <w:tcW w:w="14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19DF" w:rsidRPr="004719DF" w:rsidRDefault="004719DF" w:rsidP="00EC07BB">
            <w:pPr>
              <w:spacing w:after="0" w:line="265" w:lineRule="atLeast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Оборудование: 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ученик, атлас</w:t>
            </w:r>
          </w:p>
        </w:tc>
      </w:tr>
      <w:tr w:rsidR="000A7016" w:rsidRPr="00EC07BB" w:rsidTr="00C31BDA">
        <w:tc>
          <w:tcPr>
            <w:tcW w:w="14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7BB" w:rsidRPr="00EC07BB" w:rsidRDefault="00EC07BB" w:rsidP="00EC07BB">
            <w:pPr>
              <w:spacing w:after="0" w:line="265" w:lineRule="atLeas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Образовательные ресурсы:</w:t>
            </w:r>
          </w:p>
          <w:p w:rsidR="000A7016" w:rsidRPr="00EC07BB" w:rsidRDefault="00EC07BB" w:rsidP="00EC07BB">
            <w:pPr>
              <w:spacing w:after="0" w:line="265" w:lineRule="atLeas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C07BB">
              <w:rPr>
                <w:rFonts w:ascii="Times New Roman" w:hAnsi="Times New Roman" w:cs="Times New Roman"/>
                <w:szCs w:val="24"/>
              </w:rPr>
              <w:t xml:space="preserve">Компьютер, проектор, </w:t>
            </w:r>
            <w:r w:rsidRPr="00EC07BB">
              <w:rPr>
                <w:rFonts w:ascii="Times New Roman" w:eastAsia="Calibri" w:hAnsi="Times New Roman" w:cs="Times New Roman"/>
                <w:szCs w:val="24"/>
              </w:rPr>
              <w:t>физическая карта мира, физическая ка</w:t>
            </w:r>
            <w:r w:rsidR="004719DF">
              <w:rPr>
                <w:rFonts w:ascii="Times New Roman" w:eastAsia="Calibri" w:hAnsi="Times New Roman" w:cs="Times New Roman"/>
                <w:szCs w:val="24"/>
              </w:rPr>
              <w:t>рта России, презентация.</w:t>
            </w:r>
            <w:r w:rsidRPr="00EC07BB">
              <w:rPr>
                <w:rFonts w:ascii="Times New Roman" w:hAnsi="Times New Roman" w:cs="Times New Roman"/>
                <w:szCs w:val="24"/>
              </w:rPr>
              <w:t> </w:t>
            </w:r>
            <w:r w:rsidR="000A7016" w:rsidRPr="00EC07BB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 </w:t>
            </w:r>
          </w:p>
        </w:tc>
      </w:tr>
    </w:tbl>
    <w:p w:rsidR="000A7016" w:rsidRPr="001F21A7" w:rsidRDefault="00EC07BB" w:rsidP="00C31BDA">
      <w:pPr>
        <w:jc w:val="center"/>
        <w:rPr>
          <w:rFonts w:ascii="Times New Roman" w:hAnsi="Times New Roman" w:cs="Times New Roman"/>
          <w:sz w:val="28"/>
          <w:szCs w:val="28"/>
        </w:rPr>
      </w:pPr>
      <w:r w:rsidRPr="001F21A7">
        <w:rPr>
          <w:rFonts w:ascii="Times New Roman" w:hAnsi="Times New Roman" w:cs="Times New Roman"/>
          <w:sz w:val="28"/>
          <w:szCs w:val="28"/>
        </w:rPr>
        <w:lastRenderedPageBreak/>
        <w:t>Организационная структура урока</w:t>
      </w:r>
    </w:p>
    <w:tbl>
      <w:tblPr>
        <w:tblStyle w:val="a3"/>
        <w:tblW w:w="0" w:type="auto"/>
        <w:tblLayout w:type="fixed"/>
        <w:tblLook w:val="04A0"/>
      </w:tblPr>
      <w:tblGrid>
        <w:gridCol w:w="1668"/>
        <w:gridCol w:w="1842"/>
        <w:gridCol w:w="4962"/>
        <w:gridCol w:w="2078"/>
        <w:gridCol w:w="2316"/>
        <w:gridCol w:w="1843"/>
      </w:tblGrid>
      <w:tr w:rsidR="000A7016" w:rsidRPr="00EC07BB" w:rsidTr="00C15AD2">
        <w:tc>
          <w:tcPr>
            <w:tcW w:w="1668" w:type="dxa"/>
            <w:vMerge w:val="restart"/>
            <w:hideMark/>
          </w:tcPr>
          <w:p w:rsidR="000A7016" w:rsidRPr="00EC07BB" w:rsidRDefault="000A7016" w:rsidP="00C15AD2">
            <w:pPr>
              <w:spacing w:before="84" w:after="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Основные этапы организации учебной </w:t>
            </w:r>
            <w:proofErr w:type="spellStart"/>
            <w:proofErr w:type="gramStart"/>
            <w:r w:rsidRPr="00EC07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деятельно-сти</w:t>
            </w:r>
            <w:proofErr w:type="spellEnd"/>
            <w:proofErr w:type="gramEnd"/>
          </w:p>
        </w:tc>
        <w:tc>
          <w:tcPr>
            <w:tcW w:w="1842" w:type="dxa"/>
            <w:vMerge w:val="restart"/>
            <w:hideMark/>
          </w:tcPr>
          <w:p w:rsidR="000A7016" w:rsidRPr="00EC07BB" w:rsidRDefault="000A7016" w:rsidP="00C15AD2">
            <w:pPr>
              <w:spacing w:before="84" w:after="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A7016" w:rsidRPr="00EC07BB" w:rsidRDefault="000A7016" w:rsidP="00C15AD2">
            <w:pPr>
              <w:spacing w:before="84" w:after="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A7016" w:rsidRPr="00EC07BB" w:rsidRDefault="000A7016" w:rsidP="00C15AD2">
            <w:pPr>
              <w:spacing w:before="84" w:after="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этапа</w:t>
            </w:r>
          </w:p>
        </w:tc>
        <w:tc>
          <w:tcPr>
            <w:tcW w:w="11199" w:type="dxa"/>
            <w:gridSpan w:val="4"/>
            <w:hideMark/>
          </w:tcPr>
          <w:p w:rsidR="000A7016" w:rsidRPr="00EC07BB" w:rsidRDefault="000A7016" w:rsidP="00C15AD2">
            <w:pPr>
              <w:spacing w:before="84" w:after="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педагогического взаимодействия</w:t>
            </w:r>
          </w:p>
          <w:p w:rsidR="000A7016" w:rsidRPr="00EC07BB" w:rsidRDefault="000A7016" w:rsidP="00C15AD2">
            <w:pPr>
              <w:spacing w:before="84" w:after="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A7016" w:rsidRPr="00EC07BB" w:rsidTr="00C15AD2">
        <w:trPr>
          <w:trHeight w:val="580"/>
        </w:trPr>
        <w:tc>
          <w:tcPr>
            <w:tcW w:w="1668" w:type="dxa"/>
            <w:vMerge/>
            <w:hideMark/>
          </w:tcPr>
          <w:p w:rsidR="000A7016" w:rsidRPr="00EC07BB" w:rsidRDefault="000A7016" w:rsidP="00C15A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hideMark/>
          </w:tcPr>
          <w:p w:rsidR="000A7016" w:rsidRPr="00EC07BB" w:rsidRDefault="000A7016" w:rsidP="00C15A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vMerge w:val="restart"/>
            <w:hideMark/>
          </w:tcPr>
          <w:p w:rsidR="000A7016" w:rsidRPr="00EC07BB" w:rsidRDefault="000A7016" w:rsidP="00C15AD2">
            <w:pPr>
              <w:spacing w:before="84" w:after="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A7016" w:rsidRPr="00EC07BB" w:rsidRDefault="000A7016" w:rsidP="00C15AD2">
            <w:pPr>
              <w:spacing w:before="84" w:after="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6237" w:type="dxa"/>
            <w:gridSpan w:val="3"/>
            <w:hideMark/>
          </w:tcPr>
          <w:p w:rsidR="000A7016" w:rsidRPr="00EC07BB" w:rsidRDefault="000A7016" w:rsidP="00C15AD2">
            <w:pPr>
              <w:spacing w:before="84" w:after="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Деятельность </w:t>
            </w:r>
            <w:proofErr w:type="gramStart"/>
            <w:r w:rsidRPr="00EC07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0A7016" w:rsidRPr="00EC07BB" w:rsidTr="00C15AD2">
        <w:trPr>
          <w:trHeight w:val="548"/>
        </w:trPr>
        <w:tc>
          <w:tcPr>
            <w:tcW w:w="1668" w:type="dxa"/>
            <w:vMerge/>
            <w:hideMark/>
          </w:tcPr>
          <w:p w:rsidR="000A7016" w:rsidRPr="00EC07BB" w:rsidRDefault="000A7016" w:rsidP="00C15A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hideMark/>
          </w:tcPr>
          <w:p w:rsidR="000A7016" w:rsidRPr="00EC07BB" w:rsidRDefault="000A7016" w:rsidP="00C15A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vMerge/>
            <w:hideMark/>
          </w:tcPr>
          <w:p w:rsidR="000A7016" w:rsidRPr="00EC07BB" w:rsidRDefault="000A7016" w:rsidP="00C15AD2">
            <w:pPr>
              <w:spacing w:before="84" w:after="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hideMark/>
          </w:tcPr>
          <w:p w:rsidR="000A7016" w:rsidRPr="00EC07BB" w:rsidRDefault="000A7016" w:rsidP="00C15AD2">
            <w:pPr>
              <w:spacing w:before="84" w:after="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Познавательная</w:t>
            </w:r>
          </w:p>
        </w:tc>
        <w:tc>
          <w:tcPr>
            <w:tcW w:w="2316" w:type="dxa"/>
          </w:tcPr>
          <w:p w:rsidR="000A7016" w:rsidRPr="00EC07BB" w:rsidRDefault="000A7016" w:rsidP="00C15AD2">
            <w:pPr>
              <w:spacing w:before="84" w:after="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</w:t>
            </w:r>
          </w:p>
        </w:tc>
        <w:tc>
          <w:tcPr>
            <w:tcW w:w="1843" w:type="dxa"/>
          </w:tcPr>
          <w:p w:rsidR="000A7016" w:rsidRPr="00EC07BB" w:rsidRDefault="000A7016" w:rsidP="00C15AD2">
            <w:pPr>
              <w:spacing w:before="84" w:after="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Регулятивная</w:t>
            </w:r>
          </w:p>
        </w:tc>
      </w:tr>
      <w:tr w:rsidR="000A7016" w:rsidRPr="00EC07BB" w:rsidTr="00C15AD2">
        <w:trPr>
          <w:trHeight w:val="548"/>
        </w:trPr>
        <w:tc>
          <w:tcPr>
            <w:tcW w:w="1668" w:type="dxa"/>
            <w:hideMark/>
          </w:tcPr>
          <w:p w:rsidR="000A7016" w:rsidRPr="00EC07BB" w:rsidRDefault="000A7016" w:rsidP="00C15A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proofErr w:type="gramStart"/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Организаци-онный</w:t>
            </w:r>
            <w:proofErr w:type="spellEnd"/>
            <w:proofErr w:type="gramEnd"/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этап</w:t>
            </w:r>
          </w:p>
          <w:p w:rsidR="000A7016" w:rsidRPr="00EC07BB" w:rsidRDefault="000A7016" w:rsidP="00C15A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Актуализация знаний учащихся</w:t>
            </w:r>
          </w:p>
        </w:tc>
        <w:tc>
          <w:tcPr>
            <w:tcW w:w="1842" w:type="dxa"/>
            <w:hideMark/>
          </w:tcPr>
          <w:p w:rsidR="000A7016" w:rsidRPr="00EC07BB" w:rsidRDefault="000A7016" w:rsidP="00C15A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Определить усвоение ранее изученного материала</w:t>
            </w:r>
          </w:p>
        </w:tc>
        <w:tc>
          <w:tcPr>
            <w:tcW w:w="4962" w:type="dxa"/>
            <w:hideMark/>
          </w:tcPr>
          <w:p w:rsidR="000A7016" w:rsidRPr="00EC07BB" w:rsidRDefault="000A7016" w:rsidP="00C15AD2">
            <w:p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Почему воды суши называют внутренними водами?</w:t>
            </w:r>
          </w:p>
          <w:p w:rsidR="000A7016" w:rsidRPr="00EC07BB" w:rsidRDefault="000A7016" w:rsidP="00C15AD2">
            <w:p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Какие водные объекты находятся на материках?</w:t>
            </w:r>
          </w:p>
          <w:p w:rsidR="000A7016" w:rsidRPr="00EC07BB" w:rsidRDefault="000A7016" w:rsidP="00C15AD2">
            <w:p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чем отличие рек и морей?</w:t>
            </w:r>
          </w:p>
          <w:p w:rsidR="000A7016" w:rsidRPr="00EC07BB" w:rsidRDefault="000A7016" w:rsidP="00C15AD2">
            <w:p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Все ли реки одинаковы?</w:t>
            </w:r>
          </w:p>
          <w:p w:rsidR="000A7016" w:rsidRPr="00EC07BB" w:rsidRDefault="000A7016" w:rsidP="00C15AD2">
            <w:p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 чего зависит размещение рек на материках?</w:t>
            </w:r>
          </w:p>
        </w:tc>
        <w:tc>
          <w:tcPr>
            <w:tcW w:w="2078" w:type="dxa"/>
            <w:hideMark/>
          </w:tcPr>
          <w:p w:rsidR="000A7016" w:rsidRPr="00EC07BB" w:rsidRDefault="000A7016" w:rsidP="00C15AD2">
            <w:p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</w:t>
            </w:r>
          </w:p>
        </w:tc>
        <w:tc>
          <w:tcPr>
            <w:tcW w:w="2316" w:type="dxa"/>
          </w:tcPr>
          <w:p w:rsidR="000A7016" w:rsidRPr="00EC07BB" w:rsidRDefault="000A7016" w:rsidP="00C15AD2">
            <w:p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Взаимодействуют с учителем во время опроса</w:t>
            </w:r>
          </w:p>
        </w:tc>
        <w:tc>
          <w:tcPr>
            <w:tcW w:w="1843" w:type="dxa"/>
          </w:tcPr>
          <w:p w:rsidR="00C31BDA" w:rsidRDefault="00C31BDA" w:rsidP="00C15AD2">
            <w:p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</w:t>
            </w:r>
          </w:p>
          <w:p w:rsidR="000A7016" w:rsidRPr="00EC07BB" w:rsidRDefault="000A7016" w:rsidP="00C15AD2">
            <w:p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своих знаний</w:t>
            </w:r>
          </w:p>
        </w:tc>
      </w:tr>
      <w:tr w:rsidR="000A7016" w:rsidRPr="00EC07BB" w:rsidTr="000A7016">
        <w:trPr>
          <w:trHeight w:val="1804"/>
        </w:trPr>
        <w:tc>
          <w:tcPr>
            <w:tcW w:w="1668" w:type="dxa"/>
            <w:hideMark/>
          </w:tcPr>
          <w:p w:rsidR="000A7016" w:rsidRPr="00EC07BB" w:rsidRDefault="000A7016" w:rsidP="00C15A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Определение темы</w:t>
            </w:r>
          </w:p>
        </w:tc>
        <w:tc>
          <w:tcPr>
            <w:tcW w:w="1842" w:type="dxa"/>
            <w:hideMark/>
          </w:tcPr>
          <w:p w:rsidR="000A7016" w:rsidRPr="00EC07BB" w:rsidRDefault="000A7016" w:rsidP="00C15A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Подвести учащихся к определению темы урока</w:t>
            </w:r>
          </w:p>
        </w:tc>
        <w:tc>
          <w:tcPr>
            <w:tcW w:w="4962" w:type="dxa"/>
            <w:hideMark/>
          </w:tcPr>
          <w:p w:rsidR="000A7016" w:rsidRPr="00EC07BB" w:rsidRDefault="000A7016" w:rsidP="00C15A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чем пойдет сегодня речь на уроке?</w:t>
            </w:r>
          </w:p>
          <w:p w:rsidR="000A7016" w:rsidRPr="00EC07BB" w:rsidRDefault="000A7016" w:rsidP="00C15A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Загадать загадку:</w:t>
            </w:r>
            <w:r w:rsidR="0031685C" w:rsidRPr="00EC07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fldChar w:fldCharType="begin"/>
            </w: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"http://zagadochki.ru/zagadka-posredi-polya-lezhit-zerkalo.html" </w:instrText>
            </w:r>
            <w:r w:rsidR="0031685C" w:rsidRPr="00EC07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fldChar w:fldCharType="separate"/>
            </w:r>
          </w:p>
          <w:p w:rsidR="000A7016" w:rsidRPr="00EC07BB" w:rsidRDefault="000A7016" w:rsidP="00C15AD2">
            <w:pPr>
              <w:spacing w:line="25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Посреди поля лежит зеркало,</w:t>
            </w: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Стекло </w:t>
            </w:r>
            <w:proofErr w:type="spellStart"/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голубое</w:t>
            </w:r>
            <w:proofErr w:type="spellEnd"/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оправа зеленая</w:t>
            </w:r>
          </w:p>
          <w:p w:rsidR="000A7016" w:rsidRPr="00EC07BB" w:rsidRDefault="0031685C" w:rsidP="00C15A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fldChar w:fldCharType="end"/>
            </w:r>
          </w:p>
        </w:tc>
        <w:tc>
          <w:tcPr>
            <w:tcW w:w="2078" w:type="dxa"/>
            <w:hideMark/>
          </w:tcPr>
          <w:p w:rsidR="000A7016" w:rsidRPr="00EC07BB" w:rsidRDefault="00C31BDA" w:rsidP="00C31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Анализируют</w:t>
            </w:r>
            <w:r w:rsidR="000A7016" w:rsidRPr="00EC07BB">
              <w:rPr>
                <w:rFonts w:ascii="Times New Roman" w:eastAsia="Calibri" w:hAnsi="Times New Roman" w:cs="Times New Roman"/>
                <w:sz w:val="24"/>
                <w:szCs w:val="24"/>
              </w:rPr>
              <w:t>, сра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внивают и обобщают факты. Выявляют причины. Вычитывают</w:t>
            </w:r>
            <w:r w:rsidR="000A7016" w:rsidRPr="00EC07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 уровни текстовой информации. </w:t>
            </w:r>
          </w:p>
        </w:tc>
        <w:tc>
          <w:tcPr>
            <w:tcW w:w="2316" w:type="dxa"/>
            <w:hideMark/>
          </w:tcPr>
          <w:p w:rsidR="000A7016" w:rsidRPr="00EC07BB" w:rsidRDefault="00C31BDA" w:rsidP="00C15AD2">
            <w:p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Приводят</w:t>
            </w:r>
            <w:r w:rsidR="000A7016"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аргументы</w:t>
            </w:r>
          </w:p>
        </w:tc>
        <w:tc>
          <w:tcPr>
            <w:tcW w:w="1843" w:type="dxa"/>
            <w:hideMark/>
          </w:tcPr>
          <w:p w:rsidR="000A7016" w:rsidRPr="00EC07BB" w:rsidRDefault="00C31BDA" w:rsidP="00C15AD2">
            <w:p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Выдвигают</w:t>
            </w:r>
            <w:r w:rsidR="000A7016"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версию решения</w:t>
            </w:r>
          </w:p>
        </w:tc>
      </w:tr>
      <w:tr w:rsidR="000A7016" w:rsidRPr="00EC07BB" w:rsidTr="000A7016">
        <w:tc>
          <w:tcPr>
            <w:tcW w:w="1668" w:type="dxa"/>
            <w:hideMark/>
          </w:tcPr>
          <w:p w:rsidR="000A7016" w:rsidRPr="00EC07BB" w:rsidRDefault="000A7016" w:rsidP="00C15AD2">
            <w:p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Постановка учебных целей и задач</w:t>
            </w:r>
          </w:p>
        </w:tc>
        <w:tc>
          <w:tcPr>
            <w:tcW w:w="1842" w:type="dxa"/>
            <w:hideMark/>
          </w:tcPr>
          <w:p w:rsidR="000A7016" w:rsidRPr="00EC07BB" w:rsidRDefault="000A7016" w:rsidP="00C15AD2">
            <w:p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проблемной ситуации. Фиксация новой учебной задачи</w:t>
            </w:r>
          </w:p>
        </w:tc>
        <w:tc>
          <w:tcPr>
            <w:tcW w:w="4962" w:type="dxa"/>
            <w:hideMark/>
          </w:tcPr>
          <w:p w:rsidR="000A7016" w:rsidRPr="00EC07BB" w:rsidRDefault="000A7016" w:rsidP="00C15AD2">
            <w:p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какие вопросы нам предстоит сегодня ответить?</w:t>
            </w:r>
          </w:p>
          <w:p w:rsidR="000A7016" w:rsidRPr="00EC07BB" w:rsidRDefault="000A7016" w:rsidP="00C15AD2">
            <w:p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нужно знать при изучении озёр?</w:t>
            </w:r>
          </w:p>
          <w:p w:rsidR="000A7016" w:rsidRPr="00EC07BB" w:rsidRDefault="000A7016" w:rsidP="00C15AD2">
            <w:p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Есть различия у озёр или они все одинаковые?</w:t>
            </w:r>
          </w:p>
          <w:p w:rsidR="000A7016" w:rsidRPr="00EC07BB" w:rsidRDefault="000A7016" w:rsidP="00C15AD2">
            <w:p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Могут ли озёра влиять на другие природные объекты?</w:t>
            </w:r>
          </w:p>
        </w:tc>
        <w:tc>
          <w:tcPr>
            <w:tcW w:w="2078" w:type="dxa"/>
            <w:hideMark/>
          </w:tcPr>
          <w:p w:rsidR="000A7016" w:rsidRPr="00EC07BB" w:rsidRDefault="000A7016" w:rsidP="00C15AD2">
            <w:p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Фиксируют проблему.</w:t>
            </w:r>
          </w:p>
          <w:p w:rsidR="000A7016" w:rsidRPr="00EC07BB" w:rsidRDefault="000A7016" w:rsidP="00C15AD2">
            <w:p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Высказывают цели и задачи урока</w:t>
            </w:r>
          </w:p>
        </w:tc>
        <w:tc>
          <w:tcPr>
            <w:tcW w:w="2316" w:type="dxa"/>
            <w:hideMark/>
          </w:tcPr>
          <w:p w:rsidR="000A7016" w:rsidRPr="00EC07BB" w:rsidRDefault="000A7016" w:rsidP="00C15AD2">
            <w:p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Слушают учителя. Строят понятные для собеседника высказывания</w:t>
            </w:r>
          </w:p>
        </w:tc>
        <w:tc>
          <w:tcPr>
            <w:tcW w:w="1843" w:type="dxa"/>
            <w:hideMark/>
          </w:tcPr>
          <w:p w:rsidR="000A7016" w:rsidRPr="00EC07BB" w:rsidRDefault="000A7016" w:rsidP="00C15AD2">
            <w:p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Принимают и сохраняют учебную цель и задачу.</w:t>
            </w:r>
          </w:p>
        </w:tc>
      </w:tr>
      <w:tr w:rsidR="000A7016" w:rsidRPr="00EC07BB" w:rsidTr="000A7016">
        <w:tc>
          <w:tcPr>
            <w:tcW w:w="1668" w:type="dxa"/>
            <w:hideMark/>
          </w:tcPr>
          <w:p w:rsidR="000A7016" w:rsidRPr="00EC07BB" w:rsidRDefault="000A7016" w:rsidP="00C15AD2">
            <w:p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 Освоение нового материала</w:t>
            </w:r>
          </w:p>
        </w:tc>
        <w:tc>
          <w:tcPr>
            <w:tcW w:w="1842" w:type="dxa"/>
            <w:hideMark/>
          </w:tcPr>
          <w:p w:rsidR="000A7016" w:rsidRPr="00EC07BB" w:rsidRDefault="000A7016" w:rsidP="00C15AD2">
            <w:p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усвоения новых знаний и способов знаний</w:t>
            </w:r>
          </w:p>
        </w:tc>
        <w:tc>
          <w:tcPr>
            <w:tcW w:w="4962" w:type="dxa"/>
            <w:hideMark/>
          </w:tcPr>
          <w:p w:rsidR="000A7016" w:rsidRPr="00EC07BB" w:rsidRDefault="000A7016" w:rsidP="00C15AD2">
            <w:p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- Прочитайте первый абзац, составьте определение понятия озеро.</w:t>
            </w:r>
          </w:p>
          <w:p w:rsidR="000A7016" w:rsidRPr="00EC07BB" w:rsidRDefault="000A7016" w:rsidP="00C15AD2">
            <w:p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На какие группы можно разделить озёра? (по размерам, по глубине, по происхождению, по возрасту)</w:t>
            </w:r>
          </w:p>
          <w:p w:rsidR="000A7016" w:rsidRPr="00EC07BB" w:rsidRDefault="000A7016" w:rsidP="00C15AD2">
            <w:p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Привести примеры.</w:t>
            </w:r>
          </w:p>
        </w:tc>
        <w:tc>
          <w:tcPr>
            <w:tcW w:w="2078" w:type="dxa"/>
            <w:hideMark/>
          </w:tcPr>
          <w:p w:rsidR="000A7016" w:rsidRPr="00EC07BB" w:rsidRDefault="00C31BDA" w:rsidP="00C15AD2">
            <w:p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определения</w:t>
            </w:r>
            <w:r w:rsidR="000A7016"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основе прочитанного текста.</w:t>
            </w:r>
          </w:p>
          <w:p w:rsidR="000A7016" w:rsidRPr="00EC07BB" w:rsidRDefault="00C31BDA" w:rsidP="00C15AD2">
            <w:p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</w:t>
            </w:r>
            <w:r w:rsidR="000A7016"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существенную информацию</w:t>
            </w:r>
          </w:p>
        </w:tc>
        <w:tc>
          <w:tcPr>
            <w:tcW w:w="2316" w:type="dxa"/>
            <w:hideMark/>
          </w:tcPr>
          <w:p w:rsidR="000A7016" w:rsidRPr="00EC07BB" w:rsidRDefault="00C31BDA" w:rsidP="00C15AD2">
            <w:p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</w:t>
            </w:r>
            <w:r w:rsidR="000A7016"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высказывания других</w:t>
            </w:r>
          </w:p>
        </w:tc>
        <w:tc>
          <w:tcPr>
            <w:tcW w:w="1843" w:type="dxa"/>
            <w:hideMark/>
          </w:tcPr>
          <w:p w:rsidR="000A7016" w:rsidRPr="00EC07BB" w:rsidRDefault="00C31BDA" w:rsidP="00C15AD2">
            <w:p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Оценивают</w:t>
            </w:r>
            <w:r w:rsidR="000A7016"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правильность выполнения задания</w:t>
            </w:r>
          </w:p>
        </w:tc>
      </w:tr>
      <w:tr w:rsidR="000A7016" w:rsidRPr="00EC07BB" w:rsidTr="000A7016">
        <w:tc>
          <w:tcPr>
            <w:tcW w:w="1668" w:type="dxa"/>
            <w:hideMark/>
          </w:tcPr>
          <w:p w:rsidR="000A7016" w:rsidRPr="00EC07BB" w:rsidRDefault="000A7016" w:rsidP="00C15AD2">
            <w:p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Совместное исследование проблемы.</w:t>
            </w:r>
          </w:p>
        </w:tc>
        <w:tc>
          <w:tcPr>
            <w:tcW w:w="1842" w:type="dxa"/>
            <w:hideMark/>
          </w:tcPr>
          <w:p w:rsidR="000A7016" w:rsidRPr="00EC07BB" w:rsidRDefault="000A7016" w:rsidP="00C15AD2">
            <w:p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решения учебной задачи.</w:t>
            </w:r>
          </w:p>
        </w:tc>
        <w:tc>
          <w:tcPr>
            <w:tcW w:w="4962" w:type="dxa"/>
            <w:hideMark/>
          </w:tcPr>
          <w:p w:rsidR="000A7016" w:rsidRPr="00EC07BB" w:rsidRDefault="000A7016" w:rsidP="00C15AD2">
            <w:p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Давайте проследим причины образования озерных котловин.</w:t>
            </w:r>
          </w:p>
          <w:p w:rsidR="000A7016" w:rsidRPr="00EC07BB" w:rsidRDefault="000A7016" w:rsidP="00C15AD2">
            <w:p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группах</w:t>
            </w:r>
          </w:p>
          <w:p w:rsidR="000A7016" w:rsidRPr="00EC07BB" w:rsidRDefault="000A7016" w:rsidP="00C15AD2">
            <w:p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Ответить на вопросы:</w:t>
            </w:r>
          </w:p>
          <w:p w:rsidR="000A7016" w:rsidRPr="00EC07BB" w:rsidRDefault="000A7016" w:rsidP="00C15AD2">
            <w:p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Какие явления природы могут привести к образованию естественных углублений.</w:t>
            </w:r>
          </w:p>
        </w:tc>
        <w:tc>
          <w:tcPr>
            <w:tcW w:w="2078" w:type="dxa"/>
            <w:hideMark/>
          </w:tcPr>
          <w:p w:rsidR="000A7016" w:rsidRPr="00EC07BB" w:rsidRDefault="000A7016" w:rsidP="00C15AD2">
            <w:p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Анализируют, доказывают, аргументируют свою точку зрения</w:t>
            </w:r>
          </w:p>
        </w:tc>
        <w:tc>
          <w:tcPr>
            <w:tcW w:w="2316" w:type="dxa"/>
            <w:hideMark/>
          </w:tcPr>
          <w:p w:rsidR="000A7016" w:rsidRPr="00EC07BB" w:rsidRDefault="000A7016" w:rsidP="00C15AD2">
            <w:p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Осознанно строят речевые высказывания, рефлексия своих действий</w:t>
            </w:r>
          </w:p>
        </w:tc>
        <w:tc>
          <w:tcPr>
            <w:tcW w:w="1843" w:type="dxa"/>
            <w:hideMark/>
          </w:tcPr>
          <w:p w:rsidR="000A7016" w:rsidRPr="00EC07BB" w:rsidRDefault="000A7016" w:rsidP="00C15AD2">
            <w:p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Исследуют условия учебной задачи, обсуждают предметные способы решения</w:t>
            </w:r>
          </w:p>
        </w:tc>
      </w:tr>
      <w:tr w:rsidR="000A7016" w:rsidRPr="00EC07BB" w:rsidTr="000A7016">
        <w:tc>
          <w:tcPr>
            <w:tcW w:w="1668" w:type="dxa"/>
            <w:hideMark/>
          </w:tcPr>
          <w:p w:rsidR="000A7016" w:rsidRPr="00EC07BB" w:rsidRDefault="000A7016" w:rsidP="00C15AD2">
            <w:p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proofErr w:type="spellStart"/>
            <w:proofErr w:type="gramStart"/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Модели-рование</w:t>
            </w:r>
            <w:proofErr w:type="spellEnd"/>
            <w:proofErr w:type="gramEnd"/>
          </w:p>
        </w:tc>
        <w:tc>
          <w:tcPr>
            <w:tcW w:w="1842" w:type="dxa"/>
            <w:hideMark/>
          </w:tcPr>
          <w:p w:rsidR="000A7016" w:rsidRPr="00EC07BB" w:rsidRDefault="000A7016" w:rsidP="00C15AD2">
            <w:p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Фиксация в модели существенных отношений изучаемого объекта.</w:t>
            </w:r>
          </w:p>
        </w:tc>
        <w:tc>
          <w:tcPr>
            <w:tcW w:w="4962" w:type="dxa"/>
            <w:hideMark/>
          </w:tcPr>
          <w:p w:rsidR="000A7016" w:rsidRPr="00EC07BB" w:rsidRDefault="000A7016" w:rsidP="00C15AD2">
            <w:p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Пользуясь картами </w:t>
            </w:r>
            <w:proofErr w:type="gramStart"/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атласа</w:t>
            </w:r>
            <w:proofErr w:type="gramEnd"/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определите, почему некоторые озёра называют сточными, а другие - бессточными.</w:t>
            </w:r>
          </w:p>
          <w:p w:rsidR="000A7016" w:rsidRPr="00EC07BB" w:rsidRDefault="000A7016" w:rsidP="00C15AD2">
            <w:p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Организует учебное взаимодействие учеников (группы) и следующее обсуждение составленных моделей.</w:t>
            </w:r>
          </w:p>
        </w:tc>
        <w:tc>
          <w:tcPr>
            <w:tcW w:w="2078" w:type="dxa"/>
            <w:hideMark/>
          </w:tcPr>
          <w:p w:rsidR="000A7016" w:rsidRPr="00EC07BB" w:rsidRDefault="000A7016" w:rsidP="00C15AD2">
            <w:p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Фиксируют в графические модели и буквенной форме выделенные связи и отношения.</w:t>
            </w:r>
          </w:p>
        </w:tc>
        <w:tc>
          <w:tcPr>
            <w:tcW w:w="2316" w:type="dxa"/>
            <w:hideMark/>
          </w:tcPr>
          <w:p w:rsidR="000A7016" w:rsidRPr="00EC07BB" w:rsidRDefault="000A7016" w:rsidP="00C15AD2">
            <w:p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Воспринимают  ответы </w:t>
            </w:r>
            <w:proofErr w:type="gramStart"/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843" w:type="dxa"/>
            <w:hideMark/>
          </w:tcPr>
          <w:p w:rsidR="000A7016" w:rsidRPr="00EC07BB" w:rsidRDefault="000A7016" w:rsidP="00C15AD2">
            <w:p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Осуществляют самоконтроль</w:t>
            </w:r>
            <w:r w:rsidR="00C3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ринимают и сохраняют учебную цель и задачу.</w:t>
            </w:r>
          </w:p>
        </w:tc>
      </w:tr>
      <w:tr w:rsidR="000A7016" w:rsidRPr="00EC07BB" w:rsidTr="000A7016">
        <w:tc>
          <w:tcPr>
            <w:tcW w:w="1668" w:type="dxa"/>
            <w:hideMark/>
          </w:tcPr>
          <w:p w:rsidR="000A7016" w:rsidRPr="00EC07BB" w:rsidRDefault="000A7016" w:rsidP="00C15AD2">
            <w:p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  <w:proofErr w:type="spellStart"/>
            <w:proofErr w:type="gramStart"/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Конструиро-вание</w:t>
            </w:r>
            <w:proofErr w:type="spellEnd"/>
            <w:proofErr w:type="gramEnd"/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нового способа действия.</w:t>
            </w:r>
          </w:p>
        </w:tc>
        <w:tc>
          <w:tcPr>
            <w:tcW w:w="1842" w:type="dxa"/>
            <w:hideMark/>
          </w:tcPr>
          <w:p w:rsidR="000A7016" w:rsidRPr="00EC07BB" w:rsidRDefault="000A7016" w:rsidP="00C15AD2">
            <w:p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ориентированной основы нового способа действия.</w:t>
            </w:r>
          </w:p>
        </w:tc>
        <w:tc>
          <w:tcPr>
            <w:tcW w:w="4962" w:type="dxa"/>
            <w:hideMark/>
          </w:tcPr>
          <w:p w:rsidR="000A7016" w:rsidRPr="00EC07BB" w:rsidRDefault="000A7016" w:rsidP="00C15AD2">
            <w:p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Проследите жизнь озера с его рождения до высыхания или превращения в другой природный объект</w:t>
            </w:r>
          </w:p>
        </w:tc>
        <w:tc>
          <w:tcPr>
            <w:tcW w:w="2078" w:type="dxa"/>
            <w:hideMark/>
          </w:tcPr>
          <w:p w:rsidR="000A7016" w:rsidRPr="00EC07BB" w:rsidRDefault="000A7016" w:rsidP="00C15AD2">
            <w:p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Проводят коллективное исследование, конструируют новый способ </w:t>
            </w: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действия или формируют понятия.</w:t>
            </w:r>
          </w:p>
        </w:tc>
        <w:tc>
          <w:tcPr>
            <w:tcW w:w="2316" w:type="dxa"/>
            <w:hideMark/>
          </w:tcPr>
          <w:p w:rsidR="000A7016" w:rsidRPr="00EC07BB" w:rsidRDefault="000A7016" w:rsidP="00C15AD2">
            <w:p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Участвуют в обсуждении содержания материала</w:t>
            </w:r>
          </w:p>
        </w:tc>
        <w:tc>
          <w:tcPr>
            <w:tcW w:w="1843" w:type="dxa"/>
            <w:hideMark/>
          </w:tcPr>
          <w:p w:rsidR="000A7016" w:rsidRPr="00EC07BB" w:rsidRDefault="000A7016" w:rsidP="00C15AD2">
            <w:p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Принимают и сохраняют учебную цель и задачу. Осуществляют </w:t>
            </w: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самоконтроль</w:t>
            </w:r>
          </w:p>
        </w:tc>
      </w:tr>
      <w:tr w:rsidR="000A7016" w:rsidRPr="00EC07BB" w:rsidTr="000A7016">
        <w:tc>
          <w:tcPr>
            <w:tcW w:w="1668" w:type="dxa"/>
            <w:hideMark/>
          </w:tcPr>
          <w:p w:rsidR="000A7016" w:rsidRPr="00EC07BB" w:rsidRDefault="000A7016" w:rsidP="00C15AD2">
            <w:p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 Первичное закрепление</w:t>
            </w:r>
          </w:p>
        </w:tc>
        <w:tc>
          <w:tcPr>
            <w:tcW w:w="1842" w:type="dxa"/>
            <w:hideMark/>
          </w:tcPr>
          <w:p w:rsidR="000A7016" w:rsidRPr="00EC07BB" w:rsidRDefault="000A7016" w:rsidP="00C15AD2">
            <w:p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усвоения новых знаний </w:t>
            </w:r>
          </w:p>
        </w:tc>
        <w:tc>
          <w:tcPr>
            <w:tcW w:w="4962" w:type="dxa"/>
            <w:hideMark/>
          </w:tcPr>
          <w:p w:rsidR="000A7016" w:rsidRPr="00EC07BB" w:rsidRDefault="000A7016" w:rsidP="00C15AD2">
            <w:p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Назовите признаки общие для всех озёр</w:t>
            </w:r>
          </w:p>
        </w:tc>
        <w:tc>
          <w:tcPr>
            <w:tcW w:w="2078" w:type="dxa"/>
            <w:hideMark/>
          </w:tcPr>
          <w:p w:rsidR="000A7016" w:rsidRPr="00EC07BB" w:rsidRDefault="000A7016" w:rsidP="00C15AD2">
            <w:p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существенные признаки</w:t>
            </w:r>
          </w:p>
        </w:tc>
        <w:tc>
          <w:tcPr>
            <w:tcW w:w="2316" w:type="dxa"/>
            <w:hideMark/>
          </w:tcPr>
          <w:p w:rsidR="000A7016" w:rsidRPr="00EC07BB" w:rsidRDefault="000A7016" w:rsidP="00C15AD2">
            <w:p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Выслушивают ответы учеников</w:t>
            </w:r>
          </w:p>
        </w:tc>
        <w:tc>
          <w:tcPr>
            <w:tcW w:w="1843" w:type="dxa"/>
            <w:hideMark/>
          </w:tcPr>
          <w:p w:rsidR="000A7016" w:rsidRPr="00EC07BB" w:rsidRDefault="000A7016" w:rsidP="00C15AD2">
            <w:p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степень успешности выполнения своей работы</w:t>
            </w:r>
          </w:p>
        </w:tc>
      </w:tr>
      <w:tr w:rsidR="000A7016" w:rsidRPr="00EC07BB" w:rsidTr="000A7016">
        <w:tc>
          <w:tcPr>
            <w:tcW w:w="1668" w:type="dxa"/>
            <w:hideMark/>
          </w:tcPr>
          <w:p w:rsidR="000A7016" w:rsidRPr="00EC07BB" w:rsidRDefault="000A7016" w:rsidP="00C15AD2">
            <w:p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Рефлексия</w:t>
            </w:r>
          </w:p>
        </w:tc>
        <w:tc>
          <w:tcPr>
            <w:tcW w:w="1842" w:type="dxa"/>
            <w:hideMark/>
          </w:tcPr>
          <w:p w:rsidR="000A7016" w:rsidRPr="00EC07BB" w:rsidRDefault="000A7016" w:rsidP="00C15AD2">
            <w:p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деятельности учащихся по самооценке</w:t>
            </w:r>
          </w:p>
        </w:tc>
        <w:tc>
          <w:tcPr>
            <w:tcW w:w="4962" w:type="dxa"/>
            <w:hideMark/>
          </w:tcPr>
          <w:p w:rsidR="000A7016" w:rsidRPr="00EC07BB" w:rsidRDefault="000A7016" w:rsidP="00C15AD2">
            <w:p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Диагностическая работа (на выходе):</w:t>
            </w:r>
          </w:p>
          <w:p w:rsidR="000A7016" w:rsidRPr="00EC07BB" w:rsidRDefault="000A7016" w:rsidP="00C15AD2">
            <w:p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Закончите предложения:</w:t>
            </w:r>
          </w:p>
          <w:p w:rsidR="000A7016" w:rsidRPr="00EC07BB" w:rsidRDefault="000A7016" w:rsidP="000A7016">
            <w:pPr>
              <w:pStyle w:val="a4"/>
              <w:numPr>
                <w:ilvl w:val="0"/>
                <w:numId w:val="1"/>
              </w:num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Узнал…</w:t>
            </w:r>
          </w:p>
          <w:p w:rsidR="000A7016" w:rsidRPr="00EC07BB" w:rsidRDefault="000A7016" w:rsidP="000A7016">
            <w:pPr>
              <w:pStyle w:val="a4"/>
              <w:numPr>
                <w:ilvl w:val="0"/>
                <w:numId w:val="1"/>
              </w:num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Понял…</w:t>
            </w:r>
          </w:p>
          <w:p w:rsidR="000A7016" w:rsidRPr="00EC07BB" w:rsidRDefault="000A7016" w:rsidP="000A7016">
            <w:pPr>
              <w:pStyle w:val="a4"/>
              <w:numPr>
                <w:ilvl w:val="0"/>
                <w:numId w:val="1"/>
              </w:num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Смог…</w:t>
            </w:r>
          </w:p>
          <w:p w:rsidR="000A7016" w:rsidRPr="00EC07BB" w:rsidRDefault="000A7016" w:rsidP="000A7016">
            <w:pPr>
              <w:pStyle w:val="a4"/>
              <w:numPr>
                <w:ilvl w:val="0"/>
                <w:numId w:val="1"/>
              </w:num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Нашел…</w:t>
            </w:r>
          </w:p>
        </w:tc>
        <w:tc>
          <w:tcPr>
            <w:tcW w:w="2078" w:type="dxa"/>
            <w:hideMark/>
          </w:tcPr>
          <w:p w:rsidR="000A7016" w:rsidRPr="00EC07BB" w:rsidRDefault="000A7016" w:rsidP="00C15AD2">
            <w:p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работу, анализируют, контролируют и оценивают результат.</w:t>
            </w:r>
          </w:p>
        </w:tc>
        <w:tc>
          <w:tcPr>
            <w:tcW w:w="2316" w:type="dxa"/>
            <w:hideMark/>
          </w:tcPr>
          <w:p w:rsidR="000A7016" w:rsidRPr="00EC07BB" w:rsidRDefault="000A7016" w:rsidP="00C15AD2">
            <w:p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 своих действий</w:t>
            </w:r>
          </w:p>
        </w:tc>
        <w:tc>
          <w:tcPr>
            <w:tcW w:w="1843" w:type="dxa"/>
            <w:hideMark/>
          </w:tcPr>
          <w:p w:rsidR="000A7016" w:rsidRPr="00EC07BB" w:rsidRDefault="000A7016" w:rsidP="00C15AD2">
            <w:p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Осуществляют пошаговый контроль по результату</w:t>
            </w:r>
          </w:p>
        </w:tc>
      </w:tr>
      <w:tr w:rsidR="000A7016" w:rsidRPr="00EC07BB" w:rsidTr="000A7016">
        <w:tc>
          <w:tcPr>
            <w:tcW w:w="1668" w:type="dxa"/>
            <w:hideMark/>
          </w:tcPr>
          <w:p w:rsidR="000A7016" w:rsidRPr="00EC07BB" w:rsidRDefault="000A7016" w:rsidP="00C15AD2">
            <w:p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Контроль на этапе окончания учебной темы.</w:t>
            </w:r>
          </w:p>
        </w:tc>
        <w:tc>
          <w:tcPr>
            <w:tcW w:w="1842" w:type="dxa"/>
            <w:hideMark/>
          </w:tcPr>
          <w:p w:rsidR="000A7016" w:rsidRPr="00EC07BB" w:rsidRDefault="000A7016" w:rsidP="00C15AD2">
            <w:p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Контроль.</w:t>
            </w:r>
          </w:p>
        </w:tc>
        <w:tc>
          <w:tcPr>
            <w:tcW w:w="4962" w:type="dxa"/>
            <w:hideMark/>
          </w:tcPr>
          <w:p w:rsidR="000A7016" w:rsidRPr="00EC07BB" w:rsidRDefault="000A7016" w:rsidP="00C15AD2">
            <w:p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дифференцированной коррекционной работы,</w:t>
            </w:r>
          </w:p>
          <w:p w:rsidR="000A7016" w:rsidRPr="00EC07BB" w:rsidRDefault="000A7016" w:rsidP="00C15AD2">
            <w:p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контрольно-оценивающая деятельность</w:t>
            </w:r>
          </w:p>
        </w:tc>
        <w:tc>
          <w:tcPr>
            <w:tcW w:w="2078" w:type="dxa"/>
            <w:hideMark/>
          </w:tcPr>
          <w:p w:rsidR="000A7016" w:rsidRPr="00EC07BB" w:rsidRDefault="000A7016" w:rsidP="00C15AD2">
            <w:p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hideMark/>
          </w:tcPr>
          <w:p w:rsidR="000A7016" w:rsidRPr="00EC07BB" w:rsidRDefault="00C31BDA" w:rsidP="00C15AD2">
            <w:p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Оценивают</w:t>
            </w:r>
            <w:r w:rsidR="000A7016"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позиции социальных норм собственных поступков и поступков других людей.</w:t>
            </w:r>
          </w:p>
        </w:tc>
        <w:tc>
          <w:tcPr>
            <w:tcW w:w="1843" w:type="dxa"/>
            <w:hideMark/>
          </w:tcPr>
          <w:p w:rsidR="000A7016" w:rsidRPr="00EC07BB" w:rsidRDefault="00C31BDA" w:rsidP="00C15AD2">
            <w:p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Осознают</w:t>
            </w:r>
            <w:r w:rsidR="000A7016"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причины своего успеха или не успеха</w:t>
            </w:r>
          </w:p>
        </w:tc>
      </w:tr>
      <w:tr w:rsidR="000A7016" w:rsidRPr="00EC07BB" w:rsidTr="000A7016">
        <w:tc>
          <w:tcPr>
            <w:tcW w:w="1668" w:type="dxa"/>
            <w:hideMark/>
          </w:tcPr>
          <w:p w:rsidR="000A7016" w:rsidRPr="00EC07BB" w:rsidRDefault="000A7016" w:rsidP="00C15AD2">
            <w:p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Домашнее задание</w:t>
            </w:r>
          </w:p>
        </w:tc>
        <w:tc>
          <w:tcPr>
            <w:tcW w:w="1842" w:type="dxa"/>
            <w:hideMark/>
          </w:tcPr>
          <w:p w:rsidR="000A7016" w:rsidRPr="00EC07BB" w:rsidRDefault="000A7016" w:rsidP="00C15AD2">
            <w:p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заданием</w:t>
            </w:r>
          </w:p>
        </w:tc>
        <w:tc>
          <w:tcPr>
            <w:tcW w:w="4962" w:type="dxa"/>
            <w:hideMark/>
          </w:tcPr>
          <w:p w:rsidR="000A7016" w:rsidRPr="00EC07BB" w:rsidRDefault="000A7016" w:rsidP="00C15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7BB">
              <w:rPr>
                <w:rFonts w:ascii="Times New Roman" w:hAnsi="Times New Roman" w:cs="Times New Roman"/>
                <w:sz w:val="24"/>
                <w:szCs w:val="24"/>
              </w:rPr>
              <w:t>Информация о домашнем задании, инструктаж по его выполнению</w:t>
            </w:r>
          </w:p>
          <w:p w:rsidR="000A7016" w:rsidRPr="00EC07BB" w:rsidRDefault="000A7016" w:rsidP="00C15AD2">
            <w:p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Разработать план характеристики озера.</w:t>
            </w:r>
          </w:p>
          <w:p w:rsidR="000A7016" w:rsidRPr="00EC07BB" w:rsidRDefault="000A7016" w:rsidP="00C15AD2">
            <w:p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Пользуясь этим планом описать озеро (на выбор)</w:t>
            </w:r>
          </w:p>
        </w:tc>
        <w:tc>
          <w:tcPr>
            <w:tcW w:w="2078" w:type="dxa"/>
            <w:hideMark/>
          </w:tcPr>
          <w:p w:rsidR="000A7016" w:rsidRPr="00EC07BB" w:rsidRDefault="00C31BDA" w:rsidP="00C15AD2">
            <w:p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</w:t>
            </w:r>
            <w:r w:rsidR="000A7016"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различные виды планов</w:t>
            </w:r>
          </w:p>
        </w:tc>
        <w:tc>
          <w:tcPr>
            <w:tcW w:w="2316" w:type="dxa"/>
            <w:hideMark/>
          </w:tcPr>
          <w:p w:rsidR="000A7016" w:rsidRPr="00EC07BB" w:rsidRDefault="00C31BDA" w:rsidP="00C15AD2">
            <w:p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Используют </w:t>
            </w:r>
            <w:r w:rsidR="000A7016"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разные источники информации</w:t>
            </w:r>
          </w:p>
        </w:tc>
        <w:tc>
          <w:tcPr>
            <w:tcW w:w="1843" w:type="dxa"/>
            <w:hideMark/>
          </w:tcPr>
          <w:p w:rsidR="000A7016" w:rsidRPr="00EC07BB" w:rsidRDefault="00C31BDA" w:rsidP="00C15AD2">
            <w:pPr>
              <w:spacing w:before="84" w:after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Сверяют</w:t>
            </w:r>
            <w:r w:rsidR="000A7016" w:rsidRPr="00EC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свои действия с целью</w:t>
            </w:r>
          </w:p>
        </w:tc>
      </w:tr>
    </w:tbl>
    <w:p w:rsidR="00BE71C6" w:rsidRPr="00EC07BB" w:rsidRDefault="00BE71C6">
      <w:pPr>
        <w:rPr>
          <w:rFonts w:ascii="Times New Roman" w:hAnsi="Times New Roman" w:cs="Times New Roman"/>
          <w:szCs w:val="24"/>
        </w:rPr>
      </w:pPr>
    </w:p>
    <w:sectPr w:rsidR="00BE71C6" w:rsidRPr="00EC07BB" w:rsidSect="000A701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187BCF"/>
    <w:multiLevelType w:val="hybridMultilevel"/>
    <w:tmpl w:val="2D72D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A7016"/>
    <w:rsid w:val="000A7016"/>
    <w:rsid w:val="000F2616"/>
    <w:rsid w:val="00150937"/>
    <w:rsid w:val="001F21A7"/>
    <w:rsid w:val="0027623E"/>
    <w:rsid w:val="0031685C"/>
    <w:rsid w:val="004719DF"/>
    <w:rsid w:val="00B12DA9"/>
    <w:rsid w:val="00B27C52"/>
    <w:rsid w:val="00B845ED"/>
    <w:rsid w:val="00BE71C6"/>
    <w:rsid w:val="00C31BDA"/>
    <w:rsid w:val="00D543DE"/>
    <w:rsid w:val="00EC07BB"/>
    <w:rsid w:val="00FC0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016"/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70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A70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946</Words>
  <Characters>5397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User050719</dc:creator>
  <cp:lastModifiedBy>User050719</cp:lastModifiedBy>
  <cp:revision>7</cp:revision>
  <dcterms:created xsi:type="dcterms:W3CDTF">2021-02-14T14:15:00Z</dcterms:created>
  <dcterms:modified xsi:type="dcterms:W3CDTF">2021-02-15T06:01:00Z</dcterms:modified>
</cp:coreProperties>
</file>