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286" w:rsidRPr="00C7553D" w:rsidRDefault="00DD2286" w:rsidP="00DD2286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333333"/>
          <w:sz w:val="28"/>
          <w:szCs w:val="28"/>
        </w:rPr>
      </w:pPr>
      <w:r w:rsidRPr="00AD2AA7">
        <w:rPr>
          <w:rFonts w:ascii="Times New Roman" w:hAnsi="Times New Roman"/>
          <w:color w:val="333333"/>
          <w:sz w:val="28"/>
          <w:szCs w:val="28"/>
        </w:rPr>
        <w:t>Пьянова А. Ю.</w:t>
      </w:r>
      <w:r w:rsidRPr="00C7553D">
        <w:rPr>
          <w:rFonts w:ascii="Times New Roman" w:hAnsi="Times New Roman"/>
          <w:color w:val="333333"/>
          <w:sz w:val="28"/>
          <w:szCs w:val="28"/>
        </w:rPr>
        <w:t>,</w:t>
      </w:r>
      <w:r w:rsidRPr="00AD2AA7">
        <w:rPr>
          <w:rFonts w:ascii="Times New Roman" w:hAnsi="Times New Roman"/>
          <w:color w:val="333333"/>
          <w:sz w:val="28"/>
          <w:szCs w:val="28"/>
        </w:rPr>
        <w:t xml:space="preserve"> Епифанова Е. П.</w:t>
      </w:r>
    </w:p>
    <w:p w:rsidR="00DD2286" w:rsidRPr="00C7553D" w:rsidRDefault="00DD2286" w:rsidP="00DD2286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333333"/>
          <w:sz w:val="28"/>
          <w:szCs w:val="28"/>
        </w:rPr>
      </w:pPr>
      <w:r w:rsidRPr="00AD2AA7">
        <w:rPr>
          <w:rFonts w:ascii="Times New Roman" w:hAnsi="Times New Roman"/>
          <w:color w:val="333333"/>
          <w:sz w:val="28"/>
          <w:szCs w:val="28"/>
        </w:rPr>
        <w:t>учителя начальных классов МБОУ Курловская ООШ</w:t>
      </w:r>
      <w:r w:rsidRPr="00C7553D">
        <w:rPr>
          <w:rFonts w:ascii="Times New Roman" w:hAnsi="Times New Roman"/>
          <w:color w:val="333333"/>
          <w:sz w:val="28"/>
          <w:szCs w:val="28"/>
        </w:rPr>
        <w:t>,</w:t>
      </w:r>
    </w:p>
    <w:p w:rsidR="00DD2286" w:rsidRPr="00C7553D" w:rsidRDefault="00DD2286" w:rsidP="00DD2286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333333"/>
          <w:sz w:val="28"/>
          <w:szCs w:val="28"/>
        </w:rPr>
      </w:pPr>
      <w:r w:rsidRPr="00AD2AA7">
        <w:rPr>
          <w:rFonts w:ascii="Times New Roman" w:hAnsi="Times New Roman"/>
          <w:color w:val="333333"/>
          <w:sz w:val="28"/>
          <w:szCs w:val="28"/>
        </w:rPr>
        <w:t>г. Курлово Гусь-Хрустальный район Владимирская область</w:t>
      </w:r>
    </w:p>
    <w:p w:rsidR="00DD2286" w:rsidRPr="00C7553D" w:rsidRDefault="00DD2286" w:rsidP="00DD2286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8"/>
        </w:rPr>
      </w:pPr>
      <w:r w:rsidRPr="00AD2AA7">
        <w:rPr>
          <w:rFonts w:ascii="Times New Roman" w:hAnsi="Times New Roman"/>
          <w:b/>
          <w:bCs/>
          <w:color w:val="333333"/>
          <w:sz w:val="28"/>
          <w:szCs w:val="28"/>
        </w:rPr>
        <w:t>Технологическая карта урока по учебному предмету «Литературное чтение» во 2-ом классе на тему «</w:t>
      </w:r>
      <w:r>
        <w:rPr>
          <w:rFonts w:ascii="Times New Roman" w:hAnsi="Times New Roman"/>
          <w:b/>
          <w:sz w:val="28"/>
          <w:szCs w:val="28"/>
        </w:rPr>
        <w:t>Обобщение по разделу «</w:t>
      </w:r>
      <w:r w:rsidRPr="00AD2AA7">
        <w:rPr>
          <w:rFonts w:ascii="Times New Roman" w:hAnsi="Times New Roman"/>
          <w:b/>
          <w:sz w:val="28"/>
          <w:szCs w:val="28"/>
        </w:rPr>
        <w:t>Я и мои друзья»</w:t>
      </w:r>
      <w:r w:rsidRPr="00AD2AA7">
        <w:rPr>
          <w:rFonts w:ascii="Times New Roman" w:hAnsi="Times New Roman"/>
          <w:b/>
          <w:bCs/>
          <w:color w:val="333333"/>
          <w:sz w:val="28"/>
          <w:szCs w:val="28"/>
        </w:rPr>
        <w:t>»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8666"/>
      </w:tblGrid>
      <w:tr w:rsidR="00DD2286" w:rsidRPr="00C7553D" w:rsidTr="00EE5DCE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286" w:rsidRPr="00C7553D" w:rsidRDefault="00DD2286" w:rsidP="00EE5D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C7553D">
              <w:rPr>
                <w:rFonts w:ascii="Times New Roman" w:hAnsi="Times New Roman"/>
                <w:color w:val="333333"/>
                <w:sz w:val="28"/>
                <w:szCs w:val="28"/>
              </w:rPr>
              <w:t>Тип урока:</w:t>
            </w:r>
          </w:p>
        </w:tc>
        <w:tc>
          <w:tcPr>
            <w:tcW w:w="8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286" w:rsidRPr="00C7553D" w:rsidRDefault="00DD2286" w:rsidP="00EE5DCE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C7553D">
              <w:rPr>
                <w:rFonts w:ascii="Times New Roman" w:hAnsi="Times New Roman"/>
                <w:color w:val="333333"/>
                <w:sz w:val="28"/>
                <w:szCs w:val="28"/>
              </w:rPr>
              <w:t> </w:t>
            </w:r>
            <w:r w:rsidRPr="00FB4CBF">
              <w:rPr>
                <w:rFonts w:ascii="Times New Roman" w:hAnsi="Times New Roman"/>
                <w:sz w:val="28"/>
                <w:szCs w:val="28"/>
              </w:rPr>
              <w:t>закрепление изученного</w:t>
            </w:r>
          </w:p>
        </w:tc>
      </w:tr>
      <w:tr w:rsidR="00DD2286" w:rsidRPr="00C7553D" w:rsidTr="00EE5DCE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286" w:rsidRPr="00C7553D" w:rsidRDefault="00DD2286" w:rsidP="00EE5D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C7553D">
              <w:rPr>
                <w:rFonts w:ascii="Times New Roman" w:hAnsi="Times New Roman"/>
                <w:color w:val="333333"/>
                <w:sz w:val="28"/>
                <w:szCs w:val="28"/>
              </w:rPr>
              <w:t>Авторы УМК:</w:t>
            </w:r>
          </w:p>
        </w:tc>
        <w:tc>
          <w:tcPr>
            <w:tcW w:w="8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286" w:rsidRPr="00C7553D" w:rsidRDefault="00DD2286" w:rsidP="00EE5DCE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C7553D">
              <w:rPr>
                <w:rFonts w:ascii="Times New Roman" w:hAnsi="Times New Roman"/>
                <w:color w:val="333333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«Школа России» </w:t>
            </w:r>
            <w:r w:rsidR="0080110B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Л. Ф. 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Климанова, </w:t>
            </w:r>
            <w:r w:rsidR="0080110B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В. Г. 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Горецки</w:t>
            </w:r>
            <w:r w:rsidR="0080110B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й, </w:t>
            </w:r>
            <w:r w:rsidR="0080110B" w:rsidRPr="0080110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М.В. Го</w:t>
            </w:r>
            <w:r w:rsidR="0080110B" w:rsidRPr="0080110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softHyphen/>
              <w:t>лованова, Л.А. Виноградская, М.В. Бойкина</w:t>
            </w:r>
          </w:p>
        </w:tc>
      </w:tr>
      <w:tr w:rsidR="00DD2286" w:rsidRPr="00C7553D" w:rsidTr="00EE5DCE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286" w:rsidRPr="00C7553D" w:rsidRDefault="00DD2286" w:rsidP="00EE5D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Цель</w:t>
            </w:r>
            <w:r w:rsidRPr="00C7553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урока:</w:t>
            </w:r>
          </w:p>
        </w:tc>
        <w:tc>
          <w:tcPr>
            <w:tcW w:w="8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286" w:rsidRPr="00C7553D" w:rsidRDefault="00DD2286" w:rsidP="00EE5DCE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C7553D">
              <w:rPr>
                <w:rFonts w:ascii="Times New Roman" w:hAnsi="Times New Roman"/>
                <w:color w:val="333333"/>
                <w:sz w:val="28"/>
                <w:szCs w:val="28"/>
              </w:rPr>
              <w:t> </w:t>
            </w:r>
            <w:r w:rsidRPr="00FB4CBF"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  <w:r w:rsidR="00AB0FC5">
              <w:rPr>
                <w:rFonts w:ascii="Times New Roman" w:hAnsi="Times New Roman"/>
                <w:sz w:val="28"/>
                <w:szCs w:val="28"/>
              </w:rPr>
              <w:t xml:space="preserve">образовательных </w:t>
            </w:r>
            <w:r w:rsidRPr="00FB4CBF">
              <w:rPr>
                <w:rFonts w:ascii="Times New Roman" w:hAnsi="Times New Roman"/>
                <w:sz w:val="28"/>
                <w:szCs w:val="28"/>
              </w:rPr>
              <w:t>к</w:t>
            </w:r>
            <w:r w:rsidR="0080110B">
              <w:rPr>
                <w:rFonts w:ascii="Times New Roman" w:hAnsi="Times New Roman"/>
                <w:sz w:val="28"/>
                <w:szCs w:val="28"/>
              </w:rPr>
              <w:t xml:space="preserve">омпетенций </w:t>
            </w:r>
            <w:r w:rsidR="00AB0FC5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80110B">
              <w:rPr>
                <w:rFonts w:ascii="Times New Roman" w:hAnsi="Times New Roman"/>
                <w:sz w:val="28"/>
                <w:szCs w:val="28"/>
              </w:rPr>
              <w:t xml:space="preserve">учащихся 2 класса в </w:t>
            </w:r>
            <w:r w:rsidRPr="00FB4CBF">
              <w:rPr>
                <w:rFonts w:ascii="Times New Roman" w:hAnsi="Times New Roman"/>
                <w:sz w:val="28"/>
                <w:szCs w:val="28"/>
              </w:rPr>
              <w:t>предметной области литературное чтение по теме: «Я и мои друзья» через включение учащихся в технологию РКМЧП (учебная стратегия «Пирамида критика»)</w:t>
            </w:r>
          </w:p>
        </w:tc>
      </w:tr>
      <w:tr w:rsidR="00DD2286" w:rsidRPr="00C7553D" w:rsidTr="00EE5DCE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286" w:rsidRPr="00C7553D" w:rsidRDefault="00DD2286" w:rsidP="00EE5D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C7553D">
              <w:rPr>
                <w:rFonts w:ascii="Times New Roman" w:hAnsi="Times New Roman"/>
                <w:color w:val="333333"/>
                <w:sz w:val="28"/>
                <w:szCs w:val="28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8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286" w:rsidRPr="00FB4CBF" w:rsidRDefault="00DD2286" w:rsidP="00EE5DCE">
            <w:pPr>
              <w:pStyle w:val="a3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553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FB4CBF">
              <w:rPr>
                <w:rFonts w:ascii="Times New Roman" w:hAnsi="Times New Roman"/>
                <w:b/>
                <w:sz w:val="28"/>
                <w:szCs w:val="28"/>
              </w:rPr>
              <w:t>личностные</w:t>
            </w:r>
          </w:p>
          <w:p w:rsidR="00DD2286" w:rsidRPr="00FB4CBF" w:rsidRDefault="00DD2286" w:rsidP="00EE5DCE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учить ориентироваться в нравственном содержании прочитанного, осознавать значение поведения героев, </w:t>
            </w:r>
          </w:p>
          <w:p w:rsidR="00DD2286" w:rsidRPr="00FB4CBF" w:rsidRDefault="00DD2286" w:rsidP="00EE5DCE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развивать умения самостоятельно делать выводы, соотносить поступки героев с нравственными нормами, </w:t>
            </w:r>
          </w:p>
          <w:p w:rsidR="00DD2286" w:rsidRPr="00FB4CBF" w:rsidRDefault="00DD2286" w:rsidP="00EE5DCE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уважительного отношения к иному мнению, к иной точке зрения,</w:t>
            </w:r>
          </w:p>
          <w:p w:rsidR="00DD2286" w:rsidRPr="00FB4CBF" w:rsidRDefault="00DD2286" w:rsidP="00EE5DCE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>привития интереса к чтению, развитие интереса в посещении библиотеки.</w:t>
            </w:r>
          </w:p>
          <w:p w:rsidR="00DD2286" w:rsidRPr="00FB4CBF" w:rsidRDefault="00DD2286" w:rsidP="00EE5DCE">
            <w:pPr>
              <w:spacing w:after="0" w:line="360" w:lineRule="auto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FB4CBF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метапредметные:</w:t>
            </w:r>
          </w:p>
          <w:p w:rsidR="00DD2286" w:rsidRPr="00FB4CBF" w:rsidRDefault="00DD2286" w:rsidP="00EE5DCE">
            <w:pPr>
              <w:pStyle w:val="a3"/>
              <w:spacing w:line="360" w:lineRule="auto"/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FB4CBF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регулятивные: </w:t>
            </w:r>
          </w:p>
          <w:p w:rsidR="00DD2286" w:rsidRPr="00FB4CBF" w:rsidRDefault="00DD2286" w:rsidP="00EE5DCE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учить понимать учебную задачу урока и вырабатывать стремление ее выполнить; </w:t>
            </w:r>
          </w:p>
          <w:p w:rsidR="00DD2286" w:rsidRPr="00FB4CBF" w:rsidRDefault="00DD2286" w:rsidP="00EE5DCE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учить осуществлять самопроверку; отвечать на итоговые вопросы; оценивать свои достижения на уроке; </w:t>
            </w:r>
          </w:p>
          <w:p w:rsidR="00DD2286" w:rsidRPr="00FB4CBF" w:rsidRDefault="00DD2286" w:rsidP="00EE5DCE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учить осуществлять взаимопроверку выполненной работы; </w:t>
            </w:r>
          </w:p>
          <w:p w:rsidR="00DD2286" w:rsidRPr="00FB4CBF" w:rsidRDefault="00DD2286" w:rsidP="00EE5DCE">
            <w:pPr>
              <w:pStyle w:val="a3"/>
              <w:spacing w:line="360" w:lineRule="auto"/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FB4CBF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познавательные: </w:t>
            </w:r>
          </w:p>
          <w:p w:rsidR="00DD2286" w:rsidRPr="00FB4CBF" w:rsidRDefault="00DD2286" w:rsidP="00EE5DCE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формировать умения осознавать значимость чтения для дальнейшего обучения, понимать цель чтения;</w:t>
            </w:r>
          </w:p>
          <w:p w:rsidR="00DD2286" w:rsidRPr="00FB4CBF" w:rsidRDefault="00DD2286" w:rsidP="00EE5DCE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грамотного, квалифицированного, интеллектуального читателя на основе учебной стратегии «Пирамида критика» в технологии РКМЧП</w:t>
            </w:r>
          </w:p>
          <w:p w:rsidR="00DD2286" w:rsidRPr="00FB4CBF" w:rsidRDefault="00DD2286" w:rsidP="00EE5DCE">
            <w:pPr>
              <w:pStyle w:val="a3"/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B4CBF">
              <w:rPr>
                <w:rFonts w:ascii="Times New Roman" w:eastAsia="Calibri" w:hAnsi="Times New Roman"/>
                <w:i/>
                <w:sz w:val="28"/>
                <w:szCs w:val="28"/>
              </w:rPr>
              <w:t>коммуникативные</w:t>
            </w:r>
            <w:r w:rsidRPr="00FB4CBF"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</w:p>
          <w:p w:rsidR="00DD2286" w:rsidRPr="00FB4CBF" w:rsidRDefault="00DD2286" w:rsidP="00EE5DCE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формировать умение аргументировать своё предположение, убеждать и уступать, формировать умение договариваться, находить общее решение,       </w:t>
            </w:r>
          </w:p>
          <w:p w:rsidR="00DD2286" w:rsidRPr="00FB4CBF" w:rsidRDefault="00DD2286" w:rsidP="00EE5DCE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развивать способности сохранять доброжелательные отношения друг к другу во время работы; </w:t>
            </w:r>
          </w:p>
          <w:p w:rsidR="00DD2286" w:rsidRPr="00FB4CBF" w:rsidRDefault="00DD2286" w:rsidP="00EE5DCE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учить работать в паре</w:t>
            </w: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в группе</w:t>
            </w:r>
            <w:r w:rsidRPr="00FB4CB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: обсуждать, сравнивать </w:t>
            </w:r>
            <w:r w:rsidR="0080110B">
              <w:rPr>
                <w:rFonts w:ascii="Times New Roman" w:eastAsia="Calibri" w:hAnsi="Times New Roman"/>
                <w:sz w:val="28"/>
                <w:szCs w:val="28"/>
                <w:lang w:val="ru-RU"/>
              </w:rPr>
              <w:lastRenderedPageBreak/>
              <w:t xml:space="preserve">прочитанное произведение, моделировать </w:t>
            </w:r>
            <w:r w:rsidRPr="00FB4CB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взаимоотношения; </w:t>
            </w:r>
          </w:p>
          <w:p w:rsidR="00DD2286" w:rsidRPr="00FB4CBF" w:rsidRDefault="00DD2286" w:rsidP="00EE5DCE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eastAsia="Calibri" w:hAnsi="Times New Roman"/>
                <w:sz w:val="28"/>
                <w:szCs w:val="28"/>
              </w:rPr>
              <w:t>формировать культуру общения;</w:t>
            </w:r>
          </w:p>
          <w:p w:rsidR="00DD2286" w:rsidRPr="00FB4CBF" w:rsidRDefault="00DD2286" w:rsidP="00EE5DCE">
            <w:pPr>
              <w:spacing w:after="0" w:line="360" w:lineRule="auto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FB4CBF">
              <w:rPr>
                <w:rFonts w:ascii="Times New Roman" w:eastAsia="Calibri" w:hAnsi="Times New Roman"/>
                <w:b/>
                <w:sz w:val="28"/>
                <w:szCs w:val="28"/>
              </w:rPr>
              <w:t>предметные:</w:t>
            </w:r>
          </w:p>
          <w:p w:rsidR="00DD2286" w:rsidRPr="00FB4CBF" w:rsidRDefault="0080110B" w:rsidP="00EE5DCE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формирование умения </w:t>
            </w:r>
            <w:r w:rsidR="00DD2286" w:rsidRPr="00FB4CBF">
              <w:rPr>
                <w:rFonts w:ascii="Times New Roman" w:hAnsi="Times New Roman"/>
                <w:sz w:val="28"/>
                <w:szCs w:val="28"/>
                <w:lang w:val="ru-RU"/>
              </w:rPr>
              <w:t>ориентироваться в пр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очитанных произведениях, знать их содержание и авторов</w:t>
            </w:r>
            <w:r w:rsidR="00DD2286" w:rsidRPr="00FB4CBF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DD2286" w:rsidRPr="00FB4CBF" w:rsidRDefault="00DD2286" w:rsidP="00EE5DCE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формирование умения анализировать прочитанные произведения и поступки героев; </w:t>
            </w:r>
          </w:p>
          <w:p w:rsidR="00DD2286" w:rsidRPr="00FB4CBF" w:rsidRDefault="00DD2286" w:rsidP="00EE5DCE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>отработка навыка чтения, выразительно</w:t>
            </w:r>
            <w:r w:rsidR="0080110B">
              <w:rPr>
                <w:rFonts w:ascii="Times New Roman" w:hAnsi="Times New Roman"/>
                <w:sz w:val="28"/>
                <w:szCs w:val="28"/>
                <w:lang w:val="ru-RU"/>
              </w:rPr>
              <w:t>го, плавного – целыми словами.</w:t>
            </w:r>
          </w:p>
          <w:p w:rsidR="00DD2286" w:rsidRPr="00FB4CBF" w:rsidRDefault="0080110B" w:rsidP="00EE5DCE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</w:t>
            </w:r>
            <w:r w:rsidR="00DD2286" w:rsidRPr="00FB4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критического мышление, связной речи, творческого воображения.</w:t>
            </w:r>
          </w:p>
          <w:p w:rsidR="00DD2286" w:rsidRPr="00C7553D" w:rsidRDefault="00DD2286" w:rsidP="00EE5DCE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DD2286" w:rsidRPr="00C7553D" w:rsidTr="00EE5DCE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286" w:rsidRPr="00C7553D" w:rsidRDefault="00DD2286" w:rsidP="00EE5D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C7553D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8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286" w:rsidRPr="00FB4CBF" w:rsidRDefault="00DD2286" w:rsidP="00EE5DCE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53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Иллюстрации к рассказам Н. Булгакова «Анна не грусти», </w:t>
            </w:r>
            <w:r w:rsidR="004F1C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</w:t>
            </w: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>Ю. Ермолаева «Два пирожных», В.</w:t>
            </w:r>
            <w:r w:rsidR="004F1C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>Осеевой «Волшебное слово», В</w:t>
            </w:r>
            <w:r w:rsidR="004F1C2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Осеевой «Почему»</w:t>
            </w:r>
          </w:p>
          <w:p w:rsidR="00DD2286" w:rsidRPr="00FB4CBF" w:rsidRDefault="00DD2286" w:rsidP="00EE5DCE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рисунки учащихся Н. Булгакова «Анна не грусти», </w:t>
            </w:r>
            <w:r w:rsidR="004F1C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</w:t>
            </w: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>Ю. Ермолаева «Два пирожных», В.</w:t>
            </w:r>
            <w:r w:rsidR="004F1C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>Осеевой «Волшебное слово», В</w:t>
            </w:r>
            <w:r w:rsidR="004F1C2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Осеевой «Почему»</w:t>
            </w:r>
          </w:p>
          <w:p w:rsidR="00DD2286" w:rsidRPr="00FB4CBF" w:rsidRDefault="0080110B" w:rsidP="00EE5DCE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карточки с </w:t>
            </w:r>
            <w:r w:rsidR="00DD2286" w:rsidRPr="00FB4CBF">
              <w:rPr>
                <w:rFonts w:ascii="Times New Roman" w:hAnsi="Times New Roman"/>
                <w:sz w:val="28"/>
                <w:szCs w:val="28"/>
                <w:lang w:val="ru-RU"/>
              </w:rPr>
              <w:t>планом рассказов для организации игры «Суета»;</w:t>
            </w:r>
          </w:p>
          <w:p w:rsidR="00DD2286" w:rsidRPr="00FB4CBF" w:rsidRDefault="0080110B" w:rsidP="00EE5DCE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карточки – помощники </w:t>
            </w:r>
            <w:r w:rsidR="00DD2286" w:rsidRPr="00FB4CBF">
              <w:rPr>
                <w:rFonts w:ascii="Times New Roman" w:hAnsi="Times New Roman"/>
                <w:sz w:val="28"/>
                <w:szCs w:val="28"/>
                <w:lang w:val="ru-RU"/>
              </w:rPr>
              <w:t>для составления «пирамиды критика»;</w:t>
            </w:r>
          </w:p>
          <w:p w:rsidR="00DD2286" w:rsidRPr="00FB4CBF" w:rsidRDefault="00DD2286" w:rsidP="00EE5DCE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>таблички с задачами урока;</w:t>
            </w:r>
          </w:p>
          <w:p w:rsidR="00DD2286" w:rsidRPr="00FB4CBF" w:rsidRDefault="00DD2286" w:rsidP="00EE5DCE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цветные карандаши, ножницы, клей, листы формата А -3;</w:t>
            </w:r>
          </w:p>
          <w:p w:rsidR="00DD2286" w:rsidRPr="00FB4CBF" w:rsidRDefault="00DD2286" w:rsidP="00EE5DCE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>инструкционные карты;</w:t>
            </w:r>
          </w:p>
          <w:p w:rsidR="00DD2286" w:rsidRPr="00FB4CBF" w:rsidRDefault="00DD2286" w:rsidP="00EE5DCE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>лист достижений;</w:t>
            </w:r>
          </w:p>
          <w:p w:rsidR="00DD2286" w:rsidRPr="00FB4CBF" w:rsidRDefault="00DD2286" w:rsidP="00EE5DCE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>листы самооценки «Волшебные линеечки».</w:t>
            </w:r>
          </w:p>
          <w:p w:rsidR="00DD2286" w:rsidRPr="00FB4CBF" w:rsidRDefault="00DD2286" w:rsidP="00EE5DCE">
            <w:pPr>
              <w:rPr>
                <w:rFonts w:ascii="Times New Roman" w:hAnsi="Times New Roman"/>
              </w:rPr>
            </w:pPr>
          </w:p>
          <w:p w:rsidR="00DD2286" w:rsidRPr="00C7553D" w:rsidRDefault="00DD2286" w:rsidP="00EE5DCE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</w:tbl>
    <w:p w:rsidR="002269CD" w:rsidRPr="00FB4CBF" w:rsidRDefault="002269CD">
      <w:pPr>
        <w:rPr>
          <w:rFonts w:ascii="Times New Roman" w:hAnsi="Times New Roman"/>
        </w:rPr>
      </w:pPr>
    </w:p>
    <w:p w:rsidR="002269CD" w:rsidRPr="00FB4CBF" w:rsidRDefault="002269CD">
      <w:pPr>
        <w:rPr>
          <w:rFonts w:ascii="Times New Roman" w:hAnsi="Times New Roman"/>
        </w:rPr>
      </w:pPr>
    </w:p>
    <w:p w:rsidR="002269CD" w:rsidRPr="00FB4CBF" w:rsidRDefault="002269CD" w:rsidP="002269CD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B4CBF">
        <w:rPr>
          <w:rFonts w:ascii="Times New Roman" w:hAnsi="Times New Roman"/>
          <w:b/>
          <w:sz w:val="28"/>
          <w:szCs w:val="28"/>
        </w:rPr>
        <w:t>Содержание взаимодействия педагога и учащихся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4536"/>
        <w:gridCol w:w="4962"/>
        <w:gridCol w:w="3740"/>
      </w:tblGrid>
      <w:tr w:rsidR="002269CD" w:rsidRPr="00FB4CBF" w:rsidTr="001D134D">
        <w:tc>
          <w:tcPr>
            <w:tcW w:w="2376" w:type="dxa"/>
          </w:tcPr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B4CBF"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b/>
                <w:sz w:val="28"/>
                <w:szCs w:val="28"/>
              </w:rPr>
              <w:t>Деятельность    учителя</w:t>
            </w:r>
          </w:p>
        </w:tc>
        <w:tc>
          <w:tcPr>
            <w:tcW w:w="4962" w:type="dxa"/>
          </w:tcPr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b/>
                <w:sz w:val="28"/>
                <w:szCs w:val="28"/>
              </w:rPr>
              <w:t>Деятельность   учащихся</w:t>
            </w:r>
          </w:p>
        </w:tc>
        <w:tc>
          <w:tcPr>
            <w:tcW w:w="3740" w:type="dxa"/>
          </w:tcPr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2269CD" w:rsidRPr="00FB4CBF" w:rsidTr="001D134D">
        <w:tc>
          <w:tcPr>
            <w:tcW w:w="2376" w:type="dxa"/>
          </w:tcPr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B4CBF">
              <w:rPr>
                <w:rFonts w:ascii="Times New Roman" w:hAnsi="Times New Roman"/>
                <w:b/>
                <w:sz w:val="28"/>
                <w:szCs w:val="28"/>
              </w:rPr>
              <w:t>Вызов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Оргмомент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Эмоциональное </w:t>
            </w:r>
            <w:r w:rsidRPr="00FB4CBF">
              <w:rPr>
                <w:rFonts w:ascii="Times New Roman" w:hAnsi="Times New Roman"/>
                <w:sz w:val="28"/>
                <w:szCs w:val="28"/>
              </w:rPr>
              <w:lastRenderedPageBreak/>
              <w:t>начало урока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Актуализация имеющегося опыта 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Выход на тему урока в сотворчестве с учащимися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245A" w:rsidRPr="00FB4CBF" w:rsidRDefault="0087245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245A" w:rsidRPr="00FB4CBF" w:rsidRDefault="0087245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245A" w:rsidRPr="00FB4CBF" w:rsidRDefault="0087245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245A" w:rsidRPr="00FB4CBF" w:rsidRDefault="0087245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245A" w:rsidRPr="00FB4CBF" w:rsidRDefault="0087245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245A" w:rsidRPr="00FB4CBF" w:rsidRDefault="0087245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245A" w:rsidRPr="00FB4CBF" w:rsidRDefault="0087245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245A" w:rsidRPr="00FB4CBF" w:rsidRDefault="0087245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245A" w:rsidRPr="00FB4CBF" w:rsidRDefault="0087245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245A" w:rsidRPr="00FB4CBF" w:rsidRDefault="0087245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245A" w:rsidRPr="00FB4CBF" w:rsidRDefault="0087245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245A" w:rsidRPr="00FB4CBF" w:rsidRDefault="0087245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245A" w:rsidRPr="00FB4CBF" w:rsidRDefault="0087245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245A" w:rsidRPr="00FB4CBF" w:rsidRDefault="0087245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245A" w:rsidRPr="00FB4CBF" w:rsidRDefault="0087245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245A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Постановка цели 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урока в сотворчестве с учащимися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852" w:rsidRPr="00FB4CBF" w:rsidRDefault="00D05852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852" w:rsidRPr="00FB4CBF" w:rsidRDefault="00D05852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852" w:rsidRPr="00FB4CBF" w:rsidRDefault="00D05852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852" w:rsidRPr="00FB4CBF" w:rsidRDefault="00D05852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852" w:rsidRPr="00FB4CBF" w:rsidRDefault="00D05852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852" w:rsidRPr="00FB4CBF" w:rsidRDefault="00D05852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852" w:rsidRPr="00FB4CBF" w:rsidRDefault="00D05852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852" w:rsidRPr="00FB4CBF" w:rsidRDefault="00D05852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852" w:rsidRPr="00FB4CBF" w:rsidRDefault="00D05852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852" w:rsidRPr="00FB4CBF" w:rsidRDefault="00D05852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852" w:rsidRPr="00FB4CBF" w:rsidRDefault="00D05852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Постановка учебных задач урока  в сотворчестве с учащимися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852" w:rsidRPr="00FB4CBF" w:rsidRDefault="00D05852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Осмысление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Закрепление знаний по теме: «Я и мои друзья»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Работа в парах сменного состава.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lastRenderedPageBreak/>
              <w:t>Интерактивная игра: «Суета».  Объединение в статичные группы литературные кружки.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249" w:rsidRPr="00FB4CBF" w:rsidRDefault="005A3249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249" w:rsidRPr="00FB4CBF" w:rsidRDefault="005A3249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249" w:rsidRPr="00FB4CBF" w:rsidRDefault="005A3249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249" w:rsidRPr="00FB4CBF" w:rsidRDefault="005A3249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249" w:rsidRPr="00FB4CBF" w:rsidRDefault="005A3249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249" w:rsidRPr="00FB4CBF" w:rsidRDefault="005A3249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249" w:rsidRPr="00FB4CBF" w:rsidRDefault="005A3249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249" w:rsidRPr="00FB4CBF" w:rsidRDefault="005A3249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249" w:rsidRPr="00FB4CBF" w:rsidRDefault="005A3249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249" w:rsidRPr="00FB4CBF" w:rsidRDefault="005A3249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249" w:rsidRPr="00FB4CBF" w:rsidRDefault="005A3249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249" w:rsidRPr="00FB4CBF" w:rsidRDefault="005A3249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249" w:rsidRPr="00FB4CBF" w:rsidRDefault="005A3249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249" w:rsidRPr="00FB4CBF" w:rsidRDefault="005A3249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249" w:rsidRPr="00FB4CBF" w:rsidRDefault="005A3249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249" w:rsidRPr="00FB4CBF" w:rsidRDefault="005A3249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249" w:rsidRPr="00FB4CBF" w:rsidRDefault="005A3249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249" w:rsidRPr="00FB4CBF" w:rsidRDefault="005A3249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Работа в  статичной </w:t>
            </w:r>
            <w:r w:rsidRPr="00FB4CBF">
              <w:rPr>
                <w:rFonts w:ascii="Times New Roman" w:hAnsi="Times New Roman"/>
                <w:sz w:val="28"/>
                <w:szCs w:val="28"/>
              </w:rPr>
              <w:lastRenderedPageBreak/>
              <w:t>группе. Проведение академической дискуссии с использованием учебной стратегии «Тонкие толстые вопросы»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249" w:rsidRPr="00FB4CBF" w:rsidRDefault="005A3249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Самостоятельная работа учащихся в статичных группах (составление «Пирамиды критика»).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Презентация «пирамид»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B4CBF">
              <w:rPr>
                <w:rFonts w:ascii="Times New Roman" w:hAnsi="Times New Roman"/>
                <w:b/>
                <w:sz w:val="28"/>
                <w:szCs w:val="28"/>
              </w:rPr>
              <w:t>Рефлексия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DD2286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DD2286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DD2286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DD2286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DD2286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DD2286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DD2286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DD2286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DD2286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DD2286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DD2286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DD2286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DD2286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DD2286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DD2286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DD2286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DD2286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DD2286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DD2286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DD2286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Инструктаж по выполнению домашнего задания</w:t>
            </w:r>
          </w:p>
        </w:tc>
        <w:tc>
          <w:tcPr>
            <w:tcW w:w="4536" w:type="dxa"/>
          </w:tcPr>
          <w:p w:rsidR="002269CD" w:rsidRPr="0080110B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Читает стихотворение, </w:t>
            </w:r>
          </w:p>
          <w:p w:rsidR="002269CD" w:rsidRPr="00FB4CBF" w:rsidRDefault="0080110B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мотивирующее </w:t>
            </w:r>
            <w:r w:rsidR="002269CD" w:rsidRPr="00FB4CBF">
              <w:rPr>
                <w:rFonts w:ascii="Times New Roman" w:hAnsi="Times New Roman"/>
                <w:sz w:val="28"/>
                <w:szCs w:val="28"/>
              </w:rPr>
              <w:t>детей на активное взаимодействие с учителем.</w:t>
            </w:r>
          </w:p>
          <w:p w:rsidR="002269CD" w:rsidRPr="00FB4CBF" w:rsidRDefault="002269CD" w:rsidP="002269C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Создает эмоциональный настрой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0FC5" w:rsidRDefault="002269CD" w:rsidP="002269C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Дружит с солнцем </w:t>
            </w:r>
            <w:r w:rsidR="00AB0FC5">
              <w:rPr>
                <w:rFonts w:ascii="Times New Roman" w:hAnsi="Times New Roman"/>
                <w:sz w:val="28"/>
                <w:szCs w:val="28"/>
              </w:rPr>
              <w:t>ветерок,</w:t>
            </w:r>
          </w:p>
          <w:p w:rsidR="00AB0FC5" w:rsidRDefault="002269CD" w:rsidP="002269C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А роса – с тр</w:t>
            </w:r>
            <w:r w:rsidR="00AB0FC5">
              <w:rPr>
                <w:rFonts w:ascii="Times New Roman" w:hAnsi="Times New Roman"/>
                <w:sz w:val="28"/>
                <w:szCs w:val="28"/>
              </w:rPr>
              <w:t>авою.</w:t>
            </w:r>
            <w:r w:rsidR="00AB0FC5">
              <w:rPr>
                <w:rFonts w:ascii="Times New Roman" w:hAnsi="Times New Roman"/>
                <w:sz w:val="28"/>
                <w:szCs w:val="28"/>
              </w:rPr>
              <w:br/>
              <w:t>Дружит с бабочкой цветок,</w:t>
            </w:r>
          </w:p>
          <w:p w:rsidR="002269CD" w:rsidRPr="00FB4CBF" w:rsidRDefault="002269CD" w:rsidP="002269C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Дружим мы с тобою.</w:t>
            </w:r>
            <w:r w:rsidRPr="00FB4CBF">
              <w:rPr>
                <w:rFonts w:ascii="Times New Roman" w:hAnsi="Times New Roman"/>
                <w:sz w:val="28"/>
                <w:szCs w:val="28"/>
              </w:rPr>
              <w:br/>
            </w:r>
            <w:r w:rsidRPr="00FB4CBF">
              <w:rPr>
                <w:rFonts w:ascii="Times New Roman" w:hAnsi="Times New Roman"/>
                <w:sz w:val="28"/>
                <w:szCs w:val="28"/>
              </w:rPr>
              <w:br/>
            </w:r>
            <w:r w:rsidRPr="00FB4CBF">
              <w:rPr>
                <w:rFonts w:ascii="Times New Roman" w:hAnsi="Times New Roman"/>
                <w:sz w:val="28"/>
                <w:szCs w:val="28"/>
              </w:rPr>
              <w:lastRenderedPageBreak/>
              <w:t>Всё с друзьями пополам</w:t>
            </w:r>
            <w:r w:rsidRPr="00FB4CBF">
              <w:rPr>
                <w:rFonts w:ascii="Times New Roman" w:hAnsi="Times New Roman"/>
                <w:sz w:val="28"/>
                <w:szCs w:val="28"/>
              </w:rPr>
              <w:br/>
              <w:t>Поделить мы рады!</w:t>
            </w:r>
            <w:r w:rsidRPr="00FB4CBF">
              <w:rPr>
                <w:rFonts w:ascii="Times New Roman" w:hAnsi="Times New Roman"/>
                <w:sz w:val="28"/>
                <w:szCs w:val="28"/>
              </w:rPr>
              <w:br/>
              <w:t>Только ссориться друзьям</w:t>
            </w:r>
            <w:r w:rsidRPr="00FB4CBF">
              <w:rPr>
                <w:rFonts w:ascii="Times New Roman" w:hAnsi="Times New Roman"/>
                <w:sz w:val="28"/>
                <w:szCs w:val="28"/>
              </w:rPr>
              <w:br/>
              <w:t>Никогда не надо!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FB4CBF">
              <w:rPr>
                <w:rFonts w:ascii="Times New Roman" w:hAnsi="Times New Roman"/>
                <w:sz w:val="28"/>
                <w:szCs w:val="28"/>
              </w:rPr>
              <w:t>Ребята,  о чём это стихотворение?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А почему мы начали наш урок с этого стихотворения?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Предлагает детям рассмотреть иллюстрации к рассказам. Задаёт вопрос о названиях  и авторах рассказов.</w:t>
            </w:r>
          </w:p>
          <w:p w:rsidR="0087245A" w:rsidRPr="00FB4CBF" w:rsidRDefault="0087245A" w:rsidP="0087245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  Ребята  посмотрите  на доску, и  скажите иллюстрации к каким рассказам, выставлены у нас на доске?</w:t>
            </w:r>
          </w:p>
          <w:p w:rsidR="0087245A" w:rsidRPr="00FB4CBF" w:rsidRDefault="0087245A" w:rsidP="0087245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-  Прикрепите таблички с названием рассказа под  иллюстрацией. </w:t>
            </w:r>
          </w:p>
          <w:p w:rsidR="0087245A" w:rsidRPr="00FB4CBF" w:rsidRDefault="0087245A" w:rsidP="0087245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-Кто является автором этих рассказов?</w:t>
            </w:r>
          </w:p>
          <w:p w:rsidR="0087245A" w:rsidRPr="00FB4CBF" w:rsidRDefault="0087245A" w:rsidP="0087245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lastRenderedPageBreak/>
              <w:t>- Прикрепите таблички с фамилиями писателей под названием рассказа, который они написали.</w:t>
            </w:r>
          </w:p>
          <w:p w:rsidR="002269CD" w:rsidRPr="00FB4CBF" w:rsidRDefault="0087245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69CD" w:rsidRPr="00FB4CBF">
              <w:rPr>
                <w:rFonts w:ascii="Times New Roman" w:hAnsi="Times New Roman"/>
                <w:sz w:val="28"/>
                <w:szCs w:val="28"/>
              </w:rPr>
              <w:t xml:space="preserve">Задаёт вопрос, побуждающий детей к формулированию темы урока. </w:t>
            </w:r>
          </w:p>
          <w:p w:rsidR="00FF08D3" w:rsidRPr="00FB4CBF" w:rsidRDefault="0087245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-Как вы думаете</w:t>
            </w:r>
            <w:r w:rsidR="00FB4CBF">
              <w:rPr>
                <w:rFonts w:ascii="Times New Roman" w:hAnsi="Times New Roman"/>
                <w:sz w:val="28"/>
                <w:szCs w:val="28"/>
              </w:rPr>
              <w:t>,</w:t>
            </w:r>
            <w:r w:rsidRPr="00FB4CBF">
              <w:rPr>
                <w:rFonts w:ascii="Times New Roman" w:hAnsi="Times New Roman"/>
                <w:sz w:val="28"/>
                <w:szCs w:val="28"/>
              </w:rPr>
              <w:t xml:space="preserve"> почему выстав</w:t>
            </w:r>
            <w:r w:rsidR="00FB4CBF">
              <w:rPr>
                <w:rFonts w:ascii="Times New Roman" w:hAnsi="Times New Roman"/>
                <w:sz w:val="28"/>
                <w:szCs w:val="28"/>
              </w:rPr>
              <w:t>лены иллюстрации этих рассказов</w:t>
            </w:r>
            <w:r w:rsidRPr="00FB4CB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7245A" w:rsidRPr="00FB4CBF" w:rsidRDefault="0087245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- Правильно.  А кто сможет сформулировать тему урока?   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Предлагает проверить высказывания детей с темой урока данной на доске.</w:t>
            </w:r>
          </w:p>
          <w:p w:rsidR="002269CD" w:rsidRPr="00FB4CBF" w:rsidRDefault="0087245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 Проверьте, согласна  ли я с вашим мнением?</w:t>
            </w:r>
          </w:p>
          <w:p w:rsidR="00FF08D3" w:rsidRPr="00FB4CBF" w:rsidRDefault="00FF08D3" w:rsidP="00FF08D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Открывается тема урока. </w:t>
            </w:r>
          </w:p>
          <w:p w:rsidR="00FF08D3" w:rsidRPr="00FB4CBF" w:rsidRDefault="00FF08D3" w:rsidP="00FF08D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Тема урока:  Обобщение по теме: «Я и мои друзья»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Предлагает организовать </w:t>
            </w:r>
            <w:r w:rsidRPr="00FB4CBF">
              <w:rPr>
                <w:rFonts w:ascii="Times New Roman" w:hAnsi="Times New Roman"/>
                <w:sz w:val="28"/>
                <w:szCs w:val="28"/>
              </w:rPr>
              <w:lastRenderedPageBreak/>
              <w:t>повторение при помощи кроссворда.</w:t>
            </w:r>
          </w:p>
          <w:p w:rsidR="00FF08D3" w:rsidRPr="00FB4CBF" w:rsidRDefault="00FF08D3" w:rsidP="00FF08D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 Подумайте, с чего должна начаться работа над  рассказами, если мы познакомились с ним раньше?</w:t>
            </w: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Предлагаю вам организовать повторение при помощи решения  кроссворда.</w:t>
            </w:r>
          </w:p>
          <w:p w:rsidR="00FF08D3" w:rsidRPr="00FB4CBF" w:rsidRDefault="00FF08D3" w:rsidP="00FF08D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Вопросы для кроссворда:</w:t>
            </w:r>
          </w:p>
          <w:p w:rsidR="00FF08D3" w:rsidRPr="00FB4CBF" w:rsidRDefault="00FF08D3" w:rsidP="00FF08D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1.Что написала  Катя в записке для Ани?</w:t>
            </w:r>
          </w:p>
          <w:p w:rsidR="00FF08D3" w:rsidRPr="00FB4CBF" w:rsidRDefault="00FF08D3" w:rsidP="00FF08D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2.Книгу о путешествиях, по какой стране,  читала Наташа?</w:t>
            </w:r>
          </w:p>
          <w:p w:rsidR="00FF08D3" w:rsidRPr="00FB4CBF" w:rsidRDefault="00FF08D3" w:rsidP="00FF08D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3. Чем были вымазаны губы у Оли?</w:t>
            </w:r>
          </w:p>
          <w:p w:rsidR="00FF08D3" w:rsidRPr="00FB4CBF" w:rsidRDefault="00FF08D3" w:rsidP="00FF08D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4. Что разбил мальчик из рассказа «Почему»?</w:t>
            </w:r>
          </w:p>
          <w:p w:rsidR="00FF08D3" w:rsidRPr="00FB4CBF" w:rsidRDefault="00FF08D3" w:rsidP="00FF08D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5.Как звали собаку мальчика из рассказа «Почему»</w:t>
            </w:r>
          </w:p>
          <w:p w:rsidR="00FF08D3" w:rsidRPr="00FB4CBF" w:rsidRDefault="00FF08D3" w:rsidP="00FF08D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6.  С кем познакомился Павлик в сквере на скамейке?</w:t>
            </w:r>
          </w:p>
          <w:p w:rsidR="00FF08D3" w:rsidRPr="00FB4CBF" w:rsidRDefault="00FF08D3" w:rsidP="00FF08D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lastRenderedPageBreak/>
              <w:t>7. Что попросила мама вымыть дочек?</w:t>
            </w:r>
          </w:p>
          <w:p w:rsidR="00FF08D3" w:rsidRPr="00FB4CBF" w:rsidRDefault="00FF08D3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8. Что просил Павлик у Лены?</w:t>
            </w:r>
          </w:p>
          <w:p w:rsidR="00D05852" w:rsidRPr="00FB4CBF" w:rsidRDefault="00D05852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</w:t>
            </w:r>
            <w:r w:rsidR="00FB4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4CBF">
              <w:rPr>
                <w:rFonts w:ascii="Times New Roman" w:hAnsi="Times New Roman"/>
                <w:sz w:val="28"/>
                <w:szCs w:val="28"/>
              </w:rPr>
              <w:t xml:space="preserve">Решение кроссворда поможет вам  определить цель урока. </w:t>
            </w:r>
          </w:p>
          <w:p w:rsidR="00D05852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Просит   прочитать выделенное слово, получившееся в кроссворде.</w:t>
            </w:r>
            <w:r w:rsidR="00D05852" w:rsidRPr="00FB4CB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FB4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5852" w:rsidRPr="00FB4CBF">
              <w:rPr>
                <w:rFonts w:ascii="Times New Roman" w:hAnsi="Times New Roman"/>
                <w:sz w:val="28"/>
                <w:szCs w:val="28"/>
              </w:rPr>
              <w:t xml:space="preserve">Присмотритесь внимательно к отгаданным словам. 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  Задаёт побуждающий  к мыслительной деятельности вопрос и просит сформулировать цель урока. </w:t>
            </w:r>
          </w:p>
          <w:p w:rsidR="00D05852" w:rsidRPr="00FB4CBF" w:rsidRDefault="00D05852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-Прочтите выделенное слово.</w:t>
            </w:r>
          </w:p>
          <w:p w:rsidR="00D05852" w:rsidRPr="00FB4CBF" w:rsidRDefault="00D05852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 Попробуйте сформулировать цель нашего урока?</w:t>
            </w:r>
          </w:p>
          <w:p w:rsidR="00D05852" w:rsidRPr="00FB4CBF" w:rsidRDefault="00D05852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 Верно. Цель урока: создание пирамиды критика по  рассказам  из раздела «Я и мои друзья»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Предлагает выдвинуть гипотезы о том, что должно получиться в </w:t>
            </w:r>
            <w:r w:rsidRPr="00FB4CB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конце </w:t>
            </w:r>
          </w:p>
          <w:p w:rsidR="002269CD" w:rsidRPr="00FB4CBF" w:rsidRDefault="00DF1594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</w:t>
            </w:r>
            <w:r w:rsidR="00D05852" w:rsidRPr="00FB4CBF">
              <w:rPr>
                <w:rFonts w:ascii="Times New Roman" w:hAnsi="Times New Roman"/>
                <w:sz w:val="28"/>
                <w:szCs w:val="28"/>
              </w:rPr>
              <w:t>Что же должно получиться у нас в конце  урока?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Организует дидактическую игру по выбору учебных задач. Уточняет понимание учащимися поставленных задач урока.</w:t>
            </w:r>
          </w:p>
          <w:p w:rsidR="002269CD" w:rsidRPr="00FB4CBF" w:rsidRDefault="00D05852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-Предлагаю вам выбрать  учебные задачи для нашего урока в соответствии с поставленной целью</w:t>
            </w:r>
          </w:p>
          <w:p w:rsidR="00D05852" w:rsidRPr="00FB4CBF" w:rsidRDefault="00D05852" w:rsidP="00D058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(Задачи записаны на доске)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Организует интерактивную игру в парах сменного состава «Суета» согласно алгоритму.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Пре</w:t>
            </w:r>
            <w:r w:rsidR="00FB4CBF">
              <w:rPr>
                <w:rFonts w:ascii="Times New Roman" w:hAnsi="Times New Roman"/>
                <w:sz w:val="28"/>
                <w:szCs w:val="28"/>
              </w:rPr>
              <w:t>длагает объединиться в группы,</w:t>
            </w:r>
            <w:r w:rsidR="005A3249" w:rsidRPr="00FB4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4CBF">
              <w:rPr>
                <w:rFonts w:ascii="Times New Roman" w:hAnsi="Times New Roman"/>
                <w:sz w:val="28"/>
                <w:szCs w:val="28"/>
              </w:rPr>
              <w:t>литературные кружки по планам к рассказам.</w:t>
            </w:r>
          </w:p>
          <w:p w:rsidR="005A3249" w:rsidRPr="00FB4CBF" w:rsidRDefault="005A3249" w:rsidP="005A32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Ребята, на столе у меня лежат </w:t>
            </w:r>
            <w:r w:rsidRPr="00FB4CB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карточки с частями планов рассказов Н. </w:t>
            </w:r>
            <w:r w:rsidR="0080110B">
              <w:rPr>
                <w:rFonts w:ascii="Times New Roman" w:hAnsi="Times New Roman"/>
                <w:sz w:val="28"/>
                <w:szCs w:val="28"/>
              </w:rPr>
              <w:t xml:space="preserve">Булгаковой «Анна, не грусти!», </w:t>
            </w:r>
            <w:r w:rsidRPr="00FB4CBF">
              <w:rPr>
                <w:rFonts w:ascii="Times New Roman" w:hAnsi="Times New Roman"/>
                <w:sz w:val="28"/>
                <w:szCs w:val="28"/>
              </w:rPr>
              <w:t>Ю.Ермолаева «Два пирожных», В. Осеевой «Волшебное слово» и «Почем</w:t>
            </w:r>
            <w:r w:rsidR="00AB0FC5">
              <w:rPr>
                <w:rFonts w:ascii="Times New Roman" w:hAnsi="Times New Roman"/>
                <w:sz w:val="28"/>
                <w:szCs w:val="28"/>
              </w:rPr>
              <w:t>у?», возьмите их, рассмотрите, внимательно прочитайте</w:t>
            </w:r>
            <w:r w:rsidRPr="00FB4CBF">
              <w:rPr>
                <w:rFonts w:ascii="Times New Roman" w:hAnsi="Times New Roman"/>
                <w:sz w:val="28"/>
                <w:szCs w:val="28"/>
              </w:rPr>
              <w:t>. Прочитав их, вы должны догадаться к содержанию какого рассказа относится данная часть плана. После этого вам надо найти одноклассников, у которых часть плана этих же рассказов, и объединиться в группы за столом с нужной  пиктограммой.</w:t>
            </w:r>
          </w:p>
          <w:p w:rsidR="005A3249" w:rsidRPr="00FB4CBF" w:rsidRDefault="005A3249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Проверяет правильность объединения детей в группы</w:t>
            </w:r>
          </w:p>
          <w:p w:rsidR="005A3249" w:rsidRPr="00FB4CBF" w:rsidRDefault="005A3249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-Докажите, что вы правильно объединились в группы.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Предлагает сесть в литературные </w:t>
            </w:r>
            <w:r w:rsidRPr="00FB4CBF">
              <w:rPr>
                <w:rFonts w:ascii="Times New Roman" w:hAnsi="Times New Roman"/>
                <w:sz w:val="28"/>
                <w:szCs w:val="28"/>
              </w:rPr>
              <w:lastRenderedPageBreak/>
              <w:t>кружки за стол с нужной  пиктограммой.</w:t>
            </w:r>
          </w:p>
          <w:p w:rsidR="005A3249" w:rsidRPr="00FB4CBF" w:rsidRDefault="005A3249" w:rsidP="005A32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-Приступая к работе, вспомните правила работы в группе. </w:t>
            </w:r>
          </w:p>
          <w:p w:rsidR="005A3249" w:rsidRPr="00FB4CBF" w:rsidRDefault="005A3249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Организует академическую перекрёстную  дискуссию с </w:t>
            </w:r>
            <w:r w:rsidRPr="00FB4CB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использованием учебной стратегии «Тонкие толстые вопросы» согласно технологии. </w:t>
            </w:r>
          </w:p>
          <w:p w:rsidR="002269CD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-Прежде</w:t>
            </w:r>
            <w:r w:rsidR="005A3249" w:rsidRPr="00FB4CBF">
              <w:rPr>
                <w:rFonts w:ascii="Times New Roman" w:hAnsi="Times New Roman"/>
                <w:sz w:val="28"/>
                <w:szCs w:val="28"/>
              </w:rPr>
              <w:t xml:space="preserve"> чем мы приступим  к составлению пирамиды критика, я предлагаю вам  составить  тонкие и толстые вопросы по содержанию своего рассказа.  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Проводит инструктаж по выполнению работы.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Выдаёт памятку с вопросами пирамиды.</w:t>
            </w:r>
          </w:p>
          <w:p w:rsidR="00B55471" w:rsidRPr="00FB4CBF" w:rsidRDefault="00B97EA0" w:rsidP="00B554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</w:t>
            </w:r>
            <w:r w:rsidR="00B55471" w:rsidRPr="00FB4CBF">
              <w:rPr>
                <w:rFonts w:ascii="Times New Roman" w:hAnsi="Times New Roman"/>
                <w:sz w:val="28"/>
                <w:szCs w:val="28"/>
              </w:rPr>
              <w:t>Ребята сейчас каждая из команд составит «Пирамиду критика» по одному из  расска</w:t>
            </w:r>
            <w:r w:rsidR="00FB4CBF">
              <w:rPr>
                <w:rFonts w:ascii="Times New Roman" w:hAnsi="Times New Roman"/>
                <w:sz w:val="28"/>
                <w:szCs w:val="28"/>
              </w:rPr>
              <w:t>зов из раздела «Я и мои друзья»</w:t>
            </w:r>
            <w:r w:rsidR="00B55471" w:rsidRPr="00FB4CBF">
              <w:rPr>
                <w:rFonts w:ascii="Times New Roman" w:hAnsi="Times New Roman"/>
                <w:sz w:val="28"/>
                <w:szCs w:val="28"/>
              </w:rPr>
              <w:t>. Прежде чем приступить к работе  распределите обязанности в группе.</w:t>
            </w:r>
          </w:p>
          <w:p w:rsidR="00B55471" w:rsidRPr="00FB4CBF" w:rsidRDefault="00B55471" w:rsidP="00B554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lastRenderedPageBreak/>
              <w:t>-регистратор (приклеивает ответы в пирамиду)</w:t>
            </w:r>
          </w:p>
          <w:p w:rsidR="00B55471" w:rsidRPr="00FB4CBF" w:rsidRDefault="00B55471" w:rsidP="00B554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 оформитель – художник</w:t>
            </w:r>
          </w:p>
          <w:p w:rsidR="00B55471" w:rsidRPr="00FB4CBF" w:rsidRDefault="00B55471" w:rsidP="00B554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-докладчик</w:t>
            </w:r>
          </w:p>
          <w:p w:rsidR="00B55471" w:rsidRPr="00FB4CBF" w:rsidRDefault="00B55471" w:rsidP="00B554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 советчики (помогают составлять ответы на вопрос)</w:t>
            </w:r>
          </w:p>
          <w:p w:rsidR="00B55471" w:rsidRPr="00FB4CBF" w:rsidRDefault="00B55471" w:rsidP="00B554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 командир</w:t>
            </w:r>
          </w:p>
          <w:p w:rsidR="00B55471" w:rsidRPr="00FB4CBF" w:rsidRDefault="00B55471" w:rsidP="00B554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Прочитайте ещё раз инструкционную карту. </w:t>
            </w:r>
            <w:r w:rsidRPr="00FB4C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B4CBF">
              <w:rPr>
                <w:rFonts w:ascii="Times New Roman" w:hAnsi="Times New Roman"/>
                <w:sz w:val="28"/>
                <w:szCs w:val="28"/>
              </w:rPr>
              <w:t>Приступайте к выполнению работы.  Приклейте части на листок (начинайте заполнение с самой верхней   части,  используйте  памятку по составлению «пирамиды критика»)</w:t>
            </w:r>
          </w:p>
          <w:p w:rsidR="00B55471" w:rsidRPr="00FB4CBF" w:rsidRDefault="00B55471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Определяет время для самостоятельной работы.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Коор</w:t>
            </w:r>
            <w:r w:rsidR="0080110B">
              <w:rPr>
                <w:rFonts w:ascii="Times New Roman" w:hAnsi="Times New Roman"/>
                <w:sz w:val="28"/>
                <w:szCs w:val="28"/>
              </w:rPr>
              <w:t>динирует деятельность в группах</w:t>
            </w:r>
            <w:r w:rsidRPr="00FB4CBF">
              <w:rPr>
                <w:rFonts w:ascii="Times New Roman" w:hAnsi="Times New Roman"/>
                <w:sz w:val="28"/>
                <w:szCs w:val="28"/>
              </w:rPr>
              <w:t>, отвечая по необходимости на вопросы учащихся.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Организует презентацию работ каждой группы.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Обеспечивает положительную реакцию детей на творчество одноклассников.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Организует оценочные высказывания учащихся в группах по их работе, используя приемы КОД.</w:t>
            </w:r>
          </w:p>
          <w:p w:rsidR="00B97EA0" w:rsidRPr="00FB4CBF" w:rsidRDefault="00B97EA0" w:rsidP="00B97EA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Предлагаю оценить работу своей группы по шкале: «Интересно», «Трудно».  </w:t>
            </w:r>
          </w:p>
          <w:p w:rsidR="00B97EA0" w:rsidRPr="00FB4CBF" w:rsidRDefault="00B97EA0" w:rsidP="00B97EA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 Какими мыслями и чувствами хотел поделиться писатели из раздела « Я и мои друзья» с читателями?</w:t>
            </w:r>
          </w:p>
          <w:p w:rsidR="00B97EA0" w:rsidRPr="00FB4CBF" w:rsidRDefault="0080110B" w:rsidP="00B97EA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Чему научили вас эти рассказы</w:t>
            </w:r>
            <w:r w:rsidR="00B97EA0" w:rsidRPr="00FB4CB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B97EA0" w:rsidRPr="00FB4CBF" w:rsidRDefault="00B97EA0" w:rsidP="00B97EA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lastRenderedPageBreak/>
              <w:t>- В завершении  урока   хочу пожелать вам. Пусть ваша душа будет милосердной, как у Ани  из рассказа  «Анна, не грусти», сердце отзывчивым, как у Оли из рассказа Ю. Ермолаева «Два пирожных». Будьте всегда вежливыми, как герой из рассказа « Волшебное слово».  И всегда говорите правду, пусть вас никогда не мучают угрызения совести.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Подводит итог по ключевым вопросам.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Побуждает к высказыванию учащимися своего мнения.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Акцентирует внимание на конечных результатах учебной деятельности обучающихся на уроке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Организует самооценку работы учащихся на уроке с помощью приемов КОД: листам достижений</w:t>
            </w:r>
          </w:p>
          <w:p w:rsidR="002269CD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 В завершении урока  прошу заполнить лист достижений.  Оцените свою работу, что получилось, а в чем были затруднения,   над чем еще предстоит поработать.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Проводит инструктаж по выполнению домашнего задания</w:t>
            </w:r>
            <w:r w:rsidR="00B97EA0" w:rsidRPr="00FB4CB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Выполните задание на с</w:t>
            </w:r>
            <w:r w:rsidR="00FB4CBF">
              <w:rPr>
                <w:rFonts w:ascii="Times New Roman" w:hAnsi="Times New Roman"/>
                <w:sz w:val="28"/>
                <w:szCs w:val="28"/>
              </w:rPr>
              <w:t>.</w:t>
            </w:r>
            <w:r w:rsidRPr="00FB4CBF">
              <w:rPr>
                <w:rFonts w:ascii="Times New Roman" w:hAnsi="Times New Roman"/>
                <w:sz w:val="28"/>
                <w:szCs w:val="28"/>
              </w:rPr>
              <w:t xml:space="preserve"> 106  № 2.</w:t>
            </w:r>
          </w:p>
        </w:tc>
        <w:tc>
          <w:tcPr>
            <w:tcW w:w="4962" w:type="dxa"/>
          </w:tcPr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lastRenderedPageBreak/>
              <w:t>Вступают в диалог с учителем и друг с другом повторяют  слова стихотворения.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 Улыбаются друг другу, садятся.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Отвечают на вопросы учителя.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 О дружбе.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 Мы проходим раздел «Я и мои друзья»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2269CD" w:rsidP="00B97EA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Рассматривают  иллюстрации к рассказам и о</w:t>
            </w:r>
            <w:r w:rsidR="00723EE5" w:rsidRPr="00FB4CBF">
              <w:rPr>
                <w:rFonts w:ascii="Times New Roman" w:hAnsi="Times New Roman"/>
                <w:sz w:val="28"/>
                <w:szCs w:val="28"/>
              </w:rPr>
              <w:t>твечают на вопросы.</w:t>
            </w:r>
            <w:r w:rsidRPr="00FB4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23EE5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 «Анна, не грусти!», «Два пирожных», «Волшебное слово»,</w:t>
            </w:r>
            <w:r w:rsidR="00723EE5" w:rsidRPr="00FB4CBF">
              <w:rPr>
                <w:rFonts w:ascii="Times New Roman" w:hAnsi="Times New Roman"/>
                <w:sz w:val="28"/>
                <w:szCs w:val="28"/>
              </w:rPr>
              <w:t xml:space="preserve"> «Почему?»,</w:t>
            </w: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B97EA0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EE5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EE5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7EA0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 Н. Булгакова, Ю.Ермолаев,                В. Осеева.</w:t>
            </w:r>
          </w:p>
          <w:p w:rsidR="00723EE5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EE5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EE5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EE5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Отвечают на вопрос учителя</w:t>
            </w:r>
          </w:p>
          <w:p w:rsidR="00723EE5" w:rsidRPr="00FB4CBF" w:rsidRDefault="00723EE5" w:rsidP="00723EE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 Все они входят в один раздел « Я и мои друзья»</w:t>
            </w:r>
          </w:p>
          <w:p w:rsidR="00723EE5" w:rsidRPr="00FB4CBF" w:rsidRDefault="00723EE5" w:rsidP="00723EE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Высказывают предположения о теме урока.</w:t>
            </w:r>
          </w:p>
          <w:p w:rsidR="002269CD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-Обобщение по теме «Я и мои друзья».</w:t>
            </w:r>
          </w:p>
          <w:p w:rsidR="00723EE5" w:rsidRPr="00FB4CBF" w:rsidRDefault="00723EE5" w:rsidP="00723EE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EE5" w:rsidRPr="00FB4CBF" w:rsidRDefault="00723EE5" w:rsidP="00723EE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EE5" w:rsidRPr="00FB4CBF" w:rsidRDefault="00723EE5" w:rsidP="00723EE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EE5" w:rsidRPr="00FB4CBF" w:rsidRDefault="00723EE5" w:rsidP="00723EE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 Сверяют свои предположения с темой, данной на доске.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EE5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EE5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EE5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EE5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EE5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EE5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 С повторения</w:t>
            </w:r>
          </w:p>
          <w:p w:rsidR="00723EE5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EE5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EE5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EE5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EE5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Разгадывают кроссворд.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 Спасибо.</w:t>
            </w:r>
          </w:p>
          <w:p w:rsidR="00723EE5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EE5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-Африка.</w:t>
            </w:r>
          </w:p>
          <w:p w:rsidR="00723EE5" w:rsidRPr="00FB4CBF" w:rsidRDefault="00723EE5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EE5" w:rsidRPr="00FB4CBF" w:rsidRDefault="00DF1594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-Кремом</w:t>
            </w:r>
          </w:p>
          <w:p w:rsidR="00DF1594" w:rsidRPr="00FB4CBF" w:rsidRDefault="00DF1594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-Чашку.</w:t>
            </w:r>
          </w:p>
          <w:p w:rsidR="00DF1594" w:rsidRPr="00FB4CBF" w:rsidRDefault="00DF1594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1594" w:rsidRPr="00FB4CBF" w:rsidRDefault="00DF1594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-Бум,</w:t>
            </w:r>
          </w:p>
          <w:p w:rsidR="00DF1594" w:rsidRPr="00FB4CBF" w:rsidRDefault="00DF1594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1594" w:rsidRPr="00FB4CBF" w:rsidRDefault="00DF1594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-Старичок.</w:t>
            </w:r>
          </w:p>
          <w:p w:rsidR="00DF1594" w:rsidRPr="00FB4CBF" w:rsidRDefault="00DF1594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1594" w:rsidRPr="00FB4CBF" w:rsidRDefault="00DF1594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lastRenderedPageBreak/>
              <w:t>-Посуда.</w:t>
            </w:r>
          </w:p>
          <w:p w:rsidR="00DF1594" w:rsidRPr="00FB4CBF" w:rsidRDefault="00DF1594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1594" w:rsidRPr="00FB4CBF" w:rsidRDefault="00DF1594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-Краски.</w:t>
            </w:r>
          </w:p>
          <w:p w:rsidR="00DF1594" w:rsidRPr="00FB4CBF" w:rsidRDefault="00DF1594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1594" w:rsidRPr="00FB4CBF" w:rsidRDefault="00DF1594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1594" w:rsidRPr="00FB4CBF" w:rsidRDefault="00DF1594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1594" w:rsidRPr="00FB4CBF" w:rsidRDefault="00DF1594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1594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Читают полученное слово в кроссворде. Отвечают на вопрос учителя.</w:t>
            </w:r>
          </w:p>
          <w:p w:rsidR="00DF1594" w:rsidRPr="00FB4CBF" w:rsidRDefault="00DF1594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-Пирамида.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 В сотворчестве с учителем формулируют цель урока. </w:t>
            </w:r>
          </w:p>
          <w:p w:rsidR="00DF1594" w:rsidRPr="00FB4CBF" w:rsidRDefault="00DF1594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DF1594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 Цель урока: создание пирамиды критика по  рассказам  из раздела «Я и мои друзья»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Выдвигают предположения, что должно получиться в конце урока.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1594" w:rsidRPr="00FB4CBF" w:rsidRDefault="00DF1594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-Творческая работа, которая выполнена в виде пирамиды, с анализом данных произведений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Определяют задачи на урок. Обосновывают свой выбор.</w:t>
            </w:r>
          </w:p>
          <w:p w:rsidR="00DF1594" w:rsidRPr="00FB4CBF" w:rsidRDefault="00DF1594" w:rsidP="00DF159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 Рассуждать, думать и высказывать свое мнение</w:t>
            </w:r>
          </w:p>
          <w:p w:rsidR="00DF1594" w:rsidRPr="00FB4CBF" w:rsidRDefault="00DF1594" w:rsidP="00DF159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 Выразительно читать.</w:t>
            </w:r>
          </w:p>
          <w:p w:rsidR="00DF1594" w:rsidRPr="00FB4CBF" w:rsidRDefault="00DF1594" w:rsidP="00DF159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. Давать характеристику героям</w:t>
            </w:r>
          </w:p>
          <w:p w:rsidR="00FF7406" w:rsidRPr="00FB4CBF" w:rsidRDefault="00FF7406" w:rsidP="00FF740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  Оценивать себя и своих товарищей.</w:t>
            </w:r>
          </w:p>
          <w:p w:rsidR="00FF7406" w:rsidRPr="00FB4CBF" w:rsidRDefault="00FF7406" w:rsidP="00FF740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 Работать в парах и группах.</w:t>
            </w:r>
          </w:p>
          <w:p w:rsidR="00FF7406" w:rsidRPr="00FB4CBF" w:rsidRDefault="00FF7406" w:rsidP="00FF740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- Задавать  тонкие и толстые вопросы   по прочитанным рассказам.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Участвуют в игре. 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Объединяются в статичные  группы, исходя из планов рассказов.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Доказывают правильность в объединение в группы, читая планы рассказов по цепочке.</w:t>
            </w:r>
          </w:p>
          <w:p w:rsidR="00D26CA8" w:rsidRPr="00FB4CBF" w:rsidRDefault="00D26CA8" w:rsidP="00D26CA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>Мальчик нечаянно  разбил папину  чашку.</w:t>
            </w:r>
          </w:p>
          <w:p w:rsidR="00D26CA8" w:rsidRPr="00FB4CBF" w:rsidRDefault="00D26CA8" w:rsidP="00D26CA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Мама  наказала собаку .</w:t>
            </w:r>
          </w:p>
          <w:p w:rsidR="00D26CA8" w:rsidRPr="00FB4CBF" w:rsidRDefault="00D26CA8" w:rsidP="00D26CA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>Бум   остаётся на улице, мальчик просит простить собаку.</w:t>
            </w:r>
          </w:p>
          <w:p w:rsidR="00D26CA8" w:rsidRPr="00FB4CBF" w:rsidRDefault="00D26CA8" w:rsidP="00D26CA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Сын признался</w:t>
            </w: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D26CA8" w:rsidRPr="00FB4CBF" w:rsidRDefault="00D26CA8" w:rsidP="00D26CA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У каждого своё  почему.</w:t>
            </w: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D26C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Встреча  Павлика со старичком </w:t>
            </w:r>
          </w:p>
          <w:p w:rsidR="00D26CA8" w:rsidRPr="00FB4CBF" w:rsidRDefault="00D26CA8" w:rsidP="00D26C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Мальчик делится со стариком своими проблемами </w:t>
            </w:r>
          </w:p>
          <w:p w:rsidR="00D26CA8" w:rsidRPr="00FB4CBF" w:rsidRDefault="00D26CA8" w:rsidP="00D26C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Старичок говорит Павлику волшебное слово, которое ему поможет </w:t>
            </w:r>
          </w:p>
          <w:p w:rsidR="00D26CA8" w:rsidRPr="00FB4CBF" w:rsidRDefault="00D26CA8" w:rsidP="00D26C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Павлик бежит проверять волшебное слово в действии. </w:t>
            </w:r>
          </w:p>
          <w:p w:rsidR="00D26CA8" w:rsidRPr="00FB4CBF" w:rsidRDefault="00D26CA8" w:rsidP="00D26C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Мальчик хочет поблагодарить старичка</w:t>
            </w: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D26CA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Просьба мамы. </w:t>
            </w:r>
          </w:p>
          <w:p w:rsidR="00D26CA8" w:rsidRPr="00FB4CBF" w:rsidRDefault="00D26CA8" w:rsidP="00D26CA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Решение девочек. </w:t>
            </w:r>
          </w:p>
          <w:p w:rsidR="00D26CA8" w:rsidRPr="00FB4CBF" w:rsidRDefault="00D26CA8" w:rsidP="00D26CA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Путешествие Наташи. </w:t>
            </w:r>
          </w:p>
          <w:p w:rsidR="00D26CA8" w:rsidRPr="00FB4CBF" w:rsidRDefault="00D26CA8" w:rsidP="00D26CA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По</w:t>
            </w:r>
            <w:r w:rsidR="0080110B">
              <w:rPr>
                <w:rFonts w:ascii="Times New Roman" w:hAnsi="Times New Roman"/>
                <w:sz w:val="28"/>
                <w:szCs w:val="28"/>
              </w:rPr>
              <w:t>мощь Оли маме</w:t>
            </w:r>
            <w:r w:rsidRPr="00FB4CB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6CA8" w:rsidRPr="00FB4CBF" w:rsidRDefault="00D26CA8" w:rsidP="00D26CA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Решение мамы.</w:t>
            </w:r>
          </w:p>
          <w:p w:rsidR="00D26CA8" w:rsidRPr="00FB4CBF" w:rsidRDefault="00D26CA8" w:rsidP="00D26C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D26CA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>С Катей случилось несчастье, она попала в больницу.</w:t>
            </w:r>
          </w:p>
          <w:p w:rsidR="00D26CA8" w:rsidRPr="00FB4CBF" w:rsidRDefault="00D26CA8" w:rsidP="00D26CA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>Аня навестила Катю в больнице, но её туда не пускают.</w:t>
            </w:r>
          </w:p>
          <w:p w:rsidR="00D26CA8" w:rsidRPr="00FB4CBF" w:rsidRDefault="00D26CA8" w:rsidP="00D26CA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Аня стала искать Катю, глядя в окно. </w:t>
            </w:r>
          </w:p>
          <w:p w:rsidR="00D26CA8" w:rsidRPr="00FB4CBF" w:rsidRDefault="00D26CA8" w:rsidP="00D26CA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>Девочки пробуют поговорить  через окно.</w:t>
            </w:r>
          </w:p>
          <w:p w:rsidR="00D26CA8" w:rsidRPr="00FB4CBF" w:rsidRDefault="00D26CA8" w:rsidP="00D26CA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Девочки разговаривают записками.</w:t>
            </w:r>
          </w:p>
          <w:p w:rsidR="00D26CA8" w:rsidRPr="00FB4CBF" w:rsidRDefault="00D26CA8" w:rsidP="00D26CA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Катя остаётся в больнице радостная, а Аня уходит печальная. </w:t>
            </w: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Комментируют выступления. 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Рассаживаются в литературные кружки.</w:t>
            </w: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Активно участвуют в дискуссии. Задают поочерёдно группам тонкие и </w:t>
            </w:r>
            <w:r w:rsidRPr="00FB4CBF">
              <w:rPr>
                <w:rFonts w:ascii="Times New Roman" w:hAnsi="Times New Roman"/>
                <w:sz w:val="28"/>
                <w:szCs w:val="28"/>
              </w:rPr>
              <w:lastRenderedPageBreak/>
              <w:t>толстые вопросы. Дают ответы на вопросы и оценивают ответы групп.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Повторяют правила работы в группе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Работают в статичных группах.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Распределяют роли в группах, планируют свою деятельность, выполняют задание, используя инструкционную карту.</w:t>
            </w: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Оформляют проект, изготавливают продукт, участвуют в коллективном анализе проекта.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Учащиеся осуществляют защиту проектов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Осуществляют оценивание своей деятельности с помощью приемов КОД: «волшебные линеечки»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Высказывают свое мнение.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Формулируют доказательства.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Заполняют лист достижений. Оценивают свою деятельность 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Слушают инструктаж по выполнению домашнего задания</w:t>
            </w:r>
          </w:p>
        </w:tc>
        <w:tc>
          <w:tcPr>
            <w:tcW w:w="3740" w:type="dxa"/>
          </w:tcPr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Коммуникативные УУД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 Слушание и слышание  учителя.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>Личностные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Доброжелательность.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7406" w:rsidRPr="00FB4CBF" w:rsidRDefault="00FF7406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Познавательные: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извлечение необходимой </w:t>
            </w:r>
            <w:r w:rsidR="005412CA" w:rsidRPr="00FB4CBF">
              <w:rPr>
                <w:rFonts w:ascii="Times New Roman" w:hAnsi="Times New Roman"/>
                <w:sz w:val="28"/>
                <w:szCs w:val="28"/>
              </w:rPr>
              <w:t>информации.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 xml:space="preserve">Регулятивные 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Прогнозирование, контроль в форме сличения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Коммуникативные: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Владение монологической речью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</w:t>
            </w:r>
            <w:r w:rsidRPr="00FB4CBF">
              <w:rPr>
                <w:rFonts w:ascii="Times New Roman" w:hAnsi="Times New Roman"/>
                <w:sz w:val="28"/>
                <w:szCs w:val="28"/>
              </w:rPr>
              <w:t xml:space="preserve"> логические выдвижение гипотез и их обоснование</w:t>
            </w: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 УУД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Умение выражать свои мысли.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Познавательные УУД 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логические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 УУД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целеполагание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>Личностные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Самоопределение.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Познавательные УУД 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Доказательства,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умение осознанно и произвольно строить речевые высказывания в устной речи.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 УУД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Контроль в форме сличения.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 УУД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Сотрудничество со сверстниками.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Познавательные УУД 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Умение осознанно и произвольно строить речевые высказывания в </w:t>
            </w:r>
            <w:r w:rsidRPr="00FB4CBF">
              <w:rPr>
                <w:rFonts w:ascii="Times New Roman" w:hAnsi="Times New Roman"/>
                <w:sz w:val="28"/>
                <w:szCs w:val="28"/>
              </w:rPr>
              <w:lastRenderedPageBreak/>
              <w:t>устной речи. Синтез, как составление целого из частей.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 УУД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Оценка. Контроль.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6CA8" w:rsidRPr="00FB4CBF" w:rsidRDefault="00D26CA8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 УУД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Волевая саморегуляция</w:t>
            </w: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Оценка. Контроль.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 xml:space="preserve">Познавательные УУД 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Умение осознанно и произвольно строить речевые высказывания в устной речи.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 УУД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Сотрудничество со сверстниками.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планирование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смысловое чтение, умение структуировать знания.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 xml:space="preserve">умение слушать и слышать собеседника, излагать свою точку зрения; умение распределять роли совместной проектной </w:t>
            </w:r>
            <w:r w:rsidRPr="00FB4CBF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умение осознанно и произвольно строить речевое высказывание, контроль и оценка результатов деятельности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умение слушать и слышать собеседника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</w:t>
            </w:r>
            <w:r w:rsidRPr="00FB4CBF">
              <w:rPr>
                <w:rFonts w:ascii="Times New Roman" w:hAnsi="Times New Roman"/>
                <w:sz w:val="28"/>
                <w:szCs w:val="28"/>
              </w:rPr>
              <w:t xml:space="preserve"> способность к волевому усилию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5412CA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Коммуникативные</w:t>
            </w:r>
          </w:p>
          <w:p w:rsidR="005412CA" w:rsidRPr="00FB4CBF" w:rsidRDefault="005412CA" w:rsidP="005412C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умение слушать и слышать</w:t>
            </w:r>
          </w:p>
          <w:p w:rsidR="005412CA" w:rsidRPr="00FB4CBF" w:rsidRDefault="005412CA" w:rsidP="005412CA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Владение монологической речью</w:t>
            </w: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 xml:space="preserve">Регулятивные 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Познавательные: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умение осознанно и произвольно строить речевое высказывание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>Личностные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этическое оценивание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</w:t>
            </w:r>
          </w:p>
          <w:p w:rsidR="002269CD" w:rsidRPr="00FB4CBF" w:rsidRDefault="0080110B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логическое</w:t>
            </w:r>
            <w:r w:rsidR="002269CD" w:rsidRPr="00FB4CBF">
              <w:rPr>
                <w:rFonts w:ascii="Times New Roman" w:hAnsi="Times New Roman"/>
                <w:sz w:val="28"/>
                <w:szCs w:val="28"/>
              </w:rPr>
              <w:t xml:space="preserve"> доказательство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 xml:space="preserve">Регулятивные 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рефлексия способов действия</w:t>
            </w: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Коммуникативные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умение слушать и слышать собеседника.</w:t>
            </w: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2CA" w:rsidRPr="00FB4CBF" w:rsidRDefault="005412CA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69CD" w:rsidRPr="00FB4CBF" w:rsidRDefault="002269CD" w:rsidP="001D134D">
            <w:pPr>
              <w:tabs>
                <w:tab w:val="left" w:pos="37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4CBF">
              <w:rPr>
                <w:rFonts w:ascii="Times New Roman" w:hAnsi="Times New Roman"/>
                <w:sz w:val="28"/>
                <w:szCs w:val="28"/>
                <w:u w:val="single"/>
              </w:rPr>
              <w:t xml:space="preserve">Регулятивные </w:t>
            </w:r>
          </w:p>
          <w:p w:rsidR="002269CD" w:rsidRPr="00FB4CBF" w:rsidRDefault="002269CD" w:rsidP="001D134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4CBF">
              <w:rPr>
                <w:rFonts w:ascii="Times New Roman" w:hAnsi="Times New Roman"/>
                <w:sz w:val="28"/>
                <w:szCs w:val="28"/>
              </w:rPr>
              <w:t>определение цели предстоящей деятельности.</w:t>
            </w:r>
          </w:p>
        </w:tc>
      </w:tr>
    </w:tbl>
    <w:p w:rsidR="002269CD" w:rsidRDefault="002269CD" w:rsidP="002269CD">
      <w:pPr>
        <w:jc w:val="center"/>
        <w:rPr>
          <w:rFonts w:ascii="Times New Roman" w:hAnsi="Times New Roman"/>
        </w:rPr>
      </w:pPr>
    </w:p>
    <w:p w:rsidR="00FB4CBF" w:rsidRPr="00FB4CBF" w:rsidRDefault="00FB4CBF" w:rsidP="002269CD">
      <w:pPr>
        <w:jc w:val="center"/>
        <w:rPr>
          <w:rFonts w:ascii="Times New Roman" w:hAnsi="Times New Roman"/>
        </w:rPr>
      </w:pPr>
    </w:p>
    <w:sectPr w:rsidR="00FB4CBF" w:rsidRPr="00FB4CBF" w:rsidSect="002269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13B6"/>
    <w:multiLevelType w:val="hybridMultilevel"/>
    <w:tmpl w:val="421CB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372FE"/>
    <w:multiLevelType w:val="hybridMultilevel"/>
    <w:tmpl w:val="A6BE3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0334C"/>
    <w:multiLevelType w:val="hybridMultilevel"/>
    <w:tmpl w:val="8304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B5768"/>
    <w:multiLevelType w:val="hybridMultilevel"/>
    <w:tmpl w:val="1A36C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2558D"/>
    <w:multiLevelType w:val="hybridMultilevel"/>
    <w:tmpl w:val="A74E0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69CD"/>
    <w:rsid w:val="002269CD"/>
    <w:rsid w:val="004F1C2D"/>
    <w:rsid w:val="005412CA"/>
    <w:rsid w:val="00542F7A"/>
    <w:rsid w:val="005A3249"/>
    <w:rsid w:val="006E5882"/>
    <w:rsid w:val="00723EE5"/>
    <w:rsid w:val="0080110B"/>
    <w:rsid w:val="0087245A"/>
    <w:rsid w:val="00AB0FC5"/>
    <w:rsid w:val="00B55471"/>
    <w:rsid w:val="00B97EA0"/>
    <w:rsid w:val="00D05852"/>
    <w:rsid w:val="00D26CA8"/>
    <w:rsid w:val="00DD2286"/>
    <w:rsid w:val="00DF1594"/>
    <w:rsid w:val="00FB4CBF"/>
    <w:rsid w:val="00FF08D3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D9F90-86D6-4B99-9172-2A1D47E6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9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9CD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 w:eastAsia="en-US" w:bidi="en-US"/>
    </w:rPr>
  </w:style>
  <w:style w:type="table" w:styleId="a4">
    <w:name w:val="Table Grid"/>
    <w:basedOn w:val="a1"/>
    <w:uiPriority w:val="59"/>
    <w:rsid w:val="00226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9</cp:revision>
  <dcterms:created xsi:type="dcterms:W3CDTF">2019-03-25T14:26:00Z</dcterms:created>
  <dcterms:modified xsi:type="dcterms:W3CDTF">2019-03-27T14:09:00Z</dcterms:modified>
</cp:coreProperties>
</file>