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240" w:rsidRPr="00B36B10" w:rsidRDefault="00A43240" w:rsidP="00A43240">
      <w:pPr>
        <w:spacing w:after="0" w:line="240" w:lineRule="auto"/>
        <w:ind w:left="4678"/>
        <w:jc w:val="right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sz w:val="24"/>
          <w:szCs w:val="24"/>
        </w:rPr>
        <w:t>Туманова О.Н.,</w:t>
      </w:r>
    </w:p>
    <w:p w:rsidR="00A43240" w:rsidRPr="00B36B10" w:rsidRDefault="00A43240" w:rsidP="00A43240">
      <w:pPr>
        <w:spacing w:after="0" w:line="240" w:lineRule="auto"/>
        <w:ind w:left="4678"/>
        <w:jc w:val="right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sz w:val="24"/>
          <w:szCs w:val="24"/>
        </w:rPr>
        <w:t xml:space="preserve">учитель информатики, </w:t>
      </w:r>
    </w:p>
    <w:p w:rsidR="00A43240" w:rsidRDefault="00A43240" w:rsidP="00A43240">
      <w:pPr>
        <w:spacing w:after="0" w:line="240" w:lineRule="auto"/>
        <w:ind w:left="4678"/>
        <w:jc w:val="right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sz w:val="24"/>
          <w:szCs w:val="24"/>
        </w:rPr>
        <w:t>МОУ «СОШ № 7» г. Коряжмы</w:t>
      </w:r>
    </w:p>
    <w:p w:rsidR="00B36B10" w:rsidRPr="00B36B10" w:rsidRDefault="00B36B10" w:rsidP="00A43240">
      <w:pPr>
        <w:spacing w:after="0" w:line="240" w:lineRule="auto"/>
        <w:ind w:left="4678"/>
        <w:jc w:val="right"/>
        <w:rPr>
          <w:rFonts w:ascii="Times New Roman" w:hAnsi="Times New Roman"/>
          <w:sz w:val="24"/>
          <w:szCs w:val="24"/>
        </w:rPr>
      </w:pPr>
    </w:p>
    <w:p w:rsidR="00A43240" w:rsidRPr="00B36B10" w:rsidRDefault="00A43240" w:rsidP="00A432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 xml:space="preserve">Технологическая карта урока по учебному предмету «Информатика» в 6-ом </w:t>
      </w:r>
      <w:r w:rsidR="00B0658D">
        <w:rPr>
          <w:rFonts w:ascii="Times New Roman" w:hAnsi="Times New Roman"/>
          <w:b/>
          <w:sz w:val="24"/>
          <w:szCs w:val="24"/>
        </w:rPr>
        <w:t xml:space="preserve">классе </w:t>
      </w:r>
      <w:r w:rsidRPr="00B36B10">
        <w:rPr>
          <w:rFonts w:ascii="Times New Roman" w:hAnsi="Times New Roman"/>
          <w:b/>
          <w:sz w:val="24"/>
          <w:szCs w:val="24"/>
        </w:rPr>
        <w:t>на тему «Графики и диаграммы»</w:t>
      </w:r>
    </w:p>
    <w:p w:rsidR="00A43240" w:rsidRPr="00B36B10" w:rsidRDefault="00A43240" w:rsidP="00A432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1198"/>
      </w:tblGrid>
      <w:tr w:rsidR="00A43240" w:rsidRPr="00B36B10" w:rsidTr="007F4536">
        <w:trPr>
          <w:trHeight w:val="227"/>
        </w:trPr>
        <w:tc>
          <w:tcPr>
            <w:tcW w:w="2972" w:type="dxa"/>
            <w:shd w:val="clear" w:color="auto" w:fill="auto"/>
          </w:tcPr>
          <w:p w:rsidR="00A43240" w:rsidRPr="00B0658D" w:rsidRDefault="00A43240" w:rsidP="005E6F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Тип урока:</w:t>
            </w:r>
          </w:p>
        </w:tc>
        <w:tc>
          <w:tcPr>
            <w:tcW w:w="11198" w:type="dxa"/>
            <w:shd w:val="clear" w:color="auto" w:fill="auto"/>
          </w:tcPr>
          <w:p w:rsidR="00A43240" w:rsidRPr="00B36B10" w:rsidRDefault="00B0658D" w:rsidP="00B36B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43240" w:rsidRPr="00B36B10">
              <w:rPr>
                <w:rFonts w:ascii="Times New Roman" w:hAnsi="Times New Roman"/>
                <w:color w:val="000000"/>
                <w:sz w:val="24"/>
                <w:szCs w:val="24"/>
              </w:rPr>
              <w:t>ткрытие нового знания</w:t>
            </w:r>
          </w:p>
        </w:tc>
      </w:tr>
      <w:tr w:rsidR="00A43240" w:rsidRPr="00B36B10" w:rsidTr="007F4536">
        <w:trPr>
          <w:trHeight w:val="227"/>
        </w:trPr>
        <w:tc>
          <w:tcPr>
            <w:tcW w:w="2972" w:type="dxa"/>
            <w:shd w:val="clear" w:color="auto" w:fill="auto"/>
          </w:tcPr>
          <w:p w:rsidR="00A43240" w:rsidRPr="00B0658D" w:rsidRDefault="00A43240" w:rsidP="005E6F7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065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Авторы УМК:</w:t>
            </w:r>
          </w:p>
        </w:tc>
        <w:tc>
          <w:tcPr>
            <w:tcW w:w="11198" w:type="dxa"/>
            <w:shd w:val="clear" w:color="auto" w:fill="auto"/>
          </w:tcPr>
          <w:p w:rsidR="00A43240" w:rsidRPr="00B36B10" w:rsidRDefault="00A43240" w:rsidP="00B36B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color w:val="000000"/>
                <w:sz w:val="24"/>
                <w:szCs w:val="24"/>
              </w:rPr>
              <w:t>Л.Л. Босова, А.Ю.Босова</w:t>
            </w:r>
          </w:p>
        </w:tc>
      </w:tr>
      <w:tr w:rsidR="00A43240" w:rsidRPr="00B36B10" w:rsidTr="007F4536">
        <w:trPr>
          <w:trHeight w:val="227"/>
        </w:trPr>
        <w:tc>
          <w:tcPr>
            <w:tcW w:w="2972" w:type="dxa"/>
            <w:shd w:val="clear" w:color="auto" w:fill="auto"/>
          </w:tcPr>
          <w:p w:rsidR="00A43240" w:rsidRPr="00B0658D" w:rsidRDefault="00A43240" w:rsidP="00A432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 урока:</w:t>
            </w:r>
          </w:p>
        </w:tc>
        <w:tc>
          <w:tcPr>
            <w:tcW w:w="11198" w:type="dxa"/>
            <w:shd w:val="clear" w:color="auto" w:fill="auto"/>
          </w:tcPr>
          <w:p w:rsidR="00A43240" w:rsidRPr="00B36B10" w:rsidRDefault="00A43240" w:rsidP="00A432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представления о графиках и диаграммах как разнов</w:t>
            </w:r>
            <w:r w:rsidR="00B06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идностях информационных моделей.</w:t>
            </w:r>
          </w:p>
        </w:tc>
      </w:tr>
      <w:tr w:rsidR="00A43240" w:rsidRPr="00B36B10" w:rsidTr="007F4536">
        <w:trPr>
          <w:trHeight w:val="274"/>
        </w:trPr>
        <w:tc>
          <w:tcPr>
            <w:tcW w:w="2972" w:type="dxa"/>
            <w:shd w:val="clear" w:color="auto" w:fill="auto"/>
          </w:tcPr>
          <w:p w:rsidR="00A43240" w:rsidRPr="00B0658D" w:rsidRDefault="00A43240" w:rsidP="00A432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58D">
              <w:rPr>
                <w:rFonts w:ascii="Times New Roman" w:hAnsi="Times New Roman"/>
                <w:b/>
                <w:sz w:val="24"/>
                <w:szCs w:val="24"/>
              </w:rPr>
              <w:t>Планируемые образовательные результаты:</w:t>
            </w:r>
          </w:p>
          <w:p w:rsidR="00A43240" w:rsidRPr="00B0658D" w:rsidRDefault="00A43240" w:rsidP="00A4324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98" w:type="dxa"/>
            <w:shd w:val="clear" w:color="auto" w:fill="auto"/>
          </w:tcPr>
          <w:p w:rsidR="00A43240" w:rsidRPr="00B36B10" w:rsidRDefault="00C22F0C" w:rsidP="00A432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="00A43240" w:rsidRPr="00B36B10">
              <w:rPr>
                <w:rFonts w:ascii="Times New Roman" w:hAnsi="Times New Roman"/>
                <w:b/>
                <w:i/>
                <w:sz w:val="24"/>
                <w:szCs w:val="24"/>
              </w:rPr>
              <w:t>редметные</w:t>
            </w:r>
            <w:r w:rsidR="00A43240" w:rsidRPr="00B36B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43240"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представления о </w:t>
            </w:r>
            <w:r w:rsidR="001A2B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назначении графиков и диаграмм как разновидностей</w:t>
            </w:r>
            <w:r w:rsidR="00A43240"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информационных моделей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43240" w:rsidRPr="00B36B10" w:rsidRDefault="00C22F0C" w:rsidP="00A432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="00A43240" w:rsidRPr="00B36B10">
              <w:rPr>
                <w:rFonts w:ascii="Times New Roman" w:hAnsi="Times New Roman"/>
                <w:b/>
                <w:i/>
                <w:sz w:val="24"/>
                <w:szCs w:val="24"/>
              </w:rPr>
              <w:t>етапредметные</w:t>
            </w:r>
            <w:r w:rsidR="00A43240" w:rsidRPr="00B36B1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43240" w:rsidRPr="00B36B10" w:rsidRDefault="00A43240" w:rsidP="00A43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регулятивные УУД: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самостоятельно формулировать </w:t>
            </w:r>
            <w:r w:rsidR="00680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тему урока и цель деятельности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соотносить свои действия с планируемыми результатами, осуществлять контроль своей деятельности, корректировать свои действия в соответствии с изменяющейся ситуацией; оценивать правильность выполнения учебной задачи; </w:t>
            </w:r>
          </w:p>
          <w:p w:rsidR="00A43240" w:rsidRPr="00B36B10" w:rsidRDefault="00A43240" w:rsidP="00A43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коммуникативные УУД: 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формулировать собственное мнение, ставить вопросы, обращаться за помощью;</w:t>
            </w:r>
          </w:p>
          <w:p w:rsidR="00A43240" w:rsidRPr="00B36B10" w:rsidRDefault="00A43240" w:rsidP="00A432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познавательные УУД: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подводить под понятие на основе распознавания объектов, выбор информационных объектов согласно схеме; 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 xml:space="preserve">собственные возможности её решения; умение визуализировать числовые данные, </w:t>
            </w:r>
            <w:r w:rsidR="007F4536">
              <w:rPr>
                <w:rFonts w:ascii="Times New Roman" w:hAnsi="Times New Roman"/>
                <w:sz w:val="24"/>
                <w:szCs w:val="24"/>
              </w:rPr>
              <w:t xml:space="preserve">выбирать наиболее удачный вид информационной модели для </w:t>
            </w:r>
            <w:r w:rsidR="00A80A77">
              <w:rPr>
                <w:rFonts w:ascii="Times New Roman" w:hAnsi="Times New Roman"/>
                <w:sz w:val="24"/>
                <w:szCs w:val="24"/>
              </w:rPr>
              <w:t>представления</w:t>
            </w:r>
            <w:r w:rsidR="007F4536">
              <w:rPr>
                <w:rFonts w:ascii="Times New Roman" w:hAnsi="Times New Roman"/>
                <w:sz w:val="24"/>
                <w:szCs w:val="24"/>
              </w:rPr>
              <w:t xml:space="preserve"> информации; 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>«читать» и строить простые графики и диаграммы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43240" w:rsidRPr="00B36B10" w:rsidRDefault="00A43240" w:rsidP="00A43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способность увязать учебное содержание с собственным жизненным опытом,</w:t>
            </w:r>
            <w:r w:rsidR="007845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чувствовать свой вклад в общую работу,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понять значение информационного моделирования как метода познания окружающей действительности, формирование информационной культуры, ИКТ-компетенций; стремления к преодолению возможных негативных последствий для здоровья при работе на компьютере за счет соблюдения техники безопасности и физкультминутки.</w:t>
            </w:r>
          </w:p>
        </w:tc>
      </w:tr>
      <w:tr w:rsidR="00A43240" w:rsidRPr="00B36B10" w:rsidTr="007F4536">
        <w:tc>
          <w:tcPr>
            <w:tcW w:w="2972" w:type="dxa"/>
            <w:shd w:val="clear" w:color="auto" w:fill="auto"/>
          </w:tcPr>
          <w:p w:rsidR="00A43240" w:rsidRPr="00C22F0C" w:rsidRDefault="00A43240" w:rsidP="00A43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2F0C">
              <w:rPr>
                <w:rFonts w:ascii="Times New Roman" w:hAnsi="Times New Roman"/>
                <w:sz w:val="24"/>
                <w:szCs w:val="24"/>
              </w:rPr>
              <w:t xml:space="preserve">Основные понятия: </w:t>
            </w:r>
          </w:p>
        </w:tc>
        <w:tc>
          <w:tcPr>
            <w:tcW w:w="11198" w:type="dxa"/>
            <w:shd w:val="clear" w:color="auto" w:fill="auto"/>
          </w:tcPr>
          <w:p w:rsidR="00A43240" w:rsidRPr="00C471A9" w:rsidRDefault="00A43240" w:rsidP="00A43240">
            <w:pPr>
              <w:spacing w:after="0" w:line="240" w:lineRule="auto"/>
              <w:jc w:val="both"/>
              <w:outlineLvl w:val="0"/>
              <w:rPr>
                <w:sz w:val="24"/>
                <w:szCs w:val="24"/>
              </w:rPr>
            </w:pPr>
            <w:r w:rsidRPr="00C471A9">
              <w:rPr>
                <w:rFonts w:ascii="Times New Roman" w:hAnsi="Times New Roman"/>
                <w:sz w:val="24"/>
                <w:szCs w:val="24"/>
              </w:rPr>
              <w:t>модель, информационная модель, виды информационных моделей, график, диаграмма.</w:t>
            </w:r>
          </w:p>
        </w:tc>
      </w:tr>
      <w:tr w:rsidR="00A43240" w:rsidRPr="00B36B10" w:rsidTr="007F4536">
        <w:tc>
          <w:tcPr>
            <w:tcW w:w="2972" w:type="dxa"/>
            <w:shd w:val="clear" w:color="auto" w:fill="auto"/>
          </w:tcPr>
          <w:p w:rsidR="00A43240" w:rsidRPr="00C22F0C" w:rsidRDefault="00A43240" w:rsidP="00A43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организации познавательной деятельности:</w:t>
            </w:r>
          </w:p>
        </w:tc>
        <w:tc>
          <w:tcPr>
            <w:tcW w:w="11198" w:type="dxa"/>
            <w:shd w:val="clear" w:color="auto" w:fill="auto"/>
          </w:tcPr>
          <w:p w:rsidR="00A43240" w:rsidRPr="00C471A9" w:rsidRDefault="00A43240" w:rsidP="00A43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7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индивидуальная, парная, фронтальная</w:t>
            </w:r>
            <w:r w:rsidR="00B065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0546F" w:rsidRPr="00B36B10" w:rsidTr="007F4536">
        <w:tc>
          <w:tcPr>
            <w:tcW w:w="2972" w:type="dxa"/>
            <w:shd w:val="clear" w:color="auto" w:fill="auto"/>
          </w:tcPr>
          <w:p w:rsidR="00F0546F" w:rsidRPr="00C22F0C" w:rsidRDefault="00F0546F" w:rsidP="00A432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Приемы:</w:t>
            </w:r>
          </w:p>
        </w:tc>
        <w:tc>
          <w:tcPr>
            <w:tcW w:w="11198" w:type="dxa"/>
            <w:shd w:val="clear" w:color="auto" w:fill="auto"/>
          </w:tcPr>
          <w:p w:rsidR="00F0546F" w:rsidRPr="00C471A9" w:rsidRDefault="00F0546F" w:rsidP="00A43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7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группировка, верные/неверные утверждения, перекодирование информации</w:t>
            </w:r>
            <w:r w:rsidR="004054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задания-шаблоны</w:t>
            </w:r>
            <w:r w:rsidRPr="00C47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0546F" w:rsidRPr="00B36B10" w:rsidTr="007F4536">
        <w:tc>
          <w:tcPr>
            <w:tcW w:w="2972" w:type="dxa"/>
            <w:shd w:val="clear" w:color="auto" w:fill="auto"/>
          </w:tcPr>
          <w:p w:rsidR="00F0546F" w:rsidRPr="00C22F0C" w:rsidRDefault="00F0546F" w:rsidP="00A432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Методы:</w:t>
            </w:r>
          </w:p>
        </w:tc>
        <w:tc>
          <w:tcPr>
            <w:tcW w:w="11198" w:type="dxa"/>
            <w:shd w:val="clear" w:color="auto" w:fill="auto"/>
          </w:tcPr>
          <w:p w:rsidR="00F0546F" w:rsidRPr="00C471A9" w:rsidRDefault="00F0546F" w:rsidP="00A432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7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объяснительно-иллюстративный, частично-поисковый.</w:t>
            </w:r>
          </w:p>
        </w:tc>
      </w:tr>
      <w:tr w:rsidR="00A43240" w:rsidRPr="00B36B10" w:rsidTr="007F4536">
        <w:tc>
          <w:tcPr>
            <w:tcW w:w="2972" w:type="dxa"/>
            <w:shd w:val="clear" w:color="auto" w:fill="auto"/>
          </w:tcPr>
          <w:p w:rsidR="00A43240" w:rsidRPr="00C22F0C" w:rsidRDefault="00A43240" w:rsidP="00A43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контроля:</w:t>
            </w:r>
          </w:p>
        </w:tc>
        <w:tc>
          <w:tcPr>
            <w:tcW w:w="11198" w:type="dxa"/>
            <w:shd w:val="clear" w:color="auto" w:fill="auto"/>
          </w:tcPr>
          <w:p w:rsidR="00A43240" w:rsidRPr="00C471A9" w:rsidRDefault="00A43240" w:rsidP="00A432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7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учителя, самоконтроль, взаимоконтроль</w:t>
            </w:r>
            <w:r w:rsidR="00C471A9" w:rsidRPr="00C47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43240" w:rsidRPr="00B36B10" w:rsidTr="007F4536">
        <w:tc>
          <w:tcPr>
            <w:tcW w:w="2972" w:type="dxa"/>
            <w:shd w:val="clear" w:color="auto" w:fill="auto"/>
          </w:tcPr>
          <w:p w:rsidR="00A43240" w:rsidRPr="00B0658D" w:rsidRDefault="00A43240" w:rsidP="00A432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065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Оборудование:</w:t>
            </w:r>
          </w:p>
        </w:tc>
        <w:tc>
          <w:tcPr>
            <w:tcW w:w="11198" w:type="dxa"/>
            <w:shd w:val="clear" w:color="auto" w:fill="auto"/>
          </w:tcPr>
          <w:p w:rsidR="00A43240" w:rsidRPr="00B36B10" w:rsidRDefault="00A43240" w:rsidP="00A432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компьютер учителя и обуча</w:t>
            </w:r>
            <w:r w:rsidR="00A80A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ющихся, мультимедийный проектор.</w:t>
            </w:r>
          </w:p>
        </w:tc>
      </w:tr>
      <w:tr w:rsidR="00A43240" w:rsidRPr="00B36B10" w:rsidTr="007F4536">
        <w:tc>
          <w:tcPr>
            <w:tcW w:w="2972" w:type="dxa"/>
            <w:shd w:val="clear" w:color="auto" w:fill="auto"/>
          </w:tcPr>
          <w:p w:rsidR="00A43240" w:rsidRPr="00B0658D" w:rsidRDefault="00A43240" w:rsidP="00A432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065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Образовательные ресурсы:</w:t>
            </w:r>
          </w:p>
        </w:tc>
        <w:tc>
          <w:tcPr>
            <w:tcW w:w="11198" w:type="dxa"/>
            <w:shd w:val="clear" w:color="auto" w:fill="auto"/>
          </w:tcPr>
          <w:p w:rsidR="00A43240" w:rsidRPr="00B36B10" w:rsidRDefault="00A43240" w:rsidP="00BB01D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46" w:hanging="283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Учебник: 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>Информатика: учебник для 6 класса /Л.Л.Босова, А.Ю.Босова.- М.,:БИНОМ. Лаборатория знаний, 2015. – 216 с.:ил.</w:t>
            </w:r>
          </w:p>
          <w:p w:rsidR="00A43240" w:rsidRPr="00B36B10" w:rsidRDefault="00A43240" w:rsidP="00BB01D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46" w:hanging="283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Рабочая тетрадь: 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>Информатика: рабочая тетрадь для 6 класса в 2-х частях/ Л.Л.Босова, А.Ю.Босова.- М.,:БИНОМ. Лаборатория знаний.</w:t>
            </w: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43240" w:rsidRPr="00B36B10" w:rsidRDefault="00A43240" w:rsidP="00BB01D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46" w:hanging="283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 авторской мастерской Босовой Л.Л. (metodist.lbz.ru/).</w:t>
            </w:r>
          </w:p>
          <w:p w:rsidR="00A43240" w:rsidRPr="00B36B10" w:rsidRDefault="00A43240" w:rsidP="00BB01D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Презентация.</w:t>
            </w:r>
          </w:p>
          <w:p w:rsidR="00A43240" w:rsidRPr="00B36B10" w:rsidRDefault="00A43240" w:rsidP="00BB01DE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46" w:hanging="28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Карточки для выполнения самостоятельной работы</w:t>
            </w:r>
            <w:r w:rsidR="00BB01DE" w:rsidRPr="00B36B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43240" w:rsidRPr="00B36B10" w:rsidRDefault="00A43240" w:rsidP="00A4324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43240" w:rsidRPr="00B36B10" w:rsidRDefault="00A43240" w:rsidP="00A432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A43240" w:rsidRPr="00B36B10" w:rsidRDefault="00A43240" w:rsidP="00A432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701"/>
        <w:gridCol w:w="3260"/>
        <w:gridCol w:w="3119"/>
        <w:gridCol w:w="2410"/>
        <w:gridCol w:w="1984"/>
      </w:tblGrid>
      <w:tr w:rsidR="009E01AA" w:rsidRPr="00B36B10" w:rsidTr="00E7647D">
        <w:tc>
          <w:tcPr>
            <w:tcW w:w="567" w:type="dxa"/>
            <w:shd w:val="clear" w:color="auto" w:fill="auto"/>
            <w:vAlign w:val="center"/>
          </w:tcPr>
          <w:p w:rsidR="009E01AA" w:rsidRPr="00B36B10" w:rsidRDefault="009E01AA" w:rsidP="005E6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B1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E01AA" w:rsidRPr="00B36B10" w:rsidRDefault="009E01AA" w:rsidP="00E764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B10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Align w:val="center"/>
          </w:tcPr>
          <w:p w:rsidR="009E01AA" w:rsidRPr="00B36B10" w:rsidRDefault="00D919A8" w:rsidP="00E764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E01AA" w:rsidRPr="00B36B10" w:rsidRDefault="009E01AA" w:rsidP="005E6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B10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E01AA" w:rsidRPr="00B36B10" w:rsidRDefault="009E01AA" w:rsidP="005E6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B10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410" w:type="dxa"/>
          </w:tcPr>
          <w:p w:rsidR="00707504" w:rsidRDefault="00707504" w:rsidP="007075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 </w:t>
            </w:r>
          </w:p>
          <w:p w:rsidR="009E01AA" w:rsidRPr="00B36B10" w:rsidRDefault="00707504" w:rsidP="007075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</w:t>
            </w:r>
            <w:r w:rsidR="009E01AA">
              <w:rPr>
                <w:rFonts w:ascii="Times New Roman" w:hAnsi="Times New Roman"/>
                <w:b/>
                <w:sz w:val="24"/>
                <w:szCs w:val="24"/>
              </w:rPr>
              <w:t>ормир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уемые</w:t>
            </w:r>
            <w:r w:rsidR="009E01AA">
              <w:rPr>
                <w:rFonts w:ascii="Times New Roman" w:hAnsi="Times New Roman"/>
                <w:b/>
                <w:sz w:val="24"/>
                <w:szCs w:val="24"/>
              </w:rPr>
              <w:t xml:space="preserve"> УУД</w:t>
            </w:r>
            <w:r w:rsidR="002877A1">
              <w:rPr>
                <w:rFonts w:ascii="Times New Roman" w:hAnsi="Times New Roman"/>
                <w:b/>
                <w:sz w:val="24"/>
                <w:szCs w:val="24"/>
              </w:rPr>
              <w:t>, предметные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9E01AA" w:rsidRPr="00B36B10" w:rsidRDefault="009E01AA" w:rsidP="005E6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6B10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Организационный момент</w:t>
            </w:r>
            <w:r w:rsidR="00D977EC" w:rsidRPr="00C22F0C"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9E01AA" w:rsidRPr="00C22F0C" w:rsidRDefault="00D919A8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Подготовка обучаемых к работе на уроке.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Приветствует обучающихся, проверяет подготовленность к учебному занятию.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Обучающиеся, демонстрируют готовность к уроку.</w:t>
            </w:r>
          </w:p>
        </w:tc>
        <w:tc>
          <w:tcPr>
            <w:tcW w:w="2410" w:type="dxa"/>
          </w:tcPr>
          <w:p w:rsidR="009E01AA" w:rsidRPr="00C22F0C" w:rsidRDefault="009E01AA" w:rsidP="005A3A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Личностные:</w:t>
            </w:r>
            <w:r w:rsidRPr="00C22F0C">
              <w:rPr>
                <w:rFonts w:ascii="Times New Roman" w:hAnsi="Times New Roman"/>
              </w:rPr>
              <w:t xml:space="preserve"> формирование навыков самоорганизации.</w:t>
            </w:r>
          </w:p>
          <w:p w:rsidR="009E01AA" w:rsidRPr="002877A1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984" w:type="dxa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Cs/>
              </w:rPr>
              <w:t>На доске цитата Конфуция: «Кто повторяет старое и узнает новое, тот может быть предводителем».</w:t>
            </w: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Проверка домашнего задания. </w:t>
            </w:r>
            <w:r w:rsidR="00D977EC" w:rsidRPr="00C22F0C">
              <w:rPr>
                <w:rFonts w:ascii="Times New Roman" w:hAnsi="Times New Roman"/>
              </w:rPr>
              <w:t>Актуализация знаний.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9E01AA" w:rsidRDefault="00D919A8" w:rsidP="005E6F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Установление правильности, полноты и осознанности выполнения домашнего задания всеми детьми, выявление и устранение в ходе проверки обнаруженных пробелов</w:t>
            </w:r>
            <w:r w:rsidR="00D977EC" w:rsidRPr="00C22F0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3946B0" w:rsidRPr="00C22F0C" w:rsidRDefault="003946B0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Актуализация опорных знаний и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lastRenderedPageBreak/>
              <w:t>способов действий.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Спрашивает, какой вид смешанной информационной модели изучали на прошлом </w:t>
            </w:r>
            <w:r w:rsidR="00D977EC" w:rsidRPr="00C22F0C">
              <w:rPr>
                <w:rFonts w:ascii="Times New Roman" w:hAnsi="Times New Roman"/>
              </w:rPr>
              <w:t>уроке?</w:t>
            </w:r>
            <w:r w:rsidRPr="00C22F0C">
              <w:rPr>
                <w:rFonts w:ascii="Times New Roman" w:hAnsi="Times New Roman"/>
              </w:rPr>
              <w:t xml:space="preserve"> Чему научились на уроке?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977EC" w:rsidRPr="00C22F0C" w:rsidRDefault="00D977EC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977EC" w:rsidRPr="00C22F0C" w:rsidRDefault="00D977EC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 Проводит проверку домашнего задания в виде самопроверки, заслушивает ответы некоторых учеников. Озвучивает критерии оценивания по проверке домашнего задания. Задание № 2 – стр. 188, выполненное на </w:t>
            </w:r>
            <w:r w:rsidRPr="00C22F0C">
              <w:rPr>
                <w:rFonts w:ascii="Times New Roman" w:hAnsi="Times New Roman"/>
              </w:rPr>
              <w:lastRenderedPageBreak/>
              <w:t xml:space="preserve">дополнительную работу – оценивает учитель.  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977EC" w:rsidRPr="00C22F0C" w:rsidRDefault="00D977EC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A04E8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Проводит игру «да-нетка», состоящую из 8 утверждений (повторение пройденного материала).  Выставляет отметку «5» в журнал, тем обучающимся, которые правильно определили истину/ложь всех утверждений.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Изучали табличные информационные модели: решали логические задачи с использованием таблиц, производили вычисления в таблицах по формулам, с использованием приложения </w:t>
            </w:r>
            <w:r w:rsidRPr="00C22F0C">
              <w:rPr>
                <w:rFonts w:ascii="Times New Roman" w:hAnsi="Times New Roman"/>
                <w:lang w:val="en-US"/>
              </w:rPr>
              <w:t>MS</w:t>
            </w:r>
            <w:r w:rsidRPr="00C22F0C">
              <w:rPr>
                <w:rFonts w:ascii="Times New Roman" w:hAnsi="Times New Roman"/>
              </w:rPr>
              <w:t xml:space="preserve"> </w:t>
            </w:r>
            <w:r w:rsidRPr="00C22F0C">
              <w:rPr>
                <w:rFonts w:ascii="Times New Roman" w:hAnsi="Times New Roman"/>
                <w:lang w:val="en-US"/>
              </w:rPr>
              <w:t>Word</w:t>
            </w:r>
            <w:r w:rsidRPr="00C22F0C">
              <w:rPr>
                <w:rFonts w:ascii="Times New Roman" w:hAnsi="Times New Roman"/>
              </w:rPr>
              <w:t>.</w:t>
            </w:r>
          </w:p>
          <w:p w:rsidR="009E01AA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Обучающиеся выполняют проверку домашнего задания в виде самопроверки, зачитывают ответы. За каждую верно решенную задачу ставят 1 балл и выставляют отметку за выполнение домашнего задания в целом. Сдают </w:t>
            </w:r>
            <w:r w:rsidRPr="00C22F0C">
              <w:rPr>
                <w:rFonts w:ascii="Times New Roman" w:hAnsi="Times New Roman"/>
              </w:rPr>
              <w:lastRenderedPageBreak/>
              <w:t xml:space="preserve">учителю дополнительные задания, выполненные в приложении </w:t>
            </w:r>
            <w:r w:rsidRPr="00C22F0C">
              <w:rPr>
                <w:rFonts w:ascii="Times New Roman" w:hAnsi="Times New Roman"/>
                <w:lang w:val="en-US"/>
              </w:rPr>
              <w:t>MS</w:t>
            </w:r>
            <w:r w:rsidRPr="00C22F0C">
              <w:rPr>
                <w:rFonts w:ascii="Times New Roman" w:hAnsi="Times New Roman"/>
              </w:rPr>
              <w:t xml:space="preserve"> </w:t>
            </w:r>
            <w:r w:rsidRPr="00C22F0C">
              <w:rPr>
                <w:rFonts w:ascii="Times New Roman" w:hAnsi="Times New Roman"/>
                <w:lang w:val="en-US"/>
              </w:rPr>
              <w:t>Word</w:t>
            </w:r>
            <w:r w:rsidRPr="00C22F0C">
              <w:rPr>
                <w:rFonts w:ascii="Times New Roman" w:hAnsi="Times New Roman"/>
              </w:rPr>
              <w:t>.</w:t>
            </w:r>
          </w:p>
          <w:p w:rsidR="00B0658D" w:rsidRPr="00C22F0C" w:rsidRDefault="00B0658D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D977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hAnsi="Times New Roman"/>
              </w:rPr>
              <w:t xml:space="preserve">Определяют истинность утверждений виде графического диктанта (- верное утверждение, ^ неверное утверждение). Называют </w:t>
            </w:r>
            <w:r w:rsidR="00D977EC" w:rsidRPr="00C22F0C">
              <w:rPr>
                <w:rFonts w:ascii="Times New Roman" w:hAnsi="Times New Roman"/>
              </w:rPr>
              <w:t>правильные</w:t>
            </w:r>
            <w:r w:rsidRPr="00C22F0C">
              <w:rPr>
                <w:rFonts w:ascii="Times New Roman" w:hAnsi="Times New Roman"/>
              </w:rPr>
              <w:t xml:space="preserve"> ответы в неверных утверждениях.</w:t>
            </w:r>
          </w:p>
        </w:tc>
        <w:tc>
          <w:tcPr>
            <w:tcW w:w="2410" w:type="dxa"/>
          </w:tcPr>
          <w:p w:rsidR="009E01AA" w:rsidRPr="00C22F0C" w:rsidRDefault="009E01AA" w:rsidP="005A3A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hAnsi="Times New Roman"/>
                <w:b/>
              </w:rPr>
              <w:lastRenderedPageBreak/>
              <w:t xml:space="preserve">Регулятивные: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>осуществление контроля и коррекции собственной деятельности; оценивание правильности выполнения учебной задачи</w:t>
            </w:r>
            <w:r w:rsidRPr="00C22F0C"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B0658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Коммутативные</w:t>
            </w:r>
            <w:r w:rsidRPr="00C22F0C">
              <w:rPr>
                <w:rFonts w:ascii="Times New Roman" w:hAnsi="Times New Roman"/>
              </w:rPr>
              <w:t>: умение вступать в диалог</w:t>
            </w:r>
            <w:r w:rsidR="00B0658D">
              <w:rPr>
                <w:rFonts w:ascii="Times New Roman" w:hAnsi="Times New Roman"/>
              </w:rPr>
              <w:t xml:space="preserve"> и вести его.</w:t>
            </w:r>
          </w:p>
          <w:p w:rsidR="009E01AA" w:rsidRDefault="009E01AA" w:rsidP="00EC1D1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Личностные</w:t>
            </w:r>
            <w:r w:rsidRPr="00C22F0C">
              <w:rPr>
                <w:rFonts w:ascii="Times New Roman" w:hAnsi="Times New Roman"/>
              </w:rPr>
              <w:t>: оценивание усвоенного содержания.</w:t>
            </w:r>
          </w:p>
          <w:p w:rsidR="002877A1" w:rsidRPr="00C22F0C" w:rsidRDefault="002877A1" w:rsidP="00EC1D1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77A1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Предметные: </w:t>
            </w:r>
            <w:r w:rsidRPr="002877A1">
              <w:rPr>
                <w:rFonts w:ascii="Times New Roman" w:hAnsi="Times New Roman"/>
                <w:bCs/>
              </w:rPr>
              <w:t>усвоение понятийного аппарата по теме «Моделирование».</w:t>
            </w: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977EC" w:rsidRPr="00C22F0C" w:rsidRDefault="00D977EC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977EC" w:rsidRPr="00C22F0C" w:rsidRDefault="00D977EC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977EC" w:rsidRPr="00C22F0C" w:rsidRDefault="00D977EC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687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Ответы к задачам появляются на слайде [РТ: </w:t>
            </w:r>
            <w:r w:rsidR="003946B0">
              <w:rPr>
                <w:rFonts w:ascii="Times New Roman" w:hAnsi="Times New Roman"/>
              </w:rPr>
              <w:t>№ 130, уч. № 13, 14 – стр. 78]</w:t>
            </w:r>
          </w:p>
          <w:p w:rsidR="009E01AA" w:rsidRPr="00C22F0C" w:rsidRDefault="003946B0" w:rsidP="00687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</w:t>
            </w:r>
            <w:r w:rsidR="009E01AA" w:rsidRPr="00C22F0C">
              <w:rPr>
                <w:rFonts w:ascii="Times New Roman" w:hAnsi="Times New Roman"/>
              </w:rPr>
              <w:t>риложение 1</w:t>
            </w:r>
            <w:r>
              <w:rPr>
                <w:rFonts w:ascii="Times New Roman" w:hAnsi="Times New Roman"/>
              </w:rPr>
              <w:t>)</w:t>
            </w:r>
            <w:r w:rsidR="009E01AA" w:rsidRPr="00C22F0C"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05D4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Прием «Верные/неверные утверждения». </w:t>
            </w:r>
          </w:p>
          <w:p w:rsidR="009E01AA" w:rsidRDefault="009E01AA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Утверждения последовательно появляются на слайде, затем ответы с </w:t>
            </w:r>
            <w:r w:rsidR="003946B0">
              <w:rPr>
                <w:rFonts w:ascii="Times New Roman" w:hAnsi="Times New Roman"/>
              </w:rPr>
              <w:t>пояснением неверных утверждений</w:t>
            </w:r>
          </w:p>
          <w:p w:rsidR="00B0658D" w:rsidRPr="00C22F0C" w:rsidRDefault="003946B0" w:rsidP="00B500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</w:t>
            </w:r>
            <w:r w:rsidR="00B0658D" w:rsidRPr="00C22F0C">
              <w:rPr>
                <w:rFonts w:ascii="Times New Roman" w:hAnsi="Times New Roman"/>
              </w:rPr>
              <w:t>риложение 1</w:t>
            </w:r>
            <w:r>
              <w:rPr>
                <w:rFonts w:ascii="Times New Roman" w:hAnsi="Times New Roman"/>
              </w:rPr>
              <w:t>)</w:t>
            </w:r>
            <w:r w:rsidR="00B0658D" w:rsidRPr="00C22F0C">
              <w:rPr>
                <w:rFonts w:ascii="Times New Roman" w:hAnsi="Times New Roman"/>
              </w:rPr>
              <w:t>.</w:t>
            </w: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Целеполагание, формулирование темы урока 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D382C" w:rsidRDefault="001D382C" w:rsidP="006805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Актуализация субъектного опыта обучаемых (личностных смыслов, опорных знаний и способов действий, ценностных отношений</w:t>
            </w:r>
            <w:r w:rsidR="00EE75B9">
              <w:rPr>
                <w:rFonts w:ascii="Times New Roman" w:eastAsia="Times New Roman" w:hAnsi="Times New Roman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  <w:p w:rsidR="009E01AA" w:rsidRPr="00C22F0C" w:rsidRDefault="00B0658D" w:rsidP="006805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Умение обучающимися самостоятельно форму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лировать тему, </w:t>
            </w:r>
            <w:r w:rsidR="0068057E">
              <w:rPr>
                <w:rFonts w:ascii="Times New Roman" w:eastAsia="Times New Roman" w:hAnsi="Times New Roman"/>
                <w:lang w:eastAsia="ru-RU"/>
              </w:rPr>
              <w:t xml:space="preserve"> цель урока</w:t>
            </w:r>
            <w:r w:rsidR="001D382C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Предлагает заполнить схему примерами информационных моделей из предложенного списка (вызывает по желанию одного ученика к доске).</w:t>
            </w:r>
          </w:p>
          <w:p w:rsidR="009E01AA" w:rsidRPr="00C22F0C" w:rsidRDefault="009E01AA" w:rsidP="00CC224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Подводит к теме урока, задает вопрос: «Какие виды смешанных информационных моделей из представленного списка мы еще не изучали? Просит сформулировать тему урока. Задает вопрос: «Что узнаем на уроке?» Вместе с учениками ставит цель урока.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Обучающиеся заполняют схему, один ученик работает у доски (распределяет данные из списка в соответствующие столбики).</w:t>
            </w: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Отвечают: графики и диаграммы.</w:t>
            </w:r>
            <w:r w:rsidRPr="00C22F0C">
              <w:rPr>
                <w:rFonts w:ascii="Times New Roman" w:hAnsi="Times New Roman"/>
              </w:rPr>
              <w:t xml:space="preserve"> Формулируют и записывают тему урока в тетрадь.</w:t>
            </w:r>
          </w:p>
          <w:p w:rsidR="009E01AA" w:rsidRPr="00C22F0C" w:rsidRDefault="009E01AA" w:rsidP="008B780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Предполагаемые ответы учеников: дадим представление о графиках и диаграммах как разновидностях информационных моделей; будем формировать умения «читать» и строить простые графики и диаграммы</w:t>
            </w:r>
            <w:r w:rsidR="00D977EC" w:rsidRPr="00C22F0C">
              <w:rPr>
                <w:rFonts w:ascii="Times New Roman" w:eastAsia="Times New Roman" w:hAnsi="Times New Roman"/>
                <w:lang w:eastAsia="ru-RU"/>
              </w:rPr>
              <w:t xml:space="preserve"> и др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</w:tc>
        <w:tc>
          <w:tcPr>
            <w:tcW w:w="2410" w:type="dxa"/>
          </w:tcPr>
          <w:p w:rsidR="009E01AA" w:rsidRPr="00C22F0C" w:rsidRDefault="009E01AA" w:rsidP="002150C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22F0C">
              <w:rPr>
                <w:rFonts w:ascii="Times New Roman" w:hAnsi="Times New Roman"/>
                <w:b/>
              </w:rPr>
              <w:t>Регулятивные: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 умение формулировать </w:t>
            </w:r>
            <w:r w:rsidR="0068057E">
              <w:rPr>
                <w:rFonts w:ascii="Times New Roman" w:eastAsia="Times New Roman" w:hAnsi="Times New Roman"/>
                <w:lang w:eastAsia="ru-RU"/>
              </w:rPr>
              <w:t xml:space="preserve">самостоятельно тему и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>цель деятельности;</w:t>
            </w:r>
          </w:p>
          <w:p w:rsidR="009E01AA" w:rsidRPr="00C22F0C" w:rsidRDefault="009E01AA" w:rsidP="002150CF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Коммуникативные</w:t>
            </w:r>
            <w:r w:rsidRPr="00C22F0C">
              <w:rPr>
                <w:rFonts w:ascii="Times New Roman" w:hAnsi="Times New Roman"/>
              </w:rPr>
              <w:t>: формирование собственного мнения, умение вступать в диалог и вести его.</w:t>
            </w:r>
          </w:p>
          <w:p w:rsidR="009E01AA" w:rsidRPr="00C22F0C" w:rsidRDefault="009E01AA" w:rsidP="00EC1D1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hAnsi="Times New Roman"/>
                <w:b/>
              </w:rPr>
              <w:t>Познавательные: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 подводить под понятие на основе распознавания объектов, выбор информационных объектов согласно схеме.</w:t>
            </w:r>
          </w:p>
          <w:p w:rsidR="009E01AA" w:rsidRDefault="009E01AA" w:rsidP="00EC1D1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hAnsi="Times New Roman"/>
                <w:b/>
              </w:rPr>
              <w:t xml:space="preserve">Личностные: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>установление связи между целью учебной деятельности и ее мотивом,</w:t>
            </w:r>
            <w:r w:rsidRPr="00C22F0C">
              <w:rPr>
                <w:rFonts w:ascii="Times New Roman" w:hAnsi="Times New Roman"/>
                <w:b/>
              </w:rPr>
              <w:t xml:space="preserve">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понимание значения информационного моделирования как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lastRenderedPageBreak/>
              <w:t>метода познания окружающей действительности.</w:t>
            </w:r>
          </w:p>
          <w:p w:rsidR="002877A1" w:rsidRPr="00C22F0C" w:rsidRDefault="002877A1" w:rsidP="002877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77A1">
              <w:rPr>
                <w:rFonts w:ascii="Times New Roman" w:hAnsi="Times New Roman"/>
                <w:b/>
                <w:bCs/>
                <w:i/>
              </w:rPr>
              <w:t>Предметные: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умение работать со схемой, знание видов моделей.</w:t>
            </w:r>
          </w:p>
          <w:p w:rsidR="002877A1" w:rsidRPr="00C22F0C" w:rsidRDefault="002877A1" w:rsidP="00EC1D1C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4" w:type="dxa"/>
          </w:tcPr>
          <w:p w:rsidR="009E01AA" w:rsidRPr="00C22F0C" w:rsidRDefault="003946B0" w:rsidP="00AF024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Схема в приложении</w:t>
            </w:r>
            <w:r w:rsidR="009E01AA" w:rsidRPr="00C22F0C">
              <w:rPr>
                <w:rFonts w:ascii="Times New Roman" w:eastAsia="Times New Roman" w:hAnsi="Times New Roman"/>
                <w:lang w:eastAsia="ru-RU"/>
              </w:rPr>
              <w:t xml:space="preserve"> 1.</w:t>
            </w:r>
          </w:p>
          <w:p w:rsidR="009E01AA" w:rsidRPr="00C22F0C" w:rsidRDefault="009E01AA" w:rsidP="00E428D8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Прием «Группировка». </w:t>
            </w:r>
          </w:p>
          <w:p w:rsidR="009E01AA" w:rsidRPr="00C22F0C" w:rsidRDefault="009E01AA" w:rsidP="00AF024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Усвоение новых знаний и способов действий 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9E01AA" w:rsidRDefault="001D382C" w:rsidP="00E428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Обеспечение восприятия, осмысления и первичного запоминания детьми изучаемого материала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EE75B9" w:rsidRPr="00C22F0C" w:rsidRDefault="00EE75B9" w:rsidP="00E428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>беспечение мотивации учения детьми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E428D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Предлагает привести примеры, где встречаются графики и диаграммы как разновидности информационных моделей, знакомит с другими примерами. Предлагает рассмотреть таблицу «Погода в мае» и проанализировать представленную в ней информацию, ответить на вопрос: «В какой день была самая высокая температура? В какой день было самое низкое давление?». Предлагает найти другие возможные способы представления данной информации, показывает типы графиков (гладкая кривая, график с маркерами), «прочитать» графики - найти ответы на вопросы. Предлагает прочитать определение в учебнике, затем вернуться к выполненному домашнему заданию - № 7 стр. 184 (нахождение информации о глубине озер, длине рек и представление ее в таблице) и предложить еще один вид информационной модели для </w:t>
            </w:r>
            <w:r w:rsidRPr="00C22F0C">
              <w:rPr>
                <w:rFonts w:ascii="Times New Roman" w:hAnsi="Times New Roman"/>
              </w:rPr>
              <w:lastRenderedPageBreak/>
              <w:t>представления информации об объектах.</w:t>
            </w:r>
          </w:p>
        </w:tc>
        <w:tc>
          <w:tcPr>
            <w:tcW w:w="3119" w:type="dxa"/>
            <w:shd w:val="clear" w:color="auto" w:fill="auto"/>
          </w:tcPr>
          <w:p w:rsidR="009E01AA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Приводят примеры, знакомятся с другими примерами. </w:t>
            </w:r>
          </w:p>
          <w:p w:rsidR="00405486" w:rsidRDefault="00405486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05486" w:rsidRPr="00C22F0C" w:rsidRDefault="00405486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Делают выводы, что, если собрана информация о большом количестве объектов, по графику быстрее найти ответ на поставленный вопрос. Находят в учебнике определение графика, анализируют информацию, представленную на графике, находят ответы на вопросы («читают» график). 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Читают определение, осмысливают материал, анализируют выполненное домашнее задание и предлагают дополнить его построением графиков (к следующему уроку).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 xml:space="preserve">Регулятивные: </w:t>
            </w:r>
            <w:r w:rsidRPr="00C22F0C">
              <w:rPr>
                <w:rFonts w:ascii="Times New Roman" w:hAnsi="Times New Roman"/>
              </w:rPr>
              <w:t>определение последовательности промежуточных целей с учетом конечного результата</w:t>
            </w:r>
            <w:r w:rsidR="001A2B73">
              <w:rPr>
                <w:rFonts w:ascii="Times New Roman" w:hAnsi="Times New Roman"/>
              </w:rPr>
              <w:t>,</w:t>
            </w:r>
            <w:r w:rsidR="001A2B73" w:rsidRPr="00C22F0C">
              <w:rPr>
                <w:rFonts w:ascii="Times New Roman" w:hAnsi="Times New Roman"/>
              </w:rPr>
              <w:t xml:space="preserve"> отвечать</w:t>
            </w:r>
            <w:r w:rsidR="001A2B73">
              <w:rPr>
                <w:rFonts w:ascii="Times New Roman" w:hAnsi="Times New Roman"/>
              </w:rPr>
              <w:t xml:space="preserve"> на вопросы учителя</w:t>
            </w:r>
            <w:r w:rsidRPr="00C22F0C"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Коммуникативные</w:t>
            </w:r>
            <w:r w:rsidRPr="00C22F0C">
              <w:rPr>
                <w:rFonts w:ascii="Times New Roman" w:hAnsi="Times New Roman"/>
              </w:rPr>
              <w:t>: участие в коллективном обсуждении проблемы, умение с достаточной полнотой и точностью выражать свои мысли</w:t>
            </w:r>
            <w:r w:rsidR="00DD6A83">
              <w:rPr>
                <w:rFonts w:ascii="Times New Roman" w:hAnsi="Times New Roman"/>
              </w:rPr>
              <w:t>, умение слушать и понимать других</w:t>
            </w:r>
            <w:r w:rsidRPr="00C22F0C"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EC1D1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Личностные: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 способность увязать учебное содержание с собственным жизненным опытом.</w:t>
            </w:r>
          </w:p>
          <w:p w:rsidR="009E01AA" w:rsidRDefault="009E01AA" w:rsidP="00EC1D1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 xml:space="preserve">Познавательные: </w:t>
            </w:r>
            <w:r w:rsidRPr="00C22F0C">
              <w:rPr>
                <w:rFonts w:ascii="Times New Roman" w:hAnsi="Times New Roman"/>
              </w:rPr>
              <w:t>ум</w:t>
            </w:r>
            <w:r w:rsidR="00DD6A83">
              <w:rPr>
                <w:rFonts w:ascii="Times New Roman" w:hAnsi="Times New Roman"/>
              </w:rPr>
              <w:t>ение работать с текстом</w:t>
            </w:r>
            <w:r w:rsidRPr="00C22F0C">
              <w:rPr>
                <w:rFonts w:ascii="Times New Roman" w:hAnsi="Times New Roman"/>
              </w:rPr>
              <w:t>, умение «читать диаграммы», умение визуализировать числовые данные наиболее приемлемым способом.</w:t>
            </w:r>
          </w:p>
          <w:p w:rsidR="009E01AA" w:rsidRPr="00C22F0C" w:rsidRDefault="002877A1" w:rsidP="00B87EB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77A1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Предметные: </w:t>
            </w:r>
            <w:r>
              <w:rPr>
                <w:rFonts w:ascii="Times New Roman" w:hAnsi="Times New Roman"/>
                <w:bCs/>
              </w:rPr>
              <w:t xml:space="preserve">умение анализировать данные в таблице и представлять </w:t>
            </w:r>
            <w:r w:rsidR="00B87EB1">
              <w:rPr>
                <w:rFonts w:ascii="Times New Roman" w:hAnsi="Times New Roman"/>
                <w:bCs/>
              </w:rPr>
              <w:t>данные</w:t>
            </w:r>
            <w:r>
              <w:rPr>
                <w:rFonts w:ascii="Times New Roman" w:hAnsi="Times New Roman"/>
                <w:bCs/>
              </w:rPr>
              <w:t xml:space="preserve"> в разных формах.</w:t>
            </w:r>
          </w:p>
        </w:tc>
        <w:tc>
          <w:tcPr>
            <w:tcW w:w="1984" w:type="dxa"/>
          </w:tcPr>
          <w:p w:rsidR="009E01AA" w:rsidRPr="00C22F0C" w:rsidRDefault="003946B0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Примеры в приложении</w:t>
            </w:r>
            <w:r w:rsidR="009E01AA" w:rsidRPr="00C22F0C">
              <w:rPr>
                <w:rFonts w:ascii="Times New Roman" w:hAnsi="Times New Roman"/>
              </w:rPr>
              <w:t xml:space="preserve"> 1.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946B0" w:rsidRDefault="003946B0" w:rsidP="003946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Прием «Перекодирование информации»</w:t>
            </w:r>
            <w:r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Первичное осмысление и закрепление 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9E01AA" w:rsidRPr="00C22F0C" w:rsidRDefault="001D382C" w:rsidP="00EE75B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Установление правильности и осознанности и</w:t>
            </w:r>
            <w:r w:rsidR="00EE75B9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 xml:space="preserve">ученного материала. Выявление пробелов первичного осмысления изученного материала, </w:t>
            </w:r>
            <w:r w:rsidR="00EE75B9">
              <w:rPr>
                <w:rFonts w:ascii="Times New Roman" w:hAnsi="Times New Roman"/>
              </w:rPr>
              <w:t xml:space="preserve">их </w:t>
            </w:r>
            <w:r>
              <w:rPr>
                <w:rFonts w:ascii="Times New Roman" w:hAnsi="Times New Roman"/>
              </w:rPr>
              <w:t>коррекция.</w:t>
            </w:r>
            <w:r w:rsidR="00EE75B9">
              <w:rPr>
                <w:rFonts w:ascii="Times New Roman" w:hAnsi="Times New Roman"/>
              </w:rPr>
              <w:t xml:space="preserve"> Обеспечение закрепления в памяти детей знаний и способов действий, которые им необходимы для самостоятельной работы по новому материалу, обеспечение в ходе закрепления повышения уровня осмысления изученного </w:t>
            </w:r>
            <w:r w:rsidR="00EE75B9">
              <w:rPr>
                <w:rFonts w:ascii="Times New Roman" w:hAnsi="Times New Roman"/>
              </w:rPr>
              <w:lastRenderedPageBreak/>
              <w:t>материала, глубины его понимания.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Предлагает в парах выполнить № 134 в РТ, частично выполнить № 135 в РТ («чтение» графиков); Предлагает пример, когда информацию удобнее представить в виде диаграмм. Вместе с обучающимися заполняют схему – виды диаграмм, обращает внимание на ярусные и лепестковые диаграммы, приводит примеры их использования вместе с обучающимися. Показывает использование круговой и столбчатой диаграмм в конкретном примере, задает вопрос: «Какую диаграмму удобнее использовать в данном примере?» </w:t>
            </w: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46B0" w:rsidRPr="00C22F0C" w:rsidRDefault="003946B0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Проводит физкультминутку.</w:t>
            </w:r>
          </w:p>
          <w:p w:rsidR="009E01AA" w:rsidRPr="00C22F0C" w:rsidRDefault="009E01AA" w:rsidP="00503AB4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Проводит самостоятельную работу («чтение» столбчатой и ярус</w:t>
            </w:r>
            <w:r w:rsidR="00503AB4" w:rsidRPr="00C22F0C">
              <w:rPr>
                <w:rFonts w:ascii="Times New Roman" w:hAnsi="Times New Roman"/>
              </w:rPr>
              <w:t>ной диаграммы с записью ответов</w:t>
            </w:r>
            <w:r w:rsidRPr="00C22F0C">
              <w:rPr>
                <w:rFonts w:ascii="Times New Roman" w:hAnsi="Times New Roman"/>
              </w:rPr>
              <w:t xml:space="preserve">). После самостоятельной работы учитель задает вопрос: «Какие диаграммы </w:t>
            </w:r>
            <w:r w:rsidR="00503AB4" w:rsidRPr="00C22F0C">
              <w:rPr>
                <w:rFonts w:ascii="Times New Roman" w:hAnsi="Times New Roman"/>
              </w:rPr>
              <w:t>были представлены в заданиях для самостоятельной работы</w:t>
            </w:r>
            <w:r w:rsidRPr="00C22F0C">
              <w:rPr>
                <w:rFonts w:ascii="Times New Roman" w:hAnsi="Times New Roman"/>
              </w:rPr>
              <w:t>».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1A6D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 Работают в парах: «читают» графики, работают с учебником, записывают ответы в РТ, озвучивают ответы, делают вывод, что информация, представленная на графике, не всегда является точной. Вспоминают формулу нахождения пути. По ответу, полученному при «чтении» графика, определяют объекты (например, с данной скоростью может двигаться вертолет, автомобиль, велосипед и т.д.).</w:t>
            </w:r>
          </w:p>
          <w:p w:rsidR="009E01AA" w:rsidRPr="00C22F0C" w:rsidRDefault="009E01AA" w:rsidP="001A6D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Находят определение диаграмм в учебнике (один обучающийся читает определение). Записывают виды диаграмм (некоторые виды диаграмм дети уже знают и называют), приводят пример из географии на использование лепестковых диаграмм. По</w:t>
            </w:r>
            <w:r w:rsidR="00503AB4" w:rsidRPr="00C22F0C">
              <w:rPr>
                <w:rFonts w:ascii="Times New Roman" w:hAnsi="Times New Roman"/>
              </w:rPr>
              <w:t xml:space="preserve"> следующему</w:t>
            </w:r>
            <w:r w:rsidRPr="00C22F0C">
              <w:rPr>
                <w:rFonts w:ascii="Times New Roman" w:hAnsi="Times New Roman"/>
              </w:rPr>
              <w:t xml:space="preserve"> представленному примеру, дети догадываются, в каком случае лучше использовать круговую, в каком столбчатую диаграмму, а в каком случае график.</w:t>
            </w:r>
          </w:p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Выполняют физкультминутку.</w:t>
            </w:r>
          </w:p>
          <w:p w:rsidR="00503AB4" w:rsidRPr="00C22F0C" w:rsidRDefault="009E01AA" w:rsidP="00503AB4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Выполняют самостоятельную работу. Осуществляют взаимопроверку с выставлением отметки. </w:t>
            </w:r>
          </w:p>
          <w:p w:rsidR="00503AB4" w:rsidRPr="00C22F0C" w:rsidRDefault="00503AB4" w:rsidP="00503AB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E01AA" w:rsidRPr="00C22F0C" w:rsidRDefault="009E01AA" w:rsidP="00503AB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hAnsi="Times New Roman"/>
              </w:rPr>
              <w:t>Отвечают</w:t>
            </w:r>
            <w:r w:rsidR="00503AB4" w:rsidRPr="00C22F0C">
              <w:rPr>
                <w:rFonts w:ascii="Times New Roman" w:hAnsi="Times New Roman"/>
              </w:rPr>
              <w:t>: столбчатые, ярусные.</w:t>
            </w:r>
          </w:p>
        </w:tc>
        <w:tc>
          <w:tcPr>
            <w:tcW w:w="2410" w:type="dxa"/>
          </w:tcPr>
          <w:p w:rsidR="009E01AA" w:rsidRPr="00C22F0C" w:rsidRDefault="009E01AA" w:rsidP="006D4B5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hAnsi="Times New Roman"/>
                <w:b/>
              </w:rPr>
              <w:lastRenderedPageBreak/>
              <w:t xml:space="preserve">Регулятивные: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>осуществление контроля своей деятельности и деятельности других; оценивание правильности выполнения учебной задачи, осознание качества и уровня усвоения.</w:t>
            </w:r>
          </w:p>
          <w:p w:rsidR="009E01AA" w:rsidRPr="00C22F0C" w:rsidRDefault="009E01AA" w:rsidP="00DD6A8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Коммуникативные</w:t>
            </w:r>
            <w:r w:rsidRPr="00C22F0C">
              <w:rPr>
                <w:rFonts w:ascii="Times New Roman" w:hAnsi="Times New Roman"/>
              </w:rPr>
              <w:t>: умение слушать, вступать в диалог и вести его; умение работать в парах.</w:t>
            </w:r>
          </w:p>
          <w:p w:rsidR="009E01AA" w:rsidRPr="00C22F0C" w:rsidRDefault="009E01AA" w:rsidP="00DD6A8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 xml:space="preserve">Познавательные: </w:t>
            </w:r>
            <w:r w:rsidRPr="00C22F0C">
              <w:rPr>
                <w:rFonts w:ascii="Times New Roman" w:hAnsi="Times New Roman"/>
              </w:rPr>
              <w:t>умение работать с текстом, умение «читать диаграммы», отвечать на вопросы учителя.</w:t>
            </w:r>
          </w:p>
          <w:p w:rsidR="009E01AA" w:rsidRPr="00C22F0C" w:rsidRDefault="009E01AA" w:rsidP="00DD6A8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 xml:space="preserve">Личностные: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формирование информационной культуры, межличностных отношений, стремления к преодолению возможных негативных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lastRenderedPageBreak/>
              <w:t>последствий за счет физкультминутки.</w:t>
            </w:r>
          </w:p>
          <w:p w:rsidR="002877A1" w:rsidRPr="00C22F0C" w:rsidRDefault="002877A1" w:rsidP="002877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77A1">
              <w:rPr>
                <w:rFonts w:ascii="Times New Roman" w:hAnsi="Times New Roman"/>
                <w:b/>
                <w:bCs/>
                <w:i/>
              </w:rPr>
              <w:t xml:space="preserve">Предметные: </w:t>
            </w:r>
            <w:r>
              <w:rPr>
                <w:rFonts w:ascii="Times New Roman" w:hAnsi="Times New Roman"/>
                <w:bCs/>
              </w:rPr>
              <w:t>применение полученных знаний о графиках и диаграммах</w:t>
            </w:r>
            <w:r w:rsidR="003946B0">
              <w:rPr>
                <w:rFonts w:ascii="Times New Roman" w:hAnsi="Times New Roman"/>
                <w:bCs/>
              </w:rPr>
              <w:t>.</w:t>
            </w:r>
          </w:p>
          <w:p w:rsidR="009E01AA" w:rsidRPr="00C22F0C" w:rsidRDefault="009E01AA" w:rsidP="006D4B59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Прием</w:t>
            </w:r>
            <w:r w:rsidR="003946B0">
              <w:rPr>
                <w:rFonts w:ascii="Times New Roman" w:hAnsi="Times New Roman"/>
              </w:rPr>
              <w:t>ы: «п</w:t>
            </w:r>
            <w:r w:rsidRPr="00C22F0C">
              <w:rPr>
                <w:rFonts w:ascii="Times New Roman" w:hAnsi="Times New Roman"/>
              </w:rPr>
              <w:t>ерекодирование информации»</w:t>
            </w:r>
            <w:r w:rsidR="003946B0">
              <w:rPr>
                <w:rFonts w:ascii="Times New Roman" w:hAnsi="Times New Roman"/>
              </w:rPr>
              <w:t>, «задания-шаблоны»</w:t>
            </w:r>
          </w:p>
          <w:p w:rsidR="009E01AA" w:rsidRPr="00C22F0C" w:rsidRDefault="003946B0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</w:t>
            </w:r>
            <w:r w:rsidR="009E01AA" w:rsidRPr="00C22F0C">
              <w:rPr>
                <w:rFonts w:ascii="Times New Roman" w:hAnsi="Times New Roman"/>
              </w:rPr>
              <w:t>риложение 1</w:t>
            </w:r>
            <w:r>
              <w:rPr>
                <w:rFonts w:ascii="Times New Roman" w:hAnsi="Times New Roman"/>
              </w:rPr>
              <w:t>)</w:t>
            </w:r>
            <w:r w:rsidR="009E01AA" w:rsidRPr="00C22F0C">
              <w:rPr>
                <w:rFonts w:ascii="Times New Roman" w:hAnsi="Times New Roman"/>
              </w:rPr>
              <w:t>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Примеры в приложении 1. 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3946B0" w:rsidRPr="00C22F0C" w:rsidRDefault="003946B0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52E93" w:rsidRPr="00C22F0C" w:rsidRDefault="00752E93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Физкультминутка проводится в виде </w:t>
            </w:r>
            <w:r w:rsidRPr="00C22F0C">
              <w:rPr>
                <w:rFonts w:ascii="Times New Roman" w:hAnsi="Times New Roman"/>
              </w:rPr>
              <w:lastRenderedPageBreak/>
              <w:t>выполнения упражнений и зарядки для глаз.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3AB4" w:rsidRPr="00C22F0C" w:rsidRDefault="00503AB4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E01AA" w:rsidRPr="00C22F0C" w:rsidRDefault="003946B0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 в п</w:t>
            </w:r>
            <w:r w:rsidR="009E01AA" w:rsidRPr="00C22F0C">
              <w:rPr>
                <w:rFonts w:ascii="Times New Roman" w:hAnsi="Times New Roman"/>
              </w:rPr>
              <w:t>риложение 2.</w:t>
            </w: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Информация о домашнем задании </w:t>
            </w:r>
          </w:p>
        </w:tc>
        <w:tc>
          <w:tcPr>
            <w:tcW w:w="1701" w:type="dxa"/>
          </w:tcPr>
          <w:p w:rsidR="009E01AA" w:rsidRPr="00C22F0C" w:rsidRDefault="00D919A8" w:rsidP="00CC303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Обеспечение понимания детьми </w:t>
            </w:r>
            <w:r w:rsidR="00EE75B9">
              <w:rPr>
                <w:rFonts w:ascii="Times New Roman" w:hAnsi="Times New Roman"/>
              </w:rPr>
              <w:t xml:space="preserve">содержания и способов выполнения </w:t>
            </w:r>
            <w:r w:rsidRPr="00C22F0C">
              <w:rPr>
                <w:rFonts w:ascii="Times New Roman" w:hAnsi="Times New Roman"/>
              </w:rPr>
              <w:t>домашнего задания</w:t>
            </w:r>
            <w:r w:rsidR="00EE75B9">
              <w:rPr>
                <w:rFonts w:ascii="Times New Roman" w:hAnsi="Times New Roman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C22F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Проговаривает домашнее задание</w:t>
            </w:r>
            <w:r w:rsidR="00C22F0C" w:rsidRPr="00C22F0C">
              <w:rPr>
                <w:rFonts w:ascii="Times New Roman" w:hAnsi="Times New Roman"/>
              </w:rPr>
              <w:t xml:space="preserve">, предлагает </w:t>
            </w:r>
            <w:r w:rsidRPr="00C22F0C">
              <w:rPr>
                <w:rFonts w:ascii="Times New Roman" w:hAnsi="Times New Roman"/>
              </w:rPr>
              <w:t>на выбор выполнить один любой номер из рабочей тетради (см. примечание), повести мини-исследование (заполнение таблицы, построение диаграммы)</w:t>
            </w:r>
            <w:r w:rsidR="00C22F0C" w:rsidRPr="00C22F0C">
              <w:rPr>
                <w:rFonts w:ascii="Times New Roman" w:hAnsi="Times New Roman"/>
              </w:rPr>
              <w:t xml:space="preserve">. </w:t>
            </w:r>
            <w:r w:rsidRPr="00C22F0C">
              <w:rPr>
                <w:rFonts w:ascii="Times New Roman" w:hAnsi="Times New Roman"/>
              </w:rPr>
              <w:t>Предлагает дополнительное задание.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Слушают. Записывают домашнее задание.</w:t>
            </w:r>
          </w:p>
        </w:tc>
        <w:tc>
          <w:tcPr>
            <w:tcW w:w="2410" w:type="dxa"/>
          </w:tcPr>
          <w:p w:rsidR="009E01AA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Личностные</w:t>
            </w:r>
            <w:r w:rsidRPr="00C22F0C">
              <w:rPr>
                <w:rFonts w:ascii="Times New Roman" w:hAnsi="Times New Roman"/>
              </w:rPr>
              <w:t>: формирование навыков самоорганизации.</w:t>
            </w:r>
          </w:p>
          <w:p w:rsidR="001A2B73" w:rsidRPr="00C22F0C" w:rsidRDefault="001A2B73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Домашнее задание:</w:t>
            </w:r>
          </w:p>
          <w:p w:rsidR="009E01AA" w:rsidRPr="00C22F0C" w:rsidRDefault="009E01AA" w:rsidP="00CC303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§ 12 (?, № 1, 2</w:t>
            </w:r>
            <w:r w:rsidR="00C22F0C" w:rsidRPr="00C22F0C">
              <w:rPr>
                <w:rFonts w:ascii="Times New Roman" w:hAnsi="Times New Roman"/>
              </w:rPr>
              <w:t xml:space="preserve"> – ус.</w:t>
            </w:r>
            <w:r w:rsidRPr="00C22F0C">
              <w:rPr>
                <w:rFonts w:ascii="Times New Roman" w:hAnsi="Times New Roman"/>
              </w:rPr>
              <w:t xml:space="preserve"> (задание на «чтение» диаграмм) стр. 85-88), РТ: № (136, 137, 138) – один любой. Данные из № 7 – стр. 184 (задание с прошлого урока) представить в виде графика. Предлагает задание на дополнительную отметку: № 3 – стр. 190 (принести на флешке).</w:t>
            </w: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Подведение итогов первой части урока. </w:t>
            </w:r>
          </w:p>
        </w:tc>
        <w:tc>
          <w:tcPr>
            <w:tcW w:w="1701" w:type="dxa"/>
          </w:tcPr>
          <w:p w:rsidR="009E01AA" w:rsidRPr="00C22F0C" w:rsidRDefault="00D919A8" w:rsidP="00EE75B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Установление правильности и осо</w:t>
            </w:r>
            <w:r w:rsidR="00EE75B9">
              <w:rPr>
                <w:rFonts w:ascii="Times New Roman" w:eastAsia="Times New Roman" w:hAnsi="Times New Roman"/>
                <w:lang w:eastAsia="ru-RU"/>
              </w:rPr>
              <w:t>знанности изученного материала.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Предлагает ответить на вопросы.</w:t>
            </w:r>
          </w:p>
          <w:p w:rsidR="009E01AA" w:rsidRPr="00C22F0C" w:rsidRDefault="009E01AA" w:rsidP="00C22F0C">
            <w:pPr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Каким образом могут быть визуализированы большие объемы однотипной табличной информации?</w:t>
            </w:r>
          </w:p>
          <w:p w:rsidR="009E01AA" w:rsidRPr="00C22F0C" w:rsidRDefault="009E01AA" w:rsidP="00C22F0C">
            <w:pPr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Какой вид диаграмм лучше применять, если имеется 6 и более значений?</w:t>
            </w:r>
          </w:p>
          <w:p w:rsidR="009E01AA" w:rsidRPr="00C22F0C" w:rsidRDefault="009E01AA" w:rsidP="00C22F0C">
            <w:pPr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Что может быть потеряно при визуализации данных с помощью графиков и диаграмм?</w:t>
            </w:r>
          </w:p>
          <w:p w:rsidR="009E01AA" w:rsidRPr="00C22F0C" w:rsidRDefault="009E01AA" w:rsidP="00C22F0C">
            <w:pPr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pacing w:after="0" w:line="240" w:lineRule="auto"/>
              <w:ind w:left="317" w:hanging="283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Что еще предстоит выполнить на уроке? С помощью какого приложения.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 xml:space="preserve">Обучающиеся отвечают на вопросы. </w:t>
            </w:r>
          </w:p>
          <w:p w:rsidR="009E01AA" w:rsidRPr="00C22F0C" w:rsidRDefault="009E01AA" w:rsidP="00C22F0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С помощью графиков и диаграмм.</w:t>
            </w:r>
          </w:p>
          <w:p w:rsidR="00C22F0C" w:rsidRDefault="00C22F0C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EF4765" w:rsidRDefault="00EF4765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E7647D" w:rsidRDefault="00E7647D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E7647D" w:rsidRPr="00C22F0C" w:rsidRDefault="00E7647D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EF4765" w:rsidRPr="00EF4765" w:rsidRDefault="009E01AA" w:rsidP="00EF476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Столбчатую.</w:t>
            </w:r>
          </w:p>
          <w:p w:rsidR="00C22F0C" w:rsidRPr="00C22F0C" w:rsidRDefault="00C22F0C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C22F0C" w:rsidRPr="00C22F0C" w:rsidRDefault="00C22F0C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C22F0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Точность.</w:t>
            </w:r>
          </w:p>
          <w:p w:rsidR="009E01AA" w:rsidRPr="00C22F0C" w:rsidRDefault="009E01AA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C22F0C" w:rsidRPr="00C22F0C" w:rsidRDefault="00C22F0C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C22F0C" w:rsidRPr="00C22F0C" w:rsidRDefault="00C22F0C" w:rsidP="00C22F0C">
            <w:p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</w:p>
          <w:p w:rsidR="009E01AA" w:rsidRPr="00C22F0C" w:rsidRDefault="009E01AA" w:rsidP="00C22F0C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459" w:hanging="284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Построить диаграммы и графики с использованием приложения </w:t>
            </w:r>
            <w:r w:rsidRPr="00C22F0C">
              <w:rPr>
                <w:rFonts w:ascii="Times New Roman" w:hAnsi="Times New Roman"/>
                <w:lang w:val="en-US"/>
              </w:rPr>
              <w:t>WS</w:t>
            </w:r>
            <w:r w:rsidRPr="00C22F0C">
              <w:rPr>
                <w:rFonts w:ascii="Times New Roman" w:hAnsi="Times New Roman"/>
              </w:rPr>
              <w:t xml:space="preserve"> </w:t>
            </w:r>
            <w:r w:rsidRPr="00C22F0C">
              <w:rPr>
                <w:rFonts w:ascii="Times New Roman" w:hAnsi="Times New Roman"/>
                <w:lang w:val="en-US"/>
              </w:rPr>
              <w:t>Word</w:t>
            </w:r>
            <w:r w:rsidRPr="00C22F0C">
              <w:rPr>
                <w:rFonts w:ascii="Times New Roman" w:hAnsi="Times New Roman"/>
              </w:rPr>
              <w:t>.</w:t>
            </w:r>
          </w:p>
        </w:tc>
        <w:tc>
          <w:tcPr>
            <w:tcW w:w="2410" w:type="dxa"/>
          </w:tcPr>
          <w:p w:rsidR="001D382C" w:rsidRPr="00C22F0C" w:rsidRDefault="001D382C" w:rsidP="001D382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3CEB">
              <w:rPr>
                <w:rFonts w:ascii="Times New Roman" w:hAnsi="Times New Roman"/>
                <w:b/>
              </w:rPr>
              <w:lastRenderedPageBreak/>
              <w:t>Регулятивные:</w:t>
            </w:r>
            <w:r>
              <w:rPr>
                <w:rFonts w:ascii="Times New Roman" w:hAnsi="Times New Roman"/>
              </w:rPr>
              <w:t xml:space="preserve"> осуществление самоконтроля.</w:t>
            </w:r>
          </w:p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Коммуникативные</w:t>
            </w:r>
            <w:r w:rsidRPr="00C22F0C">
              <w:rPr>
                <w:rFonts w:ascii="Times New Roman" w:hAnsi="Times New Roman"/>
              </w:rPr>
              <w:t>: умение вступать в диалог и вести его.</w:t>
            </w:r>
          </w:p>
          <w:p w:rsidR="009E01AA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lastRenderedPageBreak/>
              <w:t>Личностные</w:t>
            </w:r>
            <w:r w:rsidRPr="00C22F0C">
              <w:rPr>
                <w:rFonts w:ascii="Times New Roman" w:hAnsi="Times New Roman"/>
              </w:rPr>
              <w:t>: оценивание усеваемого содержания.</w:t>
            </w:r>
          </w:p>
          <w:p w:rsidR="002877A1" w:rsidRPr="00C22F0C" w:rsidRDefault="002877A1" w:rsidP="002877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77A1">
              <w:rPr>
                <w:rFonts w:ascii="Times New Roman" w:hAnsi="Times New Roman"/>
                <w:b/>
                <w:bCs/>
                <w:i/>
              </w:rPr>
              <w:t xml:space="preserve">Предметные: </w:t>
            </w:r>
            <w:r>
              <w:rPr>
                <w:rFonts w:ascii="Times New Roman" w:hAnsi="Times New Roman"/>
                <w:bCs/>
              </w:rPr>
              <w:t>уме</w:t>
            </w:r>
            <w:r w:rsidR="00481CA8">
              <w:rPr>
                <w:rFonts w:ascii="Times New Roman" w:hAnsi="Times New Roman"/>
                <w:bCs/>
              </w:rPr>
              <w:t>ние</w:t>
            </w:r>
            <w:r>
              <w:rPr>
                <w:rFonts w:ascii="Times New Roman" w:hAnsi="Times New Roman"/>
                <w:bCs/>
              </w:rPr>
              <w:t xml:space="preserve"> осуществлять выбор между различными </w:t>
            </w:r>
            <w:r w:rsidR="003946B0">
              <w:rPr>
                <w:rFonts w:ascii="Times New Roman" w:hAnsi="Times New Roman"/>
                <w:bCs/>
              </w:rPr>
              <w:t>формами</w:t>
            </w:r>
            <w:r>
              <w:rPr>
                <w:rFonts w:ascii="Times New Roman" w:hAnsi="Times New Roman"/>
                <w:bCs/>
              </w:rPr>
              <w:t xml:space="preserve"> представления информации.</w:t>
            </w:r>
          </w:p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Вопросы появляются последовательно на слайде презентации.</w:t>
            </w:r>
          </w:p>
        </w:tc>
      </w:tr>
      <w:tr w:rsidR="009E01AA" w:rsidRPr="00C22F0C" w:rsidTr="00EF4765"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Компьютерный практикум – отработка полученных знаний</w:t>
            </w:r>
          </w:p>
        </w:tc>
        <w:tc>
          <w:tcPr>
            <w:tcW w:w="1701" w:type="dxa"/>
          </w:tcPr>
          <w:p w:rsidR="009E01AA" w:rsidRPr="00C22F0C" w:rsidRDefault="00D919A8" w:rsidP="00687AA1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>Обеспечение закрепления знаний и способов действий, повышение уровня осмысления изученного материала, глубины его понимания путем построения диаграмм и графиков с помощью компьютерного практикума</w:t>
            </w:r>
            <w:r w:rsidR="00EE75B9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687AA1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Предлагает выполнить практическую работу на компьютере. Выполнить задания на построение круговых, столбчатых диаграмм (обязательно), дополнительно (построение графиков). По окончании выполнения практической работы - выставляет отметку.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Выполняют практическую работу на компьютере.  Показывают умение визуализировать числовые данные в приложении </w:t>
            </w:r>
            <w:r w:rsidRPr="00C22F0C">
              <w:rPr>
                <w:rFonts w:ascii="Times New Roman" w:hAnsi="Times New Roman"/>
                <w:lang w:val="en-US"/>
              </w:rPr>
              <w:t>MS</w:t>
            </w:r>
            <w:r w:rsidRPr="00C22F0C">
              <w:rPr>
                <w:rFonts w:ascii="Times New Roman" w:hAnsi="Times New Roman"/>
              </w:rPr>
              <w:t xml:space="preserve"> </w:t>
            </w:r>
            <w:r w:rsidRPr="00C22F0C">
              <w:rPr>
                <w:rFonts w:ascii="Times New Roman" w:hAnsi="Times New Roman"/>
                <w:lang w:val="en-US"/>
              </w:rPr>
              <w:t>Word</w:t>
            </w:r>
            <w:r w:rsidRPr="00C22F0C">
              <w:rPr>
                <w:rFonts w:ascii="Times New Roman" w:hAnsi="Times New Roman"/>
              </w:rPr>
              <w:t>.</w:t>
            </w:r>
          </w:p>
        </w:tc>
        <w:tc>
          <w:tcPr>
            <w:tcW w:w="2410" w:type="dxa"/>
          </w:tcPr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 xml:space="preserve">Регулятивные: </w:t>
            </w:r>
            <w:r w:rsidRPr="00C22F0C">
              <w:rPr>
                <w:rFonts w:ascii="Times New Roman" w:hAnsi="Times New Roman"/>
              </w:rPr>
              <w:t xml:space="preserve">мобилизация сил и энергии к преодолению </w:t>
            </w:r>
            <w:r w:rsidRPr="001A2B73">
              <w:rPr>
                <w:rFonts w:ascii="Times New Roman" w:hAnsi="Times New Roman"/>
              </w:rPr>
              <w:t>препятствий, умение соотносить свои действия с планируемыми результатами.</w:t>
            </w:r>
          </w:p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C22F0C">
              <w:rPr>
                <w:rFonts w:ascii="Times New Roman" w:hAnsi="Times New Roman"/>
                <w:b/>
              </w:rPr>
              <w:t>Коммуникативные:</w:t>
            </w:r>
          </w:p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умение ставить вопросы, обращаться за помощью</w:t>
            </w:r>
            <w:r w:rsidR="001A2B73">
              <w:rPr>
                <w:rFonts w:ascii="Times New Roman" w:hAnsi="Times New Roman"/>
              </w:rPr>
              <w:t xml:space="preserve"> к учителю.</w:t>
            </w:r>
            <w:r w:rsidRPr="00C22F0C">
              <w:rPr>
                <w:rFonts w:ascii="Times New Roman" w:hAnsi="Times New Roman"/>
                <w:b/>
              </w:rPr>
              <w:t xml:space="preserve"> Личностные</w:t>
            </w:r>
            <w:r w:rsidRPr="00C22F0C">
              <w:rPr>
                <w:rFonts w:ascii="Times New Roman" w:hAnsi="Times New Roman"/>
              </w:rPr>
              <w:t>:</w:t>
            </w:r>
          </w:p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формирование информационной культуры, ИКТ-компетенций, стремления к преодолению возможных негативных последствий для здоровья при работе на компьютере за счет 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lastRenderedPageBreak/>
              <w:t>соблюдения техники безопасности.</w:t>
            </w:r>
          </w:p>
          <w:p w:rsidR="009E01AA" w:rsidRDefault="009E01AA" w:rsidP="00DD66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F0C">
              <w:rPr>
                <w:rFonts w:ascii="Times New Roman" w:eastAsia="Times New Roman" w:hAnsi="Times New Roman"/>
                <w:b/>
                <w:lang w:eastAsia="ru-RU"/>
              </w:rPr>
              <w:t>Познавательные: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 умение строить графики и диаграммы в приложении </w:t>
            </w:r>
            <w:r w:rsidRPr="00C22F0C">
              <w:rPr>
                <w:rFonts w:ascii="Times New Roman" w:eastAsia="Times New Roman" w:hAnsi="Times New Roman"/>
                <w:lang w:val="en-US" w:eastAsia="ru-RU"/>
              </w:rPr>
              <w:t>MS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C22F0C">
              <w:rPr>
                <w:rFonts w:ascii="Times New Roman" w:eastAsia="Times New Roman" w:hAnsi="Times New Roman"/>
                <w:lang w:val="en-US" w:eastAsia="ru-RU"/>
              </w:rPr>
              <w:t>Excel</w:t>
            </w:r>
            <w:r w:rsidRPr="00C22F0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9E01AA" w:rsidRPr="00C22F0C" w:rsidRDefault="002877A1" w:rsidP="00B87EB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877A1">
              <w:rPr>
                <w:rFonts w:ascii="Times New Roman" w:hAnsi="Times New Roman"/>
                <w:b/>
                <w:bCs/>
                <w:i/>
              </w:rPr>
              <w:t xml:space="preserve">Предметные: </w:t>
            </w:r>
            <w:r>
              <w:rPr>
                <w:rFonts w:ascii="Times New Roman" w:hAnsi="Times New Roman"/>
                <w:bCs/>
              </w:rPr>
              <w:t>применение полученных знаний на практике – построение графиков и диаграмм.</w:t>
            </w:r>
          </w:p>
        </w:tc>
        <w:tc>
          <w:tcPr>
            <w:tcW w:w="1984" w:type="dxa"/>
          </w:tcPr>
          <w:p w:rsidR="009E01AA" w:rsidRPr="00C22F0C" w:rsidRDefault="009E01AA" w:rsidP="00687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Учебник – стр. 189-191</w:t>
            </w:r>
          </w:p>
          <w:p w:rsidR="009E01AA" w:rsidRPr="00C22F0C" w:rsidRDefault="009E01AA" w:rsidP="00687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Задания: </w:t>
            </w:r>
          </w:p>
          <w:p w:rsidR="009E01AA" w:rsidRPr="00C22F0C" w:rsidRDefault="009E01AA" w:rsidP="00687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№ 1 (задание на построение круговой диаграммы), </w:t>
            </w:r>
          </w:p>
          <w:p w:rsidR="009E01AA" w:rsidRPr="00C22F0C" w:rsidRDefault="009E01AA" w:rsidP="00687A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№ 2 (задание на построение столбчатой диаграммы).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 xml:space="preserve">Дополнительно – </w:t>
            </w:r>
            <w:hyperlink r:id="rId8" w:history="1">
              <w:r w:rsidRPr="00C22F0C">
                <w:rPr>
                  <w:rFonts w:ascii="Times New Roman" w:hAnsi="Times New Roman"/>
                </w:rPr>
                <w:t>задание № 4</w:t>
              </w:r>
            </w:hyperlink>
            <w:r w:rsidRPr="00C22F0C">
              <w:rPr>
                <w:rFonts w:ascii="Times New Roman" w:hAnsi="Times New Roman"/>
              </w:rPr>
              <w:t xml:space="preserve"> (построение графиков).</w:t>
            </w:r>
          </w:p>
        </w:tc>
      </w:tr>
      <w:tr w:rsidR="009E01AA" w:rsidRPr="00C22F0C" w:rsidTr="00EF4765">
        <w:trPr>
          <w:trHeight w:val="599"/>
        </w:trPr>
        <w:tc>
          <w:tcPr>
            <w:tcW w:w="567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276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Рефлексия</w:t>
            </w:r>
          </w:p>
          <w:p w:rsidR="009E01AA" w:rsidRPr="00C22F0C" w:rsidRDefault="009E01AA" w:rsidP="005E6F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9E01AA" w:rsidRPr="00C22F0C" w:rsidRDefault="00D919A8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Осуществление самооценки собственной деятельности каждым учеником.</w:t>
            </w:r>
          </w:p>
        </w:tc>
        <w:tc>
          <w:tcPr>
            <w:tcW w:w="3260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Проводит рефлексию деятельности обучающихся через «сигнальные карточки -   зеленая, желтая, красная».</w:t>
            </w:r>
          </w:p>
        </w:tc>
        <w:tc>
          <w:tcPr>
            <w:tcW w:w="3119" w:type="dxa"/>
            <w:shd w:val="clear" w:color="auto" w:fill="auto"/>
          </w:tcPr>
          <w:p w:rsidR="009E01AA" w:rsidRPr="00C22F0C" w:rsidRDefault="009E01AA" w:rsidP="005E6F7A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</w:rPr>
              <w:t>Оценивают собственную деятельность через работу с сигнальными карточками (цветные карточки у каждого обучающего лежат на столе).</w:t>
            </w:r>
          </w:p>
        </w:tc>
        <w:tc>
          <w:tcPr>
            <w:tcW w:w="2410" w:type="dxa"/>
          </w:tcPr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 xml:space="preserve">Регулятивные: </w:t>
            </w:r>
            <w:r w:rsidR="001A2B73" w:rsidRPr="001A2B73">
              <w:rPr>
                <w:rFonts w:ascii="Times New Roman" w:hAnsi="Times New Roman"/>
              </w:rPr>
              <w:t xml:space="preserve">умение </w:t>
            </w:r>
            <w:r w:rsidRPr="00C22F0C">
              <w:rPr>
                <w:rFonts w:ascii="Times New Roman" w:hAnsi="Times New Roman"/>
              </w:rPr>
              <w:t>контро</w:t>
            </w:r>
            <w:r w:rsidR="001A2B73">
              <w:rPr>
                <w:rFonts w:ascii="Times New Roman" w:hAnsi="Times New Roman"/>
              </w:rPr>
              <w:t>лировать</w:t>
            </w:r>
            <w:r w:rsidRPr="00C22F0C">
              <w:rPr>
                <w:rFonts w:ascii="Times New Roman" w:hAnsi="Times New Roman"/>
              </w:rPr>
              <w:t xml:space="preserve"> и оцен</w:t>
            </w:r>
            <w:r w:rsidR="001A2B73">
              <w:rPr>
                <w:rFonts w:ascii="Times New Roman" w:hAnsi="Times New Roman"/>
              </w:rPr>
              <w:t>ивать</w:t>
            </w:r>
            <w:r w:rsidRPr="00C22F0C">
              <w:rPr>
                <w:rFonts w:ascii="Times New Roman" w:hAnsi="Times New Roman"/>
              </w:rPr>
              <w:t xml:space="preserve"> процесс</w:t>
            </w:r>
            <w:r w:rsidR="001A2B73">
              <w:rPr>
                <w:rFonts w:ascii="Times New Roman" w:hAnsi="Times New Roman"/>
              </w:rPr>
              <w:t xml:space="preserve"> и результаты</w:t>
            </w:r>
            <w:r w:rsidRPr="00C22F0C">
              <w:rPr>
                <w:rFonts w:ascii="Times New Roman" w:hAnsi="Times New Roman"/>
              </w:rPr>
              <w:t xml:space="preserve"> деятельности.</w:t>
            </w:r>
          </w:p>
          <w:p w:rsidR="009E01AA" w:rsidRPr="00C22F0C" w:rsidRDefault="009E01AA" w:rsidP="00DD66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</w:rPr>
              <w:t>Личностные</w:t>
            </w:r>
            <w:r w:rsidR="00173CEB">
              <w:rPr>
                <w:rFonts w:ascii="Times New Roman" w:hAnsi="Times New Roman"/>
              </w:rPr>
              <w:t>: оценивание усвоя</w:t>
            </w:r>
            <w:r w:rsidRPr="00C22F0C">
              <w:rPr>
                <w:rFonts w:ascii="Times New Roman" w:hAnsi="Times New Roman"/>
              </w:rPr>
              <w:t xml:space="preserve">емого содержания, обеспечивающее личностный моральный выбор, рефлексия способов и условий действий. </w:t>
            </w:r>
          </w:p>
          <w:p w:rsidR="009E01AA" w:rsidRPr="00C22F0C" w:rsidRDefault="009E01AA" w:rsidP="00687A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4" w:type="dxa"/>
          </w:tcPr>
          <w:p w:rsidR="009E01AA" w:rsidRPr="00C22F0C" w:rsidRDefault="009E01AA" w:rsidP="00687AA1">
            <w:pPr>
              <w:spacing w:after="0" w:line="240" w:lineRule="auto"/>
              <w:rPr>
                <w:rFonts w:ascii="Times New Roman" w:hAnsi="Times New Roman"/>
              </w:rPr>
            </w:pPr>
            <w:r w:rsidRPr="00481CA8">
              <w:rPr>
                <w:rFonts w:ascii="Times New Roman" w:hAnsi="Times New Roman"/>
                <w:b/>
                <w:bCs/>
              </w:rPr>
              <w:t>Зеленая карточка.</w:t>
            </w:r>
            <w:r w:rsidRPr="00C22F0C">
              <w:rPr>
                <w:rFonts w:ascii="Times New Roman" w:hAnsi="Times New Roman"/>
              </w:rPr>
              <w:t xml:space="preserve"> Урок был </w:t>
            </w:r>
            <w:r w:rsidRPr="00C22F0C">
              <w:rPr>
                <w:rFonts w:ascii="Times New Roman" w:hAnsi="Times New Roman"/>
                <w:bCs/>
              </w:rPr>
              <w:t>полезен, интересен</w:t>
            </w:r>
            <w:r w:rsidRPr="00C22F0C">
              <w:rPr>
                <w:rFonts w:ascii="Times New Roman" w:hAnsi="Times New Roman"/>
              </w:rPr>
              <w:t xml:space="preserve"> для меня. Я с пол</w:t>
            </w:r>
            <w:r w:rsidR="00481CA8">
              <w:rPr>
                <w:rFonts w:ascii="Times New Roman" w:hAnsi="Times New Roman"/>
              </w:rPr>
              <w:t xml:space="preserve">ьзой и хорошо работал на уроке, </w:t>
            </w:r>
            <w:r w:rsidRPr="00C22F0C">
              <w:rPr>
                <w:rFonts w:ascii="Times New Roman" w:hAnsi="Times New Roman"/>
                <w:bCs/>
              </w:rPr>
              <w:t>понимал все, о чем говорилось и что делалось на уроке.</w:t>
            </w:r>
            <w:r w:rsidRPr="00C22F0C">
              <w:rPr>
                <w:rFonts w:ascii="Times New Roman" w:hAnsi="Times New Roman"/>
                <w:bCs/>
              </w:rPr>
              <w:br/>
            </w:r>
            <w:r w:rsidRPr="00481CA8">
              <w:rPr>
                <w:rFonts w:ascii="Times New Roman" w:hAnsi="Times New Roman"/>
                <w:b/>
                <w:bCs/>
                <w:sz w:val="21"/>
                <w:szCs w:val="21"/>
              </w:rPr>
              <w:t>Желтая карточка</w:t>
            </w:r>
            <w:r w:rsidRPr="00481CA8">
              <w:rPr>
                <w:rFonts w:ascii="Times New Roman" w:hAnsi="Times New Roman"/>
                <w:sz w:val="21"/>
                <w:szCs w:val="21"/>
              </w:rPr>
              <w:t>.</w:t>
            </w:r>
            <w:r w:rsidRPr="00C22F0C">
              <w:rPr>
                <w:rFonts w:ascii="Times New Roman" w:hAnsi="Times New Roman"/>
              </w:rPr>
              <w:t xml:space="preserve"> Урок был интересен, в определенной степени полезен для меня. </w:t>
            </w:r>
            <w:r w:rsidRPr="00C22F0C">
              <w:rPr>
                <w:rFonts w:ascii="Times New Roman" w:hAnsi="Times New Roman"/>
                <w:bCs/>
              </w:rPr>
              <w:t>Но мне надо еще закрепить материал дома.</w:t>
            </w:r>
          </w:p>
          <w:p w:rsidR="009E01AA" w:rsidRPr="00C22F0C" w:rsidRDefault="009E01AA" w:rsidP="00481CA8">
            <w:pPr>
              <w:spacing w:after="0" w:line="240" w:lineRule="auto"/>
              <w:rPr>
                <w:rFonts w:ascii="Times New Roman" w:hAnsi="Times New Roman"/>
              </w:rPr>
            </w:pPr>
            <w:r w:rsidRPr="00C22F0C">
              <w:rPr>
                <w:rFonts w:ascii="Times New Roman" w:hAnsi="Times New Roman"/>
                <w:b/>
                <w:bCs/>
              </w:rPr>
              <w:t>Красная карточка.</w:t>
            </w:r>
            <w:r w:rsidRPr="00C22F0C">
              <w:rPr>
                <w:rFonts w:ascii="Times New Roman" w:hAnsi="Times New Roman"/>
              </w:rPr>
              <w:t> </w:t>
            </w:r>
            <w:r w:rsidRPr="00C22F0C">
              <w:rPr>
                <w:rFonts w:ascii="Times New Roman" w:hAnsi="Times New Roman"/>
                <w:bCs/>
              </w:rPr>
              <w:t xml:space="preserve">Я не очень понимал, о чем идет речь. </w:t>
            </w:r>
            <w:r w:rsidRPr="00C22F0C">
              <w:rPr>
                <w:rFonts w:ascii="Times New Roman" w:hAnsi="Times New Roman"/>
              </w:rPr>
              <w:t xml:space="preserve">К ответу на уроке </w:t>
            </w:r>
            <w:r w:rsidR="00481CA8">
              <w:rPr>
                <w:rFonts w:ascii="Times New Roman" w:hAnsi="Times New Roman"/>
              </w:rPr>
              <w:t xml:space="preserve"> </w:t>
            </w:r>
            <w:r w:rsidRPr="00C22F0C">
              <w:rPr>
                <w:rFonts w:ascii="Times New Roman" w:hAnsi="Times New Roman"/>
              </w:rPr>
              <w:t>был не всегда готов.</w:t>
            </w:r>
          </w:p>
        </w:tc>
      </w:tr>
    </w:tbl>
    <w:p w:rsidR="00E475E1" w:rsidRPr="00B36B10" w:rsidRDefault="00E07E4E" w:rsidP="00B36B10">
      <w:pPr>
        <w:jc w:val="center"/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</w:p>
    <w:p w:rsidR="00505D47" w:rsidRPr="00B36B10" w:rsidRDefault="00505D47">
      <w:pPr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 xml:space="preserve"> Э</w:t>
      </w:r>
      <w:r w:rsidR="007836F9" w:rsidRPr="00B36B10">
        <w:rPr>
          <w:rFonts w:ascii="Times New Roman" w:hAnsi="Times New Roman"/>
          <w:b/>
          <w:sz w:val="24"/>
          <w:szCs w:val="24"/>
        </w:rPr>
        <w:t>тап</w:t>
      </w:r>
      <w:r w:rsidR="00F7098A" w:rsidRPr="00B36B10">
        <w:rPr>
          <w:rFonts w:ascii="Times New Roman" w:hAnsi="Times New Roman"/>
          <w:b/>
          <w:sz w:val="24"/>
          <w:szCs w:val="24"/>
        </w:rPr>
        <w:t xml:space="preserve">2. </w:t>
      </w:r>
      <w:r w:rsidR="00F7098A" w:rsidRPr="00B36B10">
        <w:rPr>
          <w:rFonts w:ascii="Times New Roman" w:hAnsi="Times New Roman"/>
          <w:sz w:val="24"/>
          <w:szCs w:val="24"/>
        </w:rPr>
        <w:t>А</w:t>
      </w:r>
      <w:r w:rsidRPr="00B36B10">
        <w:rPr>
          <w:rFonts w:ascii="Times New Roman" w:hAnsi="Times New Roman"/>
          <w:sz w:val="24"/>
          <w:szCs w:val="24"/>
        </w:rPr>
        <w:t>ктуализация знаний.</w:t>
      </w:r>
      <w:r w:rsidRPr="00B36B10">
        <w:rPr>
          <w:rFonts w:ascii="Times New Roman" w:hAnsi="Times New Roman"/>
          <w:b/>
          <w:sz w:val="24"/>
          <w:szCs w:val="24"/>
        </w:rPr>
        <w:t xml:space="preserve"> </w:t>
      </w:r>
    </w:p>
    <w:p w:rsidR="00E07E4E" w:rsidRPr="00B36B10" w:rsidRDefault="00505D47">
      <w:pPr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Проверка домашнего задания.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1"/>
        <w:gridCol w:w="4753"/>
        <w:gridCol w:w="4762"/>
      </w:tblGrid>
      <w:tr w:rsidR="00E07E4E" w:rsidRPr="00B36B10" w:rsidTr="00E07E4E">
        <w:tc>
          <w:tcPr>
            <w:tcW w:w="4853" w:type="dxa"/>
          </w:tcPr>
          <w:p w:rsidR="00E07E4E" w:rsidRPr="00B36B10" w:rsidRDefault="00B36B10" w:rsidP="00B36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13,</w:t>
            </w:r>
            <w:r w:rsidR="00E07E4E" w:rsidRPr="00B36B10">
              <w:rPr>
                <w:rFonts w:ascii="Times New Roman" w:hAnsi="Times New Roman"/>
                <w:sz w:val="24"/>
                <w:szCs w:val="24"/>
              </w:rPr>
              <w:t xml:space="preserve"> стр. 78.</w:t>
            </w:r>
          </w:p>
          <w:p w:rsidR="00E07E4E" w:rsidRPr="00B36B10" w:rsidRDefault="00E07E4E" w:rsidP="00B36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E07E4E" w:rsidRPr="00B36B10" w:rsidRDefault="00E07E4E" w:rsidP="00B36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№ 14</w:t>
            </w:r>
            <w:r w:rsidR="00B36B10">
              <w:rPr>
                <w:rFonts w:ascii="Times New Roman" w:hAnsi="Times New Roman"/>
                <w:sz w:val="24"/>
                <w:szCs w:val="24"/>
              </w:rPr>
              <w:t>,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 xml:space="preserve">  стр. 78.</w:t>
            </w:r>
          </w:p>
        </w:tc>
        <w:tc>
          <w:tcPr>
            <w:tcW w:w="4854" w:type="dxa"/>
          </w:tcPr>
          <w:p w:rsidR="00E07E4E" w:rsidRPr="00B36B10" w:rsidRDefault="00E07E4E" w:rsidP="00B36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РТ: № 130.</w:t>
            </w:r>
          </w:p>
          <w:p w:rsidR="00E07E4E" w:rsidRPr="00B36B10" w:rsidRDefault="00E07E4E" w:rsidP="00B36B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E4E" w:rsidRPr="00B36B10" w:rsidTr="00E07E4E">
        <w:tc>
          <w:tcPr>
            <w:tcW w:w="4853" w:type="dxa"/>
          </w:tcPr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 xml:space="preserve">майор-артиллерист, 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капитан – летчик,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лейтенант – связист,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 xml:space="preserve">старшина – минометчик, 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сержант – сапер,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 xml:space="preserve">ефрейтор </w:t>
            </w:r>
            <w:r w:rsidR="00CC3037">
              <w:rPr>
                <w:rFonts w:ascii="Times New Roman" w:hAnsi="Times New Roman"/>
                <w:sz w:val="24"/>
                <w:szCs w:val="24"/>
              </w:rPr>
              <w:t>–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 xml:space="preserve"> танкист</w:t>
            </w:r>
            <w:r w:rsidR="00CC30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53" w:type="dxa"/>
          </w:tcPr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Айрис – балерина, живет в Париже.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B12822" w:rsidRPr="00B36B10" w:rsidRDefault="007836F9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 xml:space="preserve">Андрей – Архангельск – агроном. </w:t>
            </w:r>
          </w:p>
          <w:p w:rsidR="00B12822" w:rsidRPr="00B36B10" w:rsidRDefault="007836F9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Борис – Белгород – бухгалтер.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Бронислав – Бобруйск - аптекарь</w:t>
            </w:r>
          </w:p>
        </w:tc>
      </w:tr>
    </w:tbl>
    <w:p w:rsidR="00E07E4E" w:rsidRPr="00B36B10" w:rsidRDefault="00E07E4E">
      <w:pPr>
        <w:rPr>
          <w:rFonts w:ascii="Times New Roman" w:hAnsi="Times New Roman"/>
          <w:sz w:val="24"/>
          <w:szCs w:val="24"/>
        </w:rPr>
      </w:pPr>
    </w:p>
    <w:p w:rsidR="00E07E4E" w:rsidRPr="00B36B10" w:rsidRDefault="00E07E4E">
      <w:pPr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Игра «да-нетка»</w:t>
      </w:r>
      <w:r w:rsidR="00505D47" w:rsidRPr="00B36B10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8396"/>
      </w:tblGrid>
      <w:tr w:rsidR="00E07E4E" w:rsidRPr="00B36B10" w:rsidTr="00505D47">
        <w:tc>
          <w:tcPr>
            <w:tcW w:w="7280" w:type="dxa"/>
          </w:tcPr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1. Моделирование – это процесс</w:t>
            </w:r>
            <w:r w:rsidR="00A04E82">
              <w:rPr>
                <w:rFonts w:ascii="Times New Roman" w:hAnsi="Times New Roman"/>
                <w:sz w:val="24"/>
                <w:szCs w:val="24"/>
              </w:rPr>
              <w:t xml:space="preserve"> создания и исследования модели.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2. Модел</w:t>
            </w:r>
            <w:r w:rsidR="00A04E82">
              <w:rPr>
                <w:rFonts w:ascii="Times New Roman" w:hAnsi="Times New Roman"/>
                <w:sz w:val="24"/>
                <w:szCs w:val="24"/>
              </w:rPr>
              <w:t>и бывают только информационными.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3. Модель содержит существенные призна</w:t>
            </w:r>
            <w:r w:rsidR="00A04E82">
              <w:rPr>
                <w:rFonts w:ascii="Times New Roman" w:hAnsi="Times New Roman"/>
                <w:sz w:val="24"/>
                <w:szCs w:val="24"/>
              </w:rPr>
              <w:t>ки объекта-оригинала.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 xml:space="preserve">4. Глобус </w:t>
            </w:r>
            <w:r w:rsidR="00A04E82">
              <w:rPr>
                <w:rFonts w:ascii="Times New Roman" w:hAnsi="Times New Roman"/>
                <w:sz w:val="24"/>
                <w:szCs w:val="24"/>
              </w:rPr>
              <w:t>относят к информационной модели.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5. Модель содержит меньше ин</w:t>
            </w:r>
            <w:r w:rsidR="00A04E82">
              <w:rPr>
                <w:rFonts w:ascii="Times New Roman" w:hAnsi="Times New Roman"/>
                <w:sz w:val="24"/>
                <w:szCs w:val="24"/>
              </w:rPr>
              <w:t>формации, чем и объект-оригинал.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 xml:space="preserve">6. Математические формулы относят к </w:t>
            </w:r>
            <w:r w:rsidR="00A04E82">
              <w:rPr>
                <w:rFonts w:ascii="Times New Roman" w:hAnsi="Times New Roman"/>
                <w:sz w:val="24"/>
                <w:szCs w:val="24"/>
              </w:rPr>
              <w:t>знаковым информационным моделям.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7. Для реального объекта можно создавать и исследовать только</w:t>
            </w:r>
            <w:r w:rsidR="00A04E82">
              <w:rPr>
                <w:rFonts w:ascii="Times New Roman" w:hAnsi="Times New Roman"/>
                <w:sz w:val="24"/>
                <w:szCs w:val="24"/>
              </w:rPr>
              <w:t xml:space="preserve"> одну модель.</w:t>
            </w:r>
          </w:p>
          <w:p w:rsidR="00E07E4E" w:rsidRPr="00B36B10" w:rsidRDefault="00E07E4E" w:rsidP="00E07E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8. Чертежи и схемы относят к с</w:t>
            </w:r>
            <w:r w:rsidR="00A04E82">
              <w:rPr>
                <w:rFonts w:ascii="Times New Roman" w:hAnsi="Times New Roman"/>
                <w:sz w:val="24"/>
                <w:szCs w:val="24"/>
              </w:rPr>
              <w:t>мешанным информационным моделям.</w:t>
            </w:r>
          </w:p>
          <w:p w:rsidR="00E07E4E" w:rsidRDefault="00E07E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3037" w:rsidRPr="00B36B10" w:rsidRDefault="00CC30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0" w:type="dxa"/>
          </w:tcPr>
          <w:p w:rsidR="00E07E4E" w:rsidRPr="00B36B10" w:rsidRDefault="00E07E4E" w:rsidP="00E07E4E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816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</w:tblGrid>
            <w:tr w:rsidR="00E07E4E" w:rsidRPr="00B36B10" w:rsidTr="00E07E4E">
              <w:trPr>
                <w:trHeight w:val="720"/>
              </w:trPr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E07E4E" w:rsidRPr="00B36B10" w:rsidTr="00E07E4E">
              <w:trPr>
                <w:trHeight w:val="720"/>
              </w:trPr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нет</w:t>
                  </w:r>
                </w:p>
              </w:tc>
              <w:tc>
                <w:tcPr>
                  <w:tcW w:w="10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07E4E" w:rsidRPr="00B36B10" w:rsidRDefault="00E07E4E" w:rsidP="00B36B1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36B10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E07E4E" w:rsidRPr="00B36B10" w:rsidRDefault="00E07E4E" w:rsidP="00E07E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7E4E" w:rsidRPr="00A04E82" w:rsidRDefault="00E07E4E" w:rsidP="00E07E4E">
            <w:pPr>
              <w:rPr>
                <w:rFonts w:ascii="Times New Roman" w:hAnsi="Times New Roman"/>
                <w:sz w:val="44"/>
                <w:szCs w:val="44"/>
              </w:rPr>
            </w:pPr>
            <w:r w:rsidRPr="00A04E82">
              <w:rPr>
                <w:rFonts w:ascii="Times New Roman" w:hAnsi="Times New Roman"/>
                <w:sz w:val="44"/>
                <w:szCs w:val="44"/>
              </w:rPr>
              <w:t xml:space="preserve">_  </w:t>
            </w:r>
            <w:r w:rsidRPr="00A04E82">
              <w:rPr>
                <w:rFonts w:ascii="Times New Roman" w:hAnsi="Times New Roman"/>
                <w:sz w:val="44"/>
                <w:szCs w:val="44"/>
              </w:rPr>
              <w:sym w:font="Symbol" w:char="F0D9"/>
            </w:r>
            <w:r w:rsidRPr="00A04E82">
              <w:rPr>
                <w:rFonts w:ascii="Times New Roman" w:hAnsi="Times New Roman"/>
                <w:sz w:val="44"/>
                <w:szCs w:val="44"/>
              </w:rPr>
              <w:t xml:space="preserve">  _ </w:t>
            </w:r>
            <w:r w:rsidRPr="00A04E82">
              <w:rPr>
                <w:rFonts w:ascii="Times New Roman" w:hAnsi="Times New Roman"/>
                <w:sz w:val="44"/>
                <w:szCs w:val="44"/>
              </w:rPr>
              <w:sym w:font="Symbol" w:char="F0D9"/>
            </w:r>
            <w:r w:rsidRPr="00A04E82">
              <w:rPr>
                <w:rFonts w:ascii="Times New Roman" w:hAnsi="Times New Roman"/>
                <w:sz w:val="44"/>
                <w:szCs w:val="44"/>
              </w:rPr>
              <w:t xml:space="preserve">  _ _   </w:t>
            </w:r>
            <w:r w:rsidRPr="00A04E82">
              <w:rPr>
                <w:rFonts w:ascii="Times New Roman" w:hAnsi="Times New Roman"/>
                <w:sz w:val="44"/>
                <w:szCs w:val="44"/>
              </w:rPr>
              <w:sym w:font="Symbol" w:char="F0D9"/>
            </w:r>
            <w:r w:rsidRPr="00A04E82">
              <w:rPr>
                <w:rFonts w:ascii="Times New Roman" w:hAnsi="Times New Roman"/>
                <w:sz w:val="44"/>
                <w:szCs w:val="44"/>
              </w:rPr>
              <w:t xml:space="preserve"> _</w:t>
            </w:r>
          </w:p>
          <w:p w:rsidR="00E07E4E" w:rsidRPr="00B36B10" w:rsidRDefault="00E07E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E4E" w:rsidRDefault="00505D47" w:rsidP="00783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lastRenderedPageBreak/>
        <w:t>Э</w:t>
      </w:r>
      <w:r w:rsidR="007836F9" w:rsidRPr="00B36B10">
        <w:rPr>
          <w:rFonts w:ascii="Times New Roman" w:hAnsi="Times New Roman"/>
          <w:b/>
          <w:sz w:val="24"/>
          <w:szCs w:val="24"/>
        </w:rPr>
        <w:t>тап</w:t>
      </w:r>
      <w:r w:rsidR="00F7098A" w:rsidRPr="00B36B10">
        <w:rPr>
          <w:rFonts w:ascii="Times New Roman" w:hAnsi="Times New Roman"/>
          <w:b/>
          <w:sz w:val="24"/>
          <w:szCs w:val="24"/>
        </w:rPr>
        <w:t xml:space="preserve"> 3.</w:t>
      </w:r>
      <w:r w:rsidR="007836F9" w:rsidRPr="00B36B10">
        <w:rPr>
          <w:rFonts w:ascii="Times New Roman" w:hAnsi="Times New Roman"/>
          <w:sz w:val="24"/>
          <w:szCs w:val="24"/>
        </w:rPr>
        <w:t xml:space="preserve"> </w:t>
      </w:r>
      <w:r w:rsidR="00F7098A" w:rsidRPr="00B36B10">
        <w:rPr>
          <w:rFonts w:ascii="Times New Roman" w:hAnsi="Times New Roman"/>
          <w:sz w:val="24"/>
          <w:szCs w:val="24"/>
        </w:rPr>
        <w:t>Ц</w:t>
      </w:r>
      <w:r w:rsidR="007836F9" w:rsidRPr="00B36B10">
        <w:rPr>
          <w:rFonts w:ascii="Times New Roman" w:hAnsi="Times New Roman"/>
          <w:sz w:val="24"/>
          <w:szCs w:val="24"/>
        </w:rPr>
        <w:t>елеполага</w:t>
      </w:r>
      <w:r w:rsidRPr="00B36B10">
        <w:rPr>
          <w:rFonts w:ascii="Times New Roman" w:hAnsi="Times New Roman"/>
          <w:sz w:val="24"/>
          <w:szCs w:val="24"/>
        </w:rPr>
        <w:t>ние, формулирование темы урока.</w:t>
      </w:r>
    </w:p>
    <w:p w:rsidR="00B36B10" w:rsidRPr="00B36B10" w:rsidRDefault="00B36B10" w:rsidP="00783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5D47" w:rsidRPr="00B36B10" w:rsidRDefault="00505D47" w:rsidP="007836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Схема – виды информационных моделей.</w:t>
      </w:r>
    </w:p>
    <w:p w:rsidR="007836F9" w:rsidRPr="00B36B10" w:rsidRDefault="007836F9" w:rsidP="007836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9"/>
        <w:gridCol w:w="5037"/>
      </w:tblGrid>
      <w:tr w:rsidR="00E07E4E" w:rsidRPr="00B36B10" w:rsidTr="00505D47">
        <w:tc>
          <w:tcPr>
            <w:tcW w:w="7280" w:type="dxa"/>
          </w:tcPr>
          <w:p w:rsidR="00E07E4E" w:rsidRPr="00B36B10" w:rsidRDefault="00E07E4E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5F4A6" wp14:editId="09F759CD">
                  <wp:extent cx="5736566" cy="1302589"/>
                  <wp:effectExtent l="0" t="38100" r="0" b="69215"/>
                  <wp:docPr id="1" name="Схема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:rsidR="00E07E4E" w:rsidRPr="00B36B10" w:rsidRDefault="00E07E4E" w:rsidP="007836F9">
            <w:pPr>
              <w:tabs>
                <w:tab w:val="left" w:pos="1956"/>
              </w:tabs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Ответы:</w:t>
            </w:r>
            <w:r w:rsidR="00CC3037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7836F9" w:rsidRPr="00B36B1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B36B10">
              <w:rPr>
                <w:rFonts w:ascii="Times New Roman" w:hAnsi="Times New Roman"/>
                <w:sz w:val="24"/>
                <w:szCs w:val="24"/>
              </w:rPr>
              <w:t>2,6</w:t>
            </w:r>
            <w:r w:rsidR="007836F9" w:rsidRPr="00B36B10">
              <w:rPr>
                <w:rFonts w:ascii="Times New Roman" w:hAnsi="Times New Roman"/>
                <w:sz w:val="24"/>
                <w:szCs w:val="24"/>
              </w:rPr>
              <w:t xml:space="preserve">                          1,3,7                             4,5 </w:t>
            </w:r>
          </w:p>
        </w:tc>
        <w:tc>
          <w:tcPr>
            <w:tcW w:w="7280" w:type="dxa"/>
          </w:tcPr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Графики</w:t>
            </w:r>
          </w:p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Рисунки</w:t>
            </w:r>
          </w:p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Таблицы</w:t>
            </w:r>
          </w:p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Формулы</w:t>
            </w:r>
          </w:p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Басни</w:t>
            </w:r>
          </w:p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Фотографии</w:t>
            </w:r>
          </w:p>
          <w:p w:rsidR="00B12822" w:rsidRPr="00B36B10" w:rsidRDefault="007836F9" w:rsidP="00E07E4E">
            <w:pPr>
              <w:pStyle w:val="a3"/>
              <w:numPr>
                <w:ilvl w:val="0"/>
                <w:numId w:val="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t>Диаграммы</w:t>
            </w:r>
          </w:p>
          <w:p w:rsidR="00E07E4E" w:rsidRPr="00B36B10" w:rsidRDefault="00E07E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7E4E" w:rsidRPr="00B36B10" w:rsidRDefault="00E07E4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7E4E" w:rsidRPr="00B36B10" w:rsidRDefault="00E07E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7AA1" w:rsidRPr="00B36B10" w:rsidRDefault="00687AA1">
      <w:pPr>
        <w:rPr>
          <w:rFonts w:ascii="Times New Roman" w:hAnsi="Times New Roman"/>
          <w:b/>
          <w:sz w:val="24"/>
          <w:szCs w:val="24"/>
        </w:rPr>
      </w:pPr>
    </w:p>
    <w:p w:rsidR="00173A40" w:rsidRPr="00B36B10" w:rsidRDefault="00505D47" w:rsidP="00173A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 xml:space="preserve"> Э</w:t>
      </w:r>
      <w:r w:rsidR="00851DDF" w:rsidRPr="00B36B10">
        <w:rPr>
          <w:rFonts w:ascii="Times New Roman" w:hAnsi="Times New Roman"/>
          <w:b/>
          <w:sz w:val="24"/>
          <w:szCs w:val="24"/>
        </w:rPr>
        <w:t>тап</w:t>
      </w:r>
      <w:r w:rsidRPr="00B36B10">
        <w:rPr>
          <w:rFonts w:ascii="Times New Roman" w:hAnsi="Times New Roman"/>
          <w:b/>
          <w:sz w:val="24"/>
          <w:szCs w:val="24"/>
        </w:rPr>
        <w:t xml:space="preserve"> </w:t>
      </w:r>
      <w:r w:rsidR="00F7098A" w:rsidRPr="00B36B10">
        <w:rPr>
          <w:rFonts w:ascii="Times New Roman" w:hAnsi="Times New Roman"/>
          <w:b/>
          <w:sz w:val="24"/>
          <w:szCs w:val="24"/>
        </w:rPr>
        <w:t xml:space="preserve"> 4.</w:t>
      </w:r>
      <w:r w:rsidR="00F7098A" w:rsidRPr="00B36B10">
        <w:rPr>
          <w:rFonts w:ascii="Times New Roman" w:hAnsi="Times New Roman"/>
          <w:sz w:val="24"/>
          <w:szCs w:val="24"/>
        </w:rPr>
        <w:t xml:space="preserve"> У</w:t>
      </w:r>
      <w:r w:rsidR="00173A40" w:rsidRPr="00B36B10">
        <w:rPr>
          <w:rFonts w:ascii="Times New Roman" w:hAnsi="Times New Roman"/>
          <w:sz w:val="24"/>
          <w:szCs w:val="24"/>
        </w:rPr>
        <w:t>своение н</w:t>
      </w:r>
      <w:r w:rsidR="00851DDF" w:rsidRPr="00B36B10">
        <w:rPr>
          <w:rFonts w:ascii="Times New Roman" w:hAnsi="Times New Roman"/>
          <w:sz w:val="24"/>
          <w:szCs w:val="24"/>
        </w:rPr>
        <w:t>овых знаний и способов действий</w:t>
      </w:r>
    </w:p>
    <w:p w:rsidR="00173A40" w:rsidRPr="00B36B10" w:rsidRDefault="00505D47">
      <w:pPr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Примеры использования графиков и диаграмм, как видов информационных моделей</w:t>
      </w:r>
      <w:r w:rsidR="00CC3037">
        <w:rPr>
          <w:rFonts w:ascii="Times New Roman" w:hAnsi="Times New Roman"/>
          <w:sz w:val="24"/>
          <w:szCs w:val="24"/>
        </w:rPr>
        <w:t>.</w:t>
      </w:r>
      <w:r w:rsidR="00173A40" w:rsidRPr="00B36B1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78E062B" wp14:editId="2E8F714B">
            <wp:simplePos x="0" y="0"/>
            <wp:positionH relativeFrom="margin">
              <wp:posOffset>4240098</wp:posOffset>
            </wp:positionH>
            <wp:positionV relativeFrom="paragraph">
              <wp:posOffset>415014</wp:posOffset>
            </wp:positionV>
            <wp:extent cx="3847381" cy="2182515"/>
            <wp:effectExtent l="0" t="0" r="1270" b="825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81" cy="21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A40" w:rsidRPr="00B36B1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FFA23A3" wp14:editId="4A35F271">
            <wp:simplePos x="0" y="0"/>
            <wp:positionH relativeFrom="margin">
              <wp:posOffset>496236</wp:posOffset>
            </wp:positionH>
            <wp:positionV relativeFrom="paragraph">
              <wp:posOffset>368821</wp:posOffset>
            </wp:positionV>
            <wp:extent cx="3122762" cy="2288702"/>
            <wp:effectExtent l="0" t="0" r="190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62" cy="22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pPr w:leftFromText="180" w:rightFromText="180" w:horzAnchor="margin" w:tblpY="802"/>
        <w:tblW w:w="0" w:type="auto"/>
        <w:tblLook w:val="04A0" w:firstRow="1" w:lastRow="0" w:firstColumn="1" w:lastColumn="0" w:noHBand="0" w:noVBand="1"/>
      </w:tblPr>
      <w:tblGrid>
        <w:gridCol w:w="7170"/>
        <w:gridCol w:w="7116"/>
      </w:tblGrid>
      <w:tr w:rsidR="00072A47" w:rsidRPr="00B36B10" w:rsidTr="00505D47"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</w:tcPr>
          <w:p w:rsidR="00072A47" w:rsidRPr="00B36B10" w:rsidRDefault="00B36B10" w:rsidP="00851DDF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object w:dxaOrig="15120" w:dyaOrig="8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75pt;height:128.95pt" o:ole="">
                  <v:imagedata r:id="rId16" o:title=""/>
                </v:shape>
                <o:OLEObject Type="Embed" ProgID="PBrush" ShapeID="_x0000_i1025" DrawAspect="Content" ObjectID="_1614706490" r:id="rId17"/>
              </w:object>
            </w:r>
          </w:p>
        </w:tc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</w:tcPr>
          <w:p w:rsidR="00505D47" w:rsidRPr="00B36B10" w:rsidRDefault="00072A47" w:rsidP="00851DDF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object w:dxaOrig="13740" w:dyaOrig="8745">
                <v:shape id="_x0000_i1026" type="#_x0000_t75" style="width:169.05pt;height:107.05pt" o:ole="">
                  <v:imagedata r:id="rId18" o:title=""/>
                </v:shape>
                <o:OLEObject Type="Embed" ProgID="PBrush" ShapeID="_x0000_i1026" DrawAspect="Content" ObjectID="_1614706491" r:id="rId19"/>
              </w:object>
            </w:r>
            <w:r w:rsidR="00173A40" w:rsidRPr="00B36B10">
              <w:rPr>
                <w:rFonts w:ascii="Times New Roman" w:hAnsi="Times New Roman"/>
                <w:sz w:val="24"/>
                <w:szCs w:val="24"/>
              </w:rPr>
              <w:object w:dxaOrig="12510" w:dyaOrig="8400">
                <v:shape id="_x0000_i1027" type="#_x0000_t75" style="width:167.15pt;height:112.7pt" o:ole="">
                  <v:imagedata r:id="rId20" o:title=""/>
                </v:shape>
                <o:OLEObject Type="Embed" ProgID="PBrush" ShapeID="_x0000_i1027" DrawAspect="Content" ObjectID="_1614706492" r:id="rId21"/>
              </w:object>
            </w:r>
          </w:p>
          <w:p w:rsidR="00505D47" w:rsidRPr="00B36B10" w:rsidRDefault="00505D47" w:rsidP="00505D4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2A47" w:rsidRPr="00B36B10" w:rsidRDefault="00072A47" w:rsidP="00505D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2A47" w:rsidRPr="00B36B10" w:rsidRDefault="00851DDF">
      <w:pPr>
        <w:rPr>
          <w:rFonts w:ascii="Times New Roman" w:hAnsi="Times New Roman"/>
          <w:b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Различные способы представления информации</w:t>
      </w:r>
      <w:r w:rsidR="00505D47" w:rsidRPr="00B36B10">
        <w:rPr>
          <w:rFonts w:ascii="Times New Roman" w:hAnsi="Times New Roman"/>
          <w:b/>
          <w:sz w:val="24"/>
          <w:szCs w:val="24"/>
        </w:rPr>
        <w:t>.</w:t>
      </w:r>
    </w:p>
    <w:p w:rsidR="00851DDF" w:rsidRPr="00B36B10" w:rsidRDefault="00851DDF">
      <w:pPr>
        <w:rPr>
          <w:rFonts w:ascii="Times New Roman" w:hAnsi="Times New Roman"/>
          <w:sz w:val="24"/>
          <w:szCs w:val="24"/>
        </w:rPr>
      </w:pPr>
    </w:p>
    <w:p w:rsidR="005A64C7" w:rsidRPr="00B36B10" w:rsidRDefault="005A64C7" w:rsidP="005A64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t>Этап</w:t>
      </w:r>
      <w:r w:rsidR="00F7098A" w:rsidRPr="00B36B10">
        <w:rPr>
          <w:rFonts w:ascii="Times New Roman" w:hAnsi="Times New Roman"/>
          <w:b/>
          <w:sz w:val="24"/>
          <w:szCs w:val="24"/>
        </w:rPr>
        <w:t xml:space="preserve"> 5</w:t>
      </w:r>
      <w:r w:rsidRPr="00B36B10">
        <w:rPr>
          <w:rFonts w:ascii="Times New Roman" w:hAnsi="Times New Roman"/>
          <w:b/>
          <w:sz w:val="24"/>
          <w:szCs w:val="24"/>
        </w:rPr>
        <w:t>.</w:t>
      </w:r>
      <w:r w:rsidRPr="00B36B10">
        <w:rPr>
          <w:rFonts w:ascii="Times New Roman" w:hAnsi="Times New Roman"/>
          <w:sz w:val="24"/>
          <w:szCs w:val="24"/>
        </w:rPr>
        <w:t xml:space="preserve"> Первичное осмысление и закрепление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3"/>
        <w:gridCol w:w="7133"/>
      </w:tblGrid>
      <w:tr w:rsidR="00851DDF" w:rsidRPr="00B36B10" w:rsidTr="00957AA4">
        <w:tc>
          <w:tcPr>
            <w:tcW w:w="7143" w:type="dxa"/>
          </w:tcPr>
          <w:p w:rsidR="00851DDF" w:rsidRPr="00B36B10" w:rsidRDefault="00F7098A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b/>
                <w:sz w:val="24"/>
                <w:szCs w:val="24"/>
              </w:rPr>
              <w:t>Задания в рабочей тетради.</w:t>
            </w:r>
            <w:r w:rsidR="005A64C7" w:rsidRPr="00B36B10">
              <w:rPr>
                <w:rFonts w:ascii="Times New Roman" w:hAnsi="Times New Roman"/>
                <w:sz w:val="24"/>
                <w:szCs w:val="24"/>
              </w:rPr>
              <w:object w:dxaOrig="12480" w:dyaOrig="10140">
                <v:shape id="_x0000_i1028" type="#_x0000_t75" style="width:236.65pt;height:192.2pt" o:ole="">
                  <v:imagedata r:id="rId22" o:title=""/>
                </v:shape>
                <o:OLEObject Type="Embed" ProgID="PBrush" ShapeID="_x0000_i1028" DrawAspect="Content" ObjectID="_1614706493" r:id="rId23"/>
              </w:object>
            </w:r>
          </w:p>
        </w:tc>
        <w:tc>
          <w:tcPr>
            <w:tcW w:w="7133" w:type="dxa"/>
          </w:tcPr>
          <w:p w:rsidR="00851DDF" w:rsidRPr="00B36B10" w:rsidRDefault="00957AA4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sz w:val="24"/>
                <w:szCs w:val="24"/>
              </w:rPr>
              <w:object w:dxaOrig="12600" w:dyaOrig="12570">
                <v:shape id="_x0000_i1029" type="#_x0000_t75" style="width:239.8pt;height:237.9pt" o:ole="">
                  <v:imagedata r:id="rId24" o:title=""/>
                </v:shape>
                <o:OLEObject Type="Embed" ProgID="PBrush" ShapeID="_x0000_i1029" DrawAspect="Content" ObjectID="_1614706494" r:id="rId25"/>
              </w:object>
            </w:r>
          </w:p>
        </w:tc>
      </w:tr>
    </w:tbl>
    <w:p w:rsidR="00405486" w:rsidRPr="00B36B10" w:rsidRDefault="00405486" w:rsidP="004054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6B10">
        <w:rPr>
          <w:rFonts w:ascii="Times New Roman" w:hAnsi="Times New Roman"/>
          <w:b/>
          <w:sz w:val="24"/>
          <w:szCs w:val="24"/>
        </w:rPr>
        <w:lastRenderedPageBreak/>
        <w:t>Этап 5.</w:t>
      </w:r>
      <w:r w:rsidRPr="00B36B10">
        <w:rPr>
          <w:rFonts w:ascii="Times New Roman" w:hAnsi="Times New Roman"/>
          <w:sz w:val="24"/>
          <w:szCs w:val="24"/>
        </w:rPr>
        <w:t xml:space="preserve"> Первичное осмысление и закрепление </w:t>
      </w:r>
    </w:p>
    <w:p w:rsidR="00405486" w:rsidRDefault="00405486">
      <w:pPr>
        <w:rPr>
          <w:rFonts w:ascii="Times New Roman" w:hAnsi="Times New Roman"/>
          <w:b/>
          <w:sz w:val="24"/>
          <w:szCs w:val="24"/>
        </w:rPr>
      </w:pPr>
    </w:p>
    <w:p w:rsidR="00F7098A" w:rsidRPr="00957AA4" w:rsidRDefault="00F7098A">
      <w:pPr>
        <w:rPr>
          <w:rFonts w:ascii="Times New Roman" w:hAnsi="Times New Roman"/>
          <w:b/>
          <w:sz w:val="24"/>
          <w:szCs w:val="24"/>
        </w:rPr>
      </w:pPr>
      <w:r w:rsidRPr="00957AA4">
        <w:rPr>
          <w:rFonts w:ascii="Times New Roman" w:hAnsi="Times New Roman"/>
          <w:b/>
          <w:sz w:val="24"/>
          <w:szCs w:val="24"/>
        </w:rPr>
        <w:t>Примеры использования диаграмм.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1"/>
        <w:gridCol w:w="7065"/>
      </w:tblGrid>
      <w:tr w:rsidR="00F7098A" w:rsidRPr="00B36B10" w:rsidTr="00E7647D">
        <w:trPr>
          <w:trHeight w:val="5644"/>
        </w:trPr>
        <w:tc>
          <w:tcPr>
            <w:tcW w:w="7280" w:type="dxa"/>
          </w:tcPr>
          <w:p w:rsidR="00F7098A" w:rsidRPr="00B36B10" w:rsidRDefault="00F7098A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7B8A1" wp14:editId="75B2F6F7">
                  <wp:extent cx="3260035" cy="1989906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39" cy="199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F7098A" w:rsidRPr="00B36B10" w:rsidRDefault="00E7647D">
            <w:pPr>
              <w:rPr>
                <w:rFonts w:ascii="Times New Roman" w:hAnsi="Times New Roman"/>
                <w:sz w:val="24"/>
                <w:szCs w:val="24"/>
              </w:rPr>
            </w:pPr>
            <w:r w:rsidRPr="00B36B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90390D7" wp14:editId="38D85967">
                      <wp:simplePos x="0" y="0"/>
                      <wp:positionH relativeFrom="column">
                        <wp:posOffset>68028</wp:posOffset>
                      </wp:positionH>
                      <wp:positionV relativeFrom="paragraph">
                        <wp:posOffset>1539157</wp:posOffset>
                      </wp:positionV>
                      <wp:extent cx="3880017" cy="1736264"/>
                      <wp:effectExtent l="57150" t="57150" r="120650" b="111760"/>
                      <wp:wrapNone/>
                      <wp:docPr id="7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880017" cy="1736264"/>
                                <a:chOff x="2786062" y="2643187"/>
                                <a:chExt cx="5000625" cy="278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062" y="2643187"/>
                                  <a:ext cx="5000625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10" name="TextBox 11"/>
                              <wps:cNvSpPr txBox="1"/>
                              <wps:spPr>
                                <a:xfrm>
                                  <a:off x="3286806" y="2702107"/>
                                  <a:ext cx="4142740" cy="251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7098A" w:rsidRDefault="00F7098A" w:rsidP="00F7098A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323E4F" w:themeColor="text2" w:themeShade="BF"/>
                                        <w:kern w:val="24"/>
                                      </w:rPr>
                                      <w:t>Облачность в мае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0390D7" id="Группа 16" o:spid="_x0000_s1026" style="position:absolute;margin-left:5.35pt;margin-top:121.2pt;width:305.5pt;height:136.7pt;z-index:251663360;mso-width-relative:margin;mso-height-relative:margin" coordorigin="27860,26431" coordsize="50006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">
                      <v:shape id="Picture 6" o:spid="_x0000_s1027" type="#_x0000_t75" style="position:absolute;left:27860;top:26431;width:50006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n7e+AAAA2gAAAA8AAABkcnMvZG93bnJldi54bWxET01rAjEQvQv+hzAFb5pY0MpqlCIUehDE&#10;rQePw2a6u3QzCZtU13/vHASPj/e92Q2+U1fqUxvYwnxmQBFXwbVcWzj/fE1XoFJGdtgFJgt3SrDb&#10;jkcbLFy48YmuZa6VhHAq0EKTcyy0TlVDHtMsRGLhfkPvMQvsa+16vEm47/S7MUvtsWVpaDDSvqHq&#10;r/z3MqM8pHIxPy7PxuTDx+ISQ3uP1k7ehs81qExDfomf7m9nQbbKFfGD3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6Tn7e+AAAA2gAAAA8AAAAAAAAAAAAAAAAAnwIAAGRy&#10;cy9kb3ducmV2LnhtbFBLBQYAAAAABAAEAPcAAACKAwAAAAA=&#10;" stroked="t" strokecolor="#5b9bd5 [3204]">
                        <v:imagedata r:id="rId28" o:title=""/>
                        <v:shadow on="t" color="black" opacity="26214f" origin="-.5,-.5" offset=".74836mm,.74836mm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1" o:spid="_x0000_s1028" type="#_x0000_t202" style="position:absolute;left:32868;top:27021;width:41427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F7098A" w:rsidRDefault="00F7098A" w:rsidP="00F7098A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323E4F" w:themeColor="text2" w:themeShade="BF"/>
                                  <w:kern w:val="24"/>
                                </w:rPr>
                                <w:t>Облачность в мае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7098A" w:rsidRPr="00B36B1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8E29ABC" wp14:editId="1856F584">
                      <wp:simplePos x="0" y="0"/>
                      <wp:positionH relativeFrom="column">
                        <wp:posOffset>13191</wp:posOffset>
                      </wp:positionH>
                      <wp:positionV relativeFrom="paragraph">
                        <wp:posOffset>145380</wp:posOffset>
                      </wp:positionV>
                      <wp:extent cx="3424687" cy="1362974"/>
                      <wp:effectExtent l="57150" t="57150" r="118745" b="123190"/>
                      <wp:wrapNone/>
                      <wp:docPr id="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424687" cy="1362974"/>
                                <a:chOff x="0" y="0"/>
                                <a:chExt cx="4533900" cy="2409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0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6" name="TextBox 12"/>
                              <wps:cNvSpPr txBox="1"/>
                              <wps:spPr>
                                <a:xfrm>
                                  <a:off x="228737" y="65600"/>
                                  <a:ext cx="4142868" cy="234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7098A" w:rsidRDefault="00F7098A" w:rsidP="00F7098A">
                                    <w:pPr>
                                      <w:pStyle w:val="a9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323E4F" w:themeColor="text2" w:themeShade="BF"/>
                                        <w:kern w:val="24"/>
                                      </w:rPr>
                                      <w:t>Облачность в мае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E29ABC" id="Группа 13" o:spid="_x0000_s1029" style="position:absolute;margin-left:1.05pt;margin-top:11.45pt;width:269.65pt;height:107.3pt;z-index:251664384;mso-width-relative:margin;mso-height-relative:margin" coordsize="45339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">
                      <v:shape id="Picture 4" o:spid="_x0000_s1030" type="#_x0000_t75" style="position:absolute;width:45339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qgvGAAAA2gAAAA8AAABkcnMvZG93bnJldi54bWxEj09rwkAUxO+C32F5Qi9SN0qRkLoGEUtL&#10;DxX/QOntmX1mQ7JvQ3Yb02/fFQo9DjPzG2aVD7YRPXW+cqxgPktAEBdOV1wqOJ9eHlMQPiBrbByT&#10;gh/ykK/HoxVm2t34QP0xlCJC2GeowITQZlL6wpBFP3MtcfSurrMYouxKqTu8Rbht5CJJltJixXHB&#10;YEtbQ0V9/LYKptPd+9flc7EZ+tdy/6Frk6bzg1IPk2HzDCLQEP7Df+03reAJ7lfiD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6qC8YAAADaAAAADwAAAAAAAAAAAAAA&#10;AACfAgAAZHJzL2Rvd25yZXYueG1sUEsFBgAAAAAEAAQA9wAAAJIDAAAAAA==&#10;" stroked="t" strokecolor="#5b9bd5 [3204]">
                        <v:imagedata r:id="rId30" o:title=""/>
                        <v:shadow on="t" color="black" opacity="26214f" origin="-.5,-.5" offset=".74836mm,.74836mm"/>
                      </v:shape>
                      <v:shape id="TextBox 12" o:spid="_x0000_s1031" type="#_x0000_t202" style="position:absolute;left:2287;top:656;width:41429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F7098A" w:rsidRDefault="00F7098A" w:rsidP="00F7098A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323E4F" w:themeColor="text2" w:themeShade="BF"/>
                                  <w:kern w:val="24"/>
                                </w:rPr>
                                <w:t>Облачность в мае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F7098A" w:rsidRPr="00B36B10" w:rsidRDefault="00F7098A">
      <w:pPr>
        <w:rPr>
          <w:rFonts w:ascii="Times New Roman" w:hAnsi="Times New Roman"/>
          <w:sz w:val="24"/>
          <w:szCs w:val="24"/>
        </w:rPr>
      </w:pPr>
    </w:p>
    <w:p w:rsidR="00F7098A" w:rsidRPr="00B36B10" w:rsidRDefault="00F7098A">
      <w:pPr>
        <w:rPr>
          <w:rFonts w:ascii="Times New Roman" w:hAnsi="Times New Roman"/>
          <w:sz w:val="24"/>
          <w:szCs w:val="24"/>
        </w:rPr>
      </w:pPr>
    </w:p>
    <w:p w:rsidR="00F7098A" w:rsidRPr="00B36B10" w:rsidRDefault="00F7098A">
      <w:pPr>
        <w:rPr>
          <w:rFonts w:ascii="Times New Roman" w:hAnsi="Times New Roman"/>
          <w:sz w:val="24"/>
          <w:szCs w:val="24"/>
        </w:rPr>
      </w:pPr>
    </w:p>
    <w:p w:rsidR="00F7098A" w:rsidRPr="00B36B10" w:rsidRDefault="00F7098A">
      <w:pPr>
        <w:rPr>
          <w:rFonts w:ascii="Times New Roman" w:hAnsi="Times New Roman"/>
          <w:sz w:val="24"/>
          <w:szCs w:val="24"/>
        </w:rPr>
      </w:pPr>
    </w:p>
    <w:p w:rsidR="00687AA1" w:rsidRDefault="00687AA1">
      <w:pPr>
        <w:rPr>
          <w:rFonts w:ascii="Times New Roman" w:hAnsi="Times New Roman"/>
          <w:sz w:val="24"/>
          <w:szCs w:val="24"/>
        </w:rPr>
      </w:pPr>
    </w:p>
    <w:p w:rsidR="00F7098A" w:rsidRPr="00957AA4" w:rsidRDefault="00F7098A" w:rsidP="00957AA4">
      <w:pPr>
        <w:jc w:val="center"/>
        <w:rPr>
          <w:rFonts w:ascii="Times New Roman" w:hAnsi="Times New Roman"/>
          <w:b/>
          <w:sz w:val="24"/>
          <w:szCs w:val="24"/>
        </w:rPr>
      </w:pPr>
      <w:r w:rsidRPr="00957AA4">
        <w:rPr>
          <w:rFonts w:ascii="Times New Roman" w:hAnsi="Times New Roman"/>
          <w:b/>
          <w:sz w:val="24"/>
          <w:szCs w:val="24"/>
        </w:rPr>
        <w:lastRenderedPageBreak/>
        <w:t>Приложение 2.</w:t>
      </w:r>
    </w:p>
    <w:p w:rsidR="00F7098A" w:rsidRDefault="00F7098A" w:rsidP="00F70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AA4">
        <w:rPr>
          <w:rFonts w:ascii="Times New Roman" w:hAnsi="Times New Roman"/>
          <w:b/>
          <w:sz w:val="24"/>
          <w:szCs w:val="24"/>
        </w:rPr>
        <w:t>Этап 5.</w:t>
      </w:r>
      <w:r w:rsidRPr="00B36B10">
        <w:rPr>
          <w:rFonts w:ascii="Times New Roman" w:hAnsi="Times New Roman"/>
          <w:sz w:val="24"/>
          <w:szCs w:val="24"/>
        </w:rPr>
        <w:t xml:space="preserve"> Пер</w:t>
      </w:r>
      <w:r w:rsidR="00687AA1" w:rsidRPr="00B36B10">
        <w:rPr>
          <w:rFonts w:ascii="Times New Roman" w:hAnsi="Times New Roman"/>
          <w:sz w:val="24"/>
          <w:szCs w:val="24"/>
        </w:rPr>
        <w:t>вичное осмысление и закрепление.</w:t>
      </w:r>
    </w:p>
    <w:p w:rsidR="00B12E88" w:rsidRPr="00B12E88" w:rsidRDefault="00F7098A" w:rsidP="00E7647D">
      <w:pPr>
        <w:spacing w:after="0" w:line="240" w:lineRule="auto"/>
        <w:jc w:val="both"/>
        <w:rPr>
          <w:sz w:val="24"/>
          <w:szCs w:val="24"/>
        </w:rPr>
      </w:pPr>
      <w:r w:rsidRPr="00957AA4">
        <w:rPr>
          <w:rFonts w:ascii="Times New Roman" w:hAnsi="Times New Roman"/>
          <w:b/>
          <w:sz w:val="24"/>
          <w:szCs w:val="24"/>
        </w:rPr>
        <w:t>Самостоятельная работа.</w:t>
      </w:r>
      <w:r w:rsidR="00E7647D" w:rsidRPr="00B36B1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8AFECCF" wp14:editId="701CA91F">
            <wp:simplePos x="0" y="0"/>
            <wp:positionH relativeFrom="margin">
              <wp:posOffset>350520</wp:posOffset>
            </wp:positionH>
            <wp:positionV relativeFrom="paragraph">
              <wp:posOffset>370840</wp:posOffset>
            </wp:positionV>
            <wp:extent cx="7863840" cy="5253355"/>
            <wp:effectExtent l="0" t="0" r="3810" b="4445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"/>
                    <a:stretch/>
                  </pic:blipFill>
                  <pic:spPr bwMode="auto">
                    <a:xfrm>
                      <a:off x="0" y="0"/>
                      <a:ext cx="786384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B12E88" w:rsidRPr="00B12E88" w:rsidRDefault="00B12E88" w:rsidP="00B12E88">
      <w:pPr>
        <w:rPr>
          <w:sz w:val="24"/>
          <w:szCs w:val="24"/>
        </w:rPr>
      </w:pPr>
    </w:p>
    <w:p w:rsidR="00F7098A" w:rsidRDefault="00B12E88" w:rsidP="00B12E88">
      <w:pPr>
        <w:tabs>
          <w:tab w:val="left" w:pos="12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12E88" w:rsidRDefault="00B12E88" w:rsidP="00B12E88">
      <w:pPr>
        <w:tabs>
          <w:tab w:val="left" w:pos="1290"/>
        </w:tabs>
        <w:rPr>
          <w:sz w:val="24"/>
          <w:szCs w:val="24"/>
        </w:rPr>
      </w:pPr>
    </w:p>
    <w:sectPr w:rsidR="00B12E88" w:rsidSect="00B36B10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DDF" w:rsidRDefault="00851DDF" w:rsidP="00851DDF">
      <w:pPr>
        <w:spacing w:after="0" w:line="240" w:lineRule="auto"/>
      </w:pPr>
      <w:r>
        <w:separator/>
      </w:r>
    </w:p>
  </w:endnote>
  <w:endnote w:type="continuationSeparator" w:id="0">
    <w:p w:rsidR="00851DDF" w:rsidRDefault="00851DDF" w:rsidP="0085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DDF" w:rsidRDefault="00851DDF" w:rsidP="00851DDF">
      <w:pPr>
        <w:spacing w:after="0" w:line="240" w:lineRule="auto"/>
      </w:pPr>
      <w:r>
        <w:separator/>
      </w:r>
    </w:p>
  </w:footnote>
  <w:footnote w:type="continuationSeparator" w:id="0">
    <w:p w:rsidR="00851DDF" w:rsidRDefault="00851DDF" w:rsidP="00851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34816"/>
    <w:multiLevelType w:val="hybridMultilevel"/>
    <w:tmpl w:val="9528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B4137"/>
    <w:multiLevelType w:val="hybridMultilevel"/>
    <w:tmpl w:val="09C04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00474"/>
    <w:multiLevelType w:val="hybridMultilevel"/>
    <w:tmpl w:val="E77E54DC"/>
    <w:lvl w:ilvl="0" w:tplc="F2A8C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AA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484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6B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DE6A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4A9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EA0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05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0A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C923C53"/>
    <w:multiLevelType w:val="hybridMultilevel"/>
    <w:tmpl w:val="0E4A9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958E0"/>
    <w:multiLevelType w:val="hybridMultilevel"/>
    <w:tmpl w:val="8F94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96743"/>
    <w:multiLevelType w:val="hybridMultilevel"/>
    <w:tmpl w:val="866C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361F0"/>
    <w:multiLevelType w:val="hybridMultilevel"/>
    <w:tmpl w:val="DA3004EE"/>
    <w:lvl w:ilvl="0" w:tplc="74625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E97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BCB3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9C1F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96F4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FA4A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5A8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9E06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DCB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6034C"/>
    <w:multiLevelType w:val="hybridMultilevel"/>
    <w:tmpl w:val="3E1AFBFA"/>
    <w:lvl w:ilvl="0" w:tplc="64EA0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B46A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7C5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B800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E62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8028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4453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94F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1C54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6721FB"/>
    <w:multiLevelType w:val="hybridMultilevel"/>
    <w:tmpl w:val="B9BE4D1A"/>
    <w:lvl w:ilvl="0" w:tplc="6728D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EA8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E6C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8F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A2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323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A81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EAE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827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40"/>
    <w:rsid w:val="00056BA8"/>
    <w:rsid w:val="00072A47"/>
    <w:rsid w:val="000D67B9"/>
    <w:rsid w:val="00173A40"/>
    <w:rsid w:val="00173CEB"/>
    <w:rsid w:val="001A2B73"/>
    <w:rsid w:val="001A6DA8"/>
    <w:rsid w:val="001D382C"/>
    <w:rsid w:val="002150CF"/>
    <w:rsid w:val="00285AD9"/>
    <w:rsid w:val="002877A1"/>
    <w:rsid w:val="002A263C"/>
    <w:rsid w:val="003926A7"/>
    <w:rsid w:val="003946B0"/>
    <w:rsid w:val="00405486"/>
    <w:rsid w:val="00465124"/>
    <w:rsid w:val="00481CA8"/>
    <w:rsid w:val="004C65F6"/>
    <w:rsid w:val="00503AB4"/>
    <w:rsid w:val="00505D47"/>
    <w:rsid w:val="00531D31"/>
    <w:rsid w:val="005A3A87"/>
    <w:rsid w:val="005A493D"/>
    <w:rsid w:val="005A64C7"/>
    <w:rsid w:val="00625B6E"/>
    <w:rsid w:val="00670CE4"/>
    <w:rsid w:val="0068057E"/>
    <w:rsid w:val="00687AA1"/>
    <w:rsid w:val="006D4B59"/>
    <w:rsid w:val="00707504"/>
    <w:rsid w:val="007262E3"/>
    <w:rsid w:val="00752E93"/>
    <w:rsid w:val="007836F9"/>
    <w:rsid w:val="00784548"/>
    <w:rsid w:val="007F4536"/>
    <w:rsid w:val="00805039"/>
    <w:rsid w:val="00806C68"/>
    <w:rsid w:val="00851DDF"/>
    <w:rsid w:val="008A2D8C"/>
    <w:rsid w:val="008B780F"/>
    <w:rsid w:val="009517EC"/>
    <w:rsid w:val="00957AA4"/>
    <w:rsid w:val="009A2C49"/>
    <w:rsid w:val="009E01AA"/>
    <w:rsid w:val="00A04E82"/>
    <w:rsid w:val="00A3087C"/>
    <w:rsid w:val="00A43240"/>
    <w:rsid w:val="00A80A77"/>
    <w:rsid w:val="00AD0769"/>
    <w:rsid w:val="00AF0242"/>
    <w:rsid w:val="00B0658D"/>
    <w:rsid w:val="00B12822"/>
    <w:rsid w:val="00B12E88"/>
    <w:rsid w:val="00B36B10"/>
    <w:rsid w:val="00B500B6"/>
    <w:rsid w:val="00B87EB1"/>
    <w:rsid w:val="00BB01DE"/>
    <w:rsid w:val="00C22F0C"/>
    <w:rsid w:val="00C471A9"/>
    <w:rsid w:val="00CC224A"/>
    <w:rsid w:val="00CC3037"/>
    <w:rsid w:val="00CE1BE0"/>
    <w:rsid w:val="00D03B2F"/>
    <w:rsid w:val="00D06C9D"/>
    <w:rsid w:val="00D919A8"/>
    <w:rsid w:val="00D977EC"/>
    <w:rsid w:val="00DD669D"/>
    <w:rsid w:val="00DD6A83"/>
    <w:rsid w:val="00E07E4E"/>
    <w:rsid w:val="00E428D8"/>
    <w:rsid w:val="00E475E1"/>
    <w:rsid w:val="00E7647D"/>
    <w:rsid w:val="00EC1D1C"/>
    <w:rsid w:val="00EE75B9"/>
    <w:rsid w:val="00EF035D"/>
    <w:rsid w:val="00EF4765"/>
    <w:rsid w:val="00F0546F"/>
    <w:rsid w:val="00F7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9E91AD58-1E92-4675-B3C9-303B7BF4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6F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240"/>
    <w:pPr>
      <w:ind w:left="720"/>
      <w:contextualSpacing/>
    </w:pPr>
  </w:style>
  <w:style w:type="table" w:styleId="a4">
    <w:name w:val="Table Grid"/>
    <w:basedOn w:val="a1"/>
    <w:uiPriority w:val="59"/>
    <w:rsid w:val="00E07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51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1DD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51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1DDF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F7098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87AA1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03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03B2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4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6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7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5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0.png"/><Relationship Id="rId10" Type="http://schemas.openxmlformats.org/officeDocument/2006/relationships/diagramLayout" Target="diagrams/layout1.xml"/><Relationship Id="rId19" Type="http://schemas.openxmlformats.org/officeDocument/2006/relationships/oleObject" Target="embeddings/oleObject2.bin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hyperlink" Target="file:///G:\&#1050;&#1054;&#1053;&#1050;&#1059;&#1056;&#1057;_&#1050;&#1054;&#1053;&#1057;&#1055;&#1045;&#1050;&#1058;\&#1055;&#1086;&#1075;&#1086;&#1076;&#1072;.doc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C6F68E-BAAA-48F6-A3AB-3972A2F4642F}" type="doc">
      <dgm:prSet loTypeId="urn:microsoft.com/office/officeart/2005/8/layout/orgChart1" loCatId="hierarchy" qsTypeId="urn:microsoft.com/office/officeart/2005/8/quickstyle/simple5" qsCatId="simple" csTypeId="urn:microsoft.com/office/officeart/2005/8/colors/colorful2" csCatId="colorful" phldr="1"/>
      <dgm:spPr/>
    </dgm:pt>
    <dgm:pt modelId="{71429CBE-DC87-4FE3-8B93-EE7A28D533D5}">
      <dgm:prSet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b="1" i="0" u="none" strike="noStrike" cap="none" normalizeH="0" baseline="0" dirty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Виды  информационных моделей</a:t>
          </a:r>
        </a:p>
      </dgm:t>
    </dgm:pt>
    <dgm:pt modelId="{FE45EAE5-11A2-4628-97E8-DCD5EA1B0873}" type="parTrans" cxnId="{239E0B88-716A-40F3-904E-E78C415F65C7}">
      <dgm:prSet/>
      <dgm:spPr/>
      <dgm:t>
        <a:bodyPr/>
        <a:lstStyle/>
        <a:p>
          <a:endParaRPr lang="ru-RU"/>
        </a:p>
      </dgm:t>
    </dgm:pt>
    <dgm:pt modelId="{51B9BFC6-5BEE-4358-86A2-A3EBE238F3AD}" type="sibTrans" cxnId="{239E0B88-716A-40F3-904E-E78C415F65C7}">
      <dgm:prSet/>
      <dgm:spPr/>
      <dgm:t>
        <a:bodyPr/>
        <a:lstStyle/>
        <a:p>
          <a:endParaRPr lang="ru-RU"/>
        </a:p>
      </dgm:t>
    </dgm:pt>
    <dgm:pt modelId="{C6D2E6D3-6AE1-42B1-BF48-6DE324C6211B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b="1" i="0" u="none" strike="noStrike" cap="none" normalizeH="0" baseline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Образные</a:t>
          </a:r>
          <a:endParaRPr kumimoji="0" lang="ru-RU" b="1" i="0" u="none" strike="noStrike" cap="none" normalizeH="0" baseline="0" dirty="0" smtClean="0">
            <a:ln/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" charset="0"/>
          </a:endParaRPr>
        </a:p>
      </dgm:t>
    </dgm:pt>
    <dgm:pt modelId="{C58F8943-C1E8-49C6-A1DC-50A6F89EB7B8}" type="parTrans" cxnId="{8E0D329F-A029-42B7-82DC-23C1EC8ABC96}">
      <dgm:prSet/>
      <dgm:spPr/>
      <dgm:t>
        <a:bodyPr/>
        <a:lstStyle/>
        <a:p>
          <a:endParaRPr lang="ru-RU"/>
        </a:p>
      </dgm:t>
    </dgm:pt>
    <dgm:pt modelId="{8D9CF856-7581-4F25-9360-F675FEEBABA8}" type="sibTrans" cxnId="{8E0D329F-A029-42B7-82DC-23C1EC8ABC96}">
      <dgm:prSet/>
      <dgm:spPr/>
      <dgm:t>
        <a:bodyPr/>
        <a:lstStyle/>
        <a:p>
          <a:endParaRPr lang="ru-RU"/>
        </a:p>
      </dgm:t>
    </dgm:pt>
    <dgm:pt modelId="{BF5F96A1-45C8-4702-8C6B-7BC8F622663E}">
      <dgm:prSet/>
      <dgm:spPr/>
      <dgm:t>
        <a:bodyPr/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b="1" i="0" u="none" strike="noStrike" cap="none" normalizeH="0" baseline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Знаковые</a:t>
          </a:r>
          <a:endParaRPr kumimoji="0" lang="ru-RU" b="1" i="0" u="none" strike="noStrike" cap="none" normalizeH="0" baseline="0" dirty="0" smtClean="0">
            <a:ln/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" charset="0"/>
          </a:endParaRPr>
        </a:p>
      </dgm:t>
    </dgm:pt>
    <dgm:pt modelId="{5976B044-CA3F-46A6-99E8-014CF8F98363}" type="parTrans" cxnId="{53B8E139-F50A-489E-904F-4E5D175A3EF8}">
      <dgm:prSet/>
      <dgm:spPr/>
      <dgm:t>
        <a:bodyPr/>
        <a:lstStyle/>
        <a:p>
          <a:endParaRPr lang="ru-RU"/>
        </a:p>
      </dgm:t>
    </dgm:pt>
    <dgm:pt modelId="{7123FDCC-5CA0-4F22-BF86-6C3558219EEC}" type="sibTrans" cxnId="{53B8E139-F50A-489E-904F-4E5D175A3EF8}">
      <dgm:prSet/>
      <dgm:spPr/>
      <dgm:t>
        <a:bodyPr/>
        <a:lstStyle/>
        <a:p>
          <a:endParaRPr lang="ru-RU"/>
        </a:p>
      </dgm:t>
    </dgm:pt>
    <dgm:pt modelId="{901AE206-9155-4740-93EB-73C5365D8992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b="1" i="0" u="none" strike="noStrike" cap="none" normalizeH="0" baseline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Смешанные</a:t>
          </a:r>
          <a:endParaRPr kumimoji="0" lang="ru-RU" b="1" i="0" u="none" strike="noStrike" cap="none" normalizeH="0" baseline="0" dirty="0" smtClean="0">
            <a:ln/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" charset="0"/>
          </a:endParaRPr>
        </a:p>
      </dgm:t>
    </dgm:pt>
    <dgm:pt modelId="{90205BC1-868E-4A6B-A30C-1ADD248935B1}" type="sibTrans" cxnId="{FACB1054-7453-4589-9C34-9B238FB02D37}">
      <dgm:prSet/>
      <dgm:spPr/>
      <dgm:t>
        <a:bodyPr/>
        <a:lstStyle/>
        <a:p>
          <a:endParaRPr lang="ru-RU"/>
        </a:p>
      </dgm:t>
    </dgm:pt>
    <dgm:pt modelId="{13075E86-56B9-4E8B-B67B-3DED912F14D2}" type="parTrans" cxnId="{FACB1054-7453-4589-9C34-9B238FB02D37}">
      <dgm:prSet/>
      <dgm:spPr/>
      <dgm:t>
        <a:bodyPr/>
        <a:lstStyle/>
        <a:p>
          <a:endParaRPr lang="ru-RU"/>
        </a:p>
      </dgm:t>
    </dgm:pt>
    <dgm:pt modelId="{05277AD6-D1A6-44FA-BADE-22D4FEC20D67}" type="pres">
      <dgm:prSet presAssocID="{90C6F68E-BAAA-48F6-A3AB-3972A2F464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9730E15-0C22-40A7-BC2D-0247C25FE150}" type="pres">
      <dgm:prSet presAssocID="{71429CBE-DC87-4FE3-8B93-EE7A28D533D5}" presName="hierRoot1" presStyleCnt="0">
        <dgm:presLayoutVars>
          <dgm:hierBranch/>
        </dgm:presLayoutVars>
      </dgm:prSet>
      <dgm:spPr/>
    </dgm:pt>
    <dgm:pt modelId="{4B52AACF-3B3F-4127-9343-E0D0ECE793C3}" type="pres">
      <dgm:prSet presAssocID="{71429CBE-DC87-4FE3-8B93-EE7A28D533D5}" presName="rootComposite1" presStyleCnt="0"/>
      <dgm:spPr/>
    </dgm:pt>
    <dgm:pt modelId="{38857DFC-B6D1-4D34-9FB1-748D50632265}" type="pres">
      <dgm:prSet presAssocID="{71429CBE-DC87-4FE3-8B93-EE7A28D533D5}" presName="rootText1" presStyleLbl="node0" presStyleIdx="0" presStyleCnt="1" custScaleX="301646" custLinFactNeighborX="-544" custLinFactNeighborY="-492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F79961-0C33-40E5-BA0C-87E4D2BF14AE}" type="pres">
      <dgm:prSet presAssocID="{71429CBE-DC87-4FE3-8B93-EE7A28D533D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425651B-8058-4729-864D-DAAE74D2E4E6}" type="pres">
      <dgm:prSet presAssocID="{71429CBE-DC87-4FE3-8B93-EE7A28D533D5}" presName="hierChild2" presStyleCnt="0"/>
      <dgm:spPr/>
    </dgm:pt>
    <dgm:pt modelId="{4EB96D5D-BC11-44B8-A383-9E72FDD4771A}" type="pres">
      <dgm:prSet presAssocID="{C58F8943-C1E8-49C6-A1DC-50A6F89EB7B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1E7F1118-B21E-483D-8373-73AF7C049C94}" type="pres">
      <dgm:prSet presAssocID="{C6D2E6D3-6AE1-42B1-BF48-6DE324C6211B}" presName="hierRoot2" presStyleCnt="0">
        <dgm:presLayoutVars>
          <dgm:hierBranch val="l"/>
        </dgm:presLayoutVars>
      </dgm:prSet>
      <dgm:spPr/>
    </dgm:pt>
    <dgm:pt modelId="{F90738A6-CA5B-4B73-82B7-F6388F5C49C1}" type="pres">
      <dgm:prSet presAssocID="{C6D2E6D3-6AE1-42B1-BF48-6DE324C6211B}" presName="rootComposite" presStyleCnt="0"/>
      <dgm:spPr/>
    </dgm:pt>
    <dgm:pt modelId="{A4456386-9186-434F-9427-3F0E976628FE}" type="pres">
      <dgm:prSet presAssocID="{C6D2E6D3-6AE1-42B1-BF48-6DE324C6211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38229E-D96A-4D77-8810-88590D0983DF}" type="pres">
      <dgm:prSet presAssocID="{C6D2E6D3-6AE1-42B1-BF48-6DE324C6211B}" presName="rootConnector" presStyleLbl="node2" presStyleIdx="0" presStyleCnt="3"/>
      <dgm:spPr/>
      <dgm:t>
        <a:bodyPr/>
        <a:lstStyle/>
        <a:p>
          <a:endParaRPr lang="ru-RU"/>
        </a:p>
      </dgm:t>
    </dgm:pt>
    <dgm:pt modelId="{45BFA422-25DD-4FC5-9270-7D662A47A888}" type="pres">
      <dgm:prSet presAssocID="{C6D2E6D3-6AE1-42B1-BF48-6DE324C6211B}" presName="hierChild4" presStyleCnt="0"/>
      <dgm:spPr/>
    </dgm:pt>
    <dgm:pt modelId="{3706799B-D8E6-4A18-B8F6-49F86AE99D03}" type="pres">
      <dgm:prSet presAssocID="{C6D2E6D3-6AE1-42B1-BF48-6DE324C6211B}" presName="hierChild5" presStyleCnt="0"/>
      <dgm:spPr/>
    </dgm:pt>
    <dgm:pt modelId="{D0538FA6-36AA-438F-BC43-4D011142B010}" type="pres">
      <dgm:prSet presAssocID="{13075E86-56B9-4E8B-B67B-3DED912F14D2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74C2538-CA8A-4FDA-BBCF-FB1BA861E5FC}" type="pres">
      <dgm:prSet presAssocID="{901AE206-9155-4740-93EB-73C5365D8992}" presName="hierRoot2" presStyleCnt="0">
        <dgm:presLayoutVars>
          <dgm:hierBranch val="hang"/>
        </dgm:presLayoutVars>
      </dgm:prSet>
      <dgm:spPr/>
    </dgm:pt>
    <dgm:pt modelId="{C36CE0A5-146D-45CB-A6D5-11FDCF5F588C}" type="pres">
      <dgm:prSet presAssocID="{901AE206-9155-4740-93EB-73C5365D8992}" presName="rootComposite" presStyleCnt="0"/>
      <dgm:spPr/>
    </dgm:pt>
    <dgm:pt modelId="{15D72A6F-0DCD-47F0-A660-9BFD2FC601F1}" type="pres">
      <dgm:prSet presAssocID="{901AE206-9155-4740-93EB-73C5365D8992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B08375-04AA-48B1-8D42-C06E8B137D2F}" type="pres">
      <dgm:prSet presAssocID="{901AE206-9155-4740-93EB-73C5365D8992}" presName="rootConnector" presStyleLbl="node2" presStyleIdx="1" presStyleCnt="3"/>
      <dgm:spPr/>
      <dgm:t>
        <a:bodyPr/>
        <a:lstStyle/>
        <a:p>
          <a:endParaRPr lang="ru-RU"/>
        </a:p>
      </dgm:t>
    </dgm:pt>
    <dgm:pt modelId="{D84709A3-D577-4D47-AAE7-3E1205272DE3}" type="pres">
      <dgm:prSet presAssocID="{901AE206-9155-4740-93EB-73C5365D8992}" presName="hierChild4" presStyleCnt="0"/>
      <dgm:spPr/>
    </dgm:pt>
    <dgm:pt modelId="{D1AFB1BA-BD0B-4B01-A643-C0C2DD1243C7}" type="pres">
      <dgm:prSet presAssocID="{901AE206-9155-4740-93EB-73C5365D8992}" presName="hierChild5" presStyleCnt="0"/>
      <dgm:spPr/>
    </dgm:pt>
    <dgm:pt modelId="{6CF16349-2F43-43F9-B956-92E286316EAB}" type="pres">
      <dgm:prSet presAssocID="{5976B044-CA3F-46A6-99E8-014CF8F98363}" presName="Name35" presStyleLbl="parChTrans1D2" presStyleIdx="2" presStyleCnt="3"/>
      <dgm:spPr/>
      <dgm:t>
        <a:bodyPr/>
        <a:lstStyle/>
        <a:p>
          <a:endParaRPr lang="ru-RU"/>
        </a:p>
      </dgm:t>
    </dgm:pt>
    <dgm:pt modelId="{426FC4BC-141D-47EC-8622-734B9AF2C06D}" type="pres">
      <dgm:prSet presAssocID="{BF5F96A1-45C8-4702-8C6B-7BC8F622663E}" presName="hierRoot2" presStyleCnt="0">
        <dgm:presLayoutVars>
          <dgm:hierBranch val="r"/>
        </dgm:presLayoutVars>
      </dgm:prSet>
      <dgm:spPr/>
    </dgm:pt>
    <dgm:pt modelId="{DCEEF603-A7D1-4A9C-ABB1-27D2F7224E17}" type="pres">
      <dgm:prSet presAssocID="{BF5F96A1-45C8-4702-8C6B-7BC8F622663E}" presName="rootComposite" presStyleCnt="0"/>
      <dgm:spPr/>
    </dgm:pt>
    <dgm:pt modelId="{50600174-4B42-4832-9A52-ABF1DB26BDA3}" type="pres">
      <dgm:prSet presAssocID="{BF5F96A1-45C8-4702-8C6B-7BC8F622663E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193834-637C-4DE1-8625-D21B21BD8017}" type="pres">
      <dgm:prSet presAssocID="{BF5F96A1-45C8-4702-8C6B-7BC8F622663E}" presName="rootConnector" presStyleLbl="node2" presStyleIdx="2" presStyleCnt="3"/>
      <dgm:spPr/>
      <dgm:t>
        <a:bodyPr/>
        <a:lstStyle/>
        <a:p>
          <a:endParaRPr lang="ru-RU"/>
        </a:p>
      </dgm:t>
    </dgm:pt>
    <dgm:pt modelId="{06814024-7A12-46EB-92CF-7B27D1A042F1}" type="pres">
      <dgm:prSet presAssocID="{BF5F96A1-45C8-4702-8C6B-7BC8F622663E}" presName="hierChild4" presStyleCnt="0"/>
      <dgm:spPr/>
    </dgm:pt>
    <dgm:pt modelId="{78BCC13F-530D-43D0-964D-1421C04C33E5}" type="pres">
      <dgm:prSet presAssocID="{BF5F96A1-45C8-4702-8C6B-7BC8F622663E}" presName="hierChild5" presStyleCnt="0"/>
      <dgm:spPr/>
    </dgm:pt>
    <dgm:pt modelId="{814700C0-C43E-4879-9CEE-9055DA8C566F}" type="pres">
      <dgm:prSet presAssocID="{71429CBE-DC87-4FE3-8B93-EE7A28D533D5}" presName="hierChild3" presStyleCnt="0"/>
      <dgm:spPr/>
    </dgm:pt>
  </dgm:ptLst>
  <dgm:cxnLst>
    <dgm:cxn modelId="{D8940AF5-2D13-4BCA-8C32-F18BDD4CB493}" type="presOf" srcId="{901AE206-9155-4740-93EB-73C5365D8992}" destId="{15D72A6F-0DCD-47F0-A660-9BFD2FC601F1}" srcOrd="0" destOrd="0" presId="urn:microsoft.com/office/officeart/2005/8/layout/orgChart1"/>
    <dgm:cxn modelId="{A46D8FF6-26E2-4658-8798-A66807304F7C}" type="presOf" srcId="{C6D2E6D3-6AE1-42B1-BF48-6DE324C6211B}" destId="{5E38229E-D96A-4D77-8810-88590D0983DF}" srcOrd="1" destOrd="0" presId="urn:microsoft.com/office/officeart/2005/8/layout/orgChart1"/>
    <dgm:cxn modelId="{8E0D329F-A029-42B7-82DC-23C1EC8ABC96}" srcId="{71429CBE-DC87-4FE3-8B93-EE7A28D533D5}" destId="{C6D2E6D3-6AE1-42B1-BF48-6DE324C6211B}" srcOrd="0" destOrd="0" parTransId="{C58F8943-C1E8-49C6-A1DC-50A6F89EB7B8}" sibTransId="{8D9CF856-7581-4F25-9360-F675FEEBABA8}"/>
    <dgm:cxn modelId="{68D0FED2-60C8-48F1-8A7C-2D45D8795474}" type="presOf" srcId="{BF5F96A1-45C8-4702-8C6B-7BC8F622663E}" destId="{65193834-637C-4DE1-8625-D21B21BD8017}" srcOrd="1" destOrd="0" presId="urn:microsoft.com/office/officeart/2005/8/layout/orgChart1"/>
    <dgm:cxn modelId="{D63874CC-FEBA-4887-A24A-095021AA37A9}" type="presOf" srcId="{71429CBE-DC87-4FE3-8B93-EE7A28D533D5}" destId="{38857DFC-B6D1-4D34-9FB1-748D50632265}" srcOrd="0" destOrd="0" presId="urn:microsoft.com/office/officeart/2005/8/layout/orgChart1"/>
    <dgm:cxn modelId="{66EBE6A6-B087-46AC-AD1D-EA96545612D8}" type="presOf" srcId="{71429CBE-DC87-4FE3-8B93-EE7A28D533D5}" destId="{46F79961-0C33-40E5-BA0C-87E4D2BF14AE}" srcOrd="1" destOrd="0" presId="urn:microsoft.com/office/officeart/2005/8/layout/orgChart1"/>
    <dgm:cxn modelId="{078EC81A-B049-4DEE-97F3-3F32B76BDB5D}" type="presOf" srcId="{C6D2E6D3-6AE1-42B1-BF48-6DE324C6211B}" destId="{A4456386-9186-434F-9427-3F0E976628FE}" srcOrd="0" destOrd="0" presId="urn:microsoft.com/office/officeart/2005/8/layout/orgChart1"/>
    <dgm:cxn modelId="{53B8E139-F50A-489E-904F-4E5D175A3EF8}" srcId="{71429CBE-DC87-4FE3-8B93-EE7A28D533D5}" destId="{BF5F96A1-45C8-4702-8C6B-7BC8F622663E}" srcOrd="2" destOrd="0" parTransId="{5976B044-CA3F-46A6-99E8-014CF8F98363}" sibTransId="{7123FDCC-5CA0-4F22-BF86-6C3558219EEC}"/>
    <dgm:cxn modelId="{FACB1054-7453-4589-9C34-9B238FB02D37}" srcId="{71429CBE-DC87-4FE3-8B93-EE7A28D533D5}" destId="{901AE206-9155-4740-93EB-73C5365D8992}" srcOrd="1" destOrd="0" parTransId="{13075E86-56B9-4E8B-B67B-3DED912F14D2}" sibTransId="{90205BC1-868E-4A6B-A30C-1ADD248935B1}"/>
    <dgm:cxn modelId="{66657ACE-F293-4697-A2A8-5963E2DFEA26}" type="presOf" srcId="{C58F8943-C1E8-49C6-A1DC-50A6F89EB7B8}" destId="{4EB96D5D-BC11-44B8-A383-9E72FDD4771A}" srcOrd="0" destOrd="0" presId="urn:microsoft.com/office/officeart/2005/8/layout/orgChart1"/>
    <dgm:cxn modelId="{F1F46AF0-B529-4739-8487-D818BC1514DE}" type="presOf" srcId="{5976B044-CA3F-46A6-99E8-014CF8F98363}" destId="{6CF16349-2F43-43F9-B956-92E286316EAB}" srcOrd="0" destOrd="0" presId="urn:microsoft.com/office/officeart/2005/8/layout/orgChart1"/>
    <dgm:cxn modelId="{3C2BB958-C308-43C6-9B66-B47411288BA7}" type="presOf" srcId="{13075E86-56B9-4E8B-B67B-3DED912F14D2}" destId="{D0538FA6-36AA-438F-BC43-4D011142B010}" srcOrd="0" destOrd="0" presId="urn:microsoft.com/office/officeart/2005/8/layout/orgChart1"/>
    <dgm:cxn modelId="{239E0B88-716A-40F3-904E-E78C415F65C7}" srcId="{90C6F68E-BAAA-48F6-A3AB-3972A2F4642F}" destId="{71429CBE-DC87-4FE3-8B93-EE7A28D533D5}" srcOrd="0" destOrd="0" parTransId="{FE45EAE5-11A2-4628-97E8-DCD5EA1B0873}" sibTransId="{51B9BFC6-5BEE-4358-86A2-A3EBE238F3AD}"/>
    <dgm:cxn modelId="{C5F510FE-F656-4C20-8758-51469D179707}" type="presOf" srcId="{BF5F96A1-45C8-4702-8C6B-7BC8F622663E}" destId="{50600174-4B42-4832-9A52-ABF1DB26BDA3}" srcOrd="0" destOrd="0" presId="urn:microsoft.com/office/officeart/2005/8/layout/orgChart1"/>
    <dgm:cxn modelId="{52213A43-8974-4C0C-9CB8-C46A493B21E0}" type="presOf" srcId="{901AE206-9155-4740-93EB-73C5365D8992}" destId="{1BB08375-04AA-48B1-8D42-C06E8B137D2F}" srcOrd="1" destOrd="0" presId="urn:microsoft.com/office/officeart/2005/8/layout/orgChart1"/>
    <dgm:cxn modelId="{13FDFBAE-3978-4F60-AA01-1332A18A905F}" type="presOf" srcId="{90C6F68E-BAAA-48F6-A3AB-3972A2F4642F}" destId="{05277AD6-D1A6-44FA-BADE-22D4FEC20D67}" srcOrd="0" destOrd="0" presId="urn:microsoft.com/office/officeart/2005/8/layout/orgChart1"/>
    <dgm:cxn modelId="{5ED598F1-D036-4579-BA91-68284325983A}" type="presParOf" srcId="{05277AD6-D1A6-44FA-BADE-22D4FEC20D67}" destId="{49730E15-0C22-40A7-BC2D-0247C25FE150}" srcOrd="0" destOrd="0" presId="urn:microsoft.com/office/officeart/2005/8/layout/orgChart1"/>
    <dgm:cxn modelId="{223438D8-D4E2-49A4-93A3-51E57C6FEA63}" type="presParOf" srcId="{49730E15-0C22-40A7-BC2D-0247C25FE150}" destId="{4B52AACF-3B3F-4127-9343-E0D0ECE793C3}" srcOrd="0" destOrd="0" presId="urn:microsoft.com/office/officeart/2005/8/layout/orgChart1"/>
    <dgm:cxn modelId="{DBCDD913-6DC3-4D5D-9F60-1A23B62E83DF}" type="presParOf" srcId="{4B52AACF-3B3F-4127-9343-E0D0ECE793C3}" destId="{38857DFC-B6D1-4D34-9FB1-748D50632265}" srcOrd="0" destOrd="0" presId="urn:microsoft.com/office/officeart/2005/8/layout/orgChart1"/>
    <dgm:cxn modelId="{F5877D73-6FCC-4483-8A99-F2FBEFBD109C}" type="presParOf" srcId="{4B52AACF-3B3F-4127-9343-E0D0ECE793C3}" destId="{46F79961-0C33-40E5-BA0C-87E4D2BF14AE}" srcOrd="1" destOrd="0" presId="urn:microsoft.com/office/officeart/2005/8/layout/orgChart1"/>
    <dgm:cxn modelId="{2C8C26BA-5309-40AC-8302-32F67A78F3AB}" type="presParOf" srcId="{49730E15-0C22-40A7-BC2D-0247C25FE150}" destId="{B425651B-8058-4729-864D-DAAE74D2E4E6}" srcOrd="1" destOrd="0" presId="urn:microsoft.com/office/officeart/2005/8/layout/orgChart1"/>
    <dgm:cxn modelId="{5279512F-3415-40FB-AB3F-9CBFDA299718}" type="presParOf" srcId="{B425651B-8058-4729-864D-DAAE74D2E4E6}" destId="{4EB96D5D-BC11-44B8-A383-9E72FDD4771A}" srcOrd="0" destOrd="0" presId="urn:microsoft.com/office/officeart/2005/8/layout/orgChart1"/>
    <dgm:cxn modelId="{7825A5DC-B52A-4736-95E3-4A48018A4F72}" type="presParOf" srcId="{B425651B-8058-4729-864D-DAAE74D2E4E6}" destId="{1E7F1118-B21E-483D-8373-73AF7C049C94}" srcOrd="1" destOrd="0" presId="urn:microsoft.com/office/officeart/2005/8/layout/orgChart1"/>
    <dgm:cxn modelId="{D3148920-65DF-468D-8A87-B5F7FCB23795}" type="presParOf" srcId="{1E7F1118-B21E-483D-8373-73AF7C049C94}" destId="{F90738A6-CA5B-4B73-82B7-F6388F5C49C1}" srcOrd="0" destOrd="0" presId="urn:microsoft.com/office/officeart/2005/8/layout/orgChart1"/>
    <dgm:cxn modelId="{F57CD32D-706D-4A6F-A4B2-9B36B66405E4}" type="presParOf" srcId="{F90738A6-CA5B-4B73-82B7-F6388F5C49C1}" destId="{A4456386-9186-434F-9427-3F0E976628FE}" srcOrd="0" destOrd="0" presId="urn:microsoft.com/office/officeart/2005/8/layout/orgChart1"/>
    <dgm:cxn modelId="{08F0E66F-04AB-4A62-8EB6-E61A9C837F06}" type="presParOf" srcId="{F90738A6-CA5B-4B73-82B7-F6388F5C49C1}" destId="{5E38229E-D96A-4D77-8810-88590D0983DF}" srcOrd="1" destOrd="0" presId="urn:microsoft.com/office/officeart/2005/8/layout/orgChart1"/>
    <dgm:cxn modelId="{A7A4F443-09D0-45D9-88BE-3325E4141519}" type="presParOf" srcId="{1E7F1118-B21E-483D-8373-73AF7C049C94}" destId="{45BFA422-25DD-4FC5-9270-7D662A47A888}" srcOrd="1" destOrd="0" presId="urn:microsoft.com/office/officeart/2005/8/layout/orgChart1"/>
    <dgm:cxn modelId="{2214F48D-5B32-4BF8-97E4-07BD1841F543}" type="presParOf" srcId="{1E7F1118-B21E-483D-8373-73AF7C049C94}" destId="{3706799B-D8E6-4A18-B8F6-49F86AE99D03}" srcOrd="2" destOrd="0" presId="urn:microsoft.com/office/officeart/2005/8/layout/orgChart1"/>
    <dgm:cxn modelId="{D27B3873-55AF-4010-B086-71F529DF1867}" type="presParOf" srcId="{B425651B-8058-4729-864D-DAAE74D2E4E6}" destId="{D0538FA6-36AA-438F-BC43-4D011142B010}" srcOrd="2" destOrd="0" presId="urn:microsoft.com/office/officeart/2005/8/layout/orgChart1"/>
    <dgm:cxn modelId="{47BE0C5B-B2A7-4E10-8C6E-A83A545DD0B6}" type="presParOf" srcId="{B425651B-8058-4729-864D-DAAE74D2E4E6}" destId="{374C2538-CA8A-4FDA-BBCF-FB1BA861E5FC}" srcOrd="3" destOrd="0" presId="urn:microsoft.com/office/officeart/2005/8/layout/orgChart1"/>
    <dgm:cxn modelId="{C08443F3-0D8D-48D1-BBE2-457043883E60}" type="presParOf" srcId="{374C2538-CA8A-4FDA-BBCF-FB1BA861E5FC}" destId="{C36CE0A5-146D-45CB-A6D5-11FDCF5F588C}" srcOrd="0" destOrd="0" presId="urn:microsoft.com/office/officeart/2005/8/layout/orgChart1"/>
    <dgm:cxn modelId="{24832BA9-63B0-48AF-B32A-261003E68BBB}" type="presParOf" srcId="{C36CE0A5-146D-45CB-A6D5-11FDCF5F588C}" destId="{15D72A6F-0DCD-47F0-A660-9BFD2FC601F1}" srcOrd="0" destOrd="0" presId="urn:microsoft.com/office/officeart/2005/8/layout/orgChart1"/>
    <dgm:cxn modelId="{71C5F08F-AE90-426C-935C-EE9D917BA6EE}" type="presParOf" srcId="{C36CE0A5-146D-45CB-A6D5-11FDCF5F588C}" destId="{1BB08375-04AA-48B1-8D42-C06E8B137D2F}" srcOrd="1" destOrd="0" presId="urn:microsoft.com/office/officeart/2005/8/layout/orgChart1"/>
    <dgm:cxn modelId="{45BB9B3B-E203-4F87-8B1F-487069147475}" type="presParOf" srcId="{374C2538-CA8A-4FDA-BBCF-FB1BA861E5FC}" destId="{D84709A3-D577-4D47-AAE7-3E1205272DE3}" srcOrd="1" destOrd="0" presId="urn:microsoft.com/office/officeart/2005/8/layout/orgChart1"/>
    <dgm:cxn modelId="{BF4FF489-2232-4D8E-BD3E-192B2018C728}" type="presParOf" srcId="{374C2538-CA8A-4FDA-BBCF-FB1BA861E5FC}" destId="{D1AFB1BA-BD0B-4B01-A643-C0C2DD1243C7}" srcOrd="2" destOrd="0" presId="urn:microsoft.com/office/officeart/2005/8/layout/orgChart1"/>
    <dgm:cxn modelId="{9B8782ED-BA01-4707-87FE-747BCB4688ED}" type="presParOf" srcId="{B425651B-8058-4729-864D-DAAE74D2E4E6}" destId="{6CF16349-2F43-43F9-B956-92E286316EAB}" srcOrd="4" destOrd="0" presId="urn:microsoft.com/office/officeart/2005/8/layout/orgChart1"/>
    <dgm:cxn modelId="{F70531B3-1587-4249-8772-99072BB514B5}" type="presParOf" srcId="{B425651B-8058-4729-864D-DAAE74D2E4E6}" destId="{426FC4BC-141D-47EC-8622-734B9AF2C06D}" srcOrd="5" destOrd="0" presId="urn:microsoft.com/office/officeart/2005/8/layout/orgChart1"/>
    <dgm:cxn modelId="{A174267F-868B-441A-B403-B7DDDC3D4E71}" type="presParOf" srcId="{426FC4BC-141D-47EC-8622-734B9AF2C06D}" destId="{DCEEF603-A7D1-4A9C-ABB1-27D2F7224E17}" srcOrd="0" destOrd="0" presId="urn:microsoft.com/office/officeart/2005/8/layout/orgChart1"/>
    <dgm:cxn modelId="{8D5F335D-8487-4C40-AB9B-CCEF07F22ADA}" type="presParOf" srcId="{DCEEF603-A7D1-4A9C-ABB1-27D2F7224E17}" destId="{50600174-4B42-4832-9A52-ABF1DB26BDA3}" srcOrd="0" destOrd="0" presId="urn:microsoft.com/office/officeart/2005/8/layout/orgChart1"/>
    <dgm:cxn modelId="{F953D208-50BA-404E-B0A9-6F16B12A29DF}" type="presParOf" srcId="{DCEEF603-A7D1-4A9C-ABB1-27D2F7224E17}" destId="{65193834-637C-4DE1-8625-D21B21BD8017}" srcOrd="1" destOrd="0" presId="urn:microsoft.com/office/officeart/2005/8/layout/orgChart1"/>
    <dgm:cxn modelId="{655E7A01-BA4C-40EF-9033-6A4DD4B958B5}" type="presParOf" srcId="{426FC4BC-141D-47EC-8622-734B9AF2C06D}" destId="{06814024-7A12-46EB-92CF-7B27D1A042F1}" srcOrd="1" destOrd="0" presId="urn:microsoft.com/office/officeart/2005/8/layout/orgChart1"/>
    <dgm:cxn modelId="{7DAA927E-1E6E-4D94-ABB3-452D3C9F1176}" type="presParOf" srcId="{426FC4BC-141D-47EC-8622-734B9AF2C06D}" destId="{78BCC13F-530D-43D0-964D-1421C04C33E5}" srcOrd="2" destOrd="0" presId="urn:microsoft.com/office/officeart/2005/8/layout/orgChart1"/>
    <dgm:cxn modelId="{3896645C-F6E9-419A-8811-B0A72670488F}" type="presParOf" srcId="{49730E15-0C22-40A7-BC2D-0247C25FE150}" destId="{814700C0-C43E-4879-9CEE-9055DA8C566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F16349-2F43-43F9-B956-92E286316EAB}">
      <dsp:nvSpPr>
        <dsp:cNvPr id="0" name=""/>
        <dsp:cNvSpPr/>
      </dsp:nvSpPr>
      <dsp:spPr>
        <a:xfrm>
          <a:off x="2862435" y="537452"/>
          <a:ext cx="1306483" cy="2267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841"/>
              </a:lnTo>
              <a:lnTo>
                <a:pt x="1306483" y="113841"/>
              </a:lnTo>
              <a:lnTo>
                <a:pt x="1306483" y="226706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538FA6-36AA-438F-BC43-4D011142B010}">
      <dsp:nvSpPr>
        <dsp:cNvPr id="0" name=""/>
        <dsp:cNvSpPr/>
      </dsp:nvSpPr>
      <dsp:spPr>
        <a:xfrm>
          <a:off x="2816715" y="537452"/>
          <a:ext cx="91440" cy="2267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841"/>
              </a:lnTo>
              <a:lnTo>
                <a:pt x="51567" y="113841"/>
              </a:lnTo>
              <a:lnTo>
                <a:pt x="51567" y="226706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B96D5D-BC11-44B8-A383-9E72FDD4771A}">
      <dsp:nvSpPr>
        <dsp:cNvPr id="0" name=""/>
        <dsp:cNvSpPr/>
      </dsp:nvSpPr>
      <dsp:spPr>
        <a:xfrm>
          <a:off x="1567646" y="537452"/>
          <a:ext cx="1294788" cy="226706"/>
        </a:xfrm>
        <a:custGeom>
          <a:avLst/>
          <a:gdLst/>
          <a:ahLst/>
          <a:cxnLst/>
          <a:rect l="0" t="0" r="0" b="0"/>
          <a:pathLst>
            <a:path>
              <a:moveTo>
                <a:pt x="1294788" y="0"/>
              </a:moveTo>
              <a:lnTo>
                <a:pt x="1294788" y="113841"/>
              </a:lnTo>
              <a:lnTo>
                <a:pt x="0" y="113841"/>
              </a:lnTo>
              <a:lnTo>
                <a:pt x="0" y="226706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857DFC-B6D1-4D34-9FB1-748D50632265}">
      <dsp:nvSpPr>
        <dsp:cNvPr id="0" name=""/>
        <dsp:cNvSpPr/>
      </dsp:nvSpPr>
      <dsp:spPr>
        <a:xfrm>
          <a:off x="1241230" y="0"/>
          <a:ext cx="3242410" cy="537452"/>
        </a:xfrm>
        <a:prstGeom prst="rect">
          <a:avLst/>
        </a:prstGeom>
        <a:gradFill rotWithShape="1">
          <a:gsLst>
            <a:gs pos="0">
              <a:schemeClr val="accent5">
                <a:satMod val="103000"/>
                <a:lumMod val="102000"/>
                <a:tint val="94000"/>
              </a:schemeClr>
            </a:gs>
            <a:gs pos="50000">
              <a:schemeClr val="accent5">
                <a:satMod val="110000"/>
                <a:lumMod val="100000"/>
                <a:shade val="100000"/>
              </a:schemeClr>
            </a:gs>
            <a:gs pos="100000">
              <a:schemeClr val="accent5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300" b="1" i="0" u="none" strike="noStrike" kern="1200" cap="none" normalizeH="0" baseline="0" dirty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Виды  информационных моделей</a:t>
          </a:r>
        </a:p>
      </dsp:txBody>
      <dsp:txXfrm>
        <a:off x="1241230" y="0"/>
        <a:ext cx="3242410" cy="537452"/>
      </dsp:txXfrm>
    </dsp:sp>
    <dsp:sp modelId="{A4456386-9186-434F-9427-3F0E976628FE}">
      <dsp:nvSpPr>
        <dsp:cNvPr id="0" name=""/>
        <dsp:cNvSpPr/>
      </dsp:nvSpPr>
      <dsp:spPr>
        <a:xfrm>
          <a:off x="1030193" y="764159"/>
          <a:ext cx="1074905" cy="53745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300" b="1" i="0" u="none" strike="noStrike" kern="1200" cap="none" normalizeH="0" baseline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Образные</a:t>
          </a:r>
          <a:endParaRPr kumimoji="0" lang="ru-RU" sz="1300" b="1" i="0" u="none" strike="noStrike" kern="1200" cap="none" normalizeH="0" baseline="0" dirty="0" smtClean="0">
            <a:ln/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" charset="0"/>
          </a:endParaRPr>
        </a:p>
      </dsp:txBody>
      <dsp:txXfrm>
        <a:off x="1030193" y="764159"/>
        <a:ext cx="1074905" cy="537452"/>
      </dsp:txXfrm>
    </dsp:sp>
    <dsp:sp modelId="{15D72A6F-0DCD-47F0-A660-9BFD2FC601F1}">
      <dsp:nvSpPr>
        <dsp:cNvPr id="0" name=""/>
        <dsp:cNvSpPr/>
      </dsp:nvSpPr>
      <dsp:spPr>
        <a:xfrm>
          <a:off x="2330830" y="764159"/>
          <a:ext cx="1074905" cy="53745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300" b="1" i="0" u="none" strike="noStrike" kern="1200" cap="none" normalizeH="0" baseline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Смешанные</a:t>
          </a:r>
          <a:endParaRPr kumimoji="0" lang="ru-RU" sz="1300" b="1" i="0" u="none" strike="noStrike" kern="1200" cap="none" normalizeH="0" baseline="0" dirty="0" smtClean="0">
            <a:ln/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" charset="0"/>
          </a:endParaRPr>
        </a:p>
      </dsp:txBody>
      <dsp:txXfrm>
        <a:off x="2330830" y="764159"/>
        <a:ext cx="1074905" cy="537452"/>
      </dsp:txXfrm>
    </dsp:sp>
    <dsp:sp modelId="{50600174-4B42-4832-9A52-ABF1DB26BDA3}">
      <dsp:nvSpPr>
        <dsp:cNvPr id="0" name=""/>
        <dsp:cNvSpPr/>
      </dsp:nvSpPr>
      <dsp:spPr>
        <a:xfrm>
          <a:off x="3631466" y="764159"/>
          <a:ext cx="1074905" cy="53745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marR="0" lvl="0" indent="0" algn="ctr" defTabSz="914400" rtl="0" eaLnBrk="0" fontAlgn="base" latinLnBrk="0" hangingPunct="0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300" b="1" i="0" u="none" strike="noStrike" kern="1200" cap="none" normalizeH="0" baseline="0" smtClean="0">
              <a:ln/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charset="0"/>
            </a:rPr>
            <a:t>Знаковые</a:t>
          </a:r>
          <a:endParaRPr kumimoji="0" lang="ru-RU" sz="1300" b="1" i="0" u="none" strike="noStrike" kern="1200" cap="none" normalizeH="0" baseline="0" dirty="0" smtClean="0">
            <a:ln/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Arial" charset="0"/>
          </a:endParaRPr>
        </a:p>
      </dsp:txBody>
      <dsp:txXfrm>
        <a:off x="3631466" y="764159"/>
        <a:ext cx="1074905" cy="5374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77779-D821-42A3-BB2E-BC28A552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13</Pages>
  <Words>2567</Words>
  <Characters>14633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cp:lastPrinted>2019-01-31T11:39:00Z</cp:lastPrinted>
  <dcterms:created xsi:type="dcterms:W3CDTF">2019-02-01T17:23:00Z</dcterms:created>
  <dcterms:modified xsi:type="dcterms:W3CDTF">2019-03-21T17:48:00Z</dcterms:modified>
</cp:coreProperties>
</file>