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025F" w:rsidRPr="008F7B71" w:rsidRDefault="0065025F" w:rsidP="0065025F">
      <w:pPr>
        <w:tabs>
          <w:tab w:val="center" w:pos="7285"/>
          <w:tab w:val="left" w:pos="1180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Технологическая </w:t>
      </w:r>
      <w:proofErr w:type="gramStart"/>
      <w:r>
        <w:rPr>
          <w:rFonts w:ascii="Times New Roman" w:hAnsi="Times New Roman"/>
          <w:b/>
          <w:sz w:val="24"/>
          <w:szCs w:val="24"/>
        </w:rPr>
        <w:t>карта</w:t>
      </w:r>
      <w:r w:rsidRPr="008F7B7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по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учебному предмету </w:t>
      </w:r>
      <w:r w:rsidRPr="008F7B7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«Л</w:t>
      </w:r>
      <w:r w:rsidRPr="008F7B71">
        <w:rPr>
          <w:rFonts w:ascii="Times New Roman" w:hAnsi="Times New Roman"/>
          <w:b/>
          <w:sz w:val="24"/>
          <w:szCs w:val="24"/>
        </w:rPr>
        <w:t>итературного чтения</w:t>
      </w:r>
      <w:r>
        <w:rPr>
          <w:rFonts w:ascii="Times New Roman" w:hAnsi="Times New Roman"/>
          <w:b/>
          <w:sz w:val="24"/>
          <w:szCs w:val="24"/>
        </w:rPr>
        <w:t>»</w:t>
      </w:r>
      <w:r w:rsidRPr="008F7B71">
        <w:rPr>
          <w:rFonts w:ascii="Times New Roman" w:hAnsi="Times New Roman"/>
          <w:b/>
          <w:sz w:val="24"/>
          <w:szCs w:val="24"/>
        </w:rPr>
        <w:t xml:space="preserve"> и  письма в 1 классе по теме:  «Согласные звуки [б], [б’], буква б. Строчная буква б.»</w:t>
      </w:r>
    </w:p>
    <w:p w:rsidR="0065025F" w:rsidRPr="008F7B71" w:rsidRDefault="0065025F" w:rsidP="0065025F">
      <w:pPr>
        <w:spacing w:after="0" w:line="240" w:lineRule="auto"/>
        <w:ind w:right="111"/>
        <w:jc w:val="center"/>
        <w:rPr>
          <w:rFonts w:ascii="Times New Roman" w:hAnsi="Times New Roman"/>
          <w:sz w:val="24"/>
          <w:szCs w:val="24"/>
        </w:rPr>
      </w:pPr>
    </w:p>
    <w:p w:rsidR="0065025F" w:rsidRPr="008F7B71" w:rsidRDefault="0065025F" w:rsidP="0065025F">
      <w:pPr>
        <w:spacing w:after="0" w:line="240" w:lineRule="auto"/>
        <w:ind w:right="111"/>
        <w:jc w:val="center"/>
        <w:rPr>
          <w:rFonts w:ascii="Times New Roman" w:hAnsi="Times New Roman"/>
          <w:b/>
          <w:sz w:val="24"/>
          <w:szCs w:val="24"/>
        </w:rPr>
      </w:pPr>
      <w:r w:rsidRPr="008F7B71">
        <w:rPr>
          <w:rFonts w:ascii="Times New Roman" w:hAnsi="Times New Roman"/>
          <w:b/>
          <w:sz w:val="24"/>
          <w:szCs w:val="24"/>
        </w:rPr>
        <w:t xml:space="preserve">Учебная </w:t>
      </w:r>
      <w:proofErr w:type="gramStart"/>
      <w:r w:rsidRPr="008F7B71">
        <w:rPr>
          <w:rFonts w:ascii="Times New Roman" w:hAnsi="Times New Roman"/>
          <w:b/>
          <w:sz w:val="24"/>
          <w:szCs w:val="24"/>
        </w:rPr>
        <w:t>тема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r w:rsidRPr="008F7B71">
        <w:rPr>
          <w:rFonts w:ascii="Times New Roman" w:hAnsi="Times New Roman"/>
          <w:sz w:val="24"/>
          <w:szCs w:val="24"/>
        </w:rPr>
        <w:t>«</w:t>
      </w:r>
      <w:proofErr w:type="gramEnd"/>
      <w:r w:rsidRPr="008F7B71">
        <w:rPr>
          <w:rFonts w:ascii="Times New Roman" w:hAnsi="Times New Roman"/>
          <w:sz w:val="24"/>
          <w:szCs w:val="24"/>
        </w:rPr>
        <w:t>Согласные звуки [б], [б’], буква б. Строчная буква б.»</w:t>
      </w:r>
    </w:p>
    <w:p w:rsidR="0065025F" w:rsidRPr="008F7B71" w:rsidRDefault="0065025F" w:rsidP="0065025F">
      <w:pPr>
        <w:spacing w:after="0" w:line="240" w:lineRule="auto"/>
        <w:ind w:right="111"/>
        <w:jc w:val="center"/>
        <w:rPr>
          <w:rFonts w:ascii="Times New Roman" w:hAnsi="Times New Roman"/>
          <w:b/>
          <w:sz w:val="24"/>
          <w:szCs w:val="24"/>
        </w:rPr>
      </w:pPr>
    </w:p>
    <w:p w:rsidR="0065025F" w:rsidRPr="008F7B71" w:rsidRDefault="0065025F" w:rsidP="0065025F">
      <w:pPr>
        <w:spacing w:after="0" w:line="240" w:lineRule="auto"/>
        <w:ind w:right="111"/>
        <w:jc w:val="center"/>
        <w:rPr>
          <w:rFonts w:ascii="Times New Roman" w:hAnsi="Times New Roman"/>
          <w:b/>
          <w:sz w:val="24"/>
          <w:szCs w:val="24"/>
        </w:rPr>
      </w:pPr>
      <w:r w:rsidRPr="008F7B71">
        <w:rPr>
          <w:rFonts w:ascii="Times New Roman" w:hAnsi="Times New Roman"/>
          <w:b/>
          <w:sz w:val="24"/>
          <w:szCs w:val="24"/>
        </w:rPr>
        <w:t>Технологическая карта изучения</w:t>
      </w:r>
    </w:p>
    <w:p w:rsidR="0065025F" w:rsidRPr="008F7B71" w:rsidRDefault="0065025F" w:rsidP="0065025F">
      <w:pPr>
        <w:spacing w:after="0" w:line="240" w:lineRule="auto"/>
        <w:ind w:right="111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5"/>
        <w:gridCol w:w="7626"/>
      </w:tblGrid>
      <w:tr w:rsidR="0065025F" w:rsidRPr="008F7B71" w:rsidTr="0065025F"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25F" w:rsidRPr="008F7B71" w:rsidRDefault="0065025F" w:rsidP="00F74EC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F7B71">
              <w:rPr>
                <w:rFonts w:ascii="Times New Roman" w:hAnsi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7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25F" w:rsidRPr="008F7B71" w:rsidRDefault="0065025F" w:rsidP="00F74E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Урок открытия нового знания (технология деятельностного метода)</w:t>
            </w:r>
          </w:p>
        </w:tc>
      </w:tr>
      <w:tr w:rsidR="0065025F" w:rsidRPr="008F7B71" w:rsidTr="0065025F"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5F" w:rsidRPr="008F7B71" w:rsidRDefault="0065025F" w:rsidP="00F74EC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Авторы УМК</w:t>
            </w:r>
          </w:p>
        </w:tc>
        <w:tc>
          <w:tcPr>
            <w:tcW w:w="7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5F" w:rsidRPr="008F7B71" w:rsidRDefault="0065025F" w:rsidP="00F74E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6430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Руководитель проекта - заслуженный деятель науки Российской Федерации, член-корреспондент РАО, доктор педагогических наук, профессор Виноградова Наталья Федоровна</w:t>
            </w:r>
          </w:p>
        </w:tc>
      </w:tr>
      <w:tr w:rsidR="0065025F" w:rsidRPr="008F7B71" w:rsidTr="0065025F"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5025F" w:rsidRPr="008F7B71" w:rsidRDefault="0065025F" w:rsidP="00F74EC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F7B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Ц</w:t>
            </w:r>
            <w:r w:rsidRPr="008F7B71">
              <w:rPr>
                <w:rFonts w:ascii="Times New Roman" w:hAnsi="Times New Roman"/>
                <w:b/>
                <w:sz w:val="24"/>
                <w:szCs w:val="24"/>
              </w:rPr>
              <w:t>ель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урока</w:t>
            </w:r>
          </w:p>
        </w:tc>
        <w:tc>
          <w:tcPr>
            <w:tcW w:w="7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5F" w:rsidRPr="008F7B71" w:rsidRDefault="0065025F" w:rsidP="00F74E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Познакомить со строчной буквой «б», звуками [б], [б’], учить читать и писать слова, слоги с этой буквой, показать сходство и различие в произнесении звуков [б], [б’], [п], [п’], развивать познавательные процессы учащихся.</w:t>
            </w:r>
          </w:p>
        </w:tc>
      </w:tr>
      <w:tr w:rsidR="0065025F" w:rsidRPr="008F7B71" w:rsidTr="0065025F">
        <w:tc>
          <w:tcPr>
            <w:tcW w:w="2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25F" w:rsidRPr="008F7B71" w:rsidRDefault="0065025F" w:rsidP="00F74EC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25F" w:rsidRPr="008F7B71" w:rsidRDefault="0065025F" w:rsidP="00F74EC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5025F" w:rsidRPr="008F7B71" w:rsidTr="0065025F"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25F" w:rsidRPr="008F7B71" w:rsidRDefault="0065025F" w:rsidP="00F74EC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25F" w:rsidRPr="008F7B71" w:rsidRDefault="0065025F" w:rsidP="00F74EC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5025F" w:rsidRPr="008F7B71" w:rsidTr="0065025F"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25F" w:rsidRPr="008F7B71" w:rsidRDefault="0065025F" w:rsidP="00F74EC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F7B71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7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25F" w:rsidRPr="008F7B71" w:rsidRDefault="0065025F" w:rsidP="00F74E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i/>
                <w:sz w:val="24"/>
                <w:szCs w:val="24"/>
              </w:rPr>
              <w:t>Личностные УУД:</w:t>
            </w:r>
          </w:p>
          <w:p w:rsidR="0065025F" w:rsidRDefault="0065025F" w:rsidP="0065025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170E02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F7B71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Способность к самооценке на основе критерия успешности учебной деятельности.</w:t>
            </w:r>
            <w:r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 xml:space="preserve"> </w:t>
            </w:r>
            <w:r w:rsidRPr="008F7B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Уметь проводить самооценку </w:t>
            </w:r>
            <w:r w:rsidRPr="008F7B71">
              <w:rPr>
                <w:rFonts w:ascii="Times New Roman" w:hAnsi="Times New Roman"/>
                <w:color w:val="170E02"/>
                <w:sz w:val="24"/>
                <w:szCs w:val="24"/>
              </w:rPr>
              <w:t>на основе критерия успешности учебной деятельности. Работать в команде. Вносить свой вклад в работу для достижения общего результата. Быть толерантным к чужим ошибкам и другому мнению. Не бояться собственных ошибок и проявлять готовность к их обсуждению.</w:t>
            </w:r>
          </w:p>
          <w:p w:rsidR="0065025F" w:rsidRPr="0065025F" w:rsidRDefault="0065025F" w:rsidP="0065025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bCs/>
                <w:i/>
                <w:color w:val="170E02"/>
                <w:sz w:val="24"/>
                <w:szCs w:val="24"/>
              </w:rPr>
              <w:t>Метапредметные:</w:t>
            </w:r>
          </w:p>
          <w:p w:rsidR="0065025F" w:rsidRPr="008F7B71" w:rsidRDefault="0065025F" w:rsidP="00F74EC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 xml:space="preserve">- Уметь </w:t>
            </w:r>
            <w:r w:rsidRPr="008F7B71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 xml:space="preserve">определять и формулировать цель на уроке с помощью учителя; проговаривать последовательность действий на уроке; уметь высказывать своё предположение на основе работы с материалом учебника; уметь работать по коллективно составленному плану; оценивать правильность выполнения действия на уровне адекватной ретроспективной оценки; </w:t>
            </w:r>
            <w:r w:rsidRPr="008F7B71">
              <w:rPr>
                <w:rFonts w:ascii="Times New Roman" w:hAnsi="Times New Roman"/>
                <w:sz w:val="24"/>
                <w:szCs w:val="24"/>
              </w:rPr>
              <w:t xml:space="preserve">вносить необходимые коррективы в действие после его завершения на основе его оценки и учёта характера сделанных ошибок. Планировать своё действие в соответствии с поставленной </w:t>
            </w:r>
            <w:proofErr w:type="gramStart"/>
            <w:r w:rsidRPr="008F7B71">
              <w:rPr>
                <w:rFonts w:ascii="Times New Roman" w:hAnsi="Times New Roman"/>
                <w:sz w:val="24"/>
                <w:szCs w:val="24"/>
              </w:rPr>
              <w:t xml:space="preserve">задачей </w:t>
            </w:r>
            <w:r w:rsidRPr="008F7B71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 xml:space="preserve"> (</w:t>
            </w:r>
            <w:proofErr w:type="gramEnd"/>
            <w:r w:rsidRPr="008F7B71">
              <w:rPr>
                <w:rFonts w:ascii="Times New Roman" w:hAnsi="Times New Roman"/>
                <w:bCs/>
                <w:i/>
                <w:color w:val="170E02"/>
                <w:sz w:val="24"/>
                <w:szCs w:val="24"/>
              </w:rPr>
              <w:t>Регулятивные УУД).</w:t>
            </w:r>
          </w:p>
          <w:p w:rsidR="0065025F" w:rsidRPr="008F7B71" w:rsidRDefault="0065025F" w:rsidP="00F74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- Уметь</w:t>
            </w:r>
            <w:r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 xml:space="preserve"> </w:t>
            </w:r>
            <w:r w:rsidRPr="008F7B71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оформлять свои мысли в устной форме;</w:t>
            </w:r>
            <w:r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Pr="008F7B71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 xml:space="preserve">слушать и понимать речь </w:t>
            </w:r>
            <w:proofErr w:type="gramStart"/>
            <w:r w:rsidRPr="008F7B71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 xml:space="preserve">других;   </w:t>
            </w:r>
            <w:proofErr w:type="gramEnd"/>
            <w:r w:rsidRPr="008F7B71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учиться работать в группе, формулировать собственное мнение и позицию</w:t>
            </w:r>
            <w:r w:rsidRPr="008F7B71">
              <w:rPr>
                <w:rFonts w:ascii="Times New Roman" w:hAnsi="Times New Roman"/>
                <w:sz w:val="24"/>
                <w:szCs w:val="24"/>
              </w:rPr>
              <w:t>. Создать условия для учебного сотрудничества с учителем и сверстниками. Способствовать осуществлению взаимодействия ребенка с соседом по парте. Помочь ребёнку участвовать в обсуждениях,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7B71">
              <w:rPr>
                <w:rFonts w:ascii="Times New Roman" w:hAnsi="Times New Roman"/>
                <w:sz w:val="24"/>
                <w:szCs w:val="24"/>
              </w:rPr>
              <w:t>возникающих на уроке</w:t>
            </w:r>
            <w:r w:rsidRPr="008F7B71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 xml:space="preserve"> (</w:t>
            </w:r>
            <w:r w:rsidRPr="008F7B71">
              <w:rPr>
                <w:rFonts w:ascii="Times New Roman" w:hAnsi="Times New Roman"/>
                <w:bCs/>
                <w:i/>
                <w:color w:val="170E02"/>
                <w:sz w:val="24"/>
                <w:szCs w:val="24"/>
              </w:rPr>
              <w:t>Коммуникативные УУД).</w:t>
            </w:r>
          </w:p>
          <w:p w:rsidR="0065025F" w:rsidRDefault="0065025F" w:rsidP="00F74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 xml:space="preserve">- Уметь </w:t>
            </w:r>
            <w:r w:rsidRPr="008F7B71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ориентироваться в своей системе знаний:</w:t>
            </w:r>
            <w:r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 xml:space="preserve"> </w:t>
            </w:r>
            <w:r w:rsidRPr="008F7B71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 xml:space="preserve">отличать новое от уже известного с помощью учителя; добывать новые знания: находить ответы на вопросы, </w:t>
            </w:r>
            <w:proofErr w:type="gramStart"/>
            <w:r w:rsidRPr="008F7B71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используя  свой</w:t>
            </w:r>
            <w:proofErr w:type="gramEnd"/>
            <w:r w:rsidRPr="008F7B71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 xml:space="preserve"> жизненный опыт и информацию, полученную на уроке</w:t>
            </w:r>
            <w:r w:rsidRPr="008F7B71">
              <w:rPr>
                <w:rFonts w:ascii="Times New Roman" w:hAnsi="Times New Roman"/>
                <w:sz w:val="24"/>
                <w:szCs w:val="24"/>
              </w:rPr>
              <w:t xml:space="preserve">. · Развивать умение работать с разными видами информации. Продолжать работать над формированием умений ориентироваться в учебнике и тетради. Работать над формированием умений выполнения действий по образцу. Работать над </w:t>
            </w:r>
            <w:r w:rsidRPr="008F7B71">
              <w:rPr>
                <w:rFonts w:ascii="Times New Roman" w:hAnsi="Times New Roman"/>
                <w:sz w:val="24"/>
                <w:szCs w:val="24"/>
              </w:rPr>
              <w:lastRenderedPageBreak/>
              <w:t>использованием знаково-символичных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редств </w:t>
            </w:r>
            <w:r w:rsidRPr="008F7B71">
              <w:rPr>
                <w:rFonts w:ascii="Times New Roman" w:hAnsi="Times New Roman"/>
                <w:i/>
                <w:sz w:val="24"/>
                <w:szCs w:val="24"/>
              </w:rPr>
              <w:t>(Познавательные УУД).</w:t>
            </w:r>
          </w:p>
          <w:p w:rsidR="0065025F" w:rsidRPr="009A7224" w:rsidRDefault="0065025F" w:rsidP="00F74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i/>
                <w:sz w:val="24"/>
                <w:szCs w:val="24"/>
              </w:rPr>
              <w:t>Предметные:</w:t>
            </w:r>
          </w:p>
          <w:p w:rsidR="0065025F" w:rsidRPr="008F7B71" w:rsidRDefault="0065025F" w:rsidP="00F74E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Формировать собственный опыт исследования.</w:t>
            </w:r>
          </w:p>
          <w:p w:rsidR="0065025F" w:rsidRPr="008F7B71" w:rsidRDefault="0065025F" w:rsidP="00F74E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025F" w:rsidRPr="008F7B71" w:rsidTr="0065025F"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25F" w:rsidRPr="008F7B71" w:rsidRDefault="0065025F" w:rsidP="00F74EC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25F" w:rsidRPr="008F7B71" w:rsidRDefault="0065025F" w:rsidP="00F74EC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5025F" w:rsidRPr="008F7B71" w:rsidTr="0065025F"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25F" w:rsidRPr="008F7B71" w:rsidRDefault="0065025F" w:rsidP="00F74EC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25F" w:rsidRPr="008F7B71" w:rsidRDefault="0065025F" w:rsidP="00F74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025F" w:rsidRPr="008F7B71" w:rsidTr="0065025F"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25F" w:rsidRPr="008F7B71" w:rsidRDefault="0065025F" w:rsidP="00F74EC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25F" w:rsidRPr="008F7B71" w:rsidRDefault="0065025F" w:rsidP="00F74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025F" w:rsidRPr="008F7B71" w:rsidTr="0065025F"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25F" w:rsidRPr="008F7B71" w:rsidRDefault="0065025F" w:rsidP="00F74E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Используемые технологии</w:t>
            </w:r>
          </w:p>
        </w:tc>
        <w:tc>
          <w:tcPr>
            <w:tcW w:w="7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25F" w:rsidRPr="006328D8" w:rsidRDefault="0065025F" w:rsidP="00F74E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Игровые, </w:t>
            </w:r>
            <w:proofErr w:type="spellStart"/>
            <w:r w:rsidRPr="008F7B71">
              <w:rPr>
                <w:rFonts w:ascii="Times New Roman" w:hAnsi="Times New Roman"/>
                <w:color w:val="000000"/>
                <w:sz w:val="24"/>
                <w:szCs w:val="24"/>
              </w:rPr>
              <w:t>здоровьесберегающие</w:t>
            </w:r>
            <w:proofErr w:type="spellEnd"/>
            <w:r w:rsidRPr="008F7B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ИКТ технологии, технологии активного обучения, применение методики </w:t>
            </w:r>
            <w:proofErr w:type="spellStart"/>
            <w:r w:rsidRPr="008F7B71">
              <w:rPr>
                <w:rFonts w:ascii="Times New Roman" w:hAnsi="Times New Roman"/>
                <w:color w:val="000000"/>
                <w:sz w:val="24"/>
                <w:szCs w:val="24"/>
              </w:rPr>
              <w:t>безотметочного</w:t>
            </w:r>
            <w:proofErr w:type="spellEnd"/>
            <w:r w:rsidRPr="008F7B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обучения (автор </w:t>
            </w:r>
            <w:proofErr w:type="spellStart"/>
            <w:r w:rsidRPr="008F7B71">
              <w:rPr>
                <w:rFonts w:ascii="Times New Roman" w:hAnsi="Times New Roman"/>
                <w:color w:val="000000"/>
                <w:sz w:val="24"/>
                <w:szCs w:val="24"/>
              </w:rPr>
              <w:t>Г.А.Цукерман</w:t>
            </w:r>
            <w:proofErr w:type="spellEnd"/>
            <w:r w:rsidRPr="008F7B71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. </w:t>
            </w:r>
            <w:r w:rsidRPr="006328D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ИКТ-и ЭОР (работа с ноубуками)</w:t>
            </w:r>
            <w:r w:rsidRPr="008F7B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328D8">
              <w:rPr>
                <w:rFonts w:ascii="Times New Roman" w:hAnsi="Times New Roman"/>
                <w:sz w:val="24"/>
                <w:szCs w:val="24"/>
              </w:rPr>
              <w:t>Системный оператор. ТРИЗ технология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5025F" w:rsidRPr="006328D8" w:rsidRDefault="0065025F" w:rsidP="00F74E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28D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5025F" w:rsidRPr="008F7B71" w:rsidRDefault="0065025F" w:rsidP="00F74E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025F" w:rsidRPr="008F7B71" w:rsidTr="0065025F"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25F" w:rsidRPr="008F7B71" w:rsidRDefault="0065025F" w:rsidP="00F74EC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25F" w:rsidRPr="008F7B71" w:rsidRDefault="0065025F" w:rsidP="00F74E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025F" w:rsidRPr="008F7B71" w:rsidTr="0065025F"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25F" w:rsidRPr="008F7B71" w:rsidRDefault="0065025F" w:rsidP="00F74EC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F7B71">
              <w:rPr>
                <w:rFonts w:ascii="Times New Roman" w:hAnsi="Times New Roman"/>
                <w:b/>
                <w:sz w:val="24"/>
                <w:szCs w:val="24"/>
              </w:rPr>
              <w:t>Ресурсы:</w:t>
            </w:r>
          </w:p>
          <w:p w:rsidR="0065025F" w:rsidRPr="008F7B71" w:rsidRDefault="0065025F" w:rsidP="00F74EC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F7B71">
              <w:rPr>
                <w:rFonts w:ascii="Times New Roman" w:hAnsi="Times New Roman"/>
                <w:b/>
                <w:sz w:val="24"/>
                <w:szCs w:val="24"/>
              </w:rPr>
              <w:t>- основные</w:t>
            </w:r>
          </w:p>
          <w:p w:rsidR="0065025F" w:rsidRPr="008F7B71" w:rsidRDefault="0065025F" w:rsidP="00F74EC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F7B71">
              <w:rPr>
                <w:rFonts w:ascii="Times New Roman" w:hAnsi="Times New Roman"/>
                <w:b/>
                <w:sz w:val="24"/>
                <w:szCs w:val="24"/>
              </w:rPr>
              <w:t>-дополнительные</w:t>
            </w:r>
          </w:p>
        </w:tc>
        <w:tc>
          <w:tcPr>
            <w:tcW w:w="7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25F" w:rsidRPr="008F7B71" w:rsidRDefault="0065025F" w:rsidP="00F74E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7B71">
              <w:rPr>
                <w:rFonts w:ascii="Times New Roman" w:hAnsi="Times New Roman"/>
                <w:sz w:val="24"/>
                <w:szCs w:val="24"/>
              </w:rPr>
              <w:t>В.В.Волина</w:t>
            </w:r>
            <w:proofErr w:type="spellEnd"/>
            <w:r w:rsidRPr="008F7B71">
              <w:rPr>
                <w:rFonts w:ascii="Times New Roman" w:hAnsi="Times New Roman"/>
                <w:sz w:val="24"/>
                <w:szCs w:val="24"/>
              </w:rPr>
              <w:t xml:space="preserve"> «Учимся, играя». Л.А. </w:t>
            </w:r>
            <w:proofErr w:type="spellStart"/>
            <w:proofErr w:type="gramStart"/>
            <w:r w:rsidRPr="008F7B71">
              <w:rPr>
                <w:rFonts w:ascii="Times New Roman" w:hAnsi="Times New Roman"/>
                <w:sz w:val="24"/>
                <w:szCs w:val="24"/>
              </w:rPr>
              <w:t>Ефросинина«</w:t>
            </w:r>
            <w:proofErr w:type="gramEnd"/>
            <w:r w:rsidRPr="008F7B71">
              <w:rPr>
                <w:rFonts w:ascii="Times New Roman" w:hAnsi="Times New Roman"/>
                <w:sz w:val="24"/>
                <w:szCs w:val="24"/>
              </w:rPr>
              <w:t>Уроки</w:t>
            </w:r>
            <w:proofErr w:type="spellEnd"/>
            <w:r w:rsidRPr="008F7B71">
              <w:rPr>
                <w:rFonts w:ascii="Times New Roman" w:hAnsi="Times New Roman"/>
                <w:sz w:val="24"/>
                <w:szCs w:val="24"/>
              </w:rPr>
              <w:t xml:space="preserve"> слушания,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8F7B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F7B71">
              <w:rPr>
                <w:rFonts w:ascii="Times New Roman" w:hAnsi="Times New Roman"/>
                <w:sz w:val="24"/>
                <w:szCs w:val="24"/>
              </w:rPr>
              <w:t>Л.Е.Журова</w:t>
            </w:r>
            <w:proofErr w:type="spellEnd"/>
            <w:r w:rsidRPr="008F7B71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7B71">
              <w:rPr>
                <w:rFonts w:ascii="Times New Roman" w:hAnsi="Times New Roman"/>
                <w:sz w:val="24"/>
                <w:szCs w:val="24"/>
              </w:rPr>
              <w:t>Букварь ч.</w:t>
            </w:r>
            <w:proofErr w:type="gramStart"/>
            <w:r w:rsidRPr="008F7B71">
              <w:rPr>
                <w:rFonts w:ascii="Times New Roman" w:hAnsi="Times New Roman"/>
                <w:sz w:val="24"/>
                <w:szCs w:val="24"/>
              </w:rPr>
              <w:t>1,с.</w:t>
            </w:r>
            <w:proofErr w:type="gramEnd"/>
            <w:r w:rsidRPr="008F7B71">
              <w:rPr>
                <w:rFonts w:ascii="Times New Roman" w:hAnsi="Times New Roman"/>
                <w:sz w:val="24"/>
                <w:szCs w:val="24"/>
              </w:rPr>
              <w:t>110-112,раб.тетрадь «Я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7B71">
              <w:rPr>
                <w:rFonts w:ascii="Times New Roman" w:hAnsi="Times New Roman"/>
                <w:sz w:val="24"/>
                <w:szCs w:val="24"/>
              </w:rPr>
              <w:t>учусь читать и писать»,с.55-56, Пропись№3,с.10-11</w:t>
            </w:r>
          </w:p>
          <w:p w:rsidR="0065025F" w:rsidRDefault="0065025F" w:rsidP="00F74E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75B0">
              <w:rPr>
                <w:rFonts w:ascii="Times New Roman" w:hAnsi="Times New Roman"/>
                <w:sz w:val="24"/>
                <w:szCs w:val="24"/>
              </w:rPr>
              <w:t>Слоги, иллюстрации, изображающие животных, букву «б»</w:t>
            </w:r>
          </w:p>
          <w:p w:rsidR="0065025F" w:rsidRPr="002875B0" w:rsidRDefault="0065025F" w:rsidP="00F74E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875B0">
              <w:rPr>
                <w:rFonts w:ascii="Times New Roman" w:hAnsi="Times New Roman"/>
                <w:sz w:val="24"/>
                <w:szCs w:val="24"/>
              </w:rPr>
              <w:t>,компьютер</w:t>
            </w:r>
            <w:proofErr w:type="gramEnd"/>
            <w:r w:rsidRPr="002875B0">
              <w:rPr>
                <w:rFonts w:ascii="Times New Roman" w:hAnsi="Times New Roman"/>
                <w:sz w:val="24"/>
                <w:szCs w:val="24"/>
              </w:rPr>
              <w:t>,  проектор,  экран, доска,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875B0">
              <w:rPr>
                <w:rFonts w:ascii="Times New Roman" w:hAnsi="Times New Roman"/>
                <w:sz w:val="24"/>
                <w:szCs w:val="24"/>
              </w:rPr>
              <w:t>эл.ресурсы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2875B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 w:rsidRPr="002875B0">
              <w:rPr>
                <w:rFonts w:ascii="Times New Roman" w:hAnsi="Times New Roman"/>
                <w:sz w:val="24"/>
                <w:szCs w:val="24"/>
              </w:rPr>
              <w:t>гутики из пластилина 2 шт. по 20 см и 1шт. по 8 см;</w:t>
            </w:r>
          </w:p>
          <w:p w:rsidR="0065025F" w:rsidRPr="000F6A29" w:rsidRDefault="0065025F" w:rsidP="00F74E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75B0">
              <w:rPr>
                <w:rFonts w:ascii="Times New Roman" w:hAnsi="Times New Roman"/>
                <w:sz w:val="24"/>
                <w:szCs w:val="24"/>
              </w:rPr>
              <w:t xml:space="preserve">Презентация </w:t>
            </w:r>
            <w:proofErr w:type="spellStart"/>
            <w:r w:rsidRPr="002875B0">
              <w:rPr>
                <w:rFonts w:ascii="Times New Roman" w:hAnsi="Times New Roman"/>
                <w:sz w:val="24"/>
                <w:szCs w:val="24"/>
              </w:rPr>
              <w:t>физминутки</w:t>
            </w:r>
            <w:proofErr w:type="spellEnd"/>
            <w:r w:rsidRPr="000F6A29">
              <w:rPr>
                <w:sz w:val="28"/>
                <w:szCs w:val="28"/>
              </w:rPr>
              <w:t xml:space="preserve"> </w:t>
            </w:r>
            <w:r w:rsidRPr="000F6A29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0F6A29">
              <w:rPr>
                <w:rFonts w:ascii="Times New Roman" w:hAnsi="Times New Roman"/>
                <w:sz w:val="24"/>
                <w:szCs w:val="24"/>
              </w:rPr>
              <w:t xml:space="preserve"> использованием интерактивной доски.</w:t>
            </w:r>
          </w:p>
          <w:p w:rsidR="0065025F" w:rsidRPr="008F7B71" w:rsidRDefault="0065025F" w:rsidP="00F74E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«Академия школьника» раздел «Звуки и буквы», задание №2</w:t>
            </w:r>
          </w:p>
        </w:tc>
      </w:tr>
    </w:tbl>
    <w:p w:rsidR="0065025F" w:rsidRDefault="0065025F" w:rsidP="0065025F"/>
    <w:p w:rsidR="00A765FC" w:rsidRPr="008F7B71" w:rsidRDefault="00A765FC" w:rsidP="00A765FC">
      <w:pPr>
        <w:spacing w:after="0"/>
        <w:rPr>
          <w:rFonts w:ascii="Times New Roman" w:hAnsi="Times New Roman"/>
          <w:vanish/>
          <w:sz w:val="24"/>
          <w:szCs w:val="24"/>
        </w:rPr>
        <w:sectPr w:rsidR="00A765FC" w:rsidRPr="008F7B71" w:rsidSect="002E06B3">
          <w:pgSz w:w="11906" w:h="16838"/>
          <w:pgMar w:top="1134" w:right="1134" w:bottom="1134" w:left="1134" w:header="709" w:footer="709" w:gutter="0"/>
          <w:cols w:space="720"/>
          <w:docGrid w:linePitch="299"/>
        </w:sectPr>
      </w:pPr>
    </w:p>
    <w:p w:rsidR="00A765FC" w:rsidRPr="008F7B71" w:rsidRDefault="00A765FC" w:rsidP="00A765FC">
      <w:pPr>
        <w:spacing w:after="0"/>
        <w:rPr>
          <w:rFonts w:ascii="Times New Roman" w:hAnsi="Times New Roman"/>
          <w:vanish/>
          <w:sz w:val="24"/>
          <w:szCs w:val="24"/>
        </w:rPr>
      </w:pPr>
    </w:p>
    <w:p w:rsidR="00797A4C" w:rsidRDefault="00C974B8" w:rsidP="00797A4C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786"/>
        <w:gridCol w:w="2961"/>
        <w:gridCol w:w="2744"/>
        <w:gridCol w:w="2763"/>
        <w:gridCol w:w="2812"/>
      </w:tblGrid>
      <w:tr w:rsidR="00797A4C" w:rsidTr="00797A4C">
        <w:tc>
          <w:tcPr>
            <w:tcW w:w="2786" w:type="dxa"/>
          </w:tcPr>
          <w:p w:rsidR="00797A4C" w:rsidRPr="008F7B71" w:rsidRDefault="00797A4C" w:rsidP="00797A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7B71">
              <w:rPr>
                <w:rFonts w:ascii="Times New Roman" w:hAnsi="Times New Roman"/>
                <w:b/>
                <w:sz w:val="24"/>
                <w:szCs w:val="24"/>
              </w:rPr>
              <w:t>Технология проведения</w:t>
            </w:r>
          </w:p>
        </w:tc>
        <w:tc>
          <w:tcPr>
            <w:tcW w:w="2961" w:type="dxa"/>
          </w:tcPr>
          <w:p w:rsidR="00797A4C" w:rsidRPr="008F7B71" w:rsidRDefault="00797A4C" w:rsidP="00797A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7B71"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744" w:type="dxa"/>
          </w:tcPr>
          <w:p w:rsidR="00797A4C" w:rsidRPr="008F7B71" w:rsidRDefault="00797A4C" w:rsidP="00797A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7B71">
              <w:rPr>
                <w:rFonts w:ascii="Times New Roman" w:hAnsi="Times New Roman"/>
                <w:b/>
                <w:sz w:val="24"/>
                <w:szCs w:val="24"/>
              </w:rPr>
              <w:t>Деятельность учеников</w:t>
            </w:r>
          </w:p>
        </w:tc>
        <w:tc>
          <w:tcPr>
            <w:tcW w:w="2763" w:type="dxa"/>
          </w:tcPr>
          <w:p w:rsidR="00797A4C" w:rsidRPr="008F7B71" w:rsidRDefault="00797A4C" w:rsidP="00797A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7B71">
              <w:rPr>
                <w:rFonts w:ascii="Times New Roman" w:hAnsi="Times New Roman"/>
                <w:b/>
                <w:sz w:val="24"/>
                <w:szCs w:val="24"/>
              </w:rPr>
              <w:t>Задания для учащихся, выполнение которых приведет к достижению запланированных результатов</w:t>
            </w:r>
          </w:p>
        </w:tc>
        <w:tc>
          <w:tcPr>
            <w:tcW w:w="2812" w:type="dxa"/>
          </w:tcPr>
          <w:p w:rsidR="00797A4C" w:rsidRPr="008F7B71" w:rsidRDefault="00797A4C" w:rsidP="00797A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7B71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797A4C" w:rsidTr="00797A4C">
        <w:tc>
          <w:tcPr>
            <w:tcW w:w="2786" w:type="dxa"/>
          </w:tcPr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F7B7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8F7B71">
              <w:rPr>
                <w:rFonts w:ascii="Times New Roman" w:hAnsi="Times New Roman"/>
                <w:b/>
                <w:sz w:val="24"/>
                <w:szCs w:val="24"/>
              </w:rPr>
              <w:t>.Самоопределение к деятельности</w:t>
            </w:r>
          </w:p>
          <w:p w:rsidR="00797A4C" w:rsidRDefault="00797A4C" w:rsidP="00797A4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7B71">
              <w:rPr>
                <w:rFonts w:ascii="Times New Roman" w:hAnsi="Times New Roman"/>
                <w:b/>
                <w:sz w:val="24"/>
                <w:szCs w:val="24"/>
              </w:rPr>
              <w:t xml:space="preserve">Цель </w:t>
            </w:r>
            <w:r w:rsidRPr="008F7B71">
              <w:rPr>
                <w:rFonts w:ascii="Times New Roman" w:hAnsi="Times New Roman"/>
                <w:sz w:val="24"/>
                <w:szCs w:val="24"/>
              </w:rPr>
              <w:t>этапа— мотивировать учащихся на изучение темы.</w:t>
            </w:r>
          </w:p>
          <w:p w:rsidR="00797A4C" w:rsidRPr="00B0374F" w:rsidRDefault="00797A4C" w:rsidP="00797A4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B0374F">
              <w:rPr>
                <w:rFonts w:ascii="Times New Roman" w:hAnsi="Times New Roman"/>
                <w:sz w:val="24"/>
                <w:szCs w:val="24"/>
              </w:rPr>
              <w:t>актуализировать требования к ученику со стороны учебной деятельности;</w:t>
            </w:r>
          </w:p>
          <w:p w:rsidR="00797A4C" w:rsidRPr="00B0374F" w:rsidRDefault="00797A4C" w:rsidP="00797A4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0374F">
              <w:rPr>
                <w:rFonts w:ascii="Times New Roman" w:hAnsi="Times New Roman"/>
                <w:sz w:val="24"/>
                <w:szCs w:val="24"/>
              </w:rPr>
              <w:t xml:space="preserve">создание условий для возникновения у учеников внутренней потребности включения в учебную деятельность; </w:t>
            </w:r>
          </w:p>
          <w:p w:rsidR="00797A4C" w:rsidRPr="00B0374F" w:rsidRDefault="00797A4C" w:rsidP="00797A4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374F">
              <w:rPr>
                <w:rFonts w:ascii="Times New Roman" w:hAnsi="Times New Roman"/>
                <w:sz w:val="24"/>
                <w:szCs w:val="24"/>
              </w:rPr>
              <w:t>-установить тематические рамки;</w:t>
            </w:r>
          </w:p>
          <w:p w:rsidR="00797A4C" w:rsidRDefault="00797A4C" w:rsidP="00797A4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0374F">
              <w:rPr>
                <w:rFonts w:ascii="Times New Roman" w:hAnsi="Times New Roman"/>
                <w:sz w:val="24"/>
                <w:szCs w:val="24"/>
              </w:rPr>
              <w:t>уточнить тип урока и наметить шаги учебной деятельности.</w:t>
            </w:r>
          </w:p>
          <w:p w:rsidR="00797A4C" w:rsidRDefault="00797A4C" w:rsidP="00797A4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83D20"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обеспечить высокий</w:t>
            </w:r>
            <w:r w:rsidRPr="00AF22DB">
              <w:rPr>
                <w:rFonts w:ascii="Times New Roman" w:hAnsi="Times New Roman"/>
                <w:sz w:val="24"/>
                <w:szCs w:val="24"/>
              </w:rPr>
              <w:t xml:space="preserve"> уров</w:t>
            </w:r>
            <w:r>
              <w:rPr>
                <w:rFonts w:ascii="Times New Roman" w:hAnsi="Times New Roman"/>
                <w:sz w:val="24"/>
                <w:szCs w:val="24"/>
              </w:rPr>
              <w:t>ень</w:t>
            </w:r>
            <w:r w:rsidRPr="00AF22DB">
              <w:rPr>
                <w:rFonts w:ascii="Times New Roman" w:hAnsi="Times New Roman"/>
                <w:sz w:val="24"/>
                <w:szCs w:val="24"/>
              </w:rPr>
              <w:t xml:space="preserve"> вовлечённости школьников в активную творческую учебную деятельность; </w:t>
            </w:r>
          </w:p>
          <w:p w:rsidR="00797A4C" w:rsidRPr="00797A4C" w:rsidRDefault="00797A4C" w:rsidP="00797A4C">
            <w:pPr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-создать</w:t>
            </w:r>
            <w:r w:rsidRPr="00AF22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F22DB">
              <w:rPr>
                <w:rFonts w:ascii="Times New Roman" w:hAnsi="Times New Roman"/>
                <w:sz w:val="24"/>
                <w:szCs w:val="24"/>
              </w:rPr>
              <w:t>псевдоконцертно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proofErr w:type="spellEnd"/>
            <w:r w:rsidRPr="00AF22DB">
              <w:rPr>
                <w:rFonts w:ascii="Times New Roman" w:hAnsi="Times New Roman"/>
                <w:sz w:val="24"/>
                <w:szCs w:val="24"/>
              </w:rPr>
              <w:t xml:space="preserve"> настроения </w:t>
            </w:r>
            <w:r w:rsidRPr="00AF22DB">
              <w:rPr>
                <w:rFonts w:ascii="Times New Roman" w:hAnsi="Times New Roman"/>
                <w:sz w:val="24"/>
                <w:szCs w:val="24"/>
              </w:rPr>
              <w:lastRenderedPageBreak/>
              <w:t>первоклассников;</w:t>
            </w:r>
          </w:p>
        </w:tc>
        <w:tc>
          <w:tcPr>
            <w:tcW w:w="2961" w:type="dxa"/>
          </w:tcPr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Проверяет готовность учащихся к уроку. 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Создает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эмоциональный настрой на урок. Прозвенел звонок для нас,</w:t>
            </w:r>
          </w:p>
          <w:p w:rsidR="00797A4C" w:rsidRPr="008F7B71" w:rsidRDefault="00797A4C" w:rsidP="00797A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Все зашли спокойно в класс.</w:t>
            </w:r>
          </w:p>
          <w:p w:rsidR="00797A4C" w:rsidRPr="008F7B71" w:rsidRDefault="00797A4C" w:rsidP="00797A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Встали все у парт красиво,</w:t>
            </w:r>
          </w:p>
          <w:p w:rsidR="00797A4C" w:rsidRPr="008F7B71" w:rsidRDefault="00797A4C" w:rsidP="00797A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Поздоровались учтиво.</w:t>
            </w:r>
          </w:p>
          <w:p w:rsidR="00797A4C" w:rsidRPr="008F7B71" w:rsidRDefault="00797A4C" w:rsidP="00797A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Тихо сели, спинки прямо.</w:t>
            </w:r>
          </w:p>
          <w:p w:rsidR="00797A4C" w:rsidRPr="008F7B71" w:rsidRDefault="00797A4C" w:rsidP="00797A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Вижу: класс наш хоть куда,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Мы начнём урок письма.</w:t>
            </w:r>
          </w:p>
          <w:p w:rsidR="00797A4C" w:rsidRPr="006328D8" w:rsidRDefault="00797A4C" w:rsidP="00797A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28D8">
              <w:rPr>
                <w:rFonts w:ascii="Times New Roman" w:hAnsi="Times New Roman"/>
                <w:sz w:val="24"/>
                <w:szCs w:val="24"/>
              </w:rPr>
              <w:t>Я улыбнусь вам, а вы улыбнитесь друг другу и подумайте, как хорошо, что мы сегодня вместе. Начнем работать</w:t>
            </w:r>
          </w:p>
          <w:p w:rsidR="00797A4C" w:rsidRDefault="00797A4C" w:rsidP="00797A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28D8">
              <w:rPr>
                <w:rFonts w:ascii="Times New Roman" w:hAnsi="Times New Roman"/>
                <w:sz w:val="24"/>
                <w:szCs w:val="24"/>
              </w:rPr>
              <w:t xml:space="preserve"> и у  нас все  получится.</w:t>
            </w:r>
          </w:p>
          <w:p w:rsidR="00797A4C" w:rsidRDefault="00797A4C" w:rsidP="00797A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6328D8" w:rsidRDefault="00797A4C" w:rsidP="00797A4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28D8">
              <w:rPr>
                <w:rFonts w:ascii="Times New Roman" w:hAnsi="Times New Roman"/>
                <w:sz w:val="24"/>
                <w:szCs w:val="24"/>
              </w:rPr>
              <w:t>Создаёт  условия для возникновения у учеников внутренней потребности включения в учебную деятельность.</w:t>
            </w:r>
          </w:p>
          <w:p w:rsidR="00797A4C" w:rsidRPr="008F7B71" w:rsidRDefault="00797A4C" w:rsidP="00797A4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28D8">
              <w:rPr>
                <w:rFonts w:ascii="Times New Roman" w:hAnsi="Times New Roman"/>
                <w:sz w:val="24"/>
                <w:szCs w:val="24"/>
              </w:rPr>
              <w:t>Устанавливает тематические рамки.</w:t>
            </w:r>
          </w:p>
        </w:tc>
        <w:tc>
          <w:tcPr>
            <w:tcW w:w="2744" w:type="dxa"/>
          </w:tcPr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Проверяют готовность к уроку.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Отвечают хором на вопросы учителя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63" w:type="dxa"/>
          </w:tcPr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Создадим хорошее, дружелюбное настроение. Садитесь.</w:t>
            </w:r>
          </w:p>
          <w:p w:rsidR="00797A4C" w:rsidRPr="002875B0" w:rsidRDefault="00797A4C" w:rsidP="00797A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75B0">
              <w:rPr>
                <w:rFonts w:ascii="Times New Roman" w:hAnsi="Times New Roman"/>
                <w:sz w:val="24"/>
                <w:szCs w:val="24"/>
              </w:rPr>
              <w:t>Прозвенел звонок,</w:t>
            </w:r>
          </w:p>
          <w:p w:rsidR="00797A4C" w:rsidRPr="002875B0" w:rsidRDefault="00797A4C" w:rsidP="00797A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75B0">
              <w:rPr>
                <w:rFonts w:ascii="Times New Roman" w:hAnsi="Times New Roman"/>
                <w:sz w:val="24"/>
                <w:szCs w:val="24"/>
              </w:rPr>
              <w:t>Начинаем наш урок!</w:t>
            </w:r>
          </w:p>
          <w:p w:rsidR="00797A4C" w:rsidRPr="002875B0" w:rsidRDefault="00797A4C" w:rsidP="00797A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2875B0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2875B0" w:rsidRDefault="00797A4C" w:rsidP="00797A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75B0">
              <w:rPr>
                <w:rFonts w:ascii="Times New Roman" w:hAnsi="Times New Roman"/>
                <w:sz w:val="24"/>
                <w:szCs w:val="24"/>
              </w:rPr>
              <w:t>Руки? На месте!</w:t>
            </w:r>
          </w:p>
          <w:p w:rsidR="00797A4C" w:rsidRPr="002875B0" w:rsidRDefault="00797A4C" w:rsidP="00797A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75B0">
              <w:rPr>
                <w:rFonts w:ascii="Times New Roman" w:hAnsi="Times New Roman"/>
                <w:sz w:val="24"/>
                <w:szCs w:val="24"/>
              </w:rPr>
              <w:t>Ноги? На месте!</w:t>
            </w:r>
          </w:p>
          <w:p w:rsidR="00797A4C" w:rsidRPr="002875B0" w:rsidRDefault="00797A4C" w:rsidP="00797A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75B0">
              <w:rPr>
                <w:rFonts w:ascii="Times New Roman" w:hAnsi="Times New Roman"/>
                <w:sz w:val="24"/>
                <w:szCs w:val="24"/>
              </w:rPr>
              <w:t>Локти? У края!</w:t>
            </w:r>
          </w:p>
          <w:p w:rsidR="00797A4C" w:rsidRPr="002875B0" w:rsidRDefault="00797A4C" w:rsidP="00797A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75B0">
              <w:rPr>
                <w:rFonts w:ascii="Times New Roman" w:hAnsi="Times New Roman"/>
                <w:sz w:val="24"/>
                <w:szCs w:val="24"/>
              </w:rPr>
              <w:t>Спина? Прямая!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12" w:type="dxa"/>
          </w:tcPr>
          <w:p w:rsidR="00797A4C" w:rsidRPr="008F7B71" w:rsidRDefault="00797A4C" w:rsidP="00797A4C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F7B71">
              <w:rPr>
                <w:rFonts w:ascii="Times New Roman" w:hAnsi="Times New Roman"/>
                <w:bCs/>
                <w:iCs/>
                <w:sz w:val="24"/>
                <w:szCs w:val="24"/>
              </w:rPr>
              <w:t>Обеспечение</w:t>
            </w:r>
          </w:p>
          <w:p w:rsidR="00797A4C" w:rsidRPr="008F7B71" w:rsidRDefault="00797A4C" w:rsidP="00797A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F7B7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учащимся организации их учебной </w:t>
            </w:r>
          </w:p>
          <w:p w:rsidR="00797A4C" w:rsidRPr="008F7B71" w:rsidRDefault="00797A4C" w:rsidP="00797A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F7B71">
              <w:rPr>
                <w:rFonts w:ascii="Times New Roman" w:hAnsi="Times New Roman"/>
                <w:bCs/>
                <w:iCs/>
                <w:sz w:val="24"/>
                <w:szCs w:val="24"/>
              </w:rPr>
              <w:t>деятельности.</w:t>
            </w:r>
          </w:p>
          <w:p w:rsidR="00797A4C" w:rsidRPr="008F7B71" w:rsidRDefault="00797A4C" w:rsidP="00797A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(</w:t>
            </w:r>
            <w:r w:rsidRPr="008F7B71">
              <w:rPr>
                <w:rFonts w:ascii="Times New Roman" w:hAnsi="Times New Roman"/>
                <w:i/>
                <w:sz w:val="24"/>
                <w:szCs w:val="24"/>
              </w:rPr>
              <w:t>Регулятивные УУД)</w:t>
            </w:r>
          </w:p>
          <w:p w:rsidR="00797A4C" w:rsidRPr="008F7B71" w:rsidRDefault="00797A4C" w:rsidP="00797A4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bCs/>
                <w:iCs/>
                <w:sz w:val="24"/>
                <w:szCs w:val="24"/>
              </w:rPr>
              <w:t>Эмоционально-положительный настрой на урок, создание ситуации успеха, доверия</w:t>
            </w:r>
          </w:p>
          <w:p w:rsidR="00797A4C" w:rsidRPr="008F7B71" w:rsidRDefault="00797A4C" w:rsidP="00797A4C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(</w:t>
            </w:r>
            <w:r w:rsidRPr="008F7B71">
              <w:rPr>
                <w:rFonts w:ascii="Times New Roman" w:hAnsi="Times New Roman"/>
                <w:i/>
                <w:sz w:val="24"/>
                <w:szCs w:val="24"/>
              </w:rPr>
              <w:t>Регулятивные</w:t>
            </w:r>
            <w:r w:rsidR="006C045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8F7B71">
              <w:rPr>
                <w:rFonts w:ascii="Times New Roman" w:hAnsi="Times New Roman"/>
                <w:i/>
                <w:sz w:val="24"/>
                <w:szCs w:val="24"/>
              </w:rPr>
              <w:t>УУД)</w:t>
            </w:r>
          </w:p>
          <w:p w:rsidR="00797A4C" w:rsidRPr="008F7B71" w:rsidRDefault="00797A4C" w:rsidP="00797A4C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Соблюдать простейшие нормы речевого этикета: здороваться</w:t>
            </w:r>
            <w:r w:rsidRPr="008F7B71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</w:p>
          <w:p w:rsidR="00797A4C" w:rsidRPr="006C0454" w:rsidRDefault="00797A4C" w:rsidP="00797A4C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(</w:t>
            </w:r>
            <w:r w:rsidRPr="008F7B71">
              <w:rPr>
                <w:rFonts w:ascii="Times New Roman" w:hAnsi="Times New Roman"/>
                <w:i/>
                <w:sz w:val="24"/>
                <w:szCs w:val="24"/>
              </w:rPr>
              <w:t>Коммуникативные УУД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7A4C" w:rsidTr="00797A4C">
        <w:tc>
          <w:tcPr>
            <w:tcW w:w="2786" w:type="dxa"/>
          </w:tcPr>
          <w:p w:rsidR="00797A4C" w:rsidRPr="008F7B71" w:rsidRDefault="00797A4C" w:rsidP="00797A4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8F7B7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8F7B71">
              <w:rPr>
                <w:rFonts w:ascii="Times New Roman" w:hAnsi="Times New Roman"/>
                <w:b/>
                <w:sz w:val="24"/>
                <w:szCs w:val="24"/>
              </w:rPr>
              <w:t>.Артику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ляционная</w:t>
            </w:r>
          </w:p>
          <w:p w:rsidR="00797A4C" w:rsidRPr="008F7B71" w:rsidRDefault="00797A4C" w:rsidP="00797A4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8F7B71">
              <w:rPr>
                <w:rFonts w:ascii="Times New Roman" w:hAnsi="Times New Roman"/>
                <w:b/>
                <w:sz w:val="24"/>
                <w:szCs w:val="24"/>
              </w:rPr>
              <w:t>гимнастика</w:t>
            </w:r>
          </w:p>
          <w:p w:rsidR="00797A4C" w:rsidRPr="008F7B71" w:rsidRDefault="00797A4C" w:rsidP="00797A4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b/>
                <w:sz w:val="24"/>
                <w:szCs w:val="24"/>
              </w:rPr>
              <w:t xml:space="preserve">Цель </w:t>
            </w:r>
            <w:r w:rsidRPr="008F7B71">
              <w:rPr>
                <w:rFonts w:ascii="Times New Roman" w:hAnsi="Times New Roman"/>
                <w:sz w:val="24"/>
                <w:szCs w:val="24"/>
              </w:rPr>
              <w:t>этапа</w:t>
            </w:r>
          </w:p>
          <w:p w:rsidR="00797A4C" w:rsidRPr="008F7B71" w:rsidRDefault="00797A4C" w:rsidP="00797A4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отработка артикуляционных мы</w:t>
            </w:r>
            <w:r>
              <w:rPr>
                <w:rFonts w:ascii="Times New Roman" w:hAnsi="Times New Roman"/>
                <w:sz w:val="24"/>
                <w:szCs w:val="24"/>
              </w:rPr>
              <w:t>шц.</w:t>
            </w:r>
          </w:p>
        </w:tc>
        <w:tc>
          <w:tcPr>
            <w:tcW w:w="2961" w:type="dxa"/>
          </w:tcPr>
          <w:p w:rsidR="00797A4C" w:rsidRPr="008F7B71" w:rsidRDefault="00797A4C" w:rsidP="00797A4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 xml:space="preserve">1.  </w:t>
            </w:r>
            <w:r w:rsidRPr="008F7B71">
              <w:rPr>
                <w:rFonts w:ascii="Times New Roman" w:hAnsi="Times New Roman"/>
                <w:sz w:val="24"/>
                <w:szCs w:val="24"/>
                <w:u w:val="single"/>
              </w:rPr>
              <w:t>ЗЕРКАЛО!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Показывает упражнения</w:t>
            </w:r>
          </w:p>
          <w:p w:rsidR="00797A4C" w:rsidRPr="008F7B71" w:rsidRDefault="00797A4C" w:rsidP="00797A4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Поработаем с язычком и губами.</w:t>
            </w:r>
          </w:p>
          <w:p w:rsidR="00797A4C" w:rsidRPr="008F7B71" w:rsidRDefault="00797A4C" w:rsidP="00797A4C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 xml:space="preserve">2.   </w:t>
            </w:r>
            <w:r w:rsidRPr="008F7B71">
              <w:rPr>
                <w:rFonts w:ascii="Times New Roman" w:hAnsi="Times New Roman"/>
                <w:sz w:val="24"/>
                <w:szCs w:val="24"/>
                <w:u w:val="single"/>
              </w:rPr>
              <w:t xml:space="preserve">Упражнение </w:t>
            </w:r>
          </w:p>
          <w:p w:rsidR="00797A4C" w:rsidRPr="008F7B71" w:rsidRDefault="00797A4C" w:rsidP="00797A4C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F7B71">
              <w:rPr>
                <w:rFonts w:ascii="Times New Roman" w:hAnsi="Times New Roman"/>
                <w:sz w:val="24"/>
                <w:szCs w:val="24"/>
                <w:u w:val="single"/>
              </w:rPr>
              <w:t>“Лисичка - собачка”</w:t>
            </w:r>
          </w:p>
          <w:p w:rsidR="00797A4C" w:rsidRPr="008F7B71" w:rsidRDefault="00797A4C" w:rsidP="00797A4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«Лисичка» – показываем язычок</w:t>
            </w:r>
          </w:p>
          <w:p w:rsidR="00797A4C" w:rsidRPr="008F7B71" w:rsidRDefault="00797A4C" w:rsidP="00797A4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«Собачка» - прячем язычок</w:t>
            </w:r>
          </w:p>
          <w:p w:rsidR="00797A4C" w:rsidRPr="008F7B71" w:rsidRDefault="00797A4C" w:rsidP="00797A4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 xml:space="preserve">3.  </w:t>
            </w:r>
            <w:r w:rsidRPr="008F7B71">
              <w:rPr>
                <w:rFonts w:ascii="Times New Roman" w:hAnsi="Times New Roman"/>
                <w:sz w:val="24"/>
                <w:szCs w:val="24"/>
                <w:u w:val="single"/>
              </w:rPr>
              <w:t>Упражнение “Вкусное варенье”</w:t>
            </w:r>
          </w:p>
          <w:p w:rsidR="00797A4C" w:rsidRPr="008F7B71" w:rsidRDefault="00797A4C" w:rsidP="00797A4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 xml:space="preserve"> Языком слижем варенье с верхней губы и с нижней.</w:t>
            </w:r>
          </w:p>
        </w:tc>
        <w:tc>
          <w:tcPr>
            <w:tcW w:w="2744" w:type="dxa"/>
          </w:tcPr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Выполняют действия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 xml:space="preserve">по заданному плану 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3" w:type="dxa"/>
          </w:tcPr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Ох, какое вкусное варенье!</w:t>
            </w:r>
          </w:p>
          <w:p w:rsidR="00797A4C" w:rsidRPr="008F7B71" w:rsidRDefault="00797A4C" w:rsidP="00797A4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Жаль, осталось на губе.</w:t>
            </w:r>
          </w:p>
          <w:p w:rsidR="00797A4C" w:rsidRPr="008F7B71" w:rsidRDefault="00797A4C" w:rsidP="00797A4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 xml:space="preserve">Язычок приподниму </w:t>
            </w:r>
          </w:p>
          <w:p w:rsidR="00797A4C" w:rsidRPr="008F7B71" w:rsidRDefault="00797A4C" w:rsidP="00797A4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И  остаток оближу.</w:t>
            </w:r>
          </w:p>
        </w:tc>
        <w:tc>
          <w:tcPr>
            <w:tcW w:w="2812" w:type="dxa"/>
          </w:tcPr>
          <w:p w:rsidR="00797A4C" w:rsidRPr="008F7B71" w:rsidRDefault="00797A4C" w:rsidP="00797A4C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F7B71">
              <w:rPr>
                <w:rFonts w:ascii="Times New Roman" w:hAnsi="Times New Roman"/>
                <w:bCs/>
                <w:iCs/>
                <w:sz w:val="24"/>
                <w:szCs w:val="24"/>
              </w:rPr>
              <w:t>Учиться  выполнять правильность выполнения действий на уроке</w:t>
            </w:r>
          </w:p>
          <w:p w:rsidR="00797A4C" w:rsidRPr="008F7B71" w:rsidRDefault="00797A4C" w:rsidP="00797A4C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8F7B71">
              <w:rPr>
                <w:rFonts w:ascii="Times New Roman" w:hAnsi="Times New Roman"/>
                <w:bCs/>
                <w:iCs/>
                <w:sz w:val="24"/>
                <w:szCs w:val="24"/>
              </w:rPr>
              <w:t>(</w:t>
            </w:r>
            <w:r w:rsidRPr="008F7B71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Регулятивное УУД)</w:t>
            </w:r>
          </w:p>
        </w:tc>
      </w:tr>
      <w:tr w:rsidR="00797A4C" w:rsidTr="00797A4C">
        <w:tc>
          <w:tcPr>
            <w:tcW w:w="2786" w:type="dxa"/>
          </w:tcPr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F7B7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8F7B71">
              <w:rPr>
                <w:rFonts w:ascii="Times New Roman" w:hAnsi="Times New Roman"/>
                <w:b/>
                <w:sz w:val="24"/>
                <w:szCs w:val="24"/>
              </w:rPr>
              <w:t>.  Актуализация знаний</w:t>
            </w:r>
          </w:p>
          <w:p w:rsidR="00797A4C" w:rsidRDefault="00797A4C" w:rsidP="00797A4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b/>
                <w:sz w:val="24"/>
                <w:szCs w:val="24"/>
              </w:rPr>
              <w:t xml:space="preserve">Цель </w:t>
            </w:r>
            <w:r w:rsidRPr="008F7B71">
              <w:rPr>
                <w:rFonts w:ascii="Times New Roman" w:hAnsi="Times New Roman"/>
                <w:sz w:val="24"/>
                <w:szCs w:val="24"/>
              </w:rPr>
              <w:t>этапа</w:t>
            </w:r>
            <w:r w:rsidRPr="008F7B71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F7B71">
              <w:rPr>
                <w:rFonts w:ascii="Times New Roman" w:hAnsi="Times New Roman"/>
                <w:sz w:val="24"/>
                <w:szCs w:val="24"/>
              </w:rPr>
              <w:t xml:space="preserve">постановка цели и задачи урока.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</w:p>
          <w:p w:rsidR="00797A4C" w:rsidRPr="003128F1" w:rsidRDefault="00797A4C" w:rsidP="00797A4C">
            <w:pPr>
              <w:jc w:val="both"/>
            </w:pPr>
            <w:r w:rsidRPr="006328D8">
              <w:rPr>
                <w:rFonts w:ascii="Times New Roman" w:hAnsi="Times New Roman"/>
                <w:sz w:val="24"/>
                <w:szCs w:val="24"/>
              </w:rPr>
              <w:t>организовать фиксирования учащимися индивидуального затруднения.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2875B0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875B0">
              <w:rPr>
                <w:rFonts w:ascii="Times New Roman" w:hAnsi="Times New Roman"/>
                <w:b/>
                <w:sz w:val="24"/>
                <w:szCs w:val="24"/>
              </w:rPr>
              <w:t>Игровая технология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61" w:type="dxa"/>
          </w:tcPr>
          <w:p w:rsidR="00797A4C" w:rsidRPr="009A7224" w:rsidRDefault="00797A4C" w:rsidP="00797A4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9A7224">
              <w:rPr>
                <w:rFonts w:ascii="Times New Roman" w:hAnsi="Times New Roman"/>
                <w:iCs/>
                <w:sz w:val="24"/>
                <w:szCs w:val="24"/>
              </w:rPr>
              <w:t>Актуализирует знания,</w:t>
            </w:r>
            <w:r w:rsidR="006C0454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9A7224">
              <w:rPr>
                <w:rFonts w:ascii="Times New Roman" w:hAnsi="Times New Roman"/>
                <w:iCs/>
                <w:sz w:val="24"/>
                <w:szCs w:val="24"/>
              </w:rPr>
              <w:t>необходимые для работы.</w:t>
            </w:r>
          </w:p>
          <w:p w:rsidR="00797A4C" w:rsidRDefault="00797A4C" w:rsidP="00797A4C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A7224">
              <w:rPr>
                <w:rFonts w:ascii="Times New Roman" w:hAnsi="Times New Roman"/>
                <w:iCs/>
                <w:sz w:val="24"/>
                <w:szCs w:val="24"/>
              </w:rPr>
              <w:t>Одновременно ведёт работу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9A7224">
              <w:rPr>
                <w:rFonts w:ascii="Times New Roman" w:hAnsi="Times New Roman"/>
                <w:iCs/>
                <w:sz w:val="24"/>
                <w:szCs w:val="24"/>
              </w:rPr>
              <w:t>над развитием внимания,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proofErr w:type="gramStart"/>
            <w:r w:rsidRPr="009A7224">
              <w:rPr>
                <w:rFonts w:ascii="Times New Roman" w:hAnsi="Times New Roman"/>
                <w:iCs/>
                <w:sz w:val="24"/>
                <w:szCs w:val="24"/>
              </w:rPr>
              <w:t>памяти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9A7224">
              <w:rPr>
                <w:rFonts w:ascii="Times New Roman" w:hAnsi="Times New Roman"/>
                <w:iCs/>
                <w:sz w:val="24"/>
                <w:szCs w:val="24"/>
              </w:rPr>
              <w:t>,</w:t>
            </w:r>
            <w:r w:rsidRPr="00B0374F">
              <w:rPr>
                <w:rFonts w:ascii="Times New Roman" w:hAnsi="Times New Roman"/>
                <w:i/>
                <w:iCs/>
                <w:sz w:val="24"/>
                <w:szCs w:val="24"/>
              </w:rPr>
              <w:t>речи</w:t>
            </w:r>
            <w:proofErr w:type="gramEnd"/>
            <w:r w:rsidRPr="00B0374F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B0374F">
              <w:rPr>
                <w:rFonts w:ascii="Times New Roman" w:hAnsi="Times New Roman"/>
                <w:sz w:val="24"/>
                <w:szCs w:val="24"/>
              </w:rPr>
              <w:t>Организует работу</w:t>
            </w:r>
            <w:r w:rsidRPr="008F7B71">
              <w:rPr>
                <w:rFonts w:ascii="Times New Roman" w:hAnsi="Times New Roman"/>
                <w:sz w:val="24"/>
                <w:szCs w:val="24"/>
              </w:rPr>
              <w:t xml:space="preserve"> по чтению слов на доске,  рассказывает сказку, где встречаются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 xml:space="preserve"> эти слова.  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F7B71">
              <w:rPr>
                <w:rFonts w:ascii="Times New Roman" w:hAnsi="Times New Roman"/>
                <w:sz w:val="24"/>
                <w:szCs w:val="24"/>
                <w:u w:val="single"/>
              </w:rPr>
              <w:t>Чтение сказки.</w:t>
            </w:r>
          </w:p>
          <w:p w:rsidR="00797A4C" w:rsidRPr="008F7B71" w:rsidRDefault="00797A4C" w:rsidP="00797A4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F7B71">
              <w:rPr>
                <w:rFonts w:ascii="Times New Roman" w:hAnsi="Times New Roman"/>
                <w:sz w:val="24"/>
                <w:szCs w:val="24"/>
              </w:rPr>
              <w:t>Бе-бе</w:t>
            </w:r>
            <w:proofErr w:type="gramEnd"/>
            <w:r w:rsidRPr="008F7B71">
              <w:rPr>
                <w:rFonts w:ascii="Times New Roman" w:hAnsi="Times New Roman"/>
                <w:sz w:val="24"/>
                <w:szCs w:val="24"/>
              </w:rPr>
              <w:t xml:space="preserve">, беда, буква «Б» потерялась. Бусы у девочки превратились в усы, а ей усы не нужны. Болото, подари нам букву «Б», - блеял барашек на берегу болота. </w:t>
            </w:r>
          </w:p>
          <w:p w:rsidR="00797A4C" w:rsidRPr="008F7B71" w:rsidRDefault="00797A4C" w:rsidP="00797A4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 xml:space="preserve"> - Буква «Б» мне самому нужна, булькнуло в ответ </w:t>
            </w:r>
            <w:r w:rsidRPr="008F7B7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болото. Тогда барашек побежал к бабушке и попросил у нее: </w:t>
            </w:r>
          </w:p>
          <w:p w:rsidR="00797A4C" w:rsidRPr="008F7B71" w:rsidRDefault="00797A4C" w:rsidP="00797A4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 xml:space="preserve"> - Бабушка, помоги. Нам буква «Б» нужна. Если я отдам свою букву «Б», у девочки не будет бабушки, сказала бабушка и вдруг охнула: - Беда, у меня блинчики подгорают.  Бабушка успела спасти блинчики, и беда исчезла, осталась только вкусная еда. Бабушка, барашек и девочка в блестящих бусах ели вкусные блинчики и приговаривали: Хорошо, что беду превратили мы в еду.</w:t>
            </w:r>
          </w:p>
        </w:tc>
        <w:tc>
          <w:tcPr>
            <w:tcW w:w="2744" w:type="dxa"/>
          </w:tcPr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lastRenderedPageBreak/>
              <w:t>Читают слова, написанные на доске, слушают  сказку, выделяют в словах на доске приставки, в которых они есть.</w:t>
            </w:r>
          </w:p>
        </w:tc>
        <w:tc>
          <w:tcPr>
            <w:tcW w:w="2763" w:type="dxa"/>
          </w:tcPr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Прочитайте слова и назовите героев сказки. Выделите приставку.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2" w:type="dxa"/>
          </w:tcPr>
          <w:p w:rsidR="00797A4C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Анализировать визуальную информацию, осуществлять актуализацию личного жизненного опыта, знаний.</w:t>
            </w:r>
          </w:p>
          <w:p w:rsidR="00797A4C" w:rsidRPr="006C0454" w:rsidRDefault="00797A4C" w:rsidP="00797A4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8F7B71">
              <w:rPr>
                <w:rFonts w:ascii="Times New Roman" w:hAnsi="Times New Roman"/>
                <w:i/>
                <w:sz w:val="24"/>
                <w:szCs w:val="24"/>
              </w:rPr>
              <w:t>Познаватель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ное</w:t>
            </w:r>
            <w:r w:rsidR="006C045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8F7B71">
              <w:rPr>
                <w:rFonts w:ascii="Times New Roman" w:hAnsi="Times New Roman"/>
                <w:i/>
                <w:sz w:val="24"/>
                <w:szCs w:val="24"/>
              </w:rPr>
              <w:t>УУД)</w:t>
            </w:r>
          </w:p>
        </w:tc>
      </w:tr>
      <w:tr w:rsidR="00797A4C" w:rsidTr="00797A4C">
        <w:tc>
          <w:tcPr>
            <w:tcW w:w="2786" w:type="dxa"/>
          </w:tcPr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F7B7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 w:rsidRPr="008F7B7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F7B71">
              <w:rPr>
                <w:rFonts w:ascii="Times New Roman" w:hAnsi="Times New Roman"/>
                <w:b/>
                <w:sz w:val="24"/>
                <w:szCs w:val="24"/>
              </w:rPr>
              <w:t>Введение нового материала.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F7B71">
              <w:rPr>
                <w:rFonts w:ascii="Times New Roman" w:hAnsi="Times New Roman"/>
                <w:b/>
                <w:sz w:val="24"/>
                <w:szCs w:val="24"/>
              </w:rPr>
              <w:t>Цель урока:</w:t>
            </w:r>
            <w:r w:rsidRPr="008F7B71">
              <w:rPr>
                <w:rFonts w:ascii="Times New Roman" w:hAnsi="Times New Roman"/>
                <w:sz w:val="24"/>
                <w:szCs w:val="24"/>
              </w:rPr>
              <w:t xml:space="preserve"> познакомить со строчной буквой «б», звуками [б], [б’], учить читать и писать слова, слоги с этой буквой, показать сходство и различие в произнесении звуков [б], [б’], [п], [п’], развивать познавательные процессы учащихся.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F7B71">
              <w:rPr>
                <w:rFonts w:ascii="Times New Roman" w:hAnsi="Times New Roman"/>
                <w:b/>
                <w:sz w:val="24"/>
                <w:szCs w:val="24"/>
              </w:rPr>
              <w:t>Игровая технология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61" w:type="dxa"/>
          </w:tcPr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lastRenderedPageBreak/>
              <w:t>- Сегодня мы отправляемся в путешествие за новой буквой. Отгадайте какая? Эта буква спряталась в отгадке.</w:t>
            </w:r>
          </w:p>
          <w:p w:rsidR="00797A4C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- Нас ждет много нового и интересного.</w:t>
            </w:r>
          </w:p>
          <w:p w:rsidR="00797A4C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Default="00797A4C" w:rsidP="00797A4C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B77924">
              <w:rPr>
                <w:rFonts w:ascii="Times New Roman" w:hAnsi="Times New Roman"/>
                <w:sz w:val="24"/>
                <w:szCs w:val="24"/>
              </w:rPr>
              <w:t>Организу</w:t>
            </w:r>
            <w:r>
              <w:rPr>
                <w:rFonts w:ascii="Times New Roman" w:hAnsi="Times New Roman"/>
                <w:sz w:val="24"/>
                <w:szCs w:val="24"/>
              </w:rPr>
              <w:t>ет наблюдения, помогает вылепить</w:t>
            </w:r>
            <w:r w:rsidRPr="00B77924">
              <w:rPr>
                <w:rFonts w:ascii="Times New Roman" w:hAnsi="Times New Roman"/>
                <w:sz w:val="24"/>
                <w:szCs w:val="24"/>
              </w:rPr>
              <w:t xml:space="preserve"> букву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учащимся,</w:t>
            </w:r>
            <w:r w:rsidR="006C04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испытывающим</w:t>
            </w:r>
            <w:r w:rsidRPr="00B77924">
              <w:rPr>
                <w:rFonts w:ascii="Times New Roman" w:hAnsi="Times New Roman"/>
                <w:sz w:val="24"/>
                <w:szCs w:val="24"/>
              </w:rPr>
              <w:t xml:space="preserve"> затруднения.</w:t>
            </w:r>
          </w:p>
          <w:p w:rsidR="00797A4C" w:rsidRPr="00B77924" w:rsidRDefault="00797A4C" w:rsidP="00797A4C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B77924">
              <w:rPr>
                <w:rFonts w:ascii="Times New Roman" w:hAnsi="Times New Roman"/>
                <w:sz w:val="24"/>
                <w:szCs w:val="24"/>
              </w:rPr>
              <w:t>Следит за осанкой.</w:t>
            </w:r>
          </w:p>
          <w:p w:rsidR="00797A4C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C06C33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b/>
                <w:sz w:val="24"/>
                <w:szCs w:val="24"/>
              </w:rPr>
              <w:t>Назовите предметы.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Просит выдвинуть предположение о цели урока. Поощрять тех, кто правильно предложил.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 xml:space="preserve">- Итак, в путь, в «Букварь». 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object w:dxaOrig="7202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.75pt;height:83.25pt" o:ole="">
                  <v:imagedata r:id="rId8" o:title=""/>
                </v:shape>
                <o:OLEObject Type="Embed" ProgID="PowerPoint.Slide.12" ShapeID="_x0000_i1025" DrawAspect="Content" ObjectID="_1726826889" r:id="rId9"/>
              </w:objec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F7B71">
              <w:rPr>
                <w:rFonts w:ascii="Times New Roman" w:hAnsi="Times New Roman"/>
                <w:sz w:val="24"/>
                <w:szCs w:val="24"/>
                <w:u w:val="single"/>
              </w:rPr>
              <w:t>Работа по учебнику страница 112.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4" w:type="dxa"/>
          </w:tcPr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lastRenderedPageBreak/>
              <w:t>Дети называют отгадку.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C06C33" w:rsidRDefault="00797A4C" w:rsidP="00797A4C">
            <w:pPr>
              <w:spacing w:line="24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C06C33">
              <w:rPr>
                <w:rFonts w:ascii="Times New Roman" w:hAnsi="Times New Roman"/>
                <w:bCs/>
                <w:sz w:val="24"/>
                <w:szCs w:val="24"/>
              </w:rPr>
              <w:t>Из жгутик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ов пластилина вылепляют буквы б</w:t>
            </w:r>
            <w:r w:rsidRPr="00C06C33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797A4C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Называют слова.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object w:dxaOrig="7160" w:dyaOrig="5346">
                <v:shape id="_x0000_i1026" type="#_x0000_t75" style="width:94.5pt;height:69.75pt" o:ole="">
                  <v:imagedata r:id="rId10" o:title=""/>
                </v:shape>
                <o:OLEObject Type="Embed" ProgID="PowerPoint.Slide.12" ShapeID="_x0000_i1026" DrawAspect="Content" ObjectID="_1726826890" r:id="rId11"/>
              </w:objec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Отвечают на вопрос учителя, выдвигают предложения.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Дети рассматри</w:t>
            </w:r>
            <w:r>
              <w:rPr>
                <w:rFonts w:ascii="Times New Roman" w:hAnsi="Times New Roman"/>
                <w:sz w:val="24"/>
                <w:szCs w:val="24"/>
              </w:rPr>
              <w:t>вают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 xml:space="preserve">букву, </w:t>
            </w:r>
            <w:r w:rsidR="006C0454" w:rsidRPr="008F7B71">
              <w:rPr>
                <w:rFonts w:ascii="Times New Roman" w:hAnsi="Times New Roman"/>
                <w:sz w:val="24"/>
                <w:szCs w:val="24"/>
              </w:rPr>
              <w:t>определяют,</w:t>
            </w:r>
            <w:r w:rsidRPr="008F7B71">
              <w:rPr>
                <w:rFonts w:ascii="Times New Roman" w:hAnsi="Times New Roman"/>
                <w:sz w:val="24"/>
                <w:szCs w:val="24"/>
              </w:rPr>
              <w:t xml:space="preserve"> на что она похожа.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 xml:space="preserve">Дети читают слоги </w:t>
            </w:r>
          </w:p>
          <w:p w:rsidR="00797A4C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- про себя, громко, тихо, распределяют слоги под закрашенными моделями</w:t>
            </w:r>
            <w:r w:rsidR="006C04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7B71">
              <w:rPr>
                <w:rFonts w:ascii="Times New Roman" w:hAnsi="Times New Roman"/>
                <w:sz w:val="24"/>
                <w:szCs w:val="24"/>
              </w:rPr>
              <w:t>(Под синей – согласный звук твердый в слоге, под зеленой– мягкий звук.)</w:t>
            </w:r>
          </w:p>
          <w:p w:rsidR="00797A4C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Default="00797A4C" w:rsidP="00797A4C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C06C33">
              <w:rPr>
                <w:rFonts w:ascii="Times New Roman" w:hAnsi="Times New Roman"/>
                <w:sz w:val="24"/>
                <w:szCs w:val="24"/>
              </w:rPr>
              <w:t>лушают учителя.</w:t>
            </w:r>
          </w:p>
          <w:p w:rsidR="00797A4C" w:rsidRPr="00C06C33" w:rsidRDefault="00797A4C" w:rsidP="00797A4C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06C33">
              <w:rPr>
                <w:rFonts w:ascii="Times New Roman" w:hAnsi="Times New Roman"/>
                <w:bCs/>
                <w:sz w:val="24"/>
                <w:szCs w:val="24"/>
              </w:rPr>
              <w:t>Отгадывают ребус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3" w:type="dxa"/>
          </w:tcPr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F7B71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Отгадайте загадку:</w:t>
            </w:r>
          </w:p>
          <w:p w:rsidR="00797A4C" w:rsidRPr="008F7B71" w:rsidRDefault="00797A4C" w:rsidP="00797A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Сядет, хвостик распушит,</w:t>
            </w:r>
          </w:p>
          <w:p w:rsidR="00797A4C" w:rsidRPr="008F7B71" w:rsidRDefault="00797A4C" w:rsidP="00797A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Быстро шишку шелушит,</w:t>
            </w:r>
          </w:p>
          <w:p w:rsidR="00797A4C" w:rsidRPr="008F7B71" w:rsidRDefault="00797A4C" w:rsidP="00797A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Спрыгнет вниз, сорвет грибок-</w:t>
            </w:r>
          </w:p>
          <w:p w:rsidR="00797A4C" w:rsidRPr="008F7B71" w:rsidRDefault="00797A4C" w:rsidP="00797A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Заготавливает впрок.</w:t>
            </w:r>
          </w:p>
          <w:p w:rsidR="00797A4C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Pr="008F7B71">
              <w:rPr>
                <w:rFonts w:ascii="Times New Roman" w:hAnsi="Times New Roman"/>
                <w:sz w:val="24"/>
                <w:szCs w:val="24"/>
              </w:rPr>
              <w:t>(Белка)</w:t>
            </w:r>
          </w:p>
          <w:p w:rsidR="00797A4C" w:rsidRPr="00C06C33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383D20">
              <w:rPr>
                <w:sz w:val="28"/>
                <w:szCs w:val="28"/>
              </w:rPr>
              <w:t xml:space="preserve"> </w:t>
            </w:r>
            <w:r w:rsidRPr="00C06C33">
              <w:rPr>
                <w:rFonts w:ascii="Times New Roman" w:hAnsi="Times New Roman"/>
                <w:sz w:val="24"/>
                <w:szCs w:val="24"/>
              </w:rPr>
              <w:t>-Вылепите из пластилина букву белочки</w:t>
            </w:r>
          </w:p>
          <w:p w:rsidR="00797A4C" w:rsidRPr="008F7B71" w:rsidRDefault="00797A4C" w:rsidP="00797A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 xml:space="preserve">- Эта буква не простая. </w:t>
            </w:r>
            <w:r w:rsidRPr="008F7B71">
              <w:rPr>
                <w:rFonts w:ascii="Times New Roman" w:hAnsi="Times New Roman"/>
                <w:sz w:val="24"/>
                <w:szCs w:val="24"/>
              </w:rPr>
              <w:lastRenderedPageBreak/>
              <w:t>Назовите предметы, изображенные на картинке.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- Какой звук встречается в каждом слове?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F7B71">
              <w:rPr>
                <w:rFonts w:ascii="Times New Roman" w:hAnsi="Times New Roman"/>
                <w:b/>
                <w:sz w:val="24"/>
                <w:szCs w:val="24"/>
              </w:rPr>
              <w:t xml:space="preserve">бублик [б]  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F7B71">
              <w:rPr>
                <w:rFonts w:ascii="Times New Roman" w:hAnsi="Times New Roman"/>
                <w:b/>
                <w:sz w:val="24"/>
                <w:szCs w:val="24"/>
              </w:rPr>
              <w:t>кубик [б’]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- Составить схему слов «бублик» и «кубик».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- Какие это звуки?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[б], [б’]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- На что похожа буква Б?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88265</wp:posOffset>
                  </wp:positionV>
                  <wp:extent cx="1371600" cy="723900"/>
                  <wp:effectExtent l="19050" t="0" r="0" b="0"/>
                  <wp:wrapNone/>
                  <wp:docPr id="3" name="Рисунок 5" descr="Изображение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Изображение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204" t="16054" r="43916" b="68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Буква</w:t>
            </w:r>
            <w:r w:rsidR="00BF65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проснется рано.</w:t>
            </w:r>
          </w:p>
          <w:p w:rsidR="00797A4C" w:rsidRPr="00DE208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E2081">
              <w:rPr>
                <w:rFonts w:ascii="Times New Roman" w:hAnsi="Times New Roman"/>
                <w:sz w:val="24"/>
                <w:szCs w:val="24"/>
              </w:rPr>
              <w:t>Буква</w:t>
            </w:r>
            <w:r w:rsidR="00BF65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2081">
              <w:rPr>
                <w:rFonts w:ascii="Times New Roman" w:hAnsi="Times New Roman"/>
                <w:sz w:val="24"/>
                <w:szCs w:val="24"/>
              </w:rPr>
              <w:t xml:space="preserve"> Б</w:t>
            </w:r>
            <w:proofErr w:type="gramEnd"/>
            <w:r w:rsidRPr="00DE2081">
              <w:rPr>
                <w:rFonts w:ascii="Times New Roman" w:hAnsi="Times New Roman"/>
                <w:sz w:val="24"/>
                <w:szCs w:val="24"/>
              </w:rPr>
              <w:t xml:space="preserve"> – бочонок с краном.</w:t>
            </w:r>
            <w:r w:rsidRPr="00383D20">
              <w:rPr>
                <w:sz w:val="28"/>
                <w:szCs w:val="28"/>
              </w:rPr>
              <w:t xml:space="preserve"> </w:t>
            </w:r>
            <w:proofErr w:type="gramStart"/>
            <w:r w:rsidRPr="00DE2081">
              <w:rPr>
                <w:rFonts w:ascii="Times New Roman" w:hAnsi="Times New Roman"/>
                <w:sz w:val="24"/>
                <w:szCs w:val="24"/>
              </w:rPr>
              <w:t xml:space="preserve">Буква </w:t>
            </w:r>
            <w:r w:rsidR="00BF65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2081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DE2081">
              <w:rPr>
                <w:rFonts w:ascii="Times New Roman" w:hAnsi="Times New Roman"/>
                <w:sz w:val="24"/>
                <w:szCs w:val="24"/>
              </w:rPr>
              <w:t xml:space="preserve"> с большим брюшком,</w:t>
            </w:r>
          </w:p>
          <w:p w:rsidR="00797A4C" w:rsidRPr="00DE2081" w:rsidRDefault="00797A4C" w:rsidP="00797A4C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2081">
              <w:rPr>
                <w:rFonts w:ascii="Times New Roman" w:hAnsi="Times New Roman"/>
                <w:sz w:val="24"/>
                <w:szCs w:val="24"/>
              </w:rPr>
              <w:t>В кепке с длинным козырьком</w:t>
            </w:r>
          </w:p>
          <w:p w:rsidR="00797A4C" w:rsidRPr="00DE208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2" w:type="dxa"/>
          </w:tcPr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lastRenderedPageBreak/>
              <w:t>Выдвигать предположения и обосновывать их.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(</w:t>
            </w:r>
            <w:r w:rsidRPr="008F7B71">
              <w:rPr>
                <w:rFonts w:ascii="Times New Roman" w:hAnsi="Times New Roman"/>
                <w:i/>
                <w:sz w:val="24"/>
                <w:szCs w:val="24"/>
              </w:rPr>
              <w:t>Познавательное УУД)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97A4C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Анализировать объекты с выделением существенных и несущественных признаков.</w:t>
            </w:r>
          </w:p>
          <w:p w:rsidR="00797A4C" w:rsidRDefault="00797A4C" w:rsidP="00797A4C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83D20">
              <w:rPr>
                <w:sz w:val="28"/>
                <w:szCs w:val="28"/>
              </w:rPr>
              <w:t>-</w:t>
            </w:r>
            <w:r w:rsidRPr="00B77924">
              <w:rPr>
                <w:rFonts w:ascii="Times New Roman" w:hAnsi="Times New Roman"/>
                <w:sz w:val="24"/>
                <w:szCs w:val="24"/>
              </w:rPr>
              <w:t xml:space="preserve">умение сравнивать с образцом;  </w:t>
            </w:r>
            <w:r w:rsidRPr="00B77924">
              <w:rPr>
                <w:rFonts w:ascii="Times New Roman" w:hAnsi="Times New Roman"/>
                <w:sz w:val="24"/>
                <w:szCs w:val="24"/>
              </w:rPr>
              <w:lastRenderedPageBreak/>
              <w:t>самостоятельное создание алгоритмов деятельности при решении проблем творческого и поискового характера;</w:t>
            </w:r>
          </w:p>
          <w:p w:rsidR="00797A4C" w:rsidRPr="00B77924" w:rsidRDefault="00797A4C" w:rsidP="00797A4C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(</w:t>
            </w:r>
            <w:r w:rsidRPr="008F7B71">
              <w:rPr>
                <w:rFonts w:ascii="Times New Roman" w:hAnsi="Times New Roman"/>
                <w:i/>
                <w:sz w:val="24"/>
                <w:szCs w:val="24"/>
              </w:rPr>
              <w:t>Познаватель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ное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F7B71">
              <w:rPr>
                <w:rFonts w:ascii="Times New Roman" w:hAnsi="Times New Roman"/>
                <w:i/>
                <w:sz w:val="24"/>
                <w:szCs w:val="24"/>
              </w:rPr>
              <w:t>УУД)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97A4C" w:rsidRDefault="00797A4C" w:rsidP="00797A4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Понимать и </w:t>
            </w:r>
            <w:r w:rsidRPr="008F7B71">
              <w:rPr>
                <w:rFonts w:ascii="Times New Roman" w:hAnsi="Times New Roman"/>
                <w:sz w:val="24"/>
                <w:szCs w:val="24"/>
              </w:rPr>
              <w:t xml:space="preserve">воспринимать на слух объяснения учителя.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Умение с </w:t>
            </w:r>
            <w:r w:rsidRPr="008F7B71">
              <w:rPr>
                <w:rFonts w:ascii="Times New Roman" w:hAnsi="Times New Roman"/>
                <w:sz w:val="24"/>
                <w:szCs w:val="24"/>
              </w:rPr>
              <w:t>достаточной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7B71">
              <w:rPr>
                <w:rFonts w:ascii="Times New Roman" w:hAnsi="Times New Roman"/>
                <w:sz w:val="24"/>
                <w:szCs w:val="24"/>
              </w:rPr>
              <w:t>точностью выражать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7B71">
              <w:rPr>
                <w:rFonts w:ascii="Times New Roman" w:hAnsi="Times New Roman"/>
                <w:sz w:val="24"/>
                <w:szCs w:val="24"/>
              </w:rPr>
              <w:t>свои мысли</w:t>
            </w:r>
          </w:p>
          <w:p w:rsidR="00797A4C" w:rsidRDefault="00797A4C" w:rsidP="00797A4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Не бояться собственных ошибок и проявлять готовность к их обсуждению</w:t>
            </w:r>
          </w:p>
          <w:p w:rsidR="00797A4C" w:rsidRPr="008F7B71" w:rsidRDefault="00797A4C" w:rsidP="00797A4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8F7B71">
              <w:rPr>
                <w:rFonts w:ascii="Times New Roman" w:hAnsi="Times New Roman"/>
                <w:i/>
                <w:sz w:val="24"/>
                <w:szCs w:val="24"/>
              </w:rPr>
              <w:t>КоммуникативныеУУД</w:t>
            </w:r>
            <w:proofErr w:type="spellEnd"/>
            <w:r w:rsidRPr="008F7B71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7A4C" w:rsidTr="00797A4C">
        <w:tc>
          <w:tcPr>
            <w:tcW w:w="2786" w:type="dxa"/>
          </w:tcPr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F7B7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V</w:t>
            </w:r>
            <w:r w:rsidRPr="008F7B71">
              <w:rPr>
                <w:rFonts w:ascii="Times New Roman" w:hAnsi="Times New Roman"/>
                <w:b/>
                <w:sz w:val="24"/>
                <w:szCs w:val="24"/>
              </w:rPr>
              <w:t>. Закрепле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ние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F7B71">
              <w:rPr>
                <w:rFonts w:ascii="Times New Roman" w:hAnsi="Times New Roman"/>
                <w:b/>
                <w:sz w:val="24"/>
                <w:szCs w:val="24"/>
              </w:rPr>
              <w:t xml:space="preserve"> нового материала.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F7B71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ИКТ-и ЭОР (работа с ноу</w:t>
            </w:r>
            <w:r w:rsidR="00E21B4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т</w:t>
            </w:r>
            <w:r w:rsidRPr="008F7B71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буками)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F040F">
              <w:rPr>
                <w:rFonts w:ascii="Times New Roman" w:hAnsi="Times New Roman"/>
                <w:sz w:val="24"/>
                <w:szCs w:val="24"/>
              </w:rPr>
              <w:t xml:space="preserve">Цель: осуществление проверки  на основе сопоставления с образцом умения применять знания по теме  урока, 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0F6A29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F7B71">
              <w:rPr>
                <w:rFonts w:ascii="Times New Roman" w:hAnsi="Times New Roman"/>
                <w:b/>
                <w:sz w:val="24"/>
                <w:szCs w:val="24"/>
              </w:rPr>
              <w:t>Физкульт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минутка</w:t>
            </w:r>
            <w:r w:rsidRPr="000F6A29">
              <w:rPr>
                <w:sz w:val="28"/>
                <w:szCs w:val="28"/>
              </w:rPr>
              <w:t xml:space="preserve"> </w:t>
            </w:r>
            <w:r w:rsidRPr="000F6A29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0F6A29">
              <w:rPr>
                <w:rFonts w:ascii="Times New Roman" w:hAnsi="Times New Roman"/>
                <w:sz w:val="24"/>
                <w:szCs w:val="24"/>
              </w:rPr>
              <w:t xml:space="preserve"> использованием интерактивной доски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AF22DB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AF22DB">
              <w:rPr>
                <w:rFonts w:ascii="Times New Roman" w:hAnsi="Times New Roman"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F22DB">
              <w:rPr>
                <w:rFonts w:ascii="Times New Roman" w:hAnsi="Times New Roman"/>
                <w:sz w:val="24"/>
                <w:szCs w:val="24"/>
              </w:rPr>
              <w:t>Развитие двигательной сферы ребёнка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F7B71">
              <w:rPr>
                <w:rFonts w:ascii="Times New Roman" w:hAnsi="Times New Roman"/>
                <w:b/>
                <w:sz w:val="24"/>
                <w:szCs w:val="24"/>
              </w:rPr>
              <w:t>Проблемный вопрос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65C4" w:rsidRDefault="00BF65C4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BF65C4" w:rsidRDefault="00BF65C4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65C4" w:rsidRDefault="00BF65C4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65C4" w:rsidRDefault="00BF65C4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65C4" w:rsidRDefault="00BF65C4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65C4" w:rsidRDefault="00BF65C4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65C4" w:rsidRDefault="00BF65C4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65C4" w:rsidRDefault="00BF65C4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65C4" w:rsidRDefault="00BF65C4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65C4" w:rsidRDefault="00BF65C4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65C4" w:rsidRDefault="00BF65C4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F7B71">
              <w:rPr>
                <w:rFonts w:ascii="Times New Roman" w:hAnsi="Times New Roman"/>
                <w:b/>
                <w:sz w:val="24"/>
                <w:szCs w:val="24"/>
              </w:rPr>
              <w:t>Здоровьесберегающая технология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F7B71">
              <w:rPr>
                <w:rFonts w:ascii="Times New Roman" w:hAnsi="Times New Roman"/>
                <w:b/>
                <w:sz w:val="24"/>
                <w:szCs w:val="24"/>
              </w:rPr>
              <w:t>Физкульт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минутка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AF22DB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AF22DB">
              <w:rPr>
                <w:rFonts w:ascii="Times New Roman" w:hAnsi="Times New Roman"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F22DB">
              <w:rPr>
                <w:rFonts w:ascii="Times New Roman" w:hAnsi="Times New Roman"/>
                <w:sz w:val="24"/>
                <w:szCs w:val="24"/>
              </w:rPr>
              <w:t>Развитие двигательной сферы ребёнка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F7B71">
              <w:rPr>
                <w:rFonts w:ascii="Times New Roman" w:hAnsi="Times New Roman"/>
                <w:b/>
                <w:sz w:val="24"/>
                <w:szCs w:val="24"/>
              </w:rPr>
              <w:t>Игровая технология</w:t>
            </w:r>
          </w:p>
        </w:tc>
        <w:tc>
          <w:tcPr>
            <w:tcW w:w="2961" w:type="dxa"/>
          </w:tcPr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F7B71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Игра со слогами.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F7B71">
              <w:rPr>
                <w:rFonts w:ascii="Times New Roman" w:hAnsi="Times New Roman"/>
                <w:b/>
                <w:sz w:val="24"/>
                <w:szCs w:val="24"/>
              </w:rPr>
              <w:t>Игровая технология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 xml:space="preserve">Учитель произносит 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[б] – ребенок называет слог, в котором этот звук твердый [б’] – слог, в котором звук мягкий.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Объясняет написание буквы.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F7B71">
              <w:rPr>
                <w:rFonts w:ascii="Times New Roman" w:hAnsi="Times New Roman"/>
                <w:b/>
                <w:i/>
                <w:sz w:val="24"/>
                <w:szCs w:val="24"/>
              </w:rPr>
              <w:t>Программа «Академия школьника» раздел «Звуки и буквы», задание №2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Подводит итоги данного этапа работы, при необходимости корректирует результаты работы, оценивает работы учащихся.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F7B71">
              <w:rPr>
                <w:rFonts w:ascii="Times New Roman" w:hAnsi="Times New Roman"/>
                <w:b/>
                <w:sz w:val="24"/>
                <w:szCs w:val="24"/>
              </w:rPr>
              <w:t>Валеопауза</w:t>
            </w:r>
            <w:proofErr w:type="spellEnd"/>
            <w:r w:rsidRPr="008F7B71">
              <w:rPr>
                <w:rFonts w:ascii="Times New Roman" w:hAnsi="Times New Roman"/>
                <w:b/>
                <w:sz w:val="24"/>
                <w:szCs w:val="24"/>
              </w:rPr>
              <w:t xml:space="preserve"> по </w:t>
            </w:r>
            <w:proofErr w:type="spellStart"/>
            <w:r w:rsidRPr="008F7B71">
              <w:rPr>
                <w:rFonts w:ascii="Times New Roman" w:hAnsi="Times New Roman"/>
                <w:b/>
                <w:sz w:val="24"/>
                <w:szCs w:val="24"/>
              </w:rPr>
              <w:t>здоровьесберегающей</w:t>
            </w:r>
            <w:proofErr w:type="spellEnd"/>
            <w:r w:rsidRPr="008F7B71">
              <w:rPr>
                <w:rFonts w:ascii="Times New Roman" w:hAnsi="Times New Roman"/>
                <w:b/>
                <w:sz w:val="24"/>
                <w:szCs w:val="24"/>
              </w:rPr>
              <w:t xml:space="preserve"> системе В.Ф. Базарного. 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Чем отличаются звуки?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Организует опрос по анализу подготовленных характеристик звуков.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lastRenderedPageBreak/>
              <w:t>Объясняет значение непонятных слов.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Выслушивает ответы, поощряет правильные ответы.</w:t>
            </w:r>
          </w:p>
          <w:p w:rsidR="00797A4C" w:rsidRPr="008F7B71" w:rsidRDefault="00797A4C" w:rsidP="00797A4C">
            <w:pPr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Организует работу по чтению предложений.  (Дает целевую установку на чтение)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97A4C" w:rsidRDefault="00797A4C" w:rsidP="00797A4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Default="00797A4C" w:rsidP="00797A4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Default="00797A4C" w:rsidP="00797A4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Default="00797A4C" w:rsidP="00797A4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Default="00797A4C" w:rsidP="00797A4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Default="00797A4C" w:rsidP="00797A4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8F7B71">
              <w:rPr>
                <w:rFonts w:ascii="Times New Roman" w:hAnsi="Times New Roman"/>
                <w:b/>
                <w:sz w:val="24"/>
                <w:szCs w:val="24"/>
              </w:rPr>
              <w:t>Буратино.</w:t>
            </w:r>
          </w:p>
          <w:p w:rsidR="00797A4C" w:rsidRPr="00194F26" w:rsidRDefault="00797A4C" w:rsidP="00797A4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94F26">
              <w:rPr>
                <w:rFonts w:ascii="Times New Roman" w:hAnsi="Times New Roman"/>
                <w:sz w:val="24"/>
                <w:szCs w:val="24"/>
              </w:rPr>
              <w:t>Буратино потянулся,</w:t>
            </w:r>
          </w:p>
          <w:p w:rsidR="00797A4C" w:rsidRPr="00194F26" w:rsidRDefault="00797A4C" w:rsidP="00797A4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94F26">
              <w:rPr>
                <w:rFonts w:ascii="Times New Roman" w:hAnsi="Times New Roman"/>
                <w:sz w:val="24"/>
                <w:szCs w:val="24"/>
              </w:rPr>
              <w:t>Раз - нагнулся,</w:t>
            </w:r>
          </w:p>
          <w:p w:rsidR="00797A4C" w:rsidRPr="00194F26" w:rsidRDefault="00797A4C" w:rsidP="00797A4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94F26">
              <w:rPr>
                <w:rFonts w:ascii="Times New Roman" w:hAnsi="Times New Roman"/>
                <w:sz w:val="24"/>
                <w:szCs w:val="24"/>
              </w:rPr>
              <w:t>Два - нагнулся,</w:t>
            </w:r>
          </w:p>
          <w:p w:rsidR="00797A4C" w:rsidRPr="00194F26" w:rsidRDefault="00797A4C" w:rsidP="00797A4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94F26">
              <w:rPr>
                <w:rFonts w:ascii="Times New Roman" w:hAnsi="Times New Roman"/>
                <w:sz w:val="24"/>
                <w:szCs w:val="24"/>
              </w:rPr>
              <w:t>Руки в сторону развел,</w:t>
            </w:r>
          </w:p>
          <w:p w:rsidR="00797A4C" w:rsidRPr="00194F26" w:rsidRDefault="00797A4C" w:rsidP="00797A4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94F26">
              <w:rPr>
                <w:rFonts w:ascii="Times New Roman" w:hAnsi="Times New Roman"/>
                <w:sz w:val="24"/>
                <w:szCs w:val="24"/>
              </w:rPr>
              <w:t>Ключик, видно, не нашел.</w:t>
            </w:r>
          </w:p>
          <w:p w:rsidR="00797A4C" w:rsidRPr="00194F26" w:rsidRDefault="00797A4C" w:rsidP="00797A4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94F26">
              <w:rPr>
                <w:rFonts w:ascii="Times New Roman" w:hAnsi="Times New Roman"/>
                <w:sz w:val="24"/>
                <w:szCs w:val="24"/>
              </w:rPr>
              <w:t xml:space="preserve">Чтобы ключик нам достать, Нужно на </w:t>
            </w:r>
            <w:r w:rsidRPr="00194F26">
              <w:rPr>
                <w:rFonts w:ascii="Times New Roman" w:hAnsi="Times New Roman"/>
                <w:sz w:val="24"/>
                <w:szCs w:val="24"/>
              </w:rPr>
              <w:lastRenderedPageBreak/>
              <w:t>носочки встать.</w:t>
            </w:r>
          </w:p>
          <w:p w:rsidR="00797A4C" w:rsidRPr="008F7B71" w:rsidRDefault="00797A4C" w:rsidP="00797A4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7A4C" w:rsidRDefault="00797A4C" w:rsidP="00797A4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Организует чтение текста на странице110.</w:t>
            </w:r>
          </w:p>
          <w:p w:rsidR="00797A4C" w:rsidRPr="008F7B71" w:rsidRDefault="00797A4C" w:rsidP="00797A4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Просит найти признаки текста и доказать их.</w:t>
            </w:r>
          </w:p>
          <w:p w:rsidR="00797A4C" w:rsidRPr="008F7B71" w:rsidRDefault="00797A4C" w:rsidP="00797A4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Контролирует процесс чтения, при необходимости корректирует, задает вопросы после каждого предложения</w:t>
            </w:r>
          </w:p>
          <w:p w:rsidR="00797A4C" w:rsidRPr="008F7B71" w:rsidRDefault="00797A4C" w:rsidP="00797A4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Осуществляет целевую установку на слушание и степень выразительности чтения.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F7B71">
              <w:rPr>
                <w:rFonts w:ascii="Times New Roman" w:hAnsi="Times New Roman"/>
                <w:sz w:val="24"/>
                <w:szCs w:val="24"/>
                <w:u w:val="single"/>
              </w:rPr>
              <w:t>Чтение  по ролям.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F7B71">
              <w:rPr>
                <w:rFonts w:ascii="Times New Roman" w:hAnsi="Times New Roman"/>
                <w:sz w:val="24"/>
                <w:szCs w:val="24"/>
                <w:u w:val="single"/>
              </w:rPr>
              <w:t>Работа в прописи.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Письмо слов с печатного образца.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Обозначения звуков цветными точками.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Комментированное письмо слов второго столбика.</w:t>
            </w:r>
          </w:p>
          <w:p w:rsidR="00797A4C" w:rsidRPr="008F7B71" w:rsidRDefault="00797A4C" w:rsidP="00797A4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 xml:space="preserve">Выделение корней, суффиксов.  </w:t>
            </w:r>
          </w:p>
        </w:tc>
        <w:tc>
          <w:tcPr>
            <w:tcW w:w="2744" w:type="dxa"/>
          </w:tcPr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bCs/>
                <w:sz w:val="24"/>
                <w:szCs w:val="24"/>
              </w:rPr>
              <w:t>Учатся сравнивать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F7B71">
              <w:rPr>
                <w:rFonts w:ascii="Times New Roman" w:hAnsi="Times New Roman"/>
                <w:sz w:val="24"/>
                <w:szCs w:val="24"/>
                <w:u w:val="single"/>
              </w:rPr>
              <w:t>Работают с ноутбуками по заданию учителя распознают букву в словах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F7B71">
              <w:rPr>
                <w:rFonts w:ascii="Times New Roman" w:hAnsi="Times New Roman"/>
                <w:sz w:val="24"/>
                <w:szCs w:val="24"/>
                <w:u w:val="single"/>
              </w:rPr>
              <w:t>Работа в прописи страница 5.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Знакомятся с письменной строчной буквой «б» Рассказать из каких элементов состоит строчная буква «б»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Письмо буквы, письмо слогов, рассматривание типа соединения.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b/>
                <w:sz w:val="24"/>
                <w:szCs w:val="24"/>
              </w:rPr>
              <w:object w:dxaOrig="7202" w:dyaOrig="5390">
                <v:shape id="_x0000_i1027" type="#_x0000_t75" style="width:100.5pt;height:75.75pt" o:ole="">
                  <v:imagedata r:id="rId13" o:title=""/>
                </v:shape>
                <o:OLEObject Type="Embed" ProgID="PowerPoint.Slide.12" ShapeID="_x0000_i1027" DrawAspect="Content" ObjectID="_1726826891" r:id="rId14"/>
              </w:objec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F7B71">
              <w:rPr>
                <w:rFonts w:ascii="Times New Roman" w:hAnsi="Times New Roman"/>
                <w:sz w:val="24"/>
                <w:szCs w:val="24"/>
                <w:u w:val="single"/>
              </w:rPr>
              <w:t xml:space="preserve">Работа по учебнику 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F7B71">
              <w:rPr>
                <w:rFonts w:ascii="Times New Roman" w:hAnsi="Times New Roman"/>
                <w:sz w:val="24"/>
                <w:szCs w:val="24"/>
                <w:u w:val="single"/>
              </w:rPr>
              <w:t>страница 110.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2075" cy="1021556"/>
                  <wp:effectExtent l="0" t="0" r="0" b="0"/>
                  <wp:docPr id="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265" cy="1021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0454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 xml:space="preserve">Работа в парах, обсуждают 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подготовленную характеристику звуков.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Читают предложения. Объясняют разные значения слов «в банке».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Аналогично второе предложение.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F7B71">
              <w:rPr>
                <w:rFonts w:ascii="Times New Roman" w:hAnsi="Times New Roman"/>
                <w:sz w:val="24"/>
                <w:szCs w:val="24"/>
                <w:u w:val="single"/>
              </w:rPr>
              <w:t>Работа в прописи.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 xml:space="preserve">Письмо слов с письменного образца. 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 xml:space="preserve">Письмо однокоренных слов. 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lastRenderedPageBreak/>
              <w:t>Орфографическая работа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797A4C" w:rsidRPr="000F6A29" w:rsidRDefault="00797A4C" w:rsidP="00797A4C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F6A29">
              <w:rPr>
                <w:rFonts w:ascii="Times New Roman" w:hAnsi="Times New Roman"/>
                <w:sz w:val="24"/>
                <w:szCs w:val="24"/>
              </w:rPr>
              <w:t>Выполняют упражнение для релаксации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797A4C" w:rsidRDefault="00797A4C" w:rsidP="00797A4C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797A4C" w:rsidRDefault="00797A4C" w:rsidP="00797A4C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797A4C" w:rsidRDefault="00797A4C" w:rsidP="00797A4C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797A4C" w:rsidRDefault="00797A4C" w:rsidP="00797A4C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F7B71">
              <w:rPr>
                <w:rFonts w:ascii="Times New Roman" w:hAnsi="Times New Roman"/>
                <w:sz w:val="24"/>
                <w:szCs w:val="24"/>
                <w:u w:val="single"/>
              </w:rPr>
              <w:t>Работа по учебнику по странице 110.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Прогнозирует содержание текста по рисунку на кубике, узнают персонаж, читают опорные слова банк, банкрот, кто кем станет.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 xml:space="preserve">Дети читают </w:t>
            </w:r>
            <w:proofErr w:type="gramStart"/>
            <w:r w:rsidRPr="008F7B71">
              <w:rPr>
                <w:rFonts w:ascii="Times New Roman" w:hAnsi="Times New Roman"/>
                <w:sz w:val="24"/>
                <w:szCs w:val="24"/>
              </w:rPr>
              <w:t>текст  про</w:t>
            </w:r>
            <w:proofErr w:type="gramEnd"/>
            <w:r w:rsidRPr="008F7B71">
              <w:rPr>
                <w:rFonts w:ascii="Times New Roman" w:hAnsi="Times New Roman"/>
                <w:sz w:val="24"/>
                <w:szCs w:val="24"/>
              </w:rPr>
              <w:t xml:space="preserve"> себя, затем вслух по цепочке.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 xml:space="preserve">Самостоятельно читают текст, 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готовят к выразительному чтению по ролям.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3" w:type="dxa"/>
          </w:tcPr>
          <w:tbl>
            <w:tblPr>
              <w:tblStyle w:val="a4"/>
              <w:tblpPr w:leftFromText="180" w:rightFromText="180" w:horzAnchor="margin" w:tblpXSpec="center" w:tblpY="290"/>
              <w:tblOverlap w:val="never"/>
              <w:tblW w:w="2263" w:type="dxa"/>
              <w:tblLook w:val="04A0" w:firstRow="1" w:lastRow="0" w:firstColumn="1" w:lastColumn="0" w:noHBand="0" w:noVBand="1"/>
            </w:tblPr>
            <w:tblGrid>
              <w:gridCol w:w="1129"/>
              <w:gridCol w:w="1134"/>
            </w:tblGrid>
            <w:tr w:rsidR="00797A4C" w:rsidRPr="008F7B71" w:rsidTr="00797A4C">
              <w:trPr>
                <w:trHeight w:val="232"/>
              </w:trPr>
              <w:tc>
                <w:tcPr>
                  <w:tcW w:w="11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7A4C" w:rsidRPr="008F7B71" w:rsidRDefault="00797A4C" w:rsidP="006C0454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7A4C" w:rsidRPr="008F7B71" w:rsidRDefault="00797A4C" w:rsidP="006C0454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F7B7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А</w:t>
                  </w:r>
                </w:p>
              </w:tc>
            </w:tr>
            <w:tr w:rsidR="00797A4C" w:rsidRPr="008F7B71" w:rsidTr="00797A4C">
              <w:trPr>
                <w:trHeight w:val="244"/>
              </w:trPr>
              <w:tc>
                <w:tcPr>
                  <w:tcW w:w="11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7A4C" w:rsidRPr="008F7B71" w:rsidRDefault="00797A4C" w:rsidP="006C0454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F7B7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[б]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7A4C" w:rsidRPr="008F7B71" w:rsidRDefault="00797A4C" w:rsidP="006C0454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F7B7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И</w:t>
                  </w:r>
                </w:p>
              </w:tc>
            </w:tr>
            <w:tr w:rsidR="00797A4C" w:rsidRPr="008F7B71" w:rsidTr="00797A4C">
              <w:trPr>
                <w:trHeight w:val="232"/>
              </w:trPr>
              <w:tc>
                <w:tcPr>
                  <w:tcW w:w="11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7A4C" w:rsidRPr="008F7B71" w:rsidRDefault="00797A4C" w:rsidP="006C0454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7A4C" w:rsidRPr="008F7B71" w:rsidRDefault="00797A4C" w:rsidP="006C0454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F7B7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</w:t>
                  </w:r>
                </w:p>
              </w:tc>
            </w:tr>
            <w:tr w:rsidR="00797A4C" w:rsidRPr="008F7B71" w:rsidTr="00797A4C">
              <w:trPr>
                <w:trHeight w:val="244"/>
              </w:trPr>
              <w:tc>
                <w:tcPr>
                  <w:tcW w:w="11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7A4C" w:rsidRPr="008F7B71" w:rsidRDefault="00797A4C" w:rsidP="006C0454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7A4C" w:rsidRPr="008F7B71" w:rsidRDefault="00797A4C" w:rsidP="006C0454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F7B7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Е</w:t>
                  </w:r>
                </w:p>
              </w:tc>
            </w:tr>
            <w:tr w:rsidR="00797A4C" w:rsidRPr="008F7B71" w:rsidTr="00797A4C">
              <w:trPr>
                <w:trHeight w:val="244"/>
              </w:trPr>
              <w:tc>
                <w:tcPr>
                  <w:tcW w:w="11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7A4C" w:rsidRPr="008F7B71" w:rsidRDefault="00797A4C" w:rsidP="006C0454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F7B7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[б’]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7A4C" w:rsidRPr="008F7B71" w:rsidRDefault="00797A4C" w:rsidP="006C0454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F7B7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Ы</w:t>
                  </w:r>
                </w:p>
              </w:tc>
            </w:tr>
            <w:tr w:rsidR="00797A4C" w:rsidRPr="008F7B71" w:rsidTr="00797A4C">
              <w:trPr>
                <w:trHeight w:val="232"/>
              </w:trPr>
              <w:tc>
                <w:tcPr>
                  <w:tcW w:w="11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7A4C" w:rsidRPr="008F7B71" w:rsidRDefault="00797A4C" w:rsidP="006C0454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7A4C" w:rsidRPr="008F7B71" w:rsidRDefault="00797A4C" w:rsidP="006C0454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F7B7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Ё</w:t>
                  </w:r>
                </w:p>
              </w:tc>
            </w:tr>
            <w:tr w:rsidR="00797A4C" w:rsidRPr="008F7B71" w:rsidTr="00797A4C">
              <w:trPr>
                <w:trHeight w:val="258"/>
              </w:trPr>
              <w:tc>
                <w:tcPr>
                  <w:tcW w:w="11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7A4C" w:rsidRPr="008F7B71" w:rsidRDefault="00797A4C" w:rsidP="006C0454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7A4C" w:rsidRPr="006C0454" w:rsidRDefault="006C0454" w:rsidP="006C0454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У</w:t>
                  </w:r>
                </w:p>
              </w:tc>
            </w:tr>
          </w:tbl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BF65C4" w:rsidRDefault="00BF65C4" w:rsidP="006C0454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BF65C4" w:rsidRDefault="00BF65C4" w:rsidP="006C0454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BF65C4" w:rsidRDefault="00BF65C4" w:rsidP="006C0454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BF65C4" w:rsidRDefault="00BF65C4" w:rsidP="006C0454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BF65C4" w:rsidRDefault="00BF65C4" w:rsidP="006C0454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BF65C4" w:rsidRDefault="00BF65C4" w:rsidP="006C0454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BF65C4" w:rsidRDefault="00BF65C4" w:rsidP="006C0454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Прочитать  чистоговорки. </w:t>
            </w:r>
            <w:r w:rsidRPr="008F7B71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 w:rsidRPr="008F7B71">
              <w:rPr>
                <w:rFonts w:ascii="Times New Roman" w:hAnsi="Times New Roman"/>
                <w:sz w:val="24"/>
                <w:szCs w:val="24"/>
              </w:rPr>
              <w:t xml:space="preserve">Звуков  </w:t>
            </w:r>
            <w:r w:rsidRPr="008F7B71">
              <w:rPr>
                <w:rFonts w:ascii="Times New Roman" w:hAnsi="Times New Roman"/>
                <w:sz w:val="24"/>
                <w:szCs w:val="24"/>
              </w:rPr>
              <w:lastRenderedPageBreak/>
              <w:t>[</w:t>
            </w:r>
            <w:proofErr w:type="gramEnd"/>
            <w:r w:rsidRPr="008F7B71">
              <w:rPr>
                <w:rFonts w:ascii="Times New Roman" w:hAnsi="Times New Roman"/>
                <w:sz w:val="24"/>
                <w:szCs w:val="24"/>
              </w:rPr>
              <w:t>б], [б’] четко выделять голосом).</w:t>
            </w: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Чтение парами слог – слово.</w:t>
            </w:r>
          </w:p>
          <w:p w:rsidR="00797A4C" w:rsidRPr="008F7B71" w:rsidRDefault="00797A4C" w:rsidP="006C045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6C045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6C045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F7B71">
              <w:rPr>
                <w:rFonts w:ascii="Times New Roman" w:hAnsi="Times New Roman"/>
                <w:b/>
                <w:sz w:val="24"/>
                <w:szCs w:val="24"/>
              </w:rPr>
              <w:t>Ба  – бак,</w:t>
            </w:r>
          </w:p>
          <w:p w:rsidR="00797A4C" w:rsidRPr="008F7B71" w:rsidRDefault="00797A4C" w:rsidP="006C045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8F7B71">
              <w:rPr>
                <w:rFonts w:ascii="Times New Roman" w:hAnsi="Times New Roman"/>
                <w:b/>
                <w:sz w:val="24"/>
                <w:szCs w:val="24"/>
              </w:rPr>
              <w:t>Бо</w:t>
            </w:r>
            <w:proofErr w:type="spellEnd"/>
            <w:r w:rsidRPr="008F7B71">
              <w:rPr>
                <w:rFonts w:ascii="Times New Roman" w:hAnsi="Times New Roman"/>
                <w:b/>
                <w:sz w:val="24"/>
                <w:szCs w:val="24"/>
              </w:rPr>
              <w:t xml:space="preserve">  –</w:t>
            </w:r>
            <w:proofErr w:type="gramEnd"/>
            <w:r w:rsidRPr="008F7B71">
              <w:rPr>
                <w:rFonts w:ascii="Times New Roman" w:hAnsi="Times New Roman"/>
                <w:b/>
                <w:sz w:val="24"/>
                <w:szCs w:val="24"/>
              </w:rPr>
              <w:t xml:space="preserve"> бок,</w:t>
            </w:r>
          </w:p>
          <w:p w:rsidR="00797A4C" w:rsidRPr="008F7B71" w:rsidRDefault="00797A4C" w:rsidP="006C045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F7B71">
              <w:rPr>
                <w:rFonts w:ascii="Times New Roman" w:hAnsi="Times New Roman"/>
                <w:b/>
                <w:sz w:val="24"/>
                <w:szCs w:val="24"/>
              </w:rPr>
              <w:t>Бо</w:t>
            </w:r>
            <w:proofErr w:type="spellEnd"/>
            <w:r w:rsidRPr="008F7B71">
              <w:rPr>
                <w:rFonts w:ascii="Times New Roman" w:hAnsi="Times New Roman"/>
                <w:b/>
                <w:sz w:val="24"/>
                <w:szCs w:val="24"/>
              </w:rPr>
              <w:t xml:space="preserve">  – бор…</w:t>
            </w: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Прочитать слова в столбиках.</w:t>
            </w: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- Чем похожи эти слова?</w:t>
            </w: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- Чем различаются?</w:t>
            </w: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Выделить корень в словах.</w:t>
            </w: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 xml:space="preserve">- Как называются слова с одинаковым корнем и близкие по значению? </w:t>
            </w: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Рассмотрите соединение буквы «б» с последующими буквами.</w:t>
            </w: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lastRenderedPageBreak/>
              <w:t>- Прочитайте слова.</w:t>
            </w: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- Что их объединяет?</w:t>
            </w: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- Назовите звуки в словах «дуб» – «дубы».</w:t>
            </w: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- Почему пишем букву «б»?</w:t>
            </w: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 xml:space="preserve"> Подчеркните проверочное слово.</w:t>
            </w: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Прочитайте слова четвертого столбика.</w:t>
            </w: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Выделите корень, суффикс.</w:t>
            </w: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- Что образуется при помощи суффиксов?</w:t>
            </w: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(Новые слова).</w:t>
            </w: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BF65C4" w:rsidP="006C04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Запишите </w:t>
            </w:r>
            <w:r w:rsidR="00797A4C" w:rsidRPr="008F7B71">
              <w:rPr>
                <w:rFonts w:ascii="Times New Roman" w:hAnsi="Times New Roman"/>
                <w:sz w:val="24"/>
                <w:szCs w:val="24"/>
              </w:rPr>
              <w:t>предложения, найдите однокоренные слова. Выделите корни.</w:t>
            </w: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Найдите словарные слова (деревня, дорога, корзина).</w:t>
            </w: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Отметьте опасные места.</w:t>
            </w:r>
          </w:p>
        </w:tc>
        <w:tc>
          <w:tcPr>
            <w:tcW w:w="2812" w:type="dxa"/>
          </w:tcPr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lastRenderedPageBreak/>
              <w:t>Выделение существенных признаков, классификация.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(</w:t>
            </w:r>
            <w:r w:rsidRPr="008F7B71">
              <w:rPr>
                <w:rFonts w:ascii="Times New Roman" w:hAnsi="Times New Roman"/>
                <w:i/>
                <w:sz w:val="24"/>
                <w:szCs w:val="24"/>
              </w:rPr>
              <w:t>Познаватель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ное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F7B71">
              <w:rPr>
                <w:rFonts w:ascii="Times New Roman" w:hAnsi="Times New Roman"/>
                <w:i/>
                <w:sz w:val="24"/>
                <w:szCs w:val="24"/>
              </w:rPr>
              <w:t>УУД)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Взаимодействовать с учителем во время самостоятельной работы.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(</w:t>
            </w:r>
            <w:r w:rsidRPr="008F7B71">
              <w:rPr>
                <w:rFonts w:ascii="Times New Roman" w:hAnsi="Times New Roman"/>
                <w:i/>
                <w:sz w:val="24"/>
                <w:szCs w:val="24"/>
              </w:rPr>
              <w:t>Коммуникатив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ное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F7B71">
              <w:rPr>
                <w:rFonts w:ascii="Times New Roman" w:hAnsi="Times New Roman"/>
                <w:i/>
                <w:sz w:val="24"/>
                <w:szCs w:val="24"/>
              </w:rPr>
              <w:t>УУД)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Осознанное и произвольное построение речевого высказывания в устной форме.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(</w:t>
            </w:r>
            <w:r w:rsidRPr="008F7B71">
              <w:rPr>
                <w:rFonts w:ascii="Times New Roman" w:hAnsi="Times New Roman"/>
                <w:i/>
                <w:sz w:val="24"/>
                <w:szCs w:val="24"/>
              </w:rPr>
              <w:t>Познаватель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ное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F7B71">
              <w:rPr>
                <w:rFonts w:ascii="Times New Roman" w:hAnsi="Times New Roman"/>
                <w:i/>
                <w:sz w:val="24"/>
                <w:szCs w:val="24"/>
              </w:rPr>
              <w:t>УУД)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Взаимодейст</w:t>
            </w:r>
            <w:r>
              <w:rPr>
                <w:rFonts w:ascii="Times New Roman" w:hAnsi="Times New Roman"/>
                <w:sz w:val="24"/>
                <w:szCs w:val="24"/>
              </w:rPr>
              <w:t>вуют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lastRenderedPageBreak/>
              <w:t>в малых группах (парах).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(</w:t>
            </w:r>
            <w:r w:rsidRPr="008F7B71">
              <w:rPr>
                <w:rFonts w:ascii="Times New Roman" w:hAnsi="Times New Roman"/>
                <w:i/>
                <w:sz w:val="24"/>
                <w:szCs w:val="24"/>
              </w:rPr>
              <w:t>Коммуникатив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ное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F7B71">
              <w:rPr>
                <w:rFonts w:ascii="Times New Roman" w:hAnsi="Times New Roman"/>
                <w:i/>
                <w:sz w:val="24"/>
                <w:szCs w:val="24"/>
              </w:rPr>
              <w:t>УУД)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Адекватно воспринимать оценку учителя.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(</w:t>
            </w:r>
            <w:r w:rsidRPr="008F7B71">
              <w:rPr>
                <w:rFonts w:ascii="Times New Roman" w:hAnsi="Times New Roman"/>
                <w:i/>
                <w:sz w:val="24"/>
                <w:szCs w:val="24"/>
              </w:rPr>
              <w:t>Коммуникатив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ное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F7B71">
              <w:rPr>
                <w:rFonts w:ascii="Times New Roman" w:hAnsi="Times New Roman"/>
                <w:i/>
                <w:sz w:val="24"/>
                <w:szCs w:val="24"/>
              </w:rPr>
              <w:t>УУД)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Анализировать степень правильности чтения – своего и чужого, вычленять понимания, смысл слов.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(</w:t>
            </w:r>
            <w:r w:rsidRPr="008F7B71">
              <w:rPr>
                <w:rFonts w:ascii="Times New Roman" w:hAnsi="Times New Roman"/>
                <w:i/>
                <w:sz w:val="24"/>
                <w:szCs w:val="24"/>
              </w:rPr>
              <w:t>Познаватель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ное</w:t>
            </w:r>
            <w:r w:rsidR="006C045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8F7B71">
              <w:rPr>
                <w:rFonts w:ascii="Times New Roman" w:hAnsi="Times New Roman"/>
                <w:i/>
                <w:sz w:val="24"/>
                <w:szCs w:val="24"/>
              </w:rPr>
              <w:t>УУД)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Понимать и воспринимать объяснения учителя.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(</w:t>
            </w:r>
            <w:r w:rsidR="006C0454">
              <w:rPr>
                <w:rFonts w:ascii="Times New Roman" w:hAnsi="Times New Roman"/>
                <w:i/>
                <w:sz w:val="24"/>
                <w:szCs w:val="24"/>
              </w:rPr>
              <w:t xml:space="preserve">Коммуникативные </w:t>
            </w:r>
            <w:r w:rsidRPr="008F7B71">
              <w:rPr>
                <w:rFonts w:ascii="Times New Roman" w:hAnsi="Times New Roman"/>
                <w:i/>
                <w:sz w:val="24"/>
                <w:szCs w:val="24"/>
              </w:rPr>
              <w:t>УУД)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0F6A29" w:rsidRDefault="00797A4C" w:rsidP="00797A4C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0F6A29">
              <w:rPr>
                <w:rFonts w:ascii="Times New Roman" w:hAnsi="Times New Roman"/>
                <w:sz w:val="24"/>
                <w:szCs w:val="24"/>
              </w:rPr>
              <w:lastRenderedPageBreak/>
              <w:t>Регулятивные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УУД</w:t>
            </w:r>
            <w:r w:rsidRPr="000F6A29">
              <w:rPr>
                <w:rFonts w:ascii="Times New Roman" w:hAnsi="Times New Roman"/>
                <w:sz w:val="24"/>
                <w:szCs w:val="24"/>
              </w:rPr>
              <w:t>: - саморегуляция;</w:t>
            </w:r>
          </w:p>
          <w:p w:rsidR="00797A4C" w:rsidRPr="000F6A29" w:rsidRDefault="006C0454" w:rsidP="00797A4C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Познавательные </w:t>
            </w:r>
            <w:r w:rsidR="00797A4C">
              <w:rPr>
                <w:rFonts w:ascii="Times New Roman" w:hAnsi="Times New Roman"/>
                <w:sz w:val="24"/>
                <w:szCs w:val="24"/>
              </w:rPr>
              <w:t>УУД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="00797A4C" w:rsidRPr="000F6A29">
              <w:rPr>
                <w:rFonts w:ascii="Times New Roman" w:hAnsi="Times New Roman"/>
                <w:sz w:val="24"/>
                <w:szCs w:val="24"/>
              </w:rPr>
              <w:t xml:space="preserve"> - проговаривание в речи; </w:t>
            </w:r>
          </w:p>
          <w:p w:rsidR="00797A4C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 xml:space="preserve">Активизировать визуальную информацию, осуществлять актуализацию знаний. 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(</w:t>
            </w:r>
            <w:r w:rsidRPr="008F7B71">
              <w:rPr>
                <w:rFonts w:ascii="Times New Roman" w:hAnsi="Times New Roman"/>
                <w:i/>
                <w:sz w:val="24"/>
                <w:szCs w:val="24"/>
              </w:rPr>
              <w:t>Познавательные УУД)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 xml:space="preserve">Принимать и сохранять учебную цель и задачу, обнаруживать отклонения и отличия от эталона, осуществлять взаимоконтроль. 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(</w:t>
            </w:r>
            <w:r w:rsidRPr="008F7B71">
              <w:rPr>
                <w:rFonts w:ascii="Times New Roman" w:hAnsi="Times New Roman"/>
                <w:i/>
                <w:sz w:val="24"/>
                <w:szCs w:val="24"/>
              </w:rPr>
              <w:t>Регулятивные УУД)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 xml:space="preserve">Выполнять учебные действия </w:t>
            </w:r>
            <w:proofErr w:type="gramStart"/>
            <w:r w:rsidRPr="008F7B71">
              <w:rPr>
                <w:rFonts w:ascii="Times New Roman" w:hAnsi="Times New Roman"/>
                <w:sz w:val="24"/>
                <w:szCs w:val="24"/>
              </w:rPr>
              <w:t>в материализован</w:t>
            </w:r>
            <w:proofErr w:type="gramEnd"/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ной форме.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(</w:t>
            </w:r>
            <w:r w:rsidRPr="008F7B71">
              <w:rPr>
                <w:rFonts w:ascii="Times New Roman" w:hAnsi="Times New Roman"/>
                <w:i/>
                <w:sz w:val="24"/>
                <w:szCs w:val="24"/>
              </w:rPr>
              <w:t>Регулятивные УУД)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Осуществлять самоконтроль понимания задания учителя. (</w:t>
            </w:r>
            <w:r w:rsidRPr="008F7B71">
              <w:rPr>
                <w:rFonts w:ascii="Times New Roman" w:hAnsi="Times New Roman"/>
                <w:i/>
                <w:sz w:val="24"/>
                <w:szCs w:val="24"/>
              </w:rPr>
              <w:t>Регулятивные УУД)</w:t>
            </w:r>
          </w:p>
        </w:tc>
      </w:tr>
      <w:tr w:rsidR="00797A4C" w:rsidTr="00797A4C">
        <w:tc>
          <w:tcPr>
            <w:tcW w:w="2786" w:type="dxa"/>
          </w:tcPr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F7B7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VI</w:t>
            </w:r>
            <w:r w:rsidRPr="008F7B71">
              <w:rPr>
                <w:rFonts w:ascii="Times New Roman" w:hAnsi="Times New Roman"/>
                <w:b/>
                <w:sz w:val="24"/>
                <w:szCs w:val="24"/>
              </w:rPr>
              <w:t xml:space="preserve">. Работа над текстом. 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F7B71">
              <w:rPr>
                <w:rFonts w:ascii="Times New Roman" w:hAnsi="Times New Roman"/>
                <w:b/>
                <w:sz w:val="24"/>
                <w:szCs w:val="24"/>
              </w:rPr>
              <w:t>Системный оператор.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F7B71">
              <w:rPr>
                <w:rFonts w:ascii="Times New Roman" w:hAnsi="Times New Roman"/>
                <w:b/>
                <w:sz w:val="24"/>
                <w:szCs w:val="24"/>
              </w:rPr>
              <w:t xml:space="preserve"> ТРИЗ технология</w:t>
            </w:r>
          </w:p>
        </w:tc>
        <w:tc>
          <w:tcPr>
            <w:tcW w:w="2961" w:type="dxa"/>
          </w:tcPr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Организует работу по первичному чтению сказки:</w:t>
            </w: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- прогнозирует содержание сказки по заглавию, иллюстрации;</w:t>
            </w: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- понимания содержания, подготовка к выразительному чтению;</w:t>
            </w: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 xml:space="preserve"> – выделяет группу экспертов для последующей оценки выразительного чтения.</w:t>
            </w:r>
          </w:p>
        </w:tc>
        <w:tc>
          <w:tcPr>
            <w:tcW w:w="2744" w:type="dxa"/>
          </w:tcPr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Работа с учебником.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 xml:space="preserve">Чтение сказки Н.Сладкова «Лесные </w:t>
            </w:r>
            <w:r w:rsidRPr="008F7B71">
              <w:rPr>
                <w:rFonts w:ascii="Times New Roman" w:hAnsi="Times New Roman"/>
                <w:sz w:val="24"/>
                <w:szCs w:val="24"/>
              </w:rPr>
              <w:lastRenderedPageBreak/>
              <w:t>мастера».</w:t>
            </w:r>
          </w:p>
        </w:tc>
        <w:tc>
          <w:tcPr>
            <w:tcW w:w="2763" w:type="dxa"/>
          </w:tcPr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lastRenderedPageBreak/>
              <w:t>- Соотнесите заглавие с текстом. Подходит ли оно?</w:t>
            </w: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lastRenderedPageBreak/>
              <w:t>- Придумайте свои заглавия «Выбор лесной профессии».</w:t>
            </w: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- Можно ли произведение назвать сказкой? Докажите.</w:t>
            </w: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- Кто автор сказки?</w:t>
            </w: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- Что вы знаете о нем?</w:t>
            </w:r>
          </w:p>
        </w:tc>
        <w:tc>
          <w:tcPr>
            <w:tcW w:w="2812" w:type="dxa"/>
          </w:tcPr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Активизировать визуальную информацию,  </w:t>
            </w:r>
            <w:r w:rsidRPr="008F7B7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осуществлять актуализацию знаний. 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(</w:t>
            </w:r>
            <w:r w:rsidRPr="008F7B71">
              <w:rPr>
                <w:rFonts w:ascii="Times New Roman" w:hAnsi="Times New Roman"/>
                <w:i/>
                <w:sz w:val="24"/>
                <w:szCs w:val="24"/>
              </w:rPr>
              <w:t>Познаватель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ные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F7B71">
              <w:rPr>
                <w:rFonts w:ascii="Times New Roman" w:hAnsi="Times New Roman"/>
                <w:i/>
                <w:sz w:val="24"/>
                <w:szCs w:val="24"/>
              </w:rPr>
              <w:t>УУД)</w:t>
            </w: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7A4C" w:rsidTr="00797A4C">
        <w:tc>
          <w:tcPr>
            <w:tcW w:w="2786" w:type="dxa"/>
          </w:tcPr>
          <w:p w:rsidR="00797A4C" w:rsidRDefault="00797A4C" w:rsidP="00797A4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F7B7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VII</w:t>
            </w:r>
            <w:r w:rsidRPr="008F7B71">
              <w:rPr>
                <w:rFonts w:ascii="Times New Roman" w:hAnsi="Times New Roman"/>
                <w:b/>
                <w:sz w:val="24"/>
                <w:szCs w:val="24"/>
              </w:rPr>
              <w:t xml:space="preserve">. Работа над смыслом текста. </w:t>
            </w:r>
          </w:p>
          <w:p w:rsidR="00797A4C" w:rsidRPr="008F7B71" w:rsidRDefault="00797A4C" w:rsidP="00797A4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F7B71">
              <w:rPr>
                <w:rFonts w:ascii="Times New Roman" w:hAnsi="Times New Roman"/>
                <w:b/>
                <w:sz w:val="24"/>
                <w:szCs w:val="24"/>
              </w:rPr>
              <w:t>Технология развивающего обучения.</w:t>
            </w:r>
          </w:p>
          <w:p w:rsidR="00797A4C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61" w:type="dxa"/>
          </w:tcPr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Организует обсуждение выразительности чтения:</w:t>
            </w: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-представляет   слово членам экспертной группы;</w:t>
            </w: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- регулирует процесс оценки выразительного чтения.</w:t>
            </w:r>
          </w:p>
          <w:p w:rsidR="00797A4C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Работа после чтения текста.</w:t>
            </w:r>
          </w:p>
          <w:p w:rsidR="00797A4C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6C04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4" w:type="dxa"/>
          </w:tcPr>
          <w:p w:rsidR="00797A4C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 xml:space="preserve">Слушают ответы экспертов. При необходимости участвуют в оценке выразительности чтения. </w:t>
            </w:r>
          </w:p>
          <w:p w:rsidR="00797A4C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3" w:type="dxa"/>
          </w:tcPr>
          <w:p w:rsidR="00797A4C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2" w:type="dxa"/>
          </w:tcPr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 xml:space="preserve">Осуществлять взаимоконтроль, обнаруживать отклонения и отличия от эталона, осуществлять итоговый контроль по результату. </w:t>
            </w:r>
          </w:p>
          <w:p w:rsidR="00797A4C" w:rsidRDefault="00797A4C" w:rsidP="00797A4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F7B71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8F7B71">
              <w:rPr>
                <w:rFonts w:ascii="Times New Roman" w:hAnsi="Times New Roman"/>
                <w:i/>
                <w:sz w:val="24"/>
                <w:szCs w:val="24"/>
              </w:rPr>
              <w:t>РегулятивныеУУД</w:t>
            </w:r>
            <w:proofErr w:type="spellEnd"/>
            <w:r w:rsidRPr="008F7B71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  <w:p w:rsidR="00797A4C" w:rsidRDefault="00797A4C" w:rsidP="00797A4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97A4C" w:rsidRDefault="00797A4C" w:rsidP="00797A4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97A4C" w:rsidRDefault="00797A4C" w:rsidP="00797A4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97A4C" w:rsidRPr="008F7B71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7A4C" w:rsidTr="00797A4C">
        <w:tc>
          <w:tcPr>
            <w:tcW w:w="2786" w:type="dxa"/>
          </w:tcPr>
          <w:p w:rsidR="00797A4C" w:rsidRDefault="00797A4C" w:rsidP="00797A4C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A7224">
              <w:rPr>
                <w:rFonts w:ascii="Times New Roman" w:hAnsi="Times New Roman"/>
                <w:b/>
                <w:sz w:val="24"/>
                <w:szCs w:val="24"/>
              </w:rPr>
              <w:t>VIII. Постановка задачи следующего этапа урока. Технология личностно-ориентированного обучения.</w:t>
            </w:r>
          </w:p>
        </w:tc>
        <w:tc>
          <w:tcPr>
            <w:tcW w:w="2961" w:type="dxa"/>
          </w:tcPr>
          <w:p w:rsidR="00797A4C" w:rsidRPr="009A7224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9A7224">
              <w:rPr>
                <w:rFonts w:ascii="Times New Roman" w:hAnsi="Times New Roman"/>
                <w:sz w:val="24"/>
                <w:szCs w:val="24"/>
              </w:rPr>
              <w:t>Организует обсуждение смысла произведения.</w:t>
            </w:r>
          </w:p>
          <w:p w:rsidR="00797A4C" w:rsidRDefault="00797A4C" w:rsidP="00797A4C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A7224">
              <w:rPr>
                <w:rFonts w:ascii="Times New Roman" w:hAnsi="Times New Roman"/>
                <w:sz w:val="24"/>
                <w:szCs w:val="24"/>
              </w:rPr>
              <w:t>Организует опрос учащихся по итогам работы, оценивает ответы учащихся и результаты работы группы экспертов</w:t>
            </w:r>
          </w:p>
        </w:tc>
        <w:tc>
          <w:tcPr>
            <w:tcW w:w="2744" w:type="dxa"/>
          </w:tcPr>
          <w:p w:rsidR="00797A4C" w:rsidRDefault="00797A4C" w:rsidP="00797A4C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A7224">
              <w:rPr>
                <w:rFonts w:ascii="Times New Roman" w:hAnsi="Times New Roman"/>
                <w:sz w:val="24"/>
                <w:szCs w:val="24"/>
              </w:rPr>
              <w:t>Слушают описание животных.</w:t>
            </w:r>
          </w:p>
        </w:tc>
        <w:tc>
          <w:tcPr>
            <w:tcW w:w="2763" w:type="dxa"/>
          </w:tcPr>
          <w:p w:rsidR="00797A4C" w:rsidRPr="009A7224" w:rsidRDefault="00797A4C" w:rsidP="006C04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7224">
              <w:rPr>
                <w:rFonts w:ascii="Times New Roman" w:hAnsi="Times New Roman"/>
                <w:sz w:val="24"/>
                <w:szCs w:val="24"/>
              </w:rPr>
              <w:t>- Послушайте описание животного и назовите его.</w:t>
            </w:r>
          </w:p>
          <w:p w:rsidR="00797A4C" w:rsidRPr="009A7224" w:rsidRDefault="00797A4C" w:rsidP="006C04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7224">
              <w:rPr>
                <w:rFonts w:ascii="Times New Roman" w:hAnsi="Times New Roman"/>
                <w:sz w:val="24"/>
                <w:szCs w:val="24"/>
              </w:rPr>
              <w:t xml:space="preserve">«У этого животного в разных вариациях характерный черно – белый окрас головы, черно – белые полосы заходят и на спину, и на длинную мордочку. Приземистый, с толстым туловищем на коротких лапах, </w:t>
            </w:r>
            <w:r w:rsidRPr="009A7224">
              <w:rPr>
                <w:rFonts w:ascii="Times New Roman" w:hAnsi="Times New Roman"/>
                <w:sz w:val="24"/>
                <w:szCs w:val="24"/>
              </w:rPr>
              <w:lastRenderedPageBreak/>
              <w:t>клиновидной головой». (Барсук.)</w:t>
            </w:r>
          </w:p>
          <w:p w:rsidR="00797A4C" w:rsidRPr="009A7224" w:rsidRDefault="00797A4C" w:rsidP="006C04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7224">
              <w:rPr>
                <w:rFonts w:ascii="Times New Roman" w:hAnsi="Times New Roman"/>
                <w:sz w:val="24"/>
                <w:szCs w:val="24"/>
              </w:rPr>
              <w:t>«Название этого животного означает «речная лошадь». Любит воду. Ему необходимо, чтобы ноги стоял на дне, а голова доставала до поверхности. Глаза, уши ноздри расположены на голове на одном уровне.»  (Бегемот.)</w:t>
            </w:r>
          </w:p>
          <w:p w:rsidR="00797A4C" w:rsidRPr="009A7224" w:rsidRDefault="00797A4C" w:rsidP="006C04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7224">
              <w:rPr>
                <w:rFonts w:ascii="Times New Roman" w:hAnsi="Times New Roman"/>
                <w:sz w:val="24"/>
                <w:szCs w:val="24"/>
              </w:rPr>
              <w:t>- Какую профессию имеют эти животные?</w:t>
            </w:r>
          </w:p>
          <w:p w:rsidR="00797A4C" w:rsidRDefault="00797A4C" w:rsidP="006C04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7224">
              <w:rPr>
                <w:rFonts w:ascii="Times New Roman" w:hAnsi="Times New Roman"/>
                <w:sz w:val="24"/>
                <w:szCs w:val="24"/>
              </w:rPr>
              <w:t>(Барсук  - строитель, бегемот – водолаз, как и оляпка.)</w:t>
            </w:r>
          </w:p>
          <w:p w:rsidR="00797A4C" w:rsidRPr="009A7224" w:rsidRDefault="00797A4C" w:rsidP="006C04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97A4C" w:rsidRDefault="00797A4C" w:rsidP="006C0454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7224">
              <w:rPr>
                <w:rFonts w:ascii="Times New Roman" w:hAnsi="Times New Roman"/>
                <w:sz w:val="24"/>
                <w:szCs w:val="24"/>
              </w:rPr>
              <w:t>- Что нового узнали о лесных обитателях?</w:t>
            </w:r>
          </w:p>
        </w:tc>
        <w:tc>
          <w:tcPr>
            <w:tcW w:w="2812" w:type="dxa"/>
          </w:tcPr>
          <w:p w:rsidR="00797A4C" w:rsidRPr="009A7224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9A7224">
              <w:rPr>
                <w:rFonts w:ascii="Times New Roman" w:hAnsi="Times New Roman"/>
                <w:sz w:val="24"/>
                <w:szCs w:val="24"/>
              </w:rPr>
              <w:lastRenderedPageBreak/>
              <w:t>Планировать свои действия в соответствии с поставленной задачей.</w:t>
            </w:r>
          </w:p>
          <w:p w:rsidR="00797A4C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9A7224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9A7224">
              <w:rPr>
                <w:rFonts w:ascii="Times New Roman" w:hAnsi="Times New Roman"/>
                <w:sz w:val="24"/>
                <w:szCs w:val="24"/>
              </w:rPr>
              <w:t>РегулятивныеУУД</w:t>
            </w:r>
            <w:proofErr w:type="spellEnd"/>
            <w:r w:rsidRPr="009A7224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797A4C" w:rsidRPr="009A7224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A4C" w:rsidRPr="009A7224" w:rsidRDefault="00797A4C" w:rsidP="00797A4C">
            <w:pPr>
              <w:rPr>
                <w:rFonts w:ascii="Times New Roman" w:hAnsi="Times New Roman"/>
                <w:sz w:val="24"/>
                <w:szCs w:val="24"/>
              </w:rPr>
            </w:pPr>
            <w:r w:rsidRPr="009A7224">
              <w:rPr>
                <w:rFonts w:ascii="Times New Roman" w:hAnsi="Times New Roman"/>
                <w:sz w:val="24"/>
                <w:szCs w:val="24"/>
              </w:rPr>
              <w:t>Использовать речь регуляции своих действий и действий одноклассников;  адекватно воспринимать оценку одноклассников.</w:t>
            </w:r>
          </w:p>
          <w:p w:rsidR="00797A4C" w:rsidRDefault="00797A4C" w:rsidP="00797A4C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A7224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9A7224">
              <w:rPr>
                <w:rFonts w:ascii="Times New Roman" w:hAnsi="Times New Roman"/>
                <w:sz w:val="24"/>
                <w:szCs w:val="24"/>
              </w:rPr>
              <w:t>РегулятивныеУУД</w:t>
            </w:r>
            <w:proofErr w:type="spellEnd"/>
            <w:r w:rsidRPr="009A722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6C0454" w:rsidTr="00797A4C">
        <w:tc>
          <w:tcPr>
            <w:tcW w:w="2786" w:type="dxa"/>
          </w:tcPr>
          <w:p w:rsidR="006C0454" w:rsidRDefault="006C0454" w:rsidP="006C045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A7224">
              <w:rPr>
                <w:rFonts w:ascii="Times New Roman" w:hAnsi="Times New Roman"/>
                <w:b/>
                <w:sz w:val="24"/>
                <w:szCs w:val="24"/>
              </w:rPr>
              <w:t>IX. Итог урока.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A7224">
              <w:rPr>
                <w:rFonts w:ascii="Times New Roman" w:hAnsi="Times New Roman"/>
                <w:b/>
                <w:sz w:val="24"/>
                <w:szCs w:val="24"/>
              </w:rPr>
              <w:t>Рефлексия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6C0454" w:rsidRPr="00C132B3" w:rsidRDefault="006C0454" w:rsidP="006C0454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C132B3">
              <w:rPr>
                <w:rFonts w:ascii="Times New Roman" w:hAnsi="Times New Roman"/>
                <w:sz w:val="24"/>
                <w:szCs w:val="24"/>
                <w:u w:val="single"/>
              </w:rPr>
              <w:t>Цели:</w:t>
            </w:r>
          </w:p>
          <w:p w:rsidR="006C0454" w:rsidRPr="00C132B3" w:rsidRDefault="006C0454" w:rsidP="006C04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132B3">
              <w:rPr>
                <w:rFonts w:ascii="Times New Roman" w:hAnsi="Times New Roman"/>
                <w:sz w:val="24"/>
                <w:szCs w:val="24"/>
              </w:rPr>
              <w:t>зафиксировать новое содержание урока;</w:t>
            </w:r>
          </w:p>
          <w:p w:rsidR="006C0454" w:rsidRPr="00C132B3" w:rsidRDefault="006C0454" w:rsidP="006C04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2B3">
              <w:rPr>
                <w:rFonts w:ascii="Times New Roman" w:hAnsi="Times New Roman"/>
                <w:sz w:val="24"/>
                <w:szCs w:val="24"/>
              </w:rPr>
              <w:t>-организовать рефлексию и самооценку учениками собственной учебной деятельности.</w:t>
            </w:r>
          </w:p>
          <w:p w:rsidR="006C0454" w:rsidRPr="008F7B71" w:rsidRDefault="006C0454" w:rsidP="006C045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132B3">
              <w:rPr>
                <w:rFonts w:ascii="Times New Roman" w:hAnsi="Times New Roman"/>
                <w:b/>
                <w:i/>
                <w:sz w:val="24"/>
                <w:szCs w:val="24"/>
              </w:rPr>
              <w:t>Игровая технология</w:t>
            </w:r>
          </w:p>
        </w:tc>
        <w:tc>
          <w:tcPr>
            <w:tcW w:w="2961" w:type="dxa"/>
          </w:tcPr>
          <w:p w:rsidR="006C0454" w:rsidRDefault="006C0454" w:rsidP="00BF65C4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9A7224">
              <w:rPr>
                <w:rFonts w:ascii="Times New Roman" w:hAnsi="Times New Roman"/>
                <w:sz w:val="24"/>
                <w:szCs w:val="24"/>
              </w:rPr>
              <w:t xml:space="preserve">Организует беседу, связывая результаты урока с его целями. </w:t>
            </w:r>
          </w:p>
          <w:p w:rsidR="006C0454" w:rsidRPr="000F040F" w:rsidRDefault="006C0454" w:rsidP="006C045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C0454" w:rsidRPr="000F040F" w:rsidRDefault="006C0454" w:rsidP="006C045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040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C0454" w:rsidRPr="000F040F" w:rsidRDefault="006C0454" w:rsidP="006C0454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040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C0454" w:rsidRPr="009A7224" w:rsidRDefault="006C0454" w:rsidP="006C0454">
            <w:pPr>
              <w:rPr>
                <w:rFonts w:ascii="Times New Roman" w:hAnsi="Times New Roman"/>
                <w:sz w:val="24"/>
                <w:szCs w:val="24"/>
              </w:rPr>
            </w:pPr>
            <w:r w:rsidRPr="009A7224">
              <w:rPr>
                <w:rFonts w:ascii="Times New Roman" w:hAnsi="Times New Roman"/>
                <w:sz w:val="24"/>
                <w:szCs w:val="24"/>
              </w:rPr>
              <w:t>Побуждает к высказыванию своего мнения, результатов своей работы:</w:t>
            </w:r>
          </w:p>
          <w:p w:rsidR="006C0454" w:rsidRPr="009A7224" w:rsidRDefault="006C0454" w:rsidP="006C0454">
            <w:pPr>
              <w:rPr>
                <w:rFonts w:ascii="Times New Roman" w:hAnsi="Times New Roman"/>
                <w:sz w:val="24"/>
                <w:szCs w:val="24"/>
              </w:rPr>
            </w:pPr>
            <w:r w:rsidRPr="009A7224">
              <w:rPr>
                <w:rFonts w:ascii="Times New Roman" w:hAnsi="Times New Roman"/>
                <w:sz w:val="24"/>
                <w:szCs w:val="24"/>
              </w:rPr>
              <w:t>Отмечает степень вовлеченности учащихся  в работу на уроке</w:t>
            </w:r>
          </w:p>
          <w:p w:rsidR="006C0454" w:rsidRPr="008F7B71" w:rsidRDefault="006C0454" w:rsidP="006C04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4" w:type="dxa"/>
          </w:tcPr>
          <w:p w:rsidR="006C0454" w:rsidRDefault="006C0454" w:rsidP="006C0454">
            <w:pPr>
              <w:rPr>
                <w:rFonts w:ascii="Times New Roman" w:hAnsi="Times New Roman"/>
                <w:sz w:val="24"/>
                <w:szCs w:val="24"/>
              </w:rPr>
            </w:pPr>
            <w:r w:rsidRPr="009A7224">
              <w:rPr>
                <w:rFonts w:ascii="Times New Roman" w:hAnsi="Times New Roman"/>
                <w:sz w:val="24"/>
                <w:szCs w:val="24"/>
              </w:rPr>
              <w:t>Отвечают на вопросы.</w:t>
            </w:r>
          </w:p>
          <w:p w:rsidR="006C0454" w:rsidRDefault="006C0454" w:rsidP="006C04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0454" w:rsidRDefault="006C0454" w:rsidP="006C04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0454" w:rsidRDefault="006C0454" w:rsidP="006C04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0454" w:rsidRPr="009A7224" w:rsidRDefault="006C0454" w:rsidP="006C04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0454" w:rsidRDefault="006C0454" w:rsidP="006C0454">
            <w:pPr>
              <w:rPr>
                <w:rFonts w:ascii="Times New Roman" w:hAnsi="Times New Roman"/>
                <w:sz w:val="24"/>
                <w:szCs w:val="24"/>
              </w:rPr>
            </w:pPr>
            <w:r w:rsidRPr="009A7224">
              <w:rPr>
                <w:rFonts w:ascii="Times New Roman" w:hAnsi="Times New Roman"/>
                <w:sz w:val="24"/>
                <w:szCs w:val="24"/>
              </w:rPr>
              <w:t>Продумывают ответ</w:t>
            </w:r>
          </w:p>
          <w:p w:rsidR="006C0454" w:rsidRDefault="006C0454" w:rsidP="006C04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0454" w:rsidRDefault="006C0454" w:rsidP="006C0454">
            <w:pPr>
              <w:rPr>
                <w:rFonts w:ascii="Times New Roman" w:hAnsi="Times New Roman"/>
                <w:sz w:val="24"/>
                <w:szCs w:val="24"/>
              </w:rPr>
            </w:pPr>
            <w:r w:rsidRPr="000F040F">
              <w:rPr>
                <w:rFonts w:ascii="Times New Roman" w:hAnsi="Times New Roman"/>
                <w:sz w:val="24"/>
                <w:szCs w:val="24"/>
              </w:rPr>
              <w:t>Высказывают свои впечатления от уро</w:t>
            </w:r>
            <w:r>
              <w:rPr>
                <w:rFonts w:ascii="Times New Roman" w:hAnsi="Times New Roman"/>
                <w:sz w:val="24"/>
                <w:szCs w:val="24"/>
              </w:rPr>
              <w:t>ка, от взаимоотношений на уроке.</w:t>
            </w:r>
          </w:p>
          <w:p w:rsidR="006C0454" w:rsidRDefault="006C0454" w:rsidP="006C04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0454" w:rsidRDefault="006C0454" w:rsidP="006C04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0454" w:rsidRPr="000F040F" w:rsidRDefault="006C0454" w:rsidP="006C0454">
            <w:pPr>
              <w:rPr>
                <w:rFonts w:ascii="Times New Roman" w:hAnsi="Times New Roman"/>
                <w:sz w:val="24"/>
                <w:szCs w:val="24"/>
              </w:rPr>
            </w:pPr>
            <w:r w:rsidRPr="000F040F">
              <w:rPr>
                <w:rFonts w:ascii="Times New Roman" w:hAnsi="Times New Roman"/>
                <w:sz w:val="24"/>
                <w:szCs w:val="24"/>
              </w:rPr>
              <w:t xml:space="preserve"> Получают позитивный настрой от урока </w:t>
            </w:r>
            <w:r w:rsidRPr="000F040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выясняют, уровень </w:t>
            </w:r>
            <w:proofErr w:type="gramStart"/>
            <w:r w:rsidRPr="000F040F">
              <w:rPr>
                <w:rFonts w:ascii="Times New Roman" w:hAnsi="Times New Roman"/>
                <w:sz w:val="24"/>
                <w:szCs w:val="24"/>
              </w:rPr>
              <w:t>усвоения  новых</w:t>
            </w:r>
            <w:proofErr w:type="gramEnd"/>
            <w:r w:rsidRPr="000F04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знаний.</w:t>
            </w:r>
          </w:p>
        </w:tc>
        <w:tc>
          <w:tcPr>
            <w:tcW w:w="2763" w:type="dxa"/>
          </w:tcPr>
          <w:p w:rsidR="006C0454" w:rsidRDefault="006C0454" w:rsidP="006C04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7224">
              <w:rPr>
                <w:rFonts w:ascii="Times New Roman" w:hAnsi="Times New Roman"/>
                <w:sz w:val="24"/>
                <w:szCs w:val="24"/>
              </w:rPr>
              <w:lastRenderedPageBreak/>
              <w:t>- Ну вот, наш урок подошел к концу.</w:t>
            </w:r>
          </w:p>
          <w:p w:rsidR="006C0454" w:rsidRDefault="006C0454" w:rsidP="006C04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C0454" w:rsidRDefault="006C0454" w:rsidP="006C0454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040F">
              <w:rPr>
                <w:rFonts w:ascii="Times New Roman" w:hAnsi="Times New Roman"/>
                <w:sz w:val="24"/>
                <w:szCs w:val="24"/>
              </w:rPr>
              <w:t xml:space="preserve">Мы сейчас начнём рассказ, </w:t>
            </w:r>
          </w:p>
          <w:p w:rsidR="006C0454" w:rsidRDefault="006C0454" w:rsidP="006C0454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040F">
              <w:rPr>
                <w:rFonts w:ascii="Times New Roman" w:hAnsi="Times New Roman"/>
                <w:sz w:val="24"/>
                <w:szCs w:val="24"/>
              </w:rPr>
              <w:t>Как урок прошел у нас</w:t>
            </w:r>
          </w:p>
          <w:p w:rsidR="006C0454" w:rsidRPr="009A7224" w:rsidRDefault="006C0454" w:rsidP="006C04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7224">
              <w:rPr>
                <w:rFonts w:ascii="Times New Roman" w:hAnsi="Times New Roman"/>
                <w:sz w:val="24"/>
                <w:szCs w:val="24"/>
              </w:rPr>
              <w:t>- Все ли поставленные задачи мы с вами решили, как вы думаете?</w:t>
            </w:r>
          </w:p>
          <w:p w:rsidR="006C0454" w:rsidRPr="009A7224" w:rsidRDefault="006C0454" w:rsidP="006C04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7224">
              <w:rPr>
                <w:rFonts w:ascii="Times New Roman" w:hAnsi="Times New Roman"/>
                <w:sz w:val="24"/>
                <w:szCs w:val="24"/>
              </w:rPr>
              <w:t>- С какими звуками познакомились на уроке?</w:t>
            </w:r>
          </w:p>
          <w:p w:rsidR="006C0454" w:rsidRDefault="006C0454" w:rsidP="006C04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7224">
              <w:rPr>
                <w:rFonts w:ascii="Times New Roman" w:hAnsi="Times New Roman"/>
                <w:sz w:val="24"/>
                <w:szCs w:val="24"/>
              </w:rPr>
              <w:t xml:space="preserve">- Какой буквой обозначаются эти </w:t>
            </w:r>
            <w:r w:rsidRPr="009A7224">
              <w:rPr>
                <w:rFonts w:ascii="Times New Roman" w:hAnsi="Times New Roman"/>
                <w:sz w:val="24"/>
                <w:szCs w:val="24"/>
              </w:rPr>
              <w:lastRenderedPageBreak/>
              <w:t>звуки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6C0454" w:rsidRDefault="006C0454" w:rsidP="006C04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C0454" w:rsidRPr="00C132B3" w:rsidRDefault="006C0454" w:rsidP="006C04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2B3">
              <w:rPr>
                <w:rFonts w:ascii="Times New Roman" w:hAnsi="Times New Roman"/>
                <w:sz w:val="24"/>
                <w:szCs w:val="24"/>
              </w:rPr>
              <w:t>Оцените свою работу на этом уроке.</w:t>
            </w:r>
          </w:p>
          <w:p w:rsidR="006C0454" w:rsidRDefault="006C0454" w:rsidP="006C04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2B3">
              <w:rPr>
                <w:rFonts w:ascii="Times New Roman" w:hAnsi="Times New Roman"/>
                <w:sz w:val="24"/>
                <w:szCs w:val="24"/>
              </w:rPr>
              <w:t>Оцените работу класса на данном уроке при помощи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игры</w:t>
            </w:r>
            <w:r w:rsidRPr="00C132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132B3">
              <w:rPr>
                <w:rFonts w:ascii="Times New Roman" w:hAnsi="Times New Roman"/>
                <w:sz w:val="24"/>
                <w:szCs w:val="24"/>
                <w:u w:val="single"/>
              </w:rPr>
              <w:t>«Дистанция»</w:t>
            </w:r>
          </w:p>
          <w:p w:rsidR="006C0454" w:rsidRPr="00C132B3" w:rsidRDefault="006C0454" w:rsidP="006C04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2B3">
              <w:rPr>
                <w:rFonts w:ascii="Times New Roman" w:hAnsi="Times New Roman"/>
                <w:sz w:val="24"/>
                <w:szCs w:val="24"/>
              </w:rPr>
              <w:t>(Чем успешнее прошёл урок для каждого, чем активнее были дети (по их мнению), тем ближе каждый ребёнок подходит к доске).</w:t>
            </w:r>
          </w:p>
          <w:p w:rsidR="006C0454" w:rsidRPr="008F7B71" w:rsidRDefault="006C0454" w:rsidP="006C04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2" w:type="dxa"/>
          </w:tcPr>
          <w:p w:rsidR="006C0454" w:rsidRDefault="006C0454" w:rsidP="006C0454">
            <w:pPr>
              <w:rPr>
                <w:rFonts w:ascii="Times New Roman" w:hAnsi="Times New Roman"/>
                <w:sz w:val="24"/>
                <w:szCs w:val="24"/>
              </w:rPr>
            </w:pPr>
            <w:r w:rsidRPr="009A7224">
              <w:rPr>
                <w:rFonts w:ascii="Times New Roman" w:hAnsi="Times New Roman"/>
                <w:sz w:val="24"/>
                <w:szCs w:val="24"/>
              </w:rPr>
              <w:lastRenderedPageBreak/>
              <w:t>Выделение и осознание учащимися того, что усвоено на уроке, осознание качества и уровня усвоения. Учиться совместно с учителем и другими учениками давать эмоциональную оценку деятельности класса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C0454" w:rsidRDefault="006C0454" w:rsidP="006C04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0454" w:rsidRDefault="006C0454" w:rsidP="006C0454">
            <w:pPr>
              <w:rPr>
                <w:rFonts w:ascii="Times New Roman" w:hAnsi="Times New Roman"/>
                <w:sz w:val="24"/>
                <w:szCs w:val="24"/>
              </w:rPr>
            </w:pPr>
            <w:r w:rsidRPr="009A7224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9A7224">
              <w:rPr>
                <w:rFonts w:ascii="Times New Roman" w:hAnsi="Times New Roman"/>
                <w:sz w:val="24"/>
                <w:szCs w:val="24"/>
              </w:rPr>
              <w:t>РегулятивныеУУД</w:t>
            </w:r>
            <w:proofErr w:type="spellEnd"/>
            <w:r w:rsidRPr="009A7224">
              <w:rPr>
                <w:rFonts w:ascii="Times New Roman" w:hAnsi="Times New Roman"/>
                <w:sz w:val="24"/>
                <w:szCs w:val="24"/>
              </w:rPr>
              <w:t xml:space="preserve">) Уметь оценивать правильность выполнения действия на </w:t>
            </w:r>
            <w:r w:rsidRPr="009A722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уровне адекватной ретроспективной оценки. </w:t>
            </w:r>
            <w:r>
              <w:rPr>
                <w:rFonts w:ascii="Times New Roman" w:hAnsi="Times New Roman"/>
                <w:sz w:val="24"/>
                <w:szCs w:val="24"/>
              </w:rPr>
              <w:t>(Регулятивные УУД)</w:t>
            </w:r>
          </w:p>
          <w:p w:rsidR="006C0454" w:rsidRPr="008F7B71" w:rsidRDefault="006C0454" w:rsidP="006C0454">
            <w:pPr>
              <w:rPr>
                <w:rFonts w:ascii="Times New Roman" w:hAnsi="Times New Roman"/>
                <w:sz w:val="24"/>
                <w:szCs w:val="24"/>
              </w:rPr>
            </w:pPr>
            <w:r w:rsidRPr="009A7224">
              <w:rPr>
                <w:rFonts w:ascii="Times New Roman" w:hAnsi="Times New Roman"/>
                <w:sz w:val="24"/>
                <w:szCs w:val="24"/>
              </w:rPr>
              <w:t>Способность к самооценке на основе критерия успешности учебной деятельности (Личностные УУД).</w:t>
            </w:r>
          </w:p>
        </w:tc>
      </w:tr>
    </w:tbl>
    <w:p w:rsidR="00797A4C" w:rsidRPr="008F7B71" w:rsidRDefault="00797A4C" w:rsidP="00FD4463">
      <w:pPr>
        <w:pStyle w:val="a5"/>
        <w:spacing w:line="240" w:lineRule="auto"/>
        <w:rPr>
          <w:rFonts w:ascii="Times New Roman" w:hAnsi="Times New Roman"/>
          <w:sz w:val="24"/>
          <w:szCs w:val="24"/>
        </w:rPr>
      </w:pPr>
    </w:p>
    <w:p w:rsidR="006C0454" w:rsidRDefault="006C0454" w:rsidP="006C0454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6C0454" w:rsidRDefault="006C0454" w:rsidP="006C0454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8F7B71">
        <w:rPr>
          <w:rFonts w:ascii="Times New Roman" w:hAnsi="Times New Roman"/>
          <w:b/>
          <w:sz w:val="24"/>
          <w:szCs w:val="24"/>
        </w:rPr>
        <w:t>Список используемой литературы</w:t>
      </w:r>
    </w:p>
    <w:p w:rsidR="006C0454" w:rsidRDefault="006C0454" w:rsidP="006C0454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</w:p>
    <w:p w:rsidR="006C0454" w:rsidRPr="006C0454" w:rsidRDefault="006C0454" w:rsidP="006C045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</w:t>
      </w:r>
      <w:r w:rsidRPr="006C0454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C0454">
        <w:rPr>
          <w:rFonts w:ascii="Times New Roman" w:hAnsi="Times New Roman"/>
          <w:sz w:val="24"/>
          <w:szCs w:val="24"/>
        </w:rPr>
        <w:t xml:space="preserve">Букварь </w:t>
      </w:r>
      <w:proofErr w:type="spellStart"/>
      <w:r w:rsidRPr="006C0454">
        <w:rPr>
          <w:rFonts w:ascii="Times New Roman" w:hAnsi="Times New Roman"/>
          <w:sz w:val="24"/>
          <w:szCs w:val="24"/>
        </w:rPr>
        <w:t>Л.Е.Журова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6C0454" w:rsidRPr="00C974B8" w:rsidRDefault="006C0454" w:rsidP="006C0454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C974B8">
        <w:rPr>
          <w:rFonts w:ascii="Times New Roman" w:hAnsi="Times New Roman"/>
          <w:sz w:val="24"/>
          <w:szCs w:val="24"/>
        </w:rPr>
        <w:t xml:space="preserve">«Методические комментарии к </w:t>
      </w:r>
      <w:proofErr w:type="gramStart"/>
      <w:r w:rsidRPr="00C974B8">
        <w:rPr>
          <w:rFonts w:ascii="Times New Roman" w:hAnsi="Times New Roman"/>
          <w:sz w:val="24"/>
          <w:szCs w:val="24"/>
        </w:rPr>
        <w:t>урокам»В.Ю.Романова</w:t>
      </w:r>
      <w:proofErr w:type="gramEnd"/>
      <w:r w:rsidRPr="00C974B8">
        <w:rPr>
          <w:rFonts w:ascii="Times New Roman" w:hAnsi="Times New Roman"/>
          <w:sz w:val="24"/>
          <w:szCs w:val="24"/>
        </w:rPr>
        <w:t>,С.В.Иванов,А.О.Евдокимова,М.И.Кузнецова.-М.:Вентана- Граф,2013г.</w:t>
      </w:r>
    </w:p>
    <w:p w:rsidR="006C0454" w:rsidRPr="00C974B8" w:rsidRDefault="006C0454" w:rsidP="006C0454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C974B8">
        <w:rPr>
          <w:rFonts w:ascii="Times New Roman" w:hAnsi="Times New Roman"/>
          <w:sz w:val="24"/>
          <w:szCs w:val="24"/>
        </w:rPr>
        <w:t xml:space="preserve">Как проектировать универсальные учебные действия в начальной школе: от действия к мысли: пособие для учителя. Под ред. </w:t>
      </w:r>
      <w:proofErr w:type="spellStart"/>
      <w:r w:rsidRPr="00C974B8">
        <w:rPr>
          <w:rFonts w:ascii="Times New Roman" w:hAnsi="Times New Roman"/>
          <w:sz w:val="24"/>
          <w:szCs w:val="24"/>
        </w:rPr>
        <w:t>А.Г.Асмолова</w:t>
      </w:r>
      <w:proofErr w:type="spellEnd"/>
      <w:r w:rsidRPr="00C974B8">
        <w:rPr>
          <w:rFonts w:ascii="Times New Roman" w:hAnsi="Times New Roman"/>
          <w:sz w:val="24"/>
          <w:szCs w:val="24"/>
        </w:rPr>
        <w:t>. М.: Просвещение, 2010.</w:t>
      </w:r>
    </w:p>
    <w:p w:rsidR="006C0454" w:rsidRDefault="006C0454" w:rsidP="006C0454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C974B8">
        <w:rPr>
          <w:rFonts w:ascii="Times New Roman" w:hAnsi="Times New Roman"/>
          <w:sz w:val="24"/>
          <w:szCs w:val="24"/>
        </w:rPr>
        <w:t>Планируемые результаты начального общего образования. Под ред. Г.С. Ковалевой, О.Б. Логиновой. М.: Просвещение, 2010</w:t>
      </w:r>
    </w:p>
    <w:p w:rsidR="006C0454" w:rsidRDefault="006C0454" w:rsidP="006C0454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Pr="00B77924">
        <w:rPr>
          <w:rFonts w:ascii="Times New Roman" w:hAnsi="Times New Roman"/>
          <w:sz w:val="24"/>
          <w:szCs w:val="24"/>
        </w:rPr>
        <w:t xml:space="preserve"> </w:t>
      </w:r>
      <w:r w:rsidRPr="00C64446">
        <w:rPr>
          <w:rFonts w:ascii="Times New Roman" w:hAnsi="Times New Roman"/>
          <w:sz w:val="24"/>
          <w:szCs w:val="24"/>
        </w:rPr>
        <w:t>Леонович Е.Н. Учимся говорить и писать. М. «Дидакт</w:t>
      </w:r>
      <w:r>
        <w:rPr>
          <w:rFonts w:ascii="Times New Roman" w:hAnsi="Times New Roman"/>
          <w:sz w:val="24"/>
          <w:szCs w:val="24"/>
        </w:rPr>
        <w:t>ика</w:t>
      </w:r>
      <w:r w:rsidRPr="00C64446">
        <w:rPr>
          <w:rFonts w:ascii="Times New Roman" w:hAnsi="Times New Roman"/>
          <w:sz w:val="24"/>
          <w:szCs w:val="24"/>
        </w:rPr>
        <w:t>».1992</w:t>
      </w:r>
    </w:p>
    <w:p w:rsidR="006C0454" w:rsidRDefault="006C0454" w:rsidP="006C045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6.</w:t>
      </w:r>
      <w:r w:rsidRPr="00B7792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64446">
        <w:rPr>
          <w:rFonts w:ascii="Times New Roman" w:hAnsi="Times New Roman"/>
          <w:color w:val="000000"/>
          <w:sz w:val="24"/>
          <w:szCs w:val="24"/>
        </w:rPr>
        <w:t>Волина В. В. Русский язык. Учимся играя. Екатеринбург ТОО. Издательство “АРГО”, 1996</w:t>
      </w:r>
    </w:p>
    <w:p w:rsidR="006C0454" w:rsidRPr="00C64446" w:rsidRDefault="006C0454" w:rsidP="006C045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C0454" w:rsidRPr="00C64446" w:rsidRDefault="006C0454" w:rsidP="006C0454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 </w:t>
      </w:r>
      <w:r w:rsidRPr="00C64446">
        <w:rPr>
          <w:rFonts w:ascii="Times New Roman" w:hAnsi="Times New Roman"/>
          <w:color w:val="000000"/>
          <w:sz w:val="24"/>
          <w:szCs w:val="24"/>
        </w:rPr>
        <w:t>Волина В. В. Русский язык в рассказах, сказках, стихах. Москва “АСТ”, 1996 г.</w:t>
      </w:r>
    </w:p>
    <w:p w:rsidR="002E06B3" w:rsidRPr="008F7B71" w:rsidRDefault="002E06B3" w:rsidP="00E746BB">
      <w:pPr>
        <w:spacing w:line="240" w:lineRule="auto"/>
        <w:rPr>
          <w:rFonts w:ascii="Times New Roman" w:hAnsi="Times New Roman"/>
          <w:sz w:val="24"/>
          <w:szCs w:val="24"/>
        </w:rPr>
      </w:pPr>
    </w:p>
    <w:sectPr w:rsidR="002E06B3" w:rsidRPr="008F7B71" w:rsidSect="006C0454">
      <w:pgSz w:w="16838" w:h="11906" w:orient="landscape"/>
      <w:pgMar w:top="1134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1026" w:rsidRDefault="00E31026" w:rsidP="002E06B3">
      <w:pPr>
        <w:spacing w:after="0" w:line="240" w:lineRule="auto"/>
      </w:pPr>
      <w:r>
        <w:separator/>
      </w:r>
    </w:p>
  </w:endnote>
  <w:endnote w:type="continuationSeparator" w:id="0">
    <w:p w:rsidR="00E31026" w:rsidRDefault="00E31026" w:rsidP="002E06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1026" w:rsidRDefault="00E31026" w:rsidP="002E06B3">
      <w:pPr>
        <w:spacing w:after="0" w:line="240" w:lineRule="auto"/>
      </w:pPr>
      <w:r>
        <w:separator/>
      </w:r>
    </w:p>
  </w:footnote>
  <w:footnote w:type="continuationSeparator" w:id="0">
    <w:p w:rsidR="00E31026" w:rsidRDefault="00E31026" w:rsidP="002E06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C6145D"/>
    <w:multiLevelType w:val="hybridMultilevel"/>
    <w:tmpl w:val="ABEE5314"/>
    <w:lvl w:ilvl="0" w:tplc="B16067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E9A42A1"/>
    <w:multiLevelType w:val="hybridMultilevel"/>
    <w:tmpl w:val="C0089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8306CE"/>
    <w:multiLevelType w:val="multilevel"/>
    <w:tmpl w:val="6DFAA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7B1C4435"/>
    <w:multiLevelType w:val="hybridMultilevel"/>
    <w:tmpl w:val="3C3AD23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1" w:dllVersion="512" w:checkStyle="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65FC"/>
    <w:rsid w:val="00002694"/>
    <w:rsid w:val="0000617D"/>
    <w:rsid w:val="00022367"/>
    <w:rsid w:val="0002380E"/>
    <w:rsid w:val="000764F3"/>
    <w:rsid w:val="000C0009"/>
    <w:rsid w:val="000D7D6E"/>
    <w:rsid w:val="000F040F"/>
    <w:rsid w:val="000F6A29"/>
    <w:rsid w:val="001143E4"/>
    <w:rsid w:val="0012600A"/>
    <w:rsid w:val="0013619B"/>
    <w:rsid w:val="001718D5"/>
    <w:rsid w:val="00194383"/>
    <w:rsid w:val="00194F26"/>
    <w:rsid w:val="00224F92"/>
    <w:rsid w:val="002438F4"/>
    <w:rsid w:val="00276D64"/>
    <w:rsid w:val="002875B0"/>
    <w:rsid w:val="002B64CA"/>
    <w:rsid w:val="002C0807"/>
    <w:rsid w:val="002C7B3A"/>
    <w:rsid w:val="002E06B3"/>
    <w:rsid w:val="002F5400"/>
    <w:rsid w:val="0030185C"/>
    <w:rsid w:val="00346FCF"/>
    <w:rsid w:val="00391AC6"/>
    <w:rsid w:val="003C2B7D"/>
    <w:rsid w:val="003C3AE7"/>
    <w:rsid w:val="003E3C6E"/>
    <w:rsid w:val="00407239"/>
    <w:rsid w:val="004412AC"/>
    <w:rsid w:val="004577B3"/>
    <w:rsid w:val="0048644C"/>
    <w:rsid w:val="004B6430"/>
    <w:rsid w:val="004B72E8"/>
    <w:rsid w:val="004C58E9"/>
    <w:rsid w:val="004D50EA"/>
    <w:rsid w:val="004E015C"/>
    <w:rsid w:val="005A6EBB"/>
    <w:rsid w:val="005B2CCB"/>
    <w:rsid w:val="0062088A"/>
    <w:rsid w:val="006328D8"/>
    <w:rsid w:val="00642FC6"/>
    <w:rsid w:val="0065025F"/>
    <w:rsid w:val="006B621A"/>
    <w:rsid w:val="006C0454"/>
    <w:rsid w:val="006D5D83"/>
    <w:rsid w:val="007066BA"/>
    <w:rsid w:val="00742696"/>
    <w:rsid w:val="00797A4C"/>
    <w:rsid w:val="007A54A0"/>
    <w:rsid w:val="007F0385"/>
    <w:rsid w:val="007F3AAC"/>
    <w:rsid w:val="007F57A1"/>
    <w:rsid w:val="00815081"/>
    <w:rsid w:val="00826248"/>
    <w:rsid w:val="008A5150"/>
    <w:rsid w:val="008B29BB"/>
    <w:rsid w:val="008B3B90"/>
    <w:rsid w:val="008E1DFC"/>
    <w:rsid w:val="008E649B"/>
    <w:rsid w:val="008F7B71"/>
    <w:rsid w:val="009033D7"/>
    <w:rsid w:val="00910282"/>
    <w:rsid w:val="009214A1"/>
    <w:rsid w:val="00922F9C"/>
    <w:rsid w:val="00923F53"/>
    <w:rsid w:val="00941FF0"/>
    <w:rsid w:val="00985C08"/>
    <w:rsid w:val="009A382B"/>
    <w:rsid w:val="009A6FB8"/>
    <w:rsid w:val="009A7224"/>
    <w:rsid w:val="009D679F"/>
    <w:rsid w:val="00A03F0A"/>
    <w:rsid w:val="00A06266"/>
    <w:rsid w:val="00A33465"/>
    <w:rsid w:val="00A41EDE"/>
    <w:rsid w:val="00A54AEA"/>
    <w:rsid w:val="00A765FC"/>
    <w:rsid w:val="00A90A90"/>
    <w:rsid w:val="00AA4CD8"/>
    <w:rsid w:val="00AE4752"/>
    <w:rsid w:val="00AE4BEC"/>
    <w:rsid w:val="00AF22DB"/>
    <w:rsid w:val="00B0374F"/>
    <w:rsid w:val="00B20F99"/>
    <w:rsid w:val="00B77924"/>
    <w:rsid w:val="00B82DE3"/>
    <w:rsid w:val="00B97DCA"/>
    <w:rsid w:val="00BD3D1C"/>
    <w:rsid w:val="00BF5595"/>
    <w:rsid w:val="00BF65C4"/>
    <w:rsid w:val="00C01A2A"/>
    <w:rsid w:val="00C06C33"/>
    <w:rsid w:val="00C07C97"/>
    <w:rsid w:val="00C132B3"/>
    <w:rsid w:val="00C4125B"/>
    <w:rsid w:val="00C8298B"/>
    <w:rsid w:val="00C87579"/>
    <w:rsid w:val="00C974B8"/>
    <w:rsid w:val="00CA27AC"/>
    <w:rsid w:val="00CA4D7F"/>
    <w:rsid w:val="00CF05A9"/>
    <w:rsid w:val="00D64F97"/>
    <w:rsid w:val="00DB6DF7"/>
    <w:rsid w:val="00DC4821"/>
    <w:rsid w:val="00DE2081"/>
    <w:rsid w:val="00DF1DC1"/>
    <w:rsid w:val="00E21B22"/>
    <w:rsid w:val="00E21B43"/>
    <w:rsid w:val="00E31026"/>
    <w:rsid w:val="00E53691"/>
    <w:rsid w:val="00E746BB"/>
    <w:rsid w:val="00ED1FBA"/>
    <w:rsid w:val="00EE1079"/>
    <w:rsid w:val="00F02D28"/>
    <w:rsid w:val="00F32F35"/>
    <w:rsid w:val="00F3322D"/>
    <w:rsid w:val="00F412D9"/>
    <w:rsid w:val="00F820CE"/>
    <w:rsid w:val="00F903F9"/>
    <w:rsid w:val="00FA1596"/>
    <w:rsid w:val="00FB1850"/>
    <w:rsid w:val="00FB694D"/>
    <w:rsid w:val="00FD4463"/>
    <w:rsid w:val="00FE6BE6"/>
    <w:rsid w:val="00FE75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5B87B"/>
  <w15:docId w15:val="{BFDFF2AF-0A5D-4479-AD4A-40DDAF0D0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765F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765FC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A765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BD3D1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E6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6BE6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E06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E06B3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2E06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E06B3"/>
    <w:rPr>
      <w:rFonts w:ascii="Calibri" w:eastAsia="Calibri" w:hAnsi="Calibri" w:cs="Times New Roman"/>
    </w:rPr>
  </w:style>
  <w:style w:type="character" w:styleId="ac">
    <w:name w:val="Strong"/>
    <w:basedOn w:val="a0"/>
    <w:uiPriority w:val="22"/>
    <w:qFormat/>
    <w:rsid w:val="004B643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40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Slide1.sldx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.sldx"/><Relationship Id="rId14" Type="http://schemas.openxmlformats.org/officeDocument/2006/relationships/package" Target="embeddings/Microsoft_PowerPoint_Slide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C9A89136-2969-47FB-9788-C44D86CC2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12</Pages>
  <Words>2715</Words>
  <Characters>15477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Евгения</cp:lastModifiedBy>
  <cp:revision>49</cp:revision>
  <dcterms:created xsi:type="dcterms:W3CDTF">2013-12-12T22:10:00Z</dcterms:created>
  <dcterms:modified xsi:type="dcterms:W3CDTF">2022-10-09T10:22:00Z</dcterms:modified>
</cp:coreProperties>
</file>