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E96" w:rsidRPr="00EB4E96" w:rsidRDefault="00EB4E96" w:rsidP="007823E1">
      <w:pPr>
        <w:pStyle w:val="af0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Жилина Жанна Аркадьевна  учитель музыки Вторая Санкт-Петербургская Гимназия</w:t>
      </w:r>
    </w:p>
    <w:p w:rsidR="00EB4E96" w:rsidRPr="00270B6E" w:rsidRDefault="00EB4E96" w:rsidP="007823E1">
      <w:pPr>
        <w:pStyle w:val="af0"/>
        <w:rPr>
          <w:rStyle w:val="a3"/>
          <w:sz w:val="28"/>
          <w:szCs w:val="28"/>
        </w:rPr>
      </w:pPr>
    </w:p>
    <w:p w:rsidR="00DE2A7C" w:rsidRPr="00654C06" w:rsidRDefault="00DE2A7C" w:rsidP="007823E1">
      <w:pPr>
        <w:pStyle w:val="af0"/>
        <w:rPr>
          <w:sz w:val="28"/>
          <w:szCs w:val="28"/>
          <w:shd w:val="clear" w:color="auto" w:fill="FFFFFF"/>
        </w:rPr>
      </w:pPr>
      <w:r w:rsidRPr="00270B6E">
        <w:rPr>
          <w:rStyle w:val="a3"/>
          <w:sz w:val="28"/>
          <w:szCs w:val="28"/>
        </w:rPr>
        <w:t xml:space="preserve">Урок </w:t>
      </w:r>
      <w:r w:rsidR="007C4526" w:rsidRPr="00270B6E">
        <w:rPr>
          <w:rStyle w:val="a3"/>
          <w:sz w:val="28"/>
          <w:szCs w:val="28"/>
        </w:rPr>
        <w:t>музыки в 4 классе.</w:t>
      </w:r>
      <w:r w:rsidR="00EB4E96">
        <w:rPr>
          <w:rStyle w:val="a3"/>
          <w:b/>
          <w:i/>
          <w:sz w:val="28"/>
          <w:szCs w:val="28"/>
        </w:rPr>
        <w:t xml:space="preserve"> </w:t>
      </w:r>
      <w:r w:rsidR="00FB2AE4" w:rsidRPr="00654C06">
        <w:rPr>
          <w:sz w:val="28"/>
          <w:szCs w:val="28"/>
        </w:rPr>
        <w:t>Тема: «</w:t>
      </w:r>
      <w:r w:rsidR="00EF5E10" w:rsidRPr="00654C06">
        <w:rPr>
          <w:sz w:val="28"/>
          <w:szCs w:val="28"/>
        </w:rPr>
        <w:t>Как н</w:t>
      </w:r>
      <w:r w:rsidR="00FB2AE4" w:rsidRPr="00654C06">
        <w:rPr>
          <w:sz w:val="28"/>
          <w:szCs w:val="28"/>
        </w:rPr>
        <w:t>ародные мелодии</w:t>
      </w:r>
      <w:r w:rsidR="00EF5E10" w:rsidRPr="00654C06">
        <w:rPr>
          <w:sz w:val="28"/>
          <w:szCs w:val="28"/>
        </w:rPr>
        <w:t xml:space="preserve"> поселились</w:t>
      </w:r>
      <w:r w:rsidR="00FB2AE4" w:rsidRPr="00654C06">
        <w:rPr>
          <w:sz w:val="28"/>
          <w:szCs w:val="28"/>
        </w:rPr>
        <w:t xml:space="preserve"> в п</w:t>
      </w:r>
      <w:r w:rsidR="00EF5E10" w:rsidRPr="00654C06">
        <w:rPr>
          <w:sz w:val="28"/>
          <w:szCs w:val="28"/>
        </w:rPr>
        <w:t>роизведениях классических композиторов?</w:t>
      </w:r>
      <w:r w:rsidR="00FB2AE4" w:rsidRPr="00654C06">
        <w:rPr>
          <w:sz w:val="28"/>
          <w:szCs w:val="28"/>
        </w:rPr>
        <w:t>”</w:t>
      </w:r>
    </w:p>
    <w:p w:rsidR="00654C06" w:rsidRDefault="00654C06" w:rsidP="007823E1">
      <w:pPr>
        <w:pStyle w:val="af0"/>
        <w:rPr>
          <w:sz w:val="28"/>
          <w:szCs w:val="28"/>
        </w:rPr>
      </w:pPr>
    </w:p>
    <w:p w:rsidR="00833D8A" w:rsidRDefault="00EB4E96" w:rsidP="007823E1">
      <w:pPr>
        <w:pStyle w:val="af0"/>
        <w:rPr>
          <w:sz w:val="28"/>
          <w:szCs w:val="28"/>
        </w:rPr>
      </w:pPr>
      <w:r w:rsidRPr="00654C06">
        <w:rPr>
          <w:sz w:val="28"/>
          <w:szCs w:val="28"/>
        </w:rPr>
        <w:t>Тип урока ФГОС</w:t>
      </w:r>
      <w:r w:rsidR="003D0D7C" w:rsidRPr="00654C06">
        <w:rPr>
          <w:sz w:val="28"/>
          <w:szCs w:val="28"/>
        </w:rPr>
        <w:t xml:space="preserve"> </w:t>
      </w:r>
      <w:r w:rsidR="00833D8A">
        <w:rPr>
          <w:sz w:val="28"/>
          <w:szCs w:val="28"/>
        </w:rPr>
        <w:t xml:space="preserve">общеметодологической направленности    </w:t>
      </w:r>
    </w:p>
    <w:p w:rsidR="00FB2AE4" w:rsidRPr="00654C06" w:rsidRDefault="003D0D7C" w:rsidP="007823E1">
      <w:pPr>
        <w:pStyle w:val="af0"/>
        <w:rPr>
          <w:sz w:val="28"/>
          <w:szCs w:val="28"/>
        </w:rPr>
      </w:pPr>
      <w:r w:rsidRPr="00654C06">
        <w:rPr>
          <w:sz w:val="28"/>
          <w:szCs w:val="28"/>
        </w:rPr>
        <w:t xml:space="preserve"> </w:t>
      </w:r>
      <w:r w:rsidR="00493AB1" w:rsidRPr="00654C06">
        <w:rPr>
          <w:sz w:val="28"/>
          <w:szCs w:val="28"/>
        </w:rPr>
        <w:t xml:space="preserve">Авторы УМК "Музыка"  Е.Д. Критская, Г.П. Сергеева, Т.С. </w:t>
      </w:r>
      <w:proofErr w:type="spellStart"/>
      <w:r w:rsidR="00493AB1" w:rsidRPr="00654C06">
        <w:rPr>
          <w:sz w:val="28"/>
          <w:szCs w:val="28"/>
        </w:rPr>
        <w:t>Шмагина</w:t>
      </w:r>
      <w:proofErr w:type="spellEnd"/>
      <w:r w:rsidR="00493AB1" w:rsidRPr="00654C06">
        <w:rPr>
          <w:sz w:val="28"/>
          <w:szCs w:val="28"/>
        </w:rPr>
        <w:t xml:space="preserve"> </w:t>
      </w:r>
    </w:p>
    <w:p w:rsidR="003D0D7C" w:rsidRDefault="003D0D7C" w:rsidP="007823E1">
      <w:pPr>
        <w:pStyle w:val="af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63C3" w:rsidRPr="002116F4" w:rsidRDefault="001363C3" w:rsidP="007823E1">
      <w:pPr>
        <w:pStyle w:val="af0"/>
        <w:rPr>
          <w:sz w:val="28"/>
          <w:szCs w:val="28"/>
        </w:rPr>
      </w:pPr>
      <w:r>
        <w:rPr>
          <w:sz w:val="28"/>
          <w:szCs w:val="28"/>
        </w:rPr>
        <w:t>Цель урока</w:t>
      </w:r>
      <w:r w:rsidRPr="001363C3">
        <w:rPr>
          <w:sz w:val="28"/>
          <w:szCs w:val="28"/>
        </w:rPr>
        <w:t xml:space="preserve">: </w:t>
      </w:r>
      <w:r w:rsidR="002936B7" w:rsidRPr="002936B7">
        <w:rPr>
          <w:sz w:val="28"/>
          <w:szCs w:val="28"/>
        </w:rPr>
        <w:t xml:space="preserve">На примерах русской и зарубежной музыки </w:t>
      </w:r>
      <w:r w:rsidR="002936B7">
        <w:rPr>
          <w:sz w:val="28"/>
          <w:szCs w:val="28"/>
        </w:rPr>
        <w:t>п</w:t>
      </w:r>
      <w:r w:rsidR="00A33621">
        <w:rPr>
          <w:sz w:val="28"/>
          <w:szCs w:val="28"/>
        </w:rPr>
        <w:t>ознакомит</w:t>
      </w:r>
      <w:r w:rsidR="00903EFD">
        <w:rPr>
          <w:sz w:val="28"/>
          <w:szCs w:val="28"/>
        </w:rPr>
        <w:t xml:space="preserve">ь </w:t>
      </w:r>
      <w:r w:rsidR="00A33621">
        <w:rPr>
          <w:sz w:val="28"/>
          <w:szCs w:val="28"/>
        </w:rPr>
        <w:t>детей с вариантами</w:t>
      </w:r>
      <w:r w:rsidR="002936B7">
        <w:rPr>
          <w:sz w:val="28"/>
          <w:szCs w:val="28"/>
        </w:rPr>
        <w:t xml:space="preserve"> использования народных ме</w:t>
      </w:r>
      <w:r w:rsidR="002116F4">
        <w:rPr>
          <w:sz w:val="28"/>
          <w:szCs w:val="28"/>
        </w:rPr>
        <w:t>лодий в произведениях классиков</w:t>
      </w:r>
      <w:r w:rsidR="002116F4" w:rsidRPr="002116F4">
        <w:rPr>
          <w:sz w:val="28"/>
          <w:szCs w:val="28"/>
        </w:rPr>
        <w:t>.</w:t>
      </w:r>
    </w:p>
    <w:p w:rsidR="003D0D7C" w:rsidRDefault="003D0D7C" w:rsidP="007823E1">
      <w:pPr>
        <w:pStyle w:val="af0"/>
        <w:rPr>
          <w:sz w:val="28"/>
          <w:szCs w:val="28"/>
        </w:rPr>
      </w:pPr>
    </w:p>
    <w:p w:rsidR="003D0D7C" w:rsidRPr="00493AB1" w:rsidRDefault="003D0D7C" w:rsidP="007823E1">
      <w:pPr>
        <w:pStyle w:val="af0"/>
        <w:rPr>
          <w:sz w:val="28"/>
          <w:szCs w:val="28"/>
        </w:rPr>
      </w:pPr>
      <w:r w:rsidRPr="00493AB1">
        <w:rPr>
          <w:sz w:val="28"/>
          <w:szCs w:val="28"/>
        </w:rPr>
        <w:t>Планируемые образовательные результаты</w:t>
      </w:r>
    </w:p>
    <w:p w:rsidR="003D0D7C" w:rsidRPr="003D0D7C" w:rsidRDefault="003D0D7C" w:rsidP="007823E1">
      <w:pPr>
        <w:pStyle w:val="af0"/>
        <w:rPr>
          <w:sz w:val="28"/>
          <w:szCs w:val="28"/>
        </w:rPr>
      </w:pPr>
      <w:r w:rsidRPr="003D0D7C">
        <w:rPr>
          <w:sz w:val="28"/>
          <w:szCs w:val="28"/>
          <w:u w:val="single"/>
        </w:rPr>
        <w:t>Личностные</w:t>
      </w:r>
      <w:r>
        <w:rPr>
          <w:sz w:val="28"/>
          <w:szCs w:val="28"/>
        </w:rPr>
        <w:t xml:space="preserve"> </w:t>
      </w:r>
      <w:r w:rsidR="00493AB1" w:rsidRPr="00493AB1">
        <w:rPr>
          <w:sz w:val="28"/>
          <w:szCs w:val="28"/>
        </w:rPr>
        <w:t xml:space="preserve">Формирование познавательной деятельности. </w:t>
      </w:r>
      <w:r w:rsidR="00493AB1">
        <w:rPr>
          <w:sz w:val="28"/>
          <w:szCs w:val="28"/>
        </w:rPr>
        <w:t>Умение анализировать,</w:t>
      </w:r>
      <w:r w:rsidRPr="003D0D7C">
        <w:rPr>
          <w:sz w:val="28"/>
          <w:szCs w:val="28"/>
        </w:rPr>
        <w:t xml:space="preserve"> слушать и высказывать свое мнение. </w:t>
      </w:r>
      <w:r>
        <w:rPr>
          <w:sz w:val="28"/>
          <w:szCs w:val="28"/>
        </w:rPr>
        <w:t>Ф</w:t>
      </w:r>
      <w:r w:rsidRPr="003D0D7C">
        <w:rPr>
          <w:sz w:val="28"/>
          <w:szCs w:val="28"/>
        </w:rPr>
        <w:t>ормирование культуры общения. Умение работать в группе.</w:t>
      </w:r>
    </w:p>
    <w:p w:rsidR="00654C06" w:rsidRDefault="00654C06" w:rsidP="007823E1">
      <w:pPr>
        <w:pStyle w:val="af0"/>
        <w:rPr>
          <w:sz w:val="28"/>
          <w:szCs w:val="28"/>
          <w:u w:val="single"/>
        </w:rPr>
      </w:pPr>
    </w:p>
    <w:p w:rsidR="003D0D7C" w:rsidRPr="003F39F5" w:rsidRDefault="003D0D7C" w:rsidP="007823E1">
      <w:pPr>
        <w:pStyle w:val="af0"/>
        <w:rPr>
          <w:sz w:val="28"/>
          <w:szCs w:val="28"/>
          <w:u w:val="single"/>
        </w:rPr>
      </w:pPr>
      <w:proofErr w:type="spellStart"/>
      <w:r w:rsidRPr="003D0D7C">
        <w:rPr>
          <w:sz w:val="28"/>
          <w:szCs w:val="28"/>
          <w:u w:val="single"/>
        </w:rPr>
        <w:t>Метапредметные</w:t>
      </w:r>
      <w:proofErr w:type="spellEnd"/>
      <w:r w:rsidR="001A66D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- </w:t>
      </w:r>
      <w:r w:rsidR="00493AB1">
        <w:rPr>
          <w:sz w:val="28"/>
          <w:szCs w:val="28"/>
        </w:rPr>
        <w:t>У</w:t>
      </w:r>
      <w:r w:rsidRPr="003D0D7C">
        <w:rPr>
          <w:sz w:val="28"/>
          <w:szCs w:val="28"/>
        </w:rPr>
        <w:t xml:space="preserve">мение </w:t>
      </w:r>
      <w:r w:rsidR="00493AB1">
        <w:rPr>
          <w:sz w:val="28"/>
          <w:szCs w:val="28"/>
        </w:rPr>
        <w:t>проводить аналогии между знаниями в различных предметных областях</w:t>
      </w:r>
      <w:r w:rsidR="001A66D8">
        <w:rPr>
          <w:sz w:val="28"/>
          <w:szCs w:val="28"/>
        </w:rPr>
        <w:t>. Р</w:t>
      </w:r>
      <w:r w:rsidR="003F39F5">
        <w:rPr>
          <w:sz w:val="28"/>
          <w:szCs w:val="28"/>
        </w:rPr>
        <w:t xml:space="preserve">асширение </w:t>
      </w:r>
      <w:r w:rsidR="00493AB1" w:rsidRPr="00493AB1">
        <w:rPr>
          <w:sz w:val="28"/>
          <w:szCs w:val="28"/>
        </w:rPr>
        <w:t xml:space="preserve"> кругозора учащихся через</w:t>
      </w:r>
      <w:r w:rsidR="003F39F5">
        <w:rPr>
          <w:sz w:val="28"/>
          <w:szCs w:val="28"/>
        </w:rPr>
        <w:t xml:space="preserve"> всестороннее </w:t>
      </w:r>
      <w:r w:rsidR="00493AB1" w:rsidRPr="00493AB1">
        <w:rPr>
          <w:sz w:val="28"/>
          <w:szCs w:val="28"/>
        </w:rPr>
        <w:t xml:space="preserve"> изучение народной </w:t>
      </w:r>
      <w:r w:rsidR="003F39F5">
        <w:rPr>
          <w:sz w:val="28"/>
          <w:szCs w:val="28"/>
        </w:rPr>
        <w:t xml:space="preserve">музыки </w:t>
      </w:r>
      <w:r w:rsidR="00493AB1" w:rsidRPr="00493AB1">
        <w:rPr>
          <w:sz w:val="28"/>
          <w:szCs w:val="28"/>
        </w:rPr>
        <w:t>России и мира</w:t>
      </w:r>
      <w:r w:rsidR="003F39F5" w:rsidRPr="003F39F5">
        <w:rPr>
          <w:sz w:val="28"/>
          <w:szCs w:val="28"/>
        </w:rPr>
        <w:t>.</w:t>
      </w:r>
    </w:p>
    <w:p w:rsidR="001A66D8" w:rsidRDefault="001A66D8" w:rsidP="007823E1">
      <w:pPr>
        <w:pStyle w:val="af0"/>
        <w:rPr>
          <w:sz w:val="28"/>
          <w:szCs w:val="28"/>
          <w:u w:val="single"/>
        </w:rPr>
      </w:pPr>
    </w:p>
    <w:p w:rsidR="003D0D7C" w:rsidRPr="003D0D7C" w:rsidRDefault="003D0D7C" w:rsidP="007823E1">
      <w:pPr>
        <w:pStyle w:val="af0"/>
        <w:rPr>
          <w:sz w:val="28"/>
          <w:szCs w:val="28"/>
          <w:u w:val="single"/>
        </w:rPr>
      </w:pPr>
      <w:r w:rsidRPr="003D0D7C">
        <w:rPr>
          <w:sz w:val="28"/>
          <w:szCs w:val="28"/>
          <w:u w:val="single"/>
        </w:rPr>
        <w:t>Предметные</w:t>
      </w:r>
      <w:r>
        <w:rPr>
          <w:sz w:val="28"/>
          <w:szCs w:val="28"/>
          <w:u w:val="single"/>
        </w:rPr>
        <w:t xml:space="preserve"> - </w:t>
      </w:r>
      <w:r w:rsidRPr="003D0D7C">
        <w:t xml:space="preserve"> </w:t>
      </w:r>
      <w:r w:rsidRPr="003D0D7C">
        <w:rPr>
          <w:sz w:val="28"/>
          <w:szCs w:val="28"/>
        </w:rPr>
        <w:t>Умение слышать знакомые интонации,</w:t>
      </w:r>
      <w:r>
        <w:rPr>
          <w:sz w:val="28"/>
          <w:szCs w:val="28"/>
        </w:rPr>
        <w:t xml:space="preserve"> зн</w:t>
      </w:r>
      <w:r w:rsidR="001A66D8">
        <w:rPr>
          <w:sz w:val="28"/>
          <w:szCs w:val="28"/>
        </w:rPr>
        <w:t>акомые мелодии в разных интерпре</w:t>
      </w:r>
      <w:r>
        <w:rPr>
          <w:sz w:val="28"/>
          <w:szCs w:val="28"/>
        </w:rPr>
        <w:t>тациях</w:t>
      </w:r>
      <w:r w:rsidRPr="003D0D7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F39F5">
        <w:rPr>
          <w:sz w:val="28"/>
          <w:szCs w:val="28"/>
        </w:rPr>
        <w:t xml:space="preserve">Формирования опыта </w:t>
      </w:r>
      <w:proofErr w:type="spellStart"/>
      <w:r w:rsidR="003F39F5">
        <w:rPr>
          <w:sz w:val="28"/>
          <w:szCs w:val="28"/>
        </w:rPr>
        <w:t>музицирования</w:t>
      </w:r>
      <w:proofErr w:type="spellEnd"/>
      <w:r w:rsidR="002F187F" w:rsidRPr="002F187F">
        <w:rPr>
          <w:sz w:val="28"/>
          <w:szCs w:val="28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  <w:r w:rsidR="003F39F5">
        <w:rPr>
          <w:sz w:val="28"/>
          <w:szCs w:val="28"/>
        </w:rPr>
        <w:t xml:space="preserve"> </w:t>
      </w:r>
    </w:p>
    <w:p w:rsidR="003D0D7C" w:rsidRDefault="003D0D7C" w:rsidP="007823E1">
      <w:pPr>
        <w:pStyle w:val="af0"/>
        <w:rPr>
          <w:sz w:val="28"/>
          <w:szCs w:val="28"/>
        </w:rPr>
      </w:pPr>
    </w:p>
    <w:p w:rsidR="002936B7" w:rsidRPr="00654C06" w:rsidRDefault="002936B7" w:rsidP="007823E1">
      <w:pPr>
        <w:pStyle w:val="af0"/>
        <w:rPr>
          <w:sz w:val="28"/>
          <w:szCs w:val="28"/>
          <w:u w:val="single"/>
        </w:rPr>
      </w:pPr>
    </w:p>
    <w:p w:rsidR="003D0D7C" w:rsidRDefault="003D0D7C" w:rsidP="007823E1">
      <w:pPr>
        <w:pStyle w:val="af0"/>
        <w:rPr>
          <w:sz w:val="28"/>
          <w:szCs w:val="28"/>
        </w:rPr>
      </w:pPr>
    </w:p>
    <w:p w:rsidR="002936B7" w:rsidRDefault="002936B7" w:rsidP="007823E1">
      <w:pPr>
        <w:pStyle w:val="af0"/>
        <w:rPr>
          <w:sz w:val="28"/>
          <w:szCs w:val="28"/>
        </w:rPr>
      </w:pPr>
    </w:p>
    <w:p w:rsidR="002116F4" w:rsidRPr="00654C06" w:rsidRDefault="002116F4" w:rsidP="007823E1">
      <w:pPr>
        <w:pStyle w:val="af0"/>
        <w:rPr>
          <w:sz w:val="28"/>
          <w:szCs w:val="28"/>
        </w:rPr>
      </w:pPr>
    </w:p>
    <w:p w:rsidR="002116F4" w:rsidRPr="00654C06" w:rsidRDefault="002116F4" w:rsidP="007823E1">
      <w:pPr>
        <w:pStyle w:val="af0"/>
        <w:rPr>
          <w:sz w:val="28"/>
          <w:szCs w:val="28"/>
        </w:rPr>
      </w:pPr>
    </w:p>
    <w:p w:rsidR="002116F4" w:rsidRPr="00654C06" w:rsidRDefault="002116F4" w:rsidP="007823E1">
      <w:pPr>
        <w:pStyle w:val="af0"/>
        <w:rPr>
          <w:sz w:val="28"/>
          <w:szCs w:val="28"/>
        </w:rPr>
      </w:pPr>
    </w:p>
    <w:p w:rsidR="00B12447" w:rsidRDefault="00B12447" w:rsidP="007823E1">
      <w:pPr>
        <w:pStyle w:val="af0"/>
        <w:rPr>
          <w:sz w:val="28"/>
          <w:szCs w:val="28"/>
        </w:rPr>
      </w:pPr>
    </w:p>
    <w:p w:rsidR="003F39F5" w:rsidRDefault="003F39F5" w:rsidP="007823E1">
      <w:pPr>
        <w:pStyle w:val="af0"/>
        <w:rPr>
          <w:sz w:val="28"/>
          <w:szCs w:val="28"/>
          <w:lang w:val="en-US"/>
        </w:rPr>
      </w:pPr>
    </w:p>
    <w:p w:rsidR="00DE2A7C" w:rsidRPr="00270B6E" w:rsidRDefault="005F2DE3" w:rsidP="007823E1">
      <w:pPr>
        <w:pStyle w:val="af0"/>
        <w:rPr>
          <w:sz w:val="28"/>
          <w:szCs w:val="28"/>
        </w:rPr>
      </w:pPr>
      <w:r w:rsidRPr="007823E1">
        <w:rPr>
          <w:sz w:val="28"/>
          <w:szCs w:val="28"/>
        </w:rPr>
        <w:lastRenderedPageBreak/>
        <w:t>Ход урока</w:t>
      </w:r>
    </w:p>
    <w:p w:rsidR="002936B7" w:rsidRPr="00270B6E" w:rsidRDefault="002936B7" w:rsidP="007823E1">
      <w:pPr>
        <w:pStyle w:val="af0"/>
        <w:rPr>
          <w:sz w:val="28"/>
          <w:szCs w:val="28"/>
        </w:rPr>
      </w:pPr>
    </w:p>
    <w:tbl>
      <w:tblPr>
        <w:tblStyle w:val="aa"/>
        <w:tblW w:w="0" w:type="auto"/>
        <w:tblInd w:w="-1418" w:type="dxa"/>
        <w:tblLook w:val="04A0" w:firstRow="1" w:lastRow="0" w:firstColumn="1" w:lastColumn="0" w:noHBand="0" w:noVBand="1"/>
      </w:tblPr>
      <w:tblGrid>
        <w:gridCol w:w="2410"/>
        <w:gridCol w:w="5103"/>
        <w:gridCol w:w="3903"/>
        <w:gridCol w:w="2406"/>
        <w:gridCol w:w="2099"/>
      </w:tblGrid>
      <w:tr w:rsidR="00EB4E96" w:rsidRPr="007823E1" w:rsidTr="00DF3050">
        <w:tc>
          <w:tcPr>
            <w:tcW w:w="2410" w:type="dxa"/>
          </w:tcPr>
          <w:p w:rsidR="002116F4" w:rsidRPr="00654C06" w:rsidRDefault="002116F4" w:rsidP="007823E1">
            <w:pPr>
              <w:pStyle w:val="af0"/>
              <w:rPr>
                <w:sz w:val="28"/>
                <w:szCs w:val="28"/>
              </w:rPr>
            </w:pPr>
          </w:p>
          <w:p w:rsidR="002116F4" w:rsidRPr="00654C06" w:rsidRDefault="002116F4" w:rsidP="007823E1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7823E1">
            <w:pPr>
              <w:pStyle w:val="af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Этап урока</w:t>
            </w:r>
          </w:p>
          <w:p w:rsidR="00EB4E96" w:rsidRPr="009628B0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</w:tc>
        <w:tc>
          <w:tcPr>
            <w:tcW w:w="5103" w:type="dxa"/>
            <w:vAlign w:val="center"/>
          </w:tcPr>
          <w:p w:rsidR="00EB4E96" w:rsidRDefault="00EB4E96" w:rsidP="007823E1">
            <w:pPr>
              <w:pStyle w:val="af0"/>
              <w:rPr>
                <w:sz w:val="28"/>
                <w:szCs w:val="28"/>
                <w:lang w:val="en-US"/>
              </w:rPr>
            </w:pPr>
          </w:p>
          <w:p w:rsidR="00EB4E96" w:rsidRDefault="00EB4E96" w:rsidP="007823E1">
            <w:pPr>
              <w:pStyle w:val="af0"/>
              <w:rPr>
                <w:sz w:val="28"/>
                <w:szCs w:val="28"/>
                <w:lang w:val="en-US"/>
              </w:rPr>
            </w:pPr>
            <w:r w:rsidRPr="002936B7">
              <w:rPr>
                <w:sz w:val="28"/>
                <w:szCs w:val="28"/>
              </w:rPr>
              <w:t>Деятельность учителя на уроке</w:t>
            </w:r>
          </w:p>
          <w:p w:rsidR="00EB4E96" w:rsidRPr="002936B7" w:rsidRDefault="00EB4E96" w:rsidP="007823E1">
            <w:pPr>
              <w:pStyle w:val="af0"/>
              <w:rPr>
                <w:sz w:val="28"/>
                <w:szCs w:val="28"/>
                <w:lang w:val="en-US"/>
              </w:rPr>
            </w:pPr>
          </w:p>
        </w:tc>
        <w:tc>
          <w:tcPr>
            <w:tcW w:w="3903" w:type="dxa"/>
            <w:vAlign w:val="center"/>
          </w:tcPr>
          <w:p w:rsidR="00EB4E96" w:rsidRPr="002936B7" w:rsidRDefault="00EB4E96" w:rsidP="007823E1">
            <w:pPr>
              <w:pStyle w:val="af0"/>
              <w:rPr>
                <w:sz w:val="28"/>
                <w:szCs w:val="28"/>
                <w:lang w:val="en-US"/>
              </w:rPr>
            </w:pPr>
            <w:r w:rsidRPr="002936B7">
              <w:rPr>
                <w:sz w:val="28"/>
                <w:szCs w:val="28"/>
              </w:rPr>
              <w:t xml:space="preserve">Деятельность </w:t>
            </w:r>
            <w:r w:rsidRPr="007823E1">
              <w:rPr>
                <w:sz w:val="28"/>
                <w:szCs w:val="28"/>
              </w:rPr>
              <w:t>учеников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36B7">
              <w:rPr>
                <w:sz w:val="28"/>
                <w:szCs w:val="28"/>
                <w:lang w:val="en-US"/>
              </w:rPr>
              <w:t>на</w:t>
            </w:r>
            <w:proofErr w:type="spellEnd"/>
            <w:r w:rsidRPr="002936B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936B7">
              <w:rPr>
                <w:sz w:val="28"/>
                <w:szCs w:val="28"/>
                <w:lang w:val="en-US"/>
              </w:rPr>
              <w:t>уроке</w:t>
            </w:r>
            <w:proofErr w:type="spellEnd"/>
          </w:p>
        </w:tc>
        <w:tc>
          <w:tcPr>
            <w:tcW w:w="2406" w:type="dxa"/>
          </w:tcPr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Pr="002936B7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 результаты</w:t>
            </w:r>
          </w:p>
        </w:tc>
        <w:tc>
          <w:tcPr>
            <w:tcW w:w="2099" w:type="dxa"/>
          </w:tcPr>
          <w:p w:rsidR="003D0D7C" w:rsidRDefault="003D0D7C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</w:p>
          <w:p w:rsidR="003D0D7C" w:rsidRPr="003D0D7C" w:rsidRDefault="00932D6F" w:rsidP="007823E1">
            <w:pPr>
              <w:pStyle w:val="af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н</w:t>
            </w:r>
            <w:r w:rsidR="003D0D7C">
              <w:rPr>
                <w:sz w:val="28"/>
                <w:szCs w:val="28"/>
              </w:rPr>
              <w:t>аглядного</w:t>
            </w:r>
            <w:r w:rsidR="003D0D7C">
              <w:rPr>
                <w:sz w:val="28"/>
                <w:szCs w:val="28"/>
                <w:lang w:val="en-US"/>
              </w:rPr>
              <w:t xml:space="preserve">, </w:t>
            </w:r>
            <w:r w:rsidR="003D0D7C">
              <w:rPr>
                <w:sz w:val="28"/>
                <w:szCs w:val="28"/>
              </w:rPr>
              <w:t xml:space="preserve">раздаточного </w:t>
            </w:r>
            <w:proofErr w:type="spellStart"/>
            <w:r w:rsidR="003D0D7C">
              <w:rPr>
                <w:sz w:val="28"/>
                <w:szCs w:val="28"/>
              </w:rPr>
              <w:t>матерала</w:t>
            </w:r>
            <w:proofErr w:type="spellEnd"/>
            <w:r w:rsidR="003D0D7C">
              <w:rPr>
                <w:sz w:val="28"/>
                <w:szCs w:val="28"/>
                <w:lang w:val="en-US"/>
              </w:rPr>
              <w:t>.</w:t>
            </w:r>
          </w:p>
        </w:tc>
      </w:tr>
      <w:tr w:rsidR="00196CAD" w:rsidRPr="007823E1" w:rsidTr="00DF3050">
        <w:tc>
          <w:tcPr>
            <w:tcW w:w="2410" w:type="dxa"/>
          </w:tcPr>
          <w:p w:rsidR="00196CAD" w:rsidRDefault="00196CAD" w:rsidP="00691823">
            <w:pPr>
              <w:pStyle w:val="af0"/>
              <w:rPr>
                <w:sz w:val="28"/>
                <w:szCs w:val="28"/>
              </w:rPr>
            </w:pPr>
            <w:r w:rsidRPr="00196CAD">
              <w:rPr>
                <w:sz w:val="28"/>
                <w:szCs w:val="28"/>
              </w:rPr>
              <w:t>Мотивация к познанию.</w:t>
            </w:r>
          </w:p>
        </w:tc>
        <w:tc>
          <w:tcPr>
            <w:tcW w:w="5103" w:type="dxa"/>
            <w:vAlign w:val="center"/>
          </w:tcPr>
          <w:p w:rsidR="00196CAD" w:rsidRPr="00196CAD" w:rsidRDefault="00196CAD" w:rsidP="00196CAD">
            <w:pPr>
              <w:pStyle w:val="af0"/>
              <w:rPr>
                <w:sz w:val="28"/>
                <w:szCs w:val="28"/>
              </w:rPr>
            </w:pPr>
            <w:r w:rsidRPr="00196CAD">
              <w:rPr>
                <w:sz w:val="28"/>
                <w:szCs w:val="28"/>
              </w:rPr>
              <w:t xml:space="preserve">- С первых дней нашего знакомства,  на уроке музыки мы поем эти народные мелодии. Они отличаются простой ясной мелодией, которая легко ложится на слух и быстро запоминается. Сегодня, предлагаю услышать эти мелодии по новому. </w:t>
            </w:r>
          </w:p>
          <w:p w:rsidR="00196CAD" w:rsidRDefault="00196CAD" w:rsidP="00196CAD">
            <w:pPr>
              <w:pStyle w:val="af0"/>
              <w:rPr>
                <w:sz w:val="28"/>
                <w:szCs w:val="28"/>
              </w:rPr>
            </w:pPr>
            <w:r w:rsidRPr="00196CAD">
              <w:rPr>
                <w:sz w:val="28"/>
                <w:szCs w:val="28"/>
              </w:rPr>
              <w:t>Послушать, как они, уютно живут в авторских произведениях.»</w:t>
            </w:r>
          </w:p>
        </w:tc>
        <w:tc>
          <w:tcPr>
            <w:tcW w:w="3903" w:type="dxa"/>
            <w:vAlign w:val="center"/>
          </w:tcPr>
          <w:p w:rsidR="00196CAD" w:rsidRPr="00B12447" w:rsidRDefault="00196CAD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Получают карточки с вопросами</w:t>
            </w:r>
            <w:r w:rsidRPr="00196CA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Знакомятся с содержанием</w:t>
            </w:r>
            <w:r w:rsidRPr="00196CA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Ответ на вопросы надо будет дать в конце урока</w:t>
            </w:r>
            <w:r w:rsidRPr="00196CAD">
              <w:rPr>
                <w:sz w:val="28"/>
                <w:szCs w:val="28"/>
              </w:rPr>
              <w:t>.</w:t>
            </w:r>
          </w:p>
          <w:p w:rsidR="00564053" w:rsidRPr="00B12447" w:rsidRDefault="00564053" w:rsidP="007823E1">
            <w:pPr>
              <w:pStyle w:val="af0"/>
              <w:rPr>
                <w:sz w:val="28"/>
                <w:szCs w:val="28"/>
              </w:rPr>
            </w:pPr>
          </w:p>
          <w:p w:rsidR="00564053" w:rsidRPr="00B12447" w:rsidRDefault="00564053" w:rsidP="007823E1">
            <w:pPr>
              <w:pStyle w:val="af0"/>
              <w:rPr>
                <w:sz w:val="28"/>
                <w:szCs w:val="28"/>
              </w:rPr>
            </w:pPr>
          </w:p>
          <w:p w:rsidR="00564053" w:rsidRPr="00B12447" w:rsidRDefault="00564053" w:rsidP="007823E1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196CAD" w:rsidRDefault="00196CAD" w:rsidP="007823E1">
            <w:pPr>
              <w:pStyle w:val="af0"/>
              <w:rPr>
                <w:sz w:val="28"/>
                <w:szCs w:val="28"/>
              </w:rPr>
            </w:pPr>
          </w:p>
          <w:p w:rsidR="00196CAD" w:rsidRDefault="00196CAD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работать с информацией</w:t>
            </w:r>
          </w:p>
        </w:tc>
        <w:tc>
          <w:tcPr>
            <w:tcW w:w="2099" w:type="dxa"/>
          </w:tcPr>
          <w:p w:rsidR="00196CAD" w:rsidRDefault="00196CAD" w:rsidP="00EB4E96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Карточки с вопросами (приложение 1)</w:t>
            </w:r>
          </w:p>
        </w:tc>
      </w:tr>
      <w:tr w:rsidR="00EB4E96" w:rsidRPr="007823E1" w:rsidTr="00DF3050">
        <w:tc>
          <w:tcPr>
            <w:tcW w:w="2410" w:type="dxa"/>
          </w:tcPr>
          <w:p w:rsidR="002116F4" w:rsidRDefault="0023418E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23418E">
              <w:rPr>
                <w:sz w:val="28"/>
                <w:szCs w:val="28"/>
              </w:rPr>
              <w:t>мение видеть  новое знание</w:t>
            </w:r>
          </w:p>
          <w:p w:rsidR="00196CAD" w:rsidRDefault="00196CAD" w:rsidP="007823E1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Народные мелодии в произведениях классических композиторов</w:t>
            </w:r>
          </w:p>
          <w:p w:rsidR="00EB4E96" w:rsidRPr="00932D6F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прим</w:t>
            </w:r>
            <w:r w:rsidR="00932D6F">
              <w:rPr>
                <w:sz w:val="28"/>
                <w:szCs w:val="28"/>
              </w:rPr>
              <w:t>ере известных нар</w:t>
            </w:r>
            <w:r w:rsidR="00932D6F" w:rsidRPr="00932D6F">
              <w:rPr>
                <w:sz w:val="28"/>
                <w:szCs w:val="28"/>
              </w:rPr>
              <w:t>.</w:t>
            </w:r>
            <w:r w:rsidR="00932D6F">
              <w:rPr>
                <w:sz w:val="28"/>
                <w:szCs w:val="28"/>
              </w:rPr>
              <w:t xml:space="preserve"> мелодий</w:t>
            </w:r>
            <w:r w:rsidR="00932D6F" w:rsidRPr="00932D6F">
              <w:rPr>
                <w:sz w:val="28"/>
                <w:szCs w:val="28"/>
              </w:rPr>
              <w:t>:</w:t>
            </w:r>
          </w:p>
          <w:p w:rsidR="00EB4E96" w:rsidRPr="0012453C" w:rsidRDefault="00EB4E96" w:rsidP="007823E1">
            <w:pPr>
              <w:pStyle w:val="af0"/>
              <w:rPr>
                <w:i/>
                <w:sz w:val="28"/>
                <w:szCs w:val="28"/>
                <w:u w:val="single"/>
              </w:rPr>
            </w:pPr>
          </w:p>
          <w:p w:rsidR="00B12447" w:rsidRDefault="00B12447" w:rsidP="007823E1">
            <w:pPr>
              <w:pStyle w:val="af0"/>
              <w:rPr>
                <w:i/>
                <w:sz w:val="28"/>
                <w:szCs w:val="28"/>
                <w:u w:val="single"/>
              </w:rPr>
            </w:pPr>
          </w:p>
          <w:p w:rsidR="00EB4E96" w:rsidRDefault="00EB4E96" w:rsidP="007823E1">
            <w:pPr>
              <w:pStyle w:val="af0"/>
              <w:rPr>
                <w:i/>
                <w:sz w:val="28"/>
                <w:szCs w:val="28"/>
                <w:u w:val="single"/>
              </w:rPr>
            </w:pPr>
            <w:r w:rsidRPr="005E037E">
              <w:rPr>
                <w:i/>
                <w:sz w:val="28"/>
                <w:szCs w:val="28"/>
                <w:u w:val="single"/>
              </w:rPr>
              <w:t xml:space="preserve">"Во поле береза </w:t>
            </w:r>
            <w:r w:rsidRPr="005E037E">
              <w:rPr>
                <w:i/>
                <w:sz w:val="28"/>
                <w:szCs w:val="28"/>
                <w:u w:val="single"/>
              </w:rPr>
              <w:lastRenderedPageBreak/>
              <w:t xml:space="preserve">стояла"  </w:t>
            </w:r>
          </w:p>
          <w:p w:rsidR="00EB4E96" w:rsidRDefault="00EB4E96" w:rsidP="007823E1">
            <w:pPr>
              <w:pStyle w:val="af0"/>
              <w:rPr>
                <w:i/>
                <w:sz w:val="28"/>
                <w:szCs w:val="28"/>
                <w:u w:val="single"/>
              </w:rPr>
            </w:pPr>
          </w:p>
          <w:p w:rsidR="00EB4E96" w:rsidRPr="008013DF" w:rsidRDefault="00EB4E96" w:rsidP="007823E1">
            <w:pPr>
              <w:pStyle w:val="af0"/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5103" w:type="dxa"/>
          </w:tcPr>
          <w:p w:rsidR="00EB4E96" w:rsidRPr="00437D87" w:rsidRDefault="00EB4E96" w:rsidP="007823E1">
            <w:pPr>
              <w:pStyle w:val="af0"/>
              <w:rPr>
                <w:sz w:val="28"/>
                <w:szCs w:val="28"/>
              </w:rPr>
            </w:pPr>
            <w:r w:rsidRPr="007823E1">
              <w:rPr>
                <w:sz w:val="28"/>
                <w:szCs w:val="28"/>
              </w:rPr>
              <w:lastRenderedPageBreak/>
              <w:t xml:space="preserve">Вокально-интонационная работа на материале народной хороводной песни "Во поле береза стояла".  </w:t>
            </w:r>
          </w:p>
          <w:p w:rsidR="00EB4E96" w:rsidRPr="00437D87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Pr="004033CD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-Давайте послушаем отрывок</w:t>
            </w:r>
            <w:r w:rsidRPr="004033CD">
              <w:rPr>
                <w:sz w:val="28"/>
                <w:szCs w:val="28"/>
              </w:rPr>
              <w:t>….</w:t>
            </w: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предлагает послушать  отрывок из 4 симфонии Чайковского</w:t>
            </w: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-Услышали ли Вы знакомую мелодию</w:t>
            </w:r>
            <w:r w:rsidRPr="006E14B8">
              <w:rPr>
                <w:sz w:val="28"/>
                <w:szCs w:val="28"/>
              </w:rPr>
              <w:t>?</w:t>
            </w: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Появляется на экране термин ЦИТАТА</w:t>
            </w:r>
          </w:p>
          <w:p w:rsidR="00EB4E96" w:rsidRPr="00FB62A5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-что значит это слово</w:t>
            </w:r>
            <w:r w:rsidRPr="009628B0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>Где мы уже слышали слово цитата</w:t>
            </w:r>
            <w:r w:rsidRPr="009628B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на каких уроках</w:t>
            </w:r>
            <w:r w:rsidRPr="009628B0">
              <w:rPr>
                <w:sz w:val="28"/>
                <w:szCs w:val="28"/>
              </w:rPr>
              <w:t xml:space="preserve">? </w:t>
            </w:r>
            <w:r>
              <w:rPr>
                <w:sz w:val="28"/>
                <w:szCs w:val="28"/>
              </w:rPr>
              <w:t>Как в литературе обозначается цитата</w:t>
            </w:r>
            <w:r w:rsidRPr="00FB62A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какими знаками</w:t>
            </w:r>
            <w:r w:rsidRPr="00FB62A5">
              <w:rPr>
                <w:sz w:val="28"/>
                <w:szCs w:val="28"/>
              </w:rPr>
              <w:t>?</w:t>
            </w:r>
          </w:p>
          <w:p w:rsidR="00EB4E96" w:rsidRPr="009628B0" w:rsidRDefault="00EB4E96" w:rsidP="007823E1">
            <w:pPr>
              <w:pStyle w:val="af0"/>
              <w:rPr>
                <w:sz w:val="28"/>
                <w:szCs w:val="28"/>
              </w:rPr>
            </w:pPr>
            <w:r w:rsidRPr="009628B0">
              <w:rPr>
                <w:sz w:val="28"/>
                <w:szCs w:val="28"/>
              </w:rPr>
              <w:t xml:space="preserve">Цитата — дословная выдержка из </w:t>
            </w:r>
            <w:r w:rsidRPr="009628B0">
              <w:rPr>
                <w:sz w:val="28"/>
                <w:szCs w:val="28"/>
              </w:rPr>
              <w:lastRenderedPageBreak/>
              <w:t>какого-либо текста</w:t>
            </w:r>
          </w:p>
          <w:p w:rsidR="00EB4E96" w:rsidRPr="009628B0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Pr="009628B0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-почему Чайковский </w:t>
            </w:r>
            <w:r w:rsidRPr="009628B0">
              <w:rPr>
                <w:sz w:val="28"/>
                <w:szCs w:val="28"/>
              </w:rPr>
              <w:t>цитировал народную мелодию в своем произведении?</w:t>
            </w:r>
          </w:p>
          <w:p w:rsidR="00EB4E96" w:rsidRPr="00734F6A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Pr="009628B0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экране появляется цитата </w:t>
            </w:r>
            <w:r w:rsidRPr="009628B0">
              <w:rPr>
                <w:sz w:val="28"/>
                <w:szCs w:val="28"/>
              </w:rPr>
              <w:t>Чайковского</w:t>
            </w:r>
          </w:p>
          <w:p w:rsidR="00EB4E96" w:rsidRPr="00644ADF" w:rsidRDefault="00EB4E96" w:rsidP="00644ADF">
            <w:pPr>
              <w:pStyle w:val="af0"/>
              <w:rPr>
                <w:sz w:val="28"/>
                <w:szCs w:val="28"/>
              </w:rPr>
            </w:pPr>
            <w:r w:rsidRPr="00644ADF">
              <w:rPr>
                <w:sz w:val="28"/>
                <w:szCs w:val="28"/>
              </w:rPr>
              <w:t>«</w:t>
            </w:r>
            <w:r w:rsidRPr="00D4534A">
              <w:rPr>
                <w:i/>
                <w:sz w:val="28"/>
                <w:szCs w:val="28"/>
              </w:rPr>
              <w:t>Если ты в самом себе не находишь мотивов для радости, смотри на других людей. Ступай в народ. Смотри, как он умеет веселиться, отдаваясь безраздельно радостным чувствам</w:t>
            </w:r>
            <w:r w:rsidRPr="00644ADF">
              <w:rPr>
                <w:sz w:val="28"/>
                <w:szCs w:val="28"/>
              </w:rPr>
              <w:t xml:space="preserve">». </w:t>
            </w:r>
          </w:p>
          <w:p w:rsidR="00EB4E96" w:rsidRPr="00644ADF" w:rsidRDefault="00EB4E96" w:rsidP="000E4923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903" w:type="dxa"/>
          </w:tcPr>
          <w:p w:rsidR="00EB4E96" w:rsidRPr="006E14B8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-исполняют мелодию на металлофонах</w:t>
            </w:r>
            <w:r w:rsidRPr="006E14B8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показывают движение на нотных планшетах </w:t>
            </w: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-Просмотр видео</w:t>
            </w:r>
            <w:r w:rsidRPr="00DA178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отрывка концертного исполнения</w:t>
            </w:r>
            <w:r w:rsidRPr="00DA1789">
              <w:rPr>
                <w:sz w:val="28"/>
                <w:szCs w:val="28"/>
              </w:rPr>
              <w:t>.</w:t>
            </w:r>
          </w:p>
          <w:p w:rsidR="00EB4E96" w:rsidRPr="00881B8F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Да</w:t>
            </w:r>
            <w:r w:rsidRPr="00881B8F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мы услышали</w:t>
            </w:r>
            <w:r w:rsidRPr="00881B8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знакомую мелодию «во поле береза стояла»</w:t>
            </w:r>
          </w:p>
          <w:p w:rsidR="00EB4E96" w:rsidRPr="00881B8F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Pr="00FB62A5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пытаются сформулировать понятие цитата</w:t>
            </w:r>
            <w:r w:rsidRPr="00881B8F">
              <w:rPr>
                <w:sz w:val="28"/>
                <w:szCs w:val="28"/>
              </w:rPr>
              <w:t>.</w:t>
            </w:r>
            <w:r w:rsidRPr="009628B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Проводят аналогию с </w:t>
            </w:r>
            <w:r>
              <w:rPr>
                <w:sz w:val="28"/>
                <w:szCs w:val="28"/>
              </w:rPr>
              <w:lastRenderedPageBreak/>
              <w:t>литературой</w:t>
            </w:r>
            <w:r w:rsidRPr="00FB62A5">
              <w:rPr>
                <w:sz w:val="28"/>
                <w:szCs w:val="28"/>
              </w:rPr>
              <w:t>.</w:t>
            </w: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  <w:r w:rsidRPr="00FB62A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Высказывают свое мнение</w:t>
            </w:r>
            <w:r w:rsidRPr="00FB62A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размышляют</w:t>
            </w:r>
            <w:r w:rsidRPr="00FB62A5">
              <w:rPr>
                <w:sz w:val="28"/>
                <w:szCs w:val="28"/>
              </w:rPr>
              <w:t>.</w:t>
            </w: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</w:p>
          <w:p w:rsidR="00EB4E96" w:rsidRPr="009628B0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</w:t>
            </w:r>
            <w:r w:rsidRPr="003A594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учащиеся читают высказывание самого Чайковского</w:t>
            </w:r>
            <w:r w:rsidRPr="009628B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6" w:type="dxa"/>
          </w:tcPr>
          <w:p w:rsidR="00EB4E96" w:rsidRPr="00270B6E" w:rsidRDefault="00EB4E96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-развитие координации слуха</w:t>
            </w:r>
            <w:r w:rsidRPr="00270B6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голоса</w:t>
            </w:r>
            <w:r w:rsidRPr="00270B6E">
              <w:rPr>
                <w:sz w:val="28"/>
                <w:szCs w:val="28"/>
              </w:rPr>
              <w:t xml:space="preserve">. </w:t>
            </w:r>
          </w:p>
          <w:p w:rsidR="00EB4E96" w:rsidRDefault="00EB4E96" w:rsidP="00881B8F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881B8F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881B8F">
            <w:pPr>
              <w:pStyle w:val="af0"/>
              <w:rPr>
                <w:sz w:val="28"/>
                <w:szCs w:val="28"/>
              </w:rPr>
            </w:pPr>
          </w:p>
          <w:p w:rsidR="00EB4E96" w:rsidRPr="00D4534A" w:rsidRDefault="00EB4E96" w:rsidP="00881B8F">
            <w:pPr>
              <w:pStyle w:val="af0"/>
            </w:pPr>
            <w:r w:rsidRPr="00881B8F">
              <w:rPr>
                <w:sz w:val="28"/>
                <w:szCs w:val="28"/>
              </w:rPr>
              <w:t>- аргументация своего мнения</w:t>
            </w:r>
            <w:r>
              <w:t xml:space="preserve"> </w:t>
            </w:r>
          </w:p>
          <w:p w:rsidR="00EB4E96" w:rsidRDefault="00EB4E96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</w:t>
            </w:r>
            <w:r w:rsidRPr="00D4534A">
              <w:rPr>
                <w:sz w:val="28"/>
                <w:szCs w:val="28"/>
              </w:rPr>
              <w:t>мение слушать и вступать в диалог.</w:t>
            </w:r>
          </w:p>
          <w:p w:rsidR="00EB4E96" w:rsidRPr="00881B8F" w:rsidRDefault="00EB4E96" w:rsidP="00881B8F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881B8F">
            <w:pPr>
              <w:pStyle w:val="af0"/>
              <w:rPr>
                <w:sz w:val="28"/>
                <w:szCs w:val="28"/>
              </w:rPr>
            </w:pPr>
            <w:r w:rsidRPr="00FB62A5">
              <w:rPr>
                <w:sz w:val="28"/>
                <w:szCs w:val="28"/>
              </w:rPr>
              <w:t xml:space="preserve">- развитие </w:t>
            </w:r>
            <w:proofErr w:type="spellStart"/>
            <w:r w:rsidRPr="00FB62A5">
              <w:rPr>
                <w:sz w:val="28"/>
                <w:szCs w:val="28"/>
              </w:rPr>
              <w:t>метапредметных</w:t>
            </w:r>
            <w:proofErr w:type="spellEnd"/>
            <w:r w:rsidRPr="00FB62A5">
              <w:rPr>
                <w:sz w:val="28"/>
                <w:szCs w:val="28"/>
              </w:rPr>
              <w:t xml:space="preserve"> </w:t>
            </w:r>
            <w:r w:rsidRPr="00FB62A5">
              <w:rPr>
                <w:sz w:val="28"/>
                <w:szCs w:val="28"/>
              </w:rPr>
              <w:lastRenderedPageBreak/>
              <w:t>связей.</w:t>
            </w:r>
          </w:p>
          <w:p w:rsidR="00EB4E96" w:rsidRDefault="00EB4E96" w:rsidP="00881B8F">
            <w:pPr>
              <w:pStyle w:val="af0"/>
              <w:rPr>
                <w:sz w:val="28"/>
                <w:szCs w:val="28"/>
              </w:rPr>
            </w:pPr>
          </w:p>
          <w:p w:rsidR="00EB4E96" w:rsidRPr="00937B6E" w:rsidRDefault="00EB4E96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-владение </w:t>
            </w:r>
            <w:r w:rsidRPr="00881B8F">
              <w:rPr>
                <w:sz w:val="28"/>
                <w:szCs w:val="28"/>
              </w:rPr>
              <w:t xml:space="preserve">словарем </w:t>
            </w:r>
            <w:r>
              <w:rPr>
                <w:sz w:val="28"/>
                <w:szCs w:val="28"/>
              </w:rPr>
              <w:t>терминов</w:t>
            </w:r>
          </w:p>
          <w:p w:rsidR="00EB4E96" w:rsidRPr="00881B8F" w:rsidRDefault="00EB4E96" w:rsidP="00881B8F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7823E1">
            <w:pPr>
              <w:pStyle w:val="af0"/>
              <w:rPr>
                <w:sz w:val="28"/>
                <w:szCs w:val="28"/>
              </w:rPr>
            </w:pPr>
            <w:r w:rsidRPr="00FB62A5">
              <w:rPr>
                <w:sz w:val="28"/>
                <w:szCs w:val="28"/>
              </w:rPr>
              <w:t>-умение слушать и вступать в диалог.</w:t>
            </w:r>
          </w:p>
          <w:p w:rsidR="00EB4E96" w:rsidRPr="00B12447" w:rsidRDefault="00EB4E96" w:rsidP="007823E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анализировать</w:t>
            </w:r>
          </w:p>
          <w:p w:rsidR="0023418E" w:rsidRPr="0023418E" w:rsidRDefault="0023418E" w:rsidP="007823E1">
            <w:pPr>
              <w:pStyle w:val="af0"/>
              <w:rPr>
                <w:sz w:val="28"/>
                <w:szCs w:val="28"/>
              </w:rPr>
            </w:pPr>
            <w:r w:rsidRPr="0023418E">
              <w:rPr>
                <w:sz w:val="28"/>
                <w:szCs w:val="28"/>
              </w:rPr>
              <w:t>-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умение видеть </w:t>
            </w:r>
            <w:r w:rsidRPr="0023418E">
              <w:rPr>
                <w:sz w:val="28"/>
                <w:szCs w:val="28"/>
              </w:rPr>
              <w:t xml:space="preserve"> новое знание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9" w:type="dxa"/>
          </w:tcPr>
          <w:p w:rsidR="00EB4E96" w:rsidRDefault="00932D6F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Металлофоны</w:t>
            </w:r>
          </w:p>
          <w:p w:rsidR="00196CAD" w:rsidRDefault="00196CAD" w:rsidP="00881B8F">
            <w:pPr>
              <w:pStyle w:val="af0"/>
              <w:rPr>
                <w:sz w:val="28"/>
                <w:szCs w:val="28"/>
              </w:rPr>
            </w:pPr>
          </w:p>
          <w:p w:rsidR="00196CAD" w:rsidRDefault="00196CAD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Чайковского</w:t>
            </w:r>
          </w:p>
          <w:p w:rsidR="007B172E" w:rsidRDefault="007B172E" w:rsidP="00881B8F">
            <w:pPr>
              <w:pStyle w:val="af0"/>
              <w:rPr>
                <w:sz w:val="28"/>
                <w:szCs w:val="28"/>
              </w:rPr>
            </w:pPr>
          </w:p>
          <w:p w:rsidR="007B172E" w:rsidRDefault="007B172E" w:rsidP="00881B8F">
            <w:pPr>
              <w:pStyle w:val="af0"/>
              <w:rPr>
                <w:sz w:val="28"/>
                <w:szCs w:val="28"/>
              </w:rPr>
            </w:pPr>
          </w:p>
          <w:p w:rsidR="007B172E" w:rsidRDefault="007B172E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 отрывок 4 симфон</w:t>
            </w:r>
            <w:r w:rsidR="00196CAD">
              <w:rPr>
                <w:sz w:val="28"/>
                <w:szCs w:val="28"/>
              </w:rPr>
              <w:t>ии</w:t>
            </w: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Табличка с термином «Цитата»</w:t>
            </w:r>
          </w:p>
          <w:p w:rsidR="00564053" w:rsidRPr="00B12447" w:rsidRDefault="00564053" w:rsidP="00881B8F">
            <w:pPr>
              <w:pStyle w:val="af0"/>
              <w:rPr>
                <w:sz w:val="28"/>
                <w:szCs w:val="28"/>
              </w:rPr>
            </w:pP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Примеры цитат </w:t>
            </w:r>
            <w:r>
              <w:rPr>
                <w:sz w:val="28"/>
                <w:szCs w:val="28"/>
              </w:rPr>
              <w:lastRenderedPageBreak/>
              <w:t>в литературном тексте</w:t>
            </w:r>
          </w:p>
          <w:p w:rsidR="00932D6F" w:rsidRDefault="00932D6F" w:rsidP="00881B8F">
            <w:pPr>
              <w:pStyle w:val="af0"/>
              <w:rPr>
                <w:sz w:val="28"/>
                <w:szCs w:val="28"/>
              </w:rPr>
            </w:pPr>
          </w:p>
        </w:tc>
      </w:tr>
      <w:tr w:rsidR="00EB4E96" w:rsidRPr="007823E1" w:rsidTr="00DF3050">
        <w:tc>
          <w:tcPr>
            <w:tcW w:w="2410" w:type="dxa"/>
          </w:tcPr>
          <w:p w:rsidR="002116F4" w:rsidRPr="002116F4" w:rsidRDefault="002116F4" w:rsidP="002116F4">
            <w:pPr>
              <w:pStyle w:val="af0"/>
              <w:rPr>
                <w:i/>
                <w:sz w:val="28"/>
                <w:szCs w:val="28"/>
                <w:u w:val="single"/>
              </w:rPr>
            </w:pPr>
          </w:p>
          <w:p w:rsidR="002116F4" w:rsidRDefault="002116F4" w:rsidP="002116F4">
            <w:pPr>
              <w:pStyle w:val="af0"/>
              <w:rPr>
                <w:sz w:val="28"/>
                <w:szCs w:val="28"/>
              </w:rPr>
            </w:pPr>
            <w:r w:rsidRPr="002116F4">
              <w:rPr>
                <w:sz w:val="28"/>
                <w:szCs w:val="28"/>
              </w:rPr>
              <w:t>Актуализация ранее изученного материала.</w:t>
            </w:r>
          </w:p>
          <w:p w:rsidR="002116F4" w:rsidRPr="002116F4" w:rsidRDefault="002116F4" w:rsidP="002116F4">
            <w:pPr>
              <w:pStyle w:val="af0"/>
              <w:rPr>
                <w:sz w:val="28"/>
                <w:szCs w:val="28"/>
              </w:rPr>
            </w:pPr>
          </w:p>
          <w:p w:rsidR="00EB4E96" w:rsidRPr="00B12447" w:rsidRDefault="00EB4E96" w:rsidP="007823E1">
            <w:pPr>
              <w:pStyle w:val="af0"/>
              <w:rPr>
                <w:i/>
                <w:sz w:val="28"/>
                <w:szCs w:val="28"/>
                <w:u w:val="single"/>
              </w:rPr>
            </w:pPr>
            <w:r w:rsidRPr="005E037E">
              <w:rPr>
                <w:i/>
                <w:sz w:val="28"/>
                <w:szCs w:val="28"/>
                <w:u w:val="single"/>
              </w:rPr>
              <w:t>«Камаринская»</w:t>
            </w:r>
            <w:r>
              <w:rPr>
                <w:i/>
                <w:sz w:val="28"/>
                <w:szCs w:val="28"/>
                <w:u w:val="single"/>
              </w:rPr>
              <w:t xml:space="preserve"> </w:t>
            </w:r>
            <w:r w:rsidRPr="005E037E">
              <w:rPr>
                <w:i/>
                <w:sz w:val="28"/>
                <w:szCs w:val="28"/>
                <w:u w:val="single"/>
              </w:rPr>
              <w:t>русская народная песня</w:t>
            </w:r>
          </w:p>
          <w:p w:rsidR="0023418E" w:rsidRPr="00B12447" w:rsidRDefault="0023418E" w:rsidP="007823E1">
            <w:pPr>
              <w:pStyle w:val="af0"/>
              <w:rPr>
                <w:i/>
                <w:sz w:val="28"/>
                <w:szCs w:val="28"/>
                <w:u w:val="single"/>
              </w:rPr>
            </w:pPr>
          </w:p>
          <w:p w:rsidR="0023418E" w:rsidRPr="00B12447" w:rsidRDefault="0023418E" w:rsidP="007823E1">
            <w:pPr>
              <w:pStyle w:val="af0"/>
              <w:rPr>
                <w:i/>
                <w:sz w:val="28"/>
                <w:szCs w:val="28"/>
                <w:u w:val="single"/>
              </w:rPr>
            </w:pPr>
          </w:p>
        </w:tc>
        <w:tc>
          <w:tcPr>
            <w:tcW w:w="5103" w:type="dxa"/>
          </w:tcPr>
          <w:p w:rsidR="00EB4E96" w:rsidRPr="003A594E" w:rsidRDefault="0023418E" w:rsidP="003A594E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Какой </w:t>
            </w:r>
            <w:r w:rsidR="00EB4E96">
              <w:rPr>
                <w:sz w:val="28"/>
                <w:szCs w:val="28"/>
              </w:rPr>
              <w:t>композитор говорил</w:t>
            </w:r>
            <w:r w:rsidR="00EB4E96" w:rsidRPr="003A594E">
              <w:rPr>
                <w:sz w:val="28"/>
                <w:szCs w:val="28"/>
              </w:rPr>
              <w:t>:</w:t>
            </w:r>
            <w:r w:rsidR="00EB4E96">
              <w:rPr>
                <w:sz w:val="28"/>
                <w:szCs w:val="28"/>
              </w:rPr>
              <w:t xml:space="preserve"> </w:t>
            </w:r>
            <w:r w:rsidR="00EB4E96" w:rsidRPr="003A594E">
              <w:rPr>
                <w:sz w:val="28"/>
                <w:szCs w:val="28"/>
              </w:rPr>
              <w:t>"Сочиняет музык</w:t>
            </w:r>
            <w:proofErr w:type="gramStart"/>
            <w:r w:rsidR="00EB4E96" w:rsidRPr="003A594E">
              <w:rPr>
                <w:sz w:val="28"/>
                <w:szCs w:val="28"/>
              </w:rPr>
              <w:t>у-</w:t>
            </w:r>
            <w:proofErr w:type="gramEnd"/>
            <w:r w:rsidR="00EB4E96" w:rsidRPr="003A594E">
              <w:rPr>
                <w:sz w:val="28"/>
                <w:szCs w:val="28"/>
              </w:rPr>
              <w:t xml:space="preserve"> народ, </w:t>
            </w:r>
            <w:r w:rsidR="00EB4E96">
              <w:rPr>
                <w:sz w:val="28"/>
                <w:szCs w:val="28"/>
              </w:rPr>
              <w:t xml:space="preserve">а </w:t>
            </w:r>
            <w:r w:rsidR="00EB4E96" w:rsidRPr="003A594E">
              <w:rPr>
                <w:sz w:val="28"/>
                <w:szCs w:val="28"/>
              </w:rPr>
              <w:t>мы композиторы ее аранжируем"</w:t>
            </w: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23418E">
              <w:rPr>
                <w:sz w:val="28"/>
                <w:szCs w:val="28"/>
              </w:rPr>
              <w:t xml:space="preserve">давайте вспомним </w:t>
            </w:r>
            <w:r>
              <w:rPr>
                <w:sz w:val="28"/>
                <w:szCs w:val="28"/>
              </w:rPr>
              <w:t>кто этот композитор</w:t>
            </w:r>
            <w:r w:rsidRPr="003A594E">
              <w:rPr>
                <w:sz w:val="28"/>
                <w:szCs w:val="28"/>
              </w:rPr>
              <w:t>?</w:t>
            </w:r>
            <w:r w:rsidR="0023418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 ком идет речь</w:t>
            </w:r>
            <w:r w:rsidRPr="003A594E">
              <w:rPr>
                <w:sz w:val="28"/>
                <w:szCs w:val="28"/>
              </w:rPr>
              <w:t>?</w:t>
            </w:r>
          </w:p>
          <w:p w:rsidR="0023418E" w:rsidRDefault="0023418E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A594E">
              <w:rPr>
                <w:sz w:val="28"/>
                <w:szCs w:val="28"/>
              </w:rPr>
              <w:t>где стоит памятник композит</w:t>
            </w:r>
            <w:r w:rsidR="00DA5D93">
              <w:rPr>
                <w:sz w:val="28"/>
                <w:szCs w:val="28"/>
              </w:rPr>
              <w:t xml:space="preserve">ору </w:t>
            </w:r>
            <w:r>
              <w:rPr>
                <w:sz w:val="28"/>
                <w:szCs w:val="28"/>
              </w:rPr>
              <w:t>Глинка</w:t>
            </w:r>
            <w:r w:rsidRPr="003A594E">
              <w:rPr>
                <w:sz w:val="28"/>
                <w:szCs w:val="28"/>
              </w:rPr>
              <w:t>?</w:t>
            </w:r>
          </w:p>
          <w:p w:rsidR="00EB4E96" w:rsidRPr="005E037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  <w:r w:rsidRPr="003A594E">
              <w:rPr>
                <w:sz w:val="28"/>
                <w:szCs w:val="28"/>
              </w:rPr>
              <w:t>Вспоминаем произведение в котором Глинка использовал народную плясовую.</w:t>
            </w:r>
          </w:p>
          <w:p w:rsidR="00EB4E96" w:rsidRPr="005E037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  <w:r w:rsidRPr="003A594E">
              <w:rPr>
                <w:sz w:val="28"/>
                <w:szCs w:val="28"/>
              </w:rPr>
              <w:t xml:space="preserve">Учитель предлагает вспомнить как в </w:t>
            </w:r>
            <w:r w:rsidRPr="003A594E">
              <w:rPr>
                <w:sz w:val="28"/>
                <w:szCs w:val="28"/>
              </w:rPr>
              <w:lastRenderedPageBreak/>
              <w:t>музыке называются измененное повторение темы?</w:t>
            </w:r>
          </w:p>
          <w:p w:rsidR="00DF3050" w:rsidRDefault="00EB4E96" w:rsidP="003A594E">
            <w:pPr>
              <w:pStyle w:val="af0"/>
              <w:rPr>
                <w:sz w:val="28"/>
                <w:szCs w:val="28"/>
              </w:rPr>
            </w:pPr>
            <w:r w:rsidRPr="003A594E">
              <w:rPr>
                <w:sz w:val="28"/>
                <w:szCs w:val="28"/>
              </w:rPr>
              <w:t>Вспоминаем поняти</w:t>
            </w:r>
            <w:proofErr w:type="gramStart"/>
            <w:r w:rsidRPr="003A594E">
              <w:rPr>
                <w:sz w:val="28"/>
                <w:szCs w:val="28"/>
              </w:rPr>
              <w:t>е-</w:t>
            </w:r>
            <w:proofErr w:type="gramEnd"/>
            <w:r w:rsidRPr="003A594E">
              <w:rPr>
                <w:sz w:val="28"/>
                <w:szCs w:val="28"/>
              </w:rPr>
              <w:t xml:space="preserve"> вариация (от </w:t>
            </w:r>
            <w:proofErr w:type="spellStart"/>
            <w:r w:rsidRPr="003A594E">
              <w:rPr>
                <w:sz w:val="28"/>
                <w:szCs w:val="28"/>
              </w:rPr>
              <w:t>латин</w:t>
            </w:r>
            <w:proofErr w:type="spellEnd"/>
            <w:r w:rsidRPr="003A594E">
              <w:rPr>
                <w:sz w:val="28"/>
                <w:szCs w:val="28"/>
              </w:rPr>
              <w:t xml:space="preserve">. слова </w:t>
            </w:r>
            <w:proofErr w:type="spellStart"/>
            <w:r w:rsidRPr="003A594E">
              <w:rPr>
                <w:sz w:val="28"/>
                <w:szCs w:val="28"/>
              </w:rPr>
              <w:t>varius</w:t>
            </w:r>
            <w:proofErr w:type="spellEnd"/>
            <w:r w:rsidRPr="003A594E">
              <w:rPr>
                <w:sz w:val="28"/>
                <w:szCs w:val="28"/>
              </w:rPr>
              <w:t>, различный)</w:t>
            </w:r>
          </w:p>
          <w:p w:rsidR="00DF3050" w:rsidRPr="005E037E" w:rsidRDefault="00DF3050" w:rsidP="003A594E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3903" w:type="dxa"/>
          </w:tcPr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  <w:r w:rsidRPr="003A594E">
              <w:rPr>
                <w:sz w:val="28"/>
                <w:szCs w:val="28"/>
              </w:rPr>
              <w:t>Называют Фамилию композитор</w:t>
            </w:r>
            <w:proofErr w:type="gramStart"/>
            <w:r w:rsidRPr="003A594E">
              <w:rPr>
                <w:sz w:val="28"/>
                <w:szCs w:val="28"/>
              </w:rPr>
              <w:t>а-</w:t>
            </w:r>
            <w:proofErr w:type="gramEnd"/>
            <w:r w:rsidR="0023418E">
              <w:rPr>
                <w:sz w:val="28"/>
                <w:szCs w:val="28"/>
              </w:rPr>
              <w:t xml:space="preserve"> Глинка</w:t>
            </w: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  <w:r w:rsidRPr="003A594E">
              <w:rPr>
                <w:sz w:val="28"/>
                <w:szCs w:val="28"/>
              </w:rPr>
              <w:t>Вспоминают театральную площадь , улицы названные в честь композиторов.</w:t>
            </w: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«Камаринская»</w:t>
            </w:r>
          </w:p>
          <w:p w:rsidR="00EB4E96" w:rsidRPr="005E037E" w:rsidRDefault="00EB4E96" w:rsidP="003A594E">
            <w:pPr>
              <w:pStyle w:val="af0"/>
              <w:rPr>
                <w:sz w:val="28"/>
                <w:szCs w:val="28"/>
              </w:rPr>
            </w:pPr>
          </w:p>
          <w:p w:rsidR="00667F17" w:rsidRDefault="00667F17" w:rsidP="003A594E">
            <w:pPr>
              <w:pStyle w:val="af0"/>
              <w:rPr>
                <w:sz w:val="28"/>
                <w:szCs w:val="28"/>
              </w:rPr>
            </w:pPr>
          </w:p>
          <w:p w:rsidR="00667F17" w:rsidRDefault="00667F17" w:rsidP="003A594E">
            <w:pPr>
              <w:pStyle w:val="af0"/>
              <w:rPr>
                <w:sz w:val="28"/>
                <w:szCs w:val="28"/>
              </w:rPr>
            </w:pPr>
          </w:p>
          <w:p w:rsidR="00EB4E96" w:rsidRPr="003A594E" w:rsidRDefault="00EB4E96" w:rsidP="003A594E">
            <w:pPr>
              <w:pStyle w:val="af0"/>
              <w:rPr>
                <w:sz w:val="28"/>
                <w:szCs w:val="28"/>
              </w:rPr>
            </w:pPr>
            <w:r w:rsidRPr="003A594E">
              <w:rPr>
                <w:sz w:val="28"/>
                <w:szCs w:val="28"/>
              </w:rPr>
              <w:lastRenderedPageBreak/>
              <w:t>Ученики вспоминают способ музыкального развития - вариации</w:t>
            </w:r>
          </w:p>
          <w:p w:rsidR="00EB4E96" w:rsidRPr="004033CD" w:rsidRDefault="00EB4E96" w:rsidP="003A594E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EB4E96" w:rsidRDefault="00EB4E96" w:rsidP="00881B8F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2099" w:type="dxa"/>
          </w:tcPr>
          <w:p w:rsidR="00EB4E96" w:rsidRDefault="00667F17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Глинки</w:t>
            </w: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памятных мест связанных с именем композитора</w:t>
            </w: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 отрывок исполнения «Камаринской»</w:t>
            </w: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</w:p>
          <w:p w:rsidR="00B12447" w:rsidRDefault="00B12447" w:rsidP="00881B8F">
            <w:pPr>
              <w:pStyle w:val="af0"/>
              <w:rPr>
                <w:sz w:val="28"/>
                <w:szCs w:val="28"/>
              </w:rPr>
            </w:pPr>
          </w:p>
          <w:p w:rsidR="00667F17" w:rsidRDefault="00667F17" w:rsidP="00881B8F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Табличка с </w:t>
            </w:r>
            <w:r>
              <w:rPr>
                <w:sz w:val="28"/>
                <w:szCs w:val="28"/>
              </w:rPr>
              <w:lastRenderedPageBreak/>
              <w:t>термином «Вариация»</w:t>
            </w:r>
          </w:p>
        </w:tc>
      </w:tr>
      <w:tr w:rsidR="00EB4E96" w:rsidRPr="007823E1" w:rsidTr="00DF3050">
        <w:tc>
          <w:tcPr>
            <w:tcW w:w="2410" w:type="dxa"/>
          </w:tcPr>
          <w:p w:rsidR="00DA5D93" w:rsidRDefault="00DA5D93" w:rsidP="008013DF">
            <w:pPr>
              <w:rPr>
                <w:sz w:val="28"/>
                <w:szCs w:val="28"/>
              </w:rPr>
            </w:pPr>
            <w:r w:rsidRPr="00DA5D93">
              <w:rPr>
                <w:sz w:val="28"/>
                <w:szCs w:val="28"/>
              </w:rPr>
              <w:lastRenderedPageBreak/>
              <w:t>Умение видеть  новое знание</w:t>
            </w:r>
          </w:p>
          <w:p w:rsidR="00032E51" w:rsidRDefault="002116F4" w:rsidP="008013DF">
            <w:pPr>
              <w:rPr>
                <w:sz w:val="28"/>
                <w:szCs w:val="28"/>
              </w:rPr>
            </w:pPr>
            <w:r w:rsidRPr="002116F4">
              <w:rPr>
                <w:sz w:val="28"/>
                <w:szCs w:val="28"/>
              </w:rPr>
              <w:t>Усвоение новых знаний.</w:t>
            </w:r>
            <w:r w:rsidR="00032E51">
              <w:t xml:space="preserve"> </w:t>
            </w:r>
          </w:p>
          <w:p w:rsidR="002116F4" w:rsidRDefault="002116F4" w:rsidP="008013DF">
            <w:pPr>
              <w:rPr>
                <w:i/>
                <w:sz w:val="28"/>
                <w:szCs w:val="28"/>
                <w:u w:val="single"/>
              </w:rPr>
            </w:pPr>
          </w:p>
          <w:p w:rsidR="00EB4E96" w:rsidRDefault="00EB4E96" w:rsidP="008013DF">
            <w:pPr>
              <w:rPr>
                <w:i/>
                <w:sz w:val="28"/>
                <w:szCs w:val="28"/>
                <w:u w:val="single"/>
              </w:rPr>
            </w:pPr>
            <w:r w:rsidRPr="005E037E">
              <w:rPr>
                <w:i/>
                <w:sz w:val="28"/>
                <w:szCs w:val="28"/>
                <w:u w:val="single"/>
              </w:rPr>
              <w:t>«Пастушья песня» французская народная песня</w:t>
            </w:r>
          </w:p>
          <w:p w:rsidR="00DF3050" w:rsidRDefault="00DF3050" w:rsidP="008013DF">
            <w:pPr>
              <w:rPr>
                <w:i/>
                <w:sz w:val="28"/>
                <w:szCs w:val="28"/>
                <w:u w:val="single"/>
              </w:rPr>
            </w:pPr>
          </w:p>
          <w:p w:rsidR="00DF3050" w:rsidRDefault="00DF3050" w:rsidP="008013DF">
            <w:pPr>
              <w:rPr>
                <w:i/>
                <w:sz w:val="28"/>
                <w:szCs w:val="28"/>
                <w:u w:val="single"/>
              </w:rPr>
            </w:pPr>
          </w:p>
          <w:p w:rsidR="00DF3050" w:rsidRDefault="00DF3050" w:rsidP="008013DF">
            <w:pPr>
              <w:rPr>
                <w:i/>
                <w:sz w:val="28"/>
                <w:szCs w:val="28"/>
                <w:u w:val="single"/>
              </w:rPr>
            </w:pPr>
          </w:p>
          <w:p w:rsidR="008905D7" w:rsidRDefault="008905D7" w:rsidP="008013DF">
            <w:pPr>
              <w:rPr>
                <w:sz w:val="28"/>
                <w:szCs w:val="28"/>
              </w:rPr>
            </w:pPr>
          </w:p>
          <w:p w:rsidR="008905D7" w:rsidRDefault="008905D7" w:rsidP="008013DF">
            <w:pPr>
              <w:rPr>
                <w:sz w:val="28"/>
                <w:szCs w:val="28"/>
              </w:rPr>
            </w:pPr>
          </w:p>
          <w:p w:rsidR="008905D7" w:rsidRDefault="008905D7" w:rsidP="008013DF">
            <w:pPr>
              <w:rPr>
                <w:sz w:val="28"/>
                <w:szCs w:val="28"/>
              </w:rPr>
            </w:pPr>
          </w:p>
          <w:p w:rsidR="00DA5D93" w:rsidRDefault="00DA5D93" w:rsidP="008013DF">
            <w:pPr>
              <w:rPr>
                <w:sz w:val="28"/>
                <w:szCs w:val="28"/>
              </w:rPr>
            </w:pPr>
          </w:p>
          <w:p w:rsidR="00DF3050" w:rsidRPr="008905D7" w:rsidRDefault="008905D7" w:rsidP="008013DF">
            <w:pPr>
              <w:rPr>
                <w:sz w:val="28"/>
                <w:szCs w:val="28"/>
              </w:rPr>
            </w:pPr>
            <w:r w:rsidRPr="008905D7">
              <w:rPr>
                <w:sz w:val="28"/>
                <w:szCs w:val="28"/>
              </w:rPr>
              <w:t>Применение знаний и умений в новой ситуации</w:t>
            </w:r>
          </w:p>
          <w:p w:rsidR="00DF3050" w:rsidRDefault="00DF3050" w:rsidP="008013DF">
            <w:pPr>
              <w:rPr>
                <w:i/>
                <w:sz w:val="28"/>
                <w:szCs w:val="28"/>
                <w:u w:val="single"/>
              </w:rPr>
            </w:pPr>
          </w:p>
          <w:p w:rsidR="00DF3050" w:rsidRPr="00DF3050" w:rsidRDefault="00DF3050" w:rsidP="00DF3050">
            <w:pPr>
              <w:rPr>
                <w:i/>
                <w:sz w:val="28"/>
                <w:szCs w:val="28"/>
                <w:u w:val="single"/>
              </w:rPr>
            </w:pPr>
            <w:r w:rsidRPr="00DF3050">
              <w:rPr>
                <w:i/>
                <w:sz w:val="28"/>
                <w:szCs w:val="28"/>
                <w:u w:val="single"/>
              </w:rPr>
              <w:t>"Братец Якоб"</w:t>
            </w:r>
          </w:p>
          <w:p w:rsidR="00DF3050" w:rsidRPr="00D055B9" w:rsidRDefault="00DF3050" w:rsidP="00DF3050">
            <w:pPr>
              <w:rPr>
                <w:i/>
                <w:sz w:val="28"/>
                <w:szCs w:val="28"/>
                <w:u w:val="single"/>
              </w:rPr>
            </w:pPr>
            <w:r w:rsidRPr="00DF3050">
              <w:rPr>
                <w:i/>
                <w:sz w:val="28"/>
                <w:szCs w:val="28"/>
                <w:u w:val="single"/>
              </w:rPr>
              <w:t>французская народная песня</w:t>
            </w:r>
          </w:p>
        </w:tc>
        <w:tc>
          <w:tcPr>
            <w:tcW w:w="5103" w:type="dxa"/>
          </w:tcPr>
          <w:p w:rsidR="00EB4E96" w:rsidRPr="005E037E" w:rsidRDefault="00EB4E96" w:rsidP="00DA1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предлагает послушать отрывок из произведения </w:t>
            </w:r>
            <w:r w:rsidRPr="005E037E">
              <w:rPr>
                <w:sz w:val="28"/>
                <w:szCs w:val="28"/>
              </w:rPr>
              <w:t xml:space="preserve">Моцарта </w:t>
            </w:r>
            <w:r>
              <w:rPr>
                <w:sz w:val="28"/>
                <w:szCs w:val="28"/>
              </w:rPr>
              <w:t>«Вариации на тему французской песни»</w:t>
            </w:r>
            <w:r w:rsidRPr="005E037E">
              <w:rPr>
                <w:sz w:val="28"/>
                <w:szCs w:val="28"/>
              </w:rPr>
              <w:t>.</w:t>
            </w:r>
          </w:p>
          <w:p w:rsidR="00EB4E96" w:rsidRPr="005E037E" w:rsidRDefault="00EB4E96" w:rsidP="00DA1789">
            <w:pPr>
              <w:rPr>
                <w:sz w:val="28"/>
                <w:szCs w:val="28"/>
              </w:rPr>
            </w:pPr>
            <w:r w:rsidRPr="005E037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Узнали</w:t>
            </w:r>
            <w:r w:rsidR="00DA5D93">
              <w:rPr>
                <w:sz w:val="28"/>
                <w:szCs w:val="28"/>
              </w:rPr>
              <w:t xml:space="preserve"> основную мелодию</w:t>
            </w:r>
            <w:r w:rsidRPr="005E037E">
              <w:rPr>
                <w:sz w:val="28"/>
                <w:szCs w:val="28"/>
              </w:rPr>
              <w:t>?</w:t>
            </w:r>
          </w:p>
          <w:p w:rsidR="00DF3050" w:rsidRDefault="00EB4E96" w:rsidP="00DF30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-Как Вы думаете</w:t>
            </w:r>
            <w:r w:rsidRPr="005E037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почему композитор выбрал для вариаций  известную песенку</w:t>
            </w:r>
            <w:r w:rsidRPr="005E037E">
              <w:rPr>
                <w:sz w:val="28"/>
                <w:szCs w:val="28"/>
              </w:rPr>
              <w:t>?</w:t>
            </w:r>
          </w:p>
          <w:p w:rsidR="00DF3050" w:rsidRPr="00DF3050" w:rsidRDefault="00DF3050" w:rsidP="00DF3050">
            <w:pPr>
              <w:rPr>
                <w:sz w:val="28"/>
                <w:szCs w:val="28"/>
              </w:rPr>
            </w:pPr>
            <w:r>
              <w:t xml:space="preserve"> </w:t>
            </w:r>
            <w:r w:rsidRPr="00DF3050">
              <w:rPr>
                <w:sz w:val="28"/>
                <w:szCs w:val="28"/>
              </w:rPr>
              <w:t>Постановка основного вопроса:</w:t>
            </w:r>
          </w:p>
          <w:p w:rsidR="00EB4E96" w:rsidRPr="00DA5D93" w:rsidRDefault="00DF3050" w:rsidP="00DF3050">
            <w:pPr>
              <w:rPr>
                <w:sz w:val="28"/>
                <w:szCs w:val="28"/>
                <w:u w:val="single"/>
              </w:rPr>
            </w:pPr>
            <w:r w:rsidRPr="00DF3050">
              <w:rPr>
                <w:sz w:val="28"/>
                <w:szCs w:val="28"/>
              </w:rPr>
              <w:t xml:space="preserve"> </w:t>
            </w:r>
            <w:r w:rsidRPr="00DA5D93">
              <w:rPr>
                <w:sz w:val="28"/>
                <w:szCs w:val="28"/>
                <w:u w:val="single"/>
              </w:rPr>
              <w:t>« Почему в качестве основной темы для вариаций композиторы разных стран и эпох часто берут известную мелодию?»</w:t>
            </w:r>
          </w:p>
          <w:p w:rsidR="00EB4E96" w:rsidRDefault="00EB4E96" w:rsidP="00DA1789">
            <w:pPr>
              <w:rPr>
                <w:sz w:val="28"/>
                <w:szCs w:val="28"/>
              </w:rPr>
            </w:pPr>
          </w:p>
          <w:p w:rsidR="00EB4E96" w:rsidRDefault="00EB4E96" w:rsidP="00DA1789">
            <w:pPr>
              <w:rPr>
                <w:sz w:val="28"/>
                <w:szCs w:val="28"/>
              </w:rPr>
            </w:pPr>
          </w:p>
          <w:p w:rsidR="00DA5D93" w:rsidRDefault="00DA5D93" w:rsidP="00DF3050">
            <w:pPr>
              <w:rPr>
                <w:sz w:val="28"/>
                <w:szCs w:val="28"/>
              </w:rPr>
            </w:pPr>
          </w:p>
          <w:p w:rsidR="00DF3050" w:rsidRPr="00DF3050" w:rsidRDefault="00DF3050" w:rsidP="00DF3050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Учитель предлагает узнать знакомую мелодию в произведении Густава Малера</w:t>
            </w:r>
          </w:p>
          <w:p w:rsidR="00DF3050" w:rsidRPr="00DF3050" w:rsidRDefault="00DF3050" w:rsidP="00DF3050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-что изменилось в этой знакомой нам мелодии?</w:t>
            </w:r>
          </w:p>
          <w:p w:rsidR="00DF3050" w:rsidRPr="00DF3050" w:rsidRDefault="00DF3050" w:rsidP="00DF3050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-эта народная мелодия известна во всем мире.</w:t>
            </w:r>
          </w:p>
          <w:p w:rsidR="00DF3050" w:rsidRPr="00DF3050" w:rsidRDefault="00DF3050" w:rsidP="00DF3050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Специфика Гимназии позволяет спеть эту песенку на нескольких языках.</w:t>
            </w:r>
          </w:p>
          <w:p w:rsidR="00DF3050" w:rsidRPr="00DF3050" w:rsidRDefault="00DF3050" w:rsidP="00DF3050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Учитель рассказывает:</w:t>
            </w:r>
          </w:p>
          <w:p w:rsidR="00DF3050" w:rsidRPr="00DF3050" w:rsidRDefault="00DF3050" w:rsidP="00DF3050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lastRenderedPageBreak/>
              <w:t>Сам Малер говорил, что толчок к написанию 3ей части и использование известной песенки в миноре он получил от известной детской картинки "Похороны охотника"</w:t>
            </w:r>
          </w:p>
          <w:p w:rsidR="00DF3050" w:rsidRPr="00DF3050" w:rsidRDefault="00DF3050" w:rsidP="00DF3050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-рассмотрите эту картинку, c каким настроением звери могут хоронить охотника?</w:t>
            </w:r>
          </w:p>
          <w:p w:rsidR="00DF3050" w:rsidRPr="00B12447" w:rsidRDefault="00DF3050" w:rsidP="00DF3050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 xml:space="preserve"> </w:t>
            </w:r>
            <w:r w:rsidRPr="0043272A">
              <w:rPr>
                <w:sz w:val="24"/>
                <w:szCs w:val="24"/>
              </w:rPr>
              <w:t xml:space="preserve">У симфонии есть «сюжет»: типичный романтический конфликт героя с окружающей пошлостью и лицемерием. </w:t>
            </w:r>
          </w:p>
          <w:p w:rsidR="00EB4E96" w:rsidRPr="0043272A" w:rsidRDefault="00DF3050" w:rsidP="00DF3050">
            <w:pPr>
              <w:rPr>
                <w:sz w:val="24"/>
                <w:szCs w:val="24"/>
              </w:rPr>
            </w:pPr>
            <w:r w:rsidRPr="0043272A">
              <w:rPr>
                <w:sz w:val="24"/>
                <w:szCs w:val="24"/>
              </w:rPr>
              <w:t>Юный герой устремляется к людям; пережив в их обществе тяжелейшее разочарование — воплотившееся у Малера в третьей части, в гротескном траурном марше, — он возвращается к природе и вновь обретает себя.</w:t>
            </w:r>
          </w:p>
          <w:p w:rsidR="00EB4E96" w:rsidRPr="005E037E" w:rsidRDefault="00EB4E96" w:rsidP="00DA1789">
            <w:pPr>
              <w:rPr>
                <w:sz w:val="28"/>
                <w:szCs w:val="28"/>
              </w:rPr>
            </w:pPr>
          </w:p>
        </w:tc>
        <w:tc>
          <w:tcPr>
            <w:tcW w:w="3903" w:type="dxa"/>
          </w:tcPr>
          <w:p w:rsidR="00EB4E96" w:rsidRDefault="00EB4E96" w:rsidP="00DA1789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DA1789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DA1789">
            <w:pPr>
              <w:pStyle w:val="af0"/>
              <w:rPr>
                <w:sz w:val="28"/>
                <w:szCs w:val="28"/>
              </w:rPr>
            </w:pPr>
          </w:p>
          <w:p w:rsidR="00EB4E96" w:rsidRPr="00270B6E" w:rsidRDefault="00EB4E96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-Да</w:t>
            </w:r>
            <w:r w:rsidRPr="005E037E">
              <w:rPr>
                <w:sz w:val="28"/>
                <w:szCs w:val="28"/>
              </w:rPr>
              <w:t>,</w:t>
            </w:r>
            <w:r w:rsidR="00DA5D93">
              <w:rPr>
                <w:sz w:val="28"/>
                <w:szCs w:val="28"/>
              </w:rPr>
              <w:t xml:space="preserve"> узнали</w:t>
            </w:r>
            <w:r w:rsidR="00DA5D93" w:rsidRPr="00DA5D93">
              <w:rPr>
                <w:sz w:val="28"/>
                <w:szCs w:val="28"/>
              </w:rPr>
              <w:t xml:space="preserve">. </w:t>
            </w:r>
            <w:r w:rsidR="00DA5D93">
              <w:rPr>
                <w:sz w:val="28"/>
                <w:szCs w:val="28"/>
              </w:rPr>
              <w:t>Это песня</w:t>
            </w:r>
            <w:r w:rsidRPr="005E037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«Слышишь песню у ворот»</w:t>
            </w:r>
          </w:p>
          <w:p w:rsidR="00DF3050" w:rsidRDefault="00DF3050" w:rsidP="00DA1789">
            <w:pPr>
              <w:pStyle w:val="af0"/>
              <w:rPr>
                <w:sz w:val="28"/>
                <w:szCs w:val="28"/>
              </w:rPr>
            </w:pPr>
          </w:p>
          <w:p w:rsidR="00EB4E96" w:rsidRDefault="00EB4E96" w:rsidP="00DA1789">
            <w:pPr>
              <w:pStyle w:val="af0"/>
              <w:rPr>
                <w:sz w:val="28"/>
                <w:szCs w:val="28"/>
              </w:rPr>
            </w:pPr>
            <w:r w:rsidRPr="005E037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знакомую мелодию легче узнать в вариациях</w:t>
            </w:r>
          </w:p>
          <w:p w:rsidR="00EB4E96" w:rsidRDefault="00EB4E96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-народная мелодия известна своей простотой и лаконичностью</w:t>
            </w:r>
            <w:r w:rsidRPr="005E037E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что отлично подходит  для вариаций</w:t>
            </w:r>
            <w:r w:rsidRPr="005E037E">
              <w:rPr>
                <w:sz w:val="28"/>
                <w:szCs w:val="28"/>
              </w:rPr>
              <w:t>.</w:t>
            </w:r>
          </w:p>
          <w:p w:rsidR="00EB4E96" w:rsidRDefault="00EB4E96" w:rsidP="00DA1789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F3050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F3050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F3050">
            <w:pPr>
              <w:pStyle w:val="af0"/>
              <w:rPr>
                <w:sz w:val="28"/>
                <w:szCs w:val="28"/>
              </w:rPr>
            </w:pPr>
          </w:p>
          <w:p w:rsidR="00DF3050" w:rsidRPr="00DF3050" w:rsidRDefault="00DF3050" w:rsidP="00DF3050">
            <w:pPr>
              <w:pStyle w:val="af0"/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Ученики узнают мелодию «Братец Якоб» после некоторых подсказок.</w:t>
            </w:r>
          </w:p>
          <w:p w:rsidR="00DF3050" w:rsidRPr="00DF3050" w:rsidRDefault="00DF3050" w:rsidP="00DF3050">
            <w:pPr>
              <w:pStyle w:val="af0"/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-мелодия стала звучать в миноре</w:t>
            </w:r>
          </w:p>
          <w:p w:rsidR="00DF3050" w:rsidRPr="00DF3050" w:rsidRDefault="00DF3050" w:rsidP="00DF3050">
            <w:pPr>
              <w:pStyle w:val="af0"/>
              <w:rPr>
                <w:sz w:val="28"/>
                <w:szCs w:val="28"/>
              </w:rPr>
            </w:pPr>
          </w:p>
          <w:p w:rsidR="00DF3050" w:rsidRPr="00DF3050" w:rsidRDefault="00DF3050" w:rsidP="00DF3050">
            <w:pPr>
              <w:pStyle w:val="af0"/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 xml:space="preserve">Ученики поют на русском, английском, французском </w:t>
            </w:r>
            <w:r w:rsidRPr="00DF3050">
              <w:rPr>
                <w:sz w:val="28"/>
                <w:szCs w:val="28"/>
              </w:rPr>
              <w:lastRenderedPageBreak/>
              <w:t>языках</w:t>
            </w:r>
          </w:p>
          <w:p w:rsidR="00DF3050" w:rsidRPr="00DF3050" w:rsidRDefault="00DF3050" w:rsidP="00DF3050">
            <w:pPr>
              <w:pStyle w:val="af0"/>
              <w:rPr>
                <w:sz w:val="28"/>
                <w:szCs w:val="28"/>
              </w:rPr>
            </w:pPr>
          </w:p>
          <w:p w:rsidR="00DF3050" w:rsidRPr="00DF3050" w:rsidRDefault="00DF3050" w:rsidP="00DF3050">
            <w:pPr>
              <w:pStyle w:val="af0"/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t>Рассматривают картину. Размышляют над замыслом художника. Размышляют над идеей композитора.</w:t>
            </w:r>
          </w:p>
          <w:p w:rsidR="00DF3050" w:rsidRPr="00654C06" w:rsidRDefault="00DF3050" w:rsidP="00DF305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Рассуждают над идеей использовать известную мелодию</w:t>
            </w:r>
            <w:r w:rsidRPr="00DF305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изменив лад</w:t>
            </w:r>
            <w:r w:rsidRPr="00DF305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мажор на минор</w:t>
            </w:r>
            <w:r w:rsidRPr="00DF3050">
              <w:rPr>
                <w:sz w:val="28"/>
                <w:szCs w:val="28"/>
              </w:rPr>
              <w:t>.</w:t>
            </w:r>
          </w:p>
          <w:p w:rsidR="00032E51" w:rsidRPr="00032E51" w:rsidRDefault="00032E51" w:rsidP="00DF3050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Исполняют песенку</w:t>
            </w:r>
            <w:r w:rsidRPr="00032E51">
              <w:rPr>
                <w:sz w:val="28"/>
                <w:szCs w:val="28"/>
              </w:rPr>
              <w:t xml:space="preserve"> «Братец Якоб» </w:t>
            </w:r>
            <w:r>
              <w:rPr>
                <w:sz w:val="28"/>
                <w:szCs w:val="28"/>
              </w:rPr>
              <w:t xml:space="preserve"> в миноре</w:t>
            </w:r>
            <w:r w:rsidRPr="00032E51">
              <w:rPr>
                <w:sz w:val="28"/>
                <w:szCs w:val="28"/>
              </w:rPr>
              <w:t>.</w:t>
            </w:r>
          </w:p>
          <w:p w:rsidR="00DF3050" w:rsidRPr="00DF3050" w:rsidRDefault="00DF3050" w:rsidP="00DF3050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2406" w:type="dxa"/>
          </w:tcPr>
          <w:p w:rsidR="00032E51" w:rsidRPr="00654C06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032E51" w:rsidRPr="00654C06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A1789">
            <w:pPr>
              <w:pStyle w:val="af0"/>
              <w:rPr>
                <w:sz w:val="28"/>
                <w:szCs w:val="28"/>
              </w:rPr>
            </w:pPr>
          </w:p>
          <w:p w:rsidR="00EB4E96" w:rsidRPr="00A56C0F" w:rsidRDefault="00EB4E96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-умение слушать</w:t>
            </w:r>
          </w:p>
          <w:p w:rsidR="00DA5D93" w:rsidRDefault="00DA5D93" w:rsidP="00DA1789">
            <w:pPr>
              <w:pStyle w:val="af0"/>
              <w:rPr>
                <w:sz w:val="28"/>
                <w:szCs w:val="28"/>
              </w:rPr>
            </w:pPr>
          </w:p>
          <w:p w:rsidR="00EB4E96" w:rsidRPr="00270B6E" w:rsidRDefault="00EB4E96" w:rsidP="00DA1789">
            <w:pPr>
              <w:pStyle w:val="af0"/>
              <w:rPr>
                <w:sz w:val="28"/>
                <w:szCs w:val="28"/>
              </w:rPr>
            </w:pPr>
            <w:r w:rsidRPr="00A56C0F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умение анализировать и высказывать свою точку зрения</w:t>
            </w:r>
            <w:r w:rsidRPr="00A56C0F">
              <w:rPr>
                <w:sz w:val="28"/>
                <w:szCs w:val="28"/>
              </w:rPr>
              <w:t>.</w:t>
            </w:r>
          </w:p>
          <w:p w:rsidR="00EB4E96" w:rsidRDefault="00EB4E96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Развитие познавательной деятельности</w:t>
            </w:r>
            <w:r w:rsidRPr="00DF3050">
              <w:rPr>
                <w:sz w:val="28"/>
                <w:szCs w:val="28"/>
              </w:rPr>
              <w:t>.</w:t>
            </w:r>
          </w:p>
          <w:p w:rsidR="00564053" w:rsidRDefault="00564053" w:rsidP="00DA1789">
            <w:pPr>
              <w:pStyle w:val="af0"/>
              <w:rPr>
                <w:sz w:val="28"/>
                <w:szCs w:val="28"/>
              </w:rPr>
            </w:pPr>
          </w:p>
          <w:p w:rsidR="00564053" w:rsidRPr="00DF3050" w:rsidRDefault="00564053" w:rsidP="00DA1789">
            <w:pPr>
              <w:pStyle w:val="af0"/>
              <w:rPr>
                <w:sz w:val="28"/>
                <w:szCs w:val="28"/>
              </w:rPr>
            </w:pPr>
          </w:p>
        </w:tc>
        <w:tc>
          <w:tcPr>
            <w:tcW w:w="2099" w:type="dxa"/>
          </w:tcPr>
          <w:p w:rsidR="00EB4E96" w:rsidRDefault="00667F17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Моцарта</w:t>
            </w:r>
          </w:p>
          <w:p w:rsidR="00667F17" w:rsidRDefault="00667F17" w:rsidP="00DA1789">
            <w:pPr>
              <w:pStyle w:val="af0"/>
              <w:rPr>
                <w:sz w:val="28"/>
                <w:szCs w:val="28"/>
              </w:rPr>
            </w:pPr>
          </w:p>
          <w:p w:rsidR="00667F17" w:rsidRPr="00654C06" w:rsidRDefault="00667F17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 отрывок исполнения вариаций</w:t>
            </w:r>
          </w:p>
          <w:p w:rsidR="00032E51" w:rsidRPr="00654C06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032E51" w:rsidRPr="00654C06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032E51" w:rsidRPr="00654C06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032E51" w:rsidRPr="00654C06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032E51" w:rsidRPr="00654C06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A1789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A1789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A1789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A1789">
            <w:pPr>
              <w:pStyle w:val="af0"/>
              <w:rPr>
                <w:sz w:val="28"/>
                <w:szCs w:val="28"/>
              </w:rPr>
            </w:pPr>
          </w:p>
          <w:p w:rsidR="00DA5D93" w:rsidRDefault="00DA5D93" w:rsidP="00DA1789">
            <w:pPr>
              <w:pStyle w:val="af0"/>
              <w:rPr>
                <w:sz w:val="28"/>
                <w:szCs w:val="28"/>
              </w:rPr>
            </w:pPr>
          </w:p>
          <w:p w:rsidR="00032E51" w:rsidRDefault="00032E51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Отрывок симфонии Малера</w:t>
            </w:r>
          </w:p>
          <w:p w:rsidR="00032E51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032E51" w:rsidRDefault="00032E51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Портрет Густава Малера</w:t>
            </w:r>
          </w:p>
          <w:p w:rsidR="00032E51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032E51" w:rsidRDefault="00032E51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Слова песни на английском</w:t>
            </w:r>
            <w:r w:rsidRPr="00032E51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французском языках</w:t>
            </w:r>
          </w:p>
          <w:p w:rsidR="00032E51" w:rsidRDefault="00032E51" w:rsidP="00DA1789">
            <w:pPr>
              <w:pStyle w:val="af0"/>
              <w:rPr>
                <w:sz w:val="28"/>
                <w:szCs w:val="28"/>
              </w:rPr>
            </w:pPr>
          </w:p>
          <w:p w:rsidR="00032E51" w:rsidRPr="00032E51" w:rsidRDefault="00032E51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Картина «Звери хоронят охотника» приложение 2</w:t>
            </w:r>
          </w:p>
        </w:tc>
      </w:tr>
      <w:tr w:rsidR="00EB4E96" w:rsidRPr="007823E1" w:rsidTr="00DF3050">
        <w:tc>
          <w:tcPr>
            <w:tcW w:w="2410" w:type="dxa"/>
          </w:tcPr>
          <w:p w:rsidR="00EB4E96" w:rsidRPr="00DF3050" w:rsidRDefault="00DF3050" w:rsidP="008013DF">
            <w:pPr>
              <w:rPr>
                <w:sz w:val="28"/>
                <w:szCs w:val="28"/>
              </w:rPr>
            </w:pPr>
            <w:r w:rsidRPr="00DF3050">
              <w:rPr>
                <w:sz w:val="28"/>
                <w:szCs w:val="28"/>
              </w:rPr>
              <w:lastRenderedPageBreak/>
              <w:t>Подведение итогов, рефлексия.</w:t>
            </w:r>
          </w:p>
        </w:tc>
        <w:tc>
          <w:tcPr>
            <w:tcW w:w="5103" w:type="dxa"/>
          </w:tcPr>
          <w:p w:rsidR="00EB4E96" w:rsidRPr="0043272A" w:rsidRDefault="0043272A" w:rsidP="00A56C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Предлагаю вернут</w:t>
            </w:r>
            <w:r w:rsidR="001A66D8">
              <w:rPr>
                <w:sz w:val="28"/>
                <w:szCs w:val="28"/>
              </w:rPr>
              <w:t xml:space="preserve">ься к </w:t>
            </w:r>
            <w:proofErr w:type="gramStart"/>
            <w:r w:rsidR="001A66D8">
              <w:rPr>
                <w:sz w:val="28"/>
                <w:szCs w:val="28"/>
              </w:rPr>
              <w:t>вопросам</w:t>
            </w:r>
            <w:proofErr w:type="gramEnd"/>
            <w:r w:rsidR="001A66D8">
              <w:rPr>
                <w:sz w:val="28"/>
                <w:szCs w:val="28"/>
              </w:rPr>
              <w:t xml:space="preserve"> которые мы получили</w:t>
            </w:r>
            <w:r>
              <w:rPr>
                <w:sz w:val="28"/>
                <w:szCs w:val="28"/>
              </w:rPr>
              <w:t xml:space="preserve"> в начале урока и ответить на них</w:t>
            </w:r>
            <w:r w:rsidRPr="0043272A">
              <w:rPr>
                <w:sz w:val="28"/>
                <w:szCs w:val="28"/>
              </w:rPr>
              <w:t>.</w:t>
            </w:r>
          </w:p>
          <w:p w:rsidR="00032E51" w:rsidRPr="0043272A" w:rsidRDefault="00032E51" w:rsidP="00A56C0F">
            <w:pPr>
              <w:rPr>
                <w:sz w:val="28"/>
                <w:szCs w:val="28"/>
              </w:rPr>
            </w:pPr>
          </w:p>
          <w:p w:rsidR="00032E51" w:rsidRPr="0043272A" w:rsidRDefault="00032E51" w:rsidP="00A56C0F">
            <w:pPr>
              <w:rPr>
                <w:sz w:val="28"/>
                <w:szCs w:val="28"/>
              </w:rPr>
            </w:pPr>
          </w:p>
        </w:tc>
        <w:tc>
          <w:tcPr>
            <w:tcW w:w="3903" w:type="dxa"/>
          </w:tcPr>
          <w:p w:rsidR="00EB4E96" w:rsidRPr="00B12447" w:rsidRDefault="00B12447" w:rsidP="00DA1789">
            <w:pPr>
              <w:pStyle w:val="af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Отвечают на вопросы</w:t>
            </w:r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06" w:type="dxa"/>
          </w:tcPr>
          <w:p w:rsidR="00EB4E96" w:rsidRPr="00B12447" w:rsidRDefault="00B12447" w:rsidP="00B12447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B12447">
              <w:rPr>
                <w:sz w:val="28"/>
                <w:szCs w:val="28"/>
              </w:rPr>
              <w:t xml:space="preserve">развивать умение </w:t>
            </w:r>
            <w:r>
              <w:rPr>
                <w:sz w:val="28"/>
                <w:szCs w:val="28"/>
              </w:rPr>
              <w:t xml:space="preserve">обобщать, </w:t>
            </w:r>
            <w:r w:rsidR="001A66D8" w:rsidRPr="001A66D8">
              <w:rPr>
                <w:sz w:val="28"/>
                <w:szCs w:val="28"/>
              </w:rPr>
              <w:t>научить видению нового знания</w:t>
            </w:r>
            <w:r>
              <w:rPr>
                <w:sz w:val="28"/>
                <w:szCs w:val="28"/>
              </w:rPr>
              <w:t xml:space="preserve"> и </w:t>
            </w:r>
            <w:r w:rsidR="001A66D8" w:rsidRPr="001A66D8">
              <w:rPr>
                <w:sz w:val="28"/>
                <w:szCs w:val="28"/>
              </w:rPr>
              <w:t>его связь с уже приобретенным</w:t>
            </w:r>
            <w:r>
              <w:rPr>
                <w:sz w:val="28"/>
                <w:szCs w:val="28"/>
              </w:rPr>
              <w:t>и ранее знаниями</w:t>
            </w:r>
            <w:r w:rsidRPr="00B12447">
              <w:rPr>
                <w:sz w:val="28"/>
                <w:szCs w:val="28"/>
              </w:rPr>
              <w:t>.</w:t>
            </w:r>
            <w:r w:rsidR="001A66D8" w:rsidRPr="001A66D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99" w:type="dxa"/>
          </w:tcPr>
          <w:p w:rsidR="00EB4E96" w:rsidRPr="00B12447" w:rsidRDefault="00B12447" w:rsidP="00DA1789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1</w:t>
            </w:r>
          </w:p>
        </w:tc>
      </w:tr>
    </w:tbl>
    <w:p w:rsidR="00B12447" w:rsidRDefault="00B12447" w:rsidP="0080514F">
      <w:pPr>
        <w:pStyle w:val="af0"/>
        <w:rPr>
          <w:sz w:val="28"/>
          <w:szCs w:val="28"/>
          <w:u w:val="single"/>
        </w:rPr>
      </w:pPr>
    </w:p>
    <w:p w:rsidR="00B12447" w:rsidRDefault="00B12447" w:rsidP="0080514F">
      <w:pPr>
        <w:pStyle w:val="af0"/>
        <w:rPr>
          <w:sz w:val="28"/>
          <w:szCs w:val="28"/>
          <w:u w:val="single"/>
        </w:rPr>
      </w:pPr>
    </w:p>
    <w:p w:rsidR="00B12447" w:rsidRDefault="00B12447" w:rsidP="0080514F">
      <w:pPr>
        <w:pStyle w:val="af0"/>
        <w:rPr>
          <w:sz w:val="28"/>
          <w:szCs w:val="28"/>
          <w:u w:val="single"/>
        </w:rPr>
      </w:pPr>
    </w:p>
    <w:p w:rsidR="00B12447" w:rsidRDefault="00B12447" w:rsidP="0080514F">
      <w:pPr>
        <w:pStyle w:val="af0"/>
        <w:rPr>
          <w:sz w:val="28"/>
          <w:szCs w:val="28"/>
          <w:u w:val="single"/>
        </w:rPr>
      </w:pPr>
    </w:p>
    <w:p w:rsidR="00B12447" w:rsidRDefault="00B12447" w:rsidP="0080514F">
      <w:pPr>
        <w:pStyle w:val="af0"/>
        <w:rPr>
          <w:sz w:val="28"/>
          <w:szCs w:val="28"/>
          <w:u w:val="single"/>
        </w:rPr>
      </w:pPr>
    </w:p>
    <w:p w:rsidR="00C55AF5" w:rsidRDefault="00C55AF5" w:rsidP="0080514F">
      <w:pPr>
        <w:pStyle w:val="af0"/>
        <w:rPr>
          <w:sz w:val="28"/>
          <w:szCs w:val="28"/>
          <w:u w:val="single"/>
          <w:lang w:val="en-US"/>
        </w:rPr>
      </w:pPr>
    </w:p>
    <w:p w:rsidR="00272281" w:rsidRPr="00B12447" w:rsidRDefault="00B12447" w:rsidP="0080514F">
      <w:pPr>
        <w:pStyle w:val="af0"/>
        <w:rPr>
          <w:sz w:val="28"/>
          <w:szCs w:val="28"/>
          <w:u w:val="single"/>
        </w:rPr>
      </w:pPr>
      <w:r w:rsidRPr="00B12447">
        <w:rPr>
          <w:sz w:val="28"/>
          <w:szCs w:val="28"/>
          <w:u w:val="single"/>
        </w:rPr>
        <w:lastRenderedPageBreak/>
        <w:t>Приложение 1</w:t>
      </w:r>
    </w:p>
    <w:p w:rsidR="00272281" w:rsidRPr="00B12447" w:rsidRDefault="00272281" w:rsidP="0080514F">
      <w:pPr>
        <w:pStyle w:val="af0"/>
        <w:rPr>
          <w:sz w:val="28"/>
          <w:szCs w:val="28"/>
        </w:rPr>
      </w:pPr>
    </w:p>
    <w:p w:rsidR="00B12447" w:rsidRPr="00B12447" w:rsidRDefault="00B12447" w:rsidP="00B12447">
      <w:pPr>
        <w:pStyle w:val="af0"/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 xml:space="preserve">  </w:t>
      </w:r>
      <w:r w:rsidRPr="00B12447">
        <w:rPr>
          <w:sz w:val="28"/>
          <w:szCs w:val="28"/>
        </w:rPr>
        <w:t>К</w:t>
      </w:r>
      <w:proofErr w:type="gramEnd"/>
      <w:r w:rsidRPr="00B12447">
        <w:rPr>
          <w:sz w:val="28"/>
          <w:szCs w:val="28"/>
        </w:rPr>
        <w:t>ак Вы думаете, почему композитор выбирает для вариаций широко известную тему?</w:t>
      </w:r>
    </w:p>
    <w:p w:rsidR="00B12447" w:rsidRPr="00B12447" w:rsidRDefault="00B12447" w:rsidP="00B12447">
      <w:pPr>
        <w:pStyle w:val="af0"/>
        <w:rPr>
          <w:sz w:val="28"/>
          <w:szCs w:val="28"/>
        </w:rPr>
      </w:pPr>
    </w:p>
    <w:p w:rsidR="00B12447" w:rsidRPr="00B12447" w:rsidRDefault="00B12447" w:rsidP="00B12447">
      <w:pPr>
        <w:pStyle w:val="af0"/>
        <w:rPr>
          <w:sz w:val="28"/>
          <w:szCs w:val="28"/>
        </w:rPr>
      </w:pPr>
      <w:r>
        <w:rPr>
          <w:sz w:val="28"/>
          <w:szCs w:val="28"/>
        </w:rPr>
        <w:t>2</w:t>
      </w:r>
      <w:proofErr w:type="gramStart"/>
      <w:r>
        <w:rPr>
          <w:sz w:val="28"/>
          <w:szCs w:val="28"/>
        </w:rPr>
        <w:t xml:space="preserve">  </w:t>
      </w:r>
      <w:r w:rsidRPr="00B12447">
        <w:rPr>
          <w:sz w:val="28"/>
          <w:szCs w:val="28"/>
        </w:rPr>
        <w:t>В</w:t>
      </w:r>
      <w:proofErr w:type="gramEnd"/>
      <w:r w:rsidRPr="00B12447">
        <w:rPr>
          <w:sz w:val="28"/>
          <w:szCs w:val="28"/>
        </w:rPr>
        <w:t xml:space="preserve"> симфонии Чайковского народная мелодия олицетворяет    а) уныние, одиночество     б) оптимизм, стремление найти радость в окружающем мире.</w:t>
      </w:r>
    </w:p>
    <w:p w:rsidR="00B12447" w:rsidRPr="00B12447" w:rsidRDefault="00B12447" w:rsidP="00B12447">
      <w:pPr>
        <w:pStyle w:val="af0"/>
        <w:rPr>
          <w:sz w:val="28"/>
          <w:szCs w:val="28"/>
        </w:rPr>
      </w:pPr>
      <w:r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 </w:t>
      </w:r>
      <w:r w:rsidRPr="00B12447">
        <w:rPr>
          <w:sz w:val="28"/>
          <w:szCs w:val="28"/>
        </w:rPr>
        <w:t>В</w:t>
      </w:r>
      <w:proofErr w:type="gramEnd"/>
      <w:r w:rsidRPr="00B12447">
        <w:rPr>
          <w:sz w:val="28"/>
          <w:szCs w:val="28"/>
        </w:rPr>
        <w:t xml:space="preserve"> симфонии Малера марш звучит, как олицетворение лицемерия. Какими музыкальными средствами достигается гротеск?</w:t>
      </w:r>
    </w:p>
    <w:p w:rsidR="00B12447" w:rsidRDefault="00B12447" w:rsidP="00B12447">
      <w:pPr>
        <w:pStyle w:val="af0"/>
        <w:rPr>
          <w:sz w:val="28"/>
          <w:szCs w:val="28"/>
        </w:rPr>
      </w:pPr>
    </w:p>
    <w:p w:rsidR="00B12447" w:rsidRDefault="00B12447" w:rsidP="00B12447">
      <w:pPr>
        <w:pStyle w:val="af0"/>
        <w:rPr>
          <w:sz w:val="28"/>
          <w:szCs w:val="28"/>
        </w:rPr>
      </w:pPr>
      <w:r w:rsidRPr="00B12447">
        <w:rPr>
          <w:sz w:val="28"/>
          <w:szCs w:val="28"/>
        </w:rPr>
        <w:t>Ответы: 1- узнавая мелодию, слушатель может ярче слышать ее изменения в различных вариациях.     2 б) оптимизм, стремление найти радость в окружающем мире.  3 гротеск достигается сменой лада</w:t>
      </w:r>
    </w:p>
    <w:p w:rsidR="00B12447" w:rsidRPr="00B12447" w:rsidRDefault="00B12447" w:rsidP="00B12447">
      <w:pPr>
        <w:pStyle w:val="af0"/>
        <w:rPr>
          <w:sz w:val="28"/>
          <w:szCs w:val="28"/>
        </w:rPr>
      </w:pPr>
    </w:p>
    <w:p w:rsidR="003F39F5" w:rsidRDefault="003F39F5" w:rsidP="0080514F">
      <w:pPr>
        <w:pStyle w:val="af0"/>
        <w:rPr>
          <w:sz w:val="28"/>
          <w:szCs w:val="28"/>
          <w:lang w:val="en-US"/>
        </w:rPr>
      </w:pPr>
    </w:p>
    <w:p w:rsidR="0062698E" w:rsidRPr="00B12447" w:rsidRDefault="00B12447" w:rsidP="0080514F">
      <w:pPr>
        <w:pStyle w:val="af0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D055B9" w:rsidRPr="00C55AF5" w:rsidRDefault="00B12447" w:rsidP="00D055B9">
      <w:pPr>
        <w:pStyle w:val="af0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 wp14:anchorId="1C47373F">
            <wp:extent cx="9069886" cy="3105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610" cy="310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55B9" w:rsidRPr="00C55AF5" w:rsidSect="004033CD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165C"/>
    <w:multiLevelType w:val="hybridMultilevel"/>
    <w:tmpl w:val="2516221C"/>
    <w:lvl w:ilvl="0" w:tplc="567A22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824DB"/>
    <w:multiLevelType w:val="hybridMultilevel"/>
    <w:tmpl w:val="46CE9B26"/>
    <w:lvl w:ilvl="0" w:tplc="70AA9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A8A2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2F3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8A1A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7A8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38F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CC4F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2278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C086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6C641B"/>
    <w:multiLevelType w:val="multilevel"/>
    <w:tmpl w:val="527A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82848"/>
    <w:multiLevelType w:val="hybridMultilevel"/>
    <w:tmpl w:val="234687C4"/>
    <w:lvl w:ilvl="0" w:tplc="F140B390">
      <w:start w:val="3"/>
      <w:numFmt w:val="decimal"/>
      <w:lvlText w:val="%1"/>
      <w:lvlJc w:val="left"/>
      <w:pPr>
        <w:ind w:left="395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">
    <w:nsid w:val="0CE843A7"/>
    <w:multiLevelType w:val="hybridMultilevel"/>
    <w:tmpl w:val="333ABBDE"/>
    <w:lvl w:ilvl="0" w:tplc="09A41D52">
      <w:start w:val="1"/>
      <w:numFmt w:val="bullet"/>
      <w:lvlText w:val=""/>
      <w:lvlJc w:val="left"/>
      <w:pPr>
        <w:ind w:left="10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839B2"/>
    <w:multiLevelType w:val="hybridMultilevel"/>
    <w:tmpl w:val="2ADEE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A2715"/>
    <w:multiLevelType w:val="hybridMultilevel"/>
    <w:tmpl w:val="D716F0CE"/>
    <w:lvl w:ilvl="0" w:tplc="9E1AF02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604970"/>
    <w:multiLevelType w:val="hybridMultilevel"/>
    <w:tmpl w:val="34169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9760EF"/>
    <w:multiLevelType w:val="hybridMultilevel"/>
    <w:tmpl w:val="172EA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35E2C"/>
    <w:multiLevelType w:val="hybridMultilevel"/>
    <w:tmpl w:val="9C3427A6"/>
    <w:lvl w:ilvl="0" w:tplc="3ACAA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522F3"/>
    <w:multiLevelType w:val="hybridMultilevel"/>
    <w:tmpl w:val="1F4C25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A440E64"/>
    <w:multiLevelType w:val="hybridMultilevel"/>
    <w:tmpl w:val="8D00D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E7BF1"/>
    <w:multiLevelType w:val="hybridMultilevel"/>
    <w:tmpl w:val="368ACC18"/>
    <w:lvl w:ilvl="0" w:tplc="65F6FD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7F4CCE"/>
    <w:multiLevelType w:val="hybridMultilevel"/>
    <w:tmpl w:val="223A8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751453"/>
    <w:multiLevelType w:val="hybridMultilevel"/>
    <w:tmpl w:val="E1867002"/>
    <w:lvl w:ilvl="0" w:tplc="0CD4A38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442A97"/>
    <w:multiLevelType w:val="multilevel"/>
    <w:tmpl w:val="CE08A1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659D0729"/>
    <w:multiLevelType w:val="hybridMultilevel"/>
    <w:tmpl w:val="921E3060"/>
    <w:lvl w:ilvl="0" w:tplc="C68EC0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81009"/>
    <w:multiLevelType w:val="hybridMultilevel"/>
    <w:tmpl w:val="EC68E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F5C39"/>
    <w:multiLevelType w:val="hybridMultilevel"/>
    <w:tmpl w:val="544651F2"/>
    <w:lvl w:ilvl="0" w:tplc="D61A3114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6"/>
  </w:num>
  <w:num w:numId="2">
    <w:abstractNumId w:val="7"/>
  </w:num>
  <w:num w:numId="3">
    <w:abstractNumId w:val="15"/>
  </w:num>
  <w:num w:numId="4">
    <w:abstractNumId w:val="17"/>
  </w:num>
  <w:num w:numId="5">
    <w:abstractNumId w:val="13"/>
  </w:num>
  <w:num w:numId="6">
    <w:abstractNumId w:val="10"/>
  </w:num>
  <w:num w:numId="7">
    <w:abstractNumId w:val="8"/>
  </w:num>
  <w:num w:numId="8">
    <w:abstractNumId w:val="18"/>
  </w:num>
  <w:num w:numId="9">
    <w:abstractNumId w:val="4"/>
  </w:num>
  <w:num w:numId="10">
    <w:abstractNumId w:val="1"/>
  </w:num>
  <w:num w:numId="11">
    <w:abstractNumId w:val="5"/>
  </w:num>
  <w:num w:numId="12">
    <w:abstractNumId w:val="16"/>
  </w:num>
  <w:num w:numId="13">
    <w:abstractNumId w:val="14"/>
  </w:num>
  <w:num w:numId="14">
    <w:abstractNumId w:val="3"/>
  </w:num>
  <w:num w:numId="15">
    <w:abstractNumId w:val="11"/>
  </w:num>
  <w:num w:numId="16">
    <w:abstractNumId w:val="2"/>
  </w:num>
  <w:num w:numId="17">
    <w:abstractNumId w:val="0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E2A7C"/>
    <w:rsid w:val="00032E51"/>
    <w:rsid w:val="00055B24"/>
    <w:rsid w:val="00061178"/>
    <w:rsid w:val="000924C4"/>
    <w:rsid w:val="000A5BD9"/>
    <w:rsid w:val="000D448D"/>
    <w:rsid w:val="000E4923"/>
    <w:rsid w:val="00104DD1"/>
    <w:rsid w:val="001066A8"/>
    <w:rsid w:val="00112A04"/>
    <w:rsid w:val="0012453C"/>
    <w:rsid w:val="001363C3"/>
    <w:rsid w:val="0014329A"/>
    <w:rsid w:val="00162551"/>
    <w:rsid w:val="00196CAD"/>
    <w:rsid w:val="001A3DC1"/>
    <w:rsid w:val="001A66D8"/>
    <w:rsid w:val="002116F4"/>
    <w:rsid w:val="002151EA"/>
    <w:rsid w:val="0023418E"/>
    <w:rsid w:val="00247EB6"/>
    <w:rsid w:val="00270B6E"/>
    <w:rsid w:val="00272281"/>
    <w:rsid w:val="0028489E"/>
    <w:rsid w:val="00285F67"/>
    <w:rsid w:val="002936B7"/>
    <w:rsid w:val="002B4641"/>
    <w:rsid w:val="002C6E42"/>
    <w:rsid w:val="002F0A3B"/>
    <w:rsid w:val="002F187F"/>
    <w:rsid w:val="00341FA1"/>
    <w:rsid w:val="00356914"/>
    <w:rsid w:val="00367FC9"/>
    <w:rsid w:val="003919F0"/>
    <w:rsid w:val="003962E2"/>
    <w:rsid w:val="003A2ACA"/>
    <w:rsid w:val="003A594E"/>
    <w:rsid w:val="003D0D7C"/>
    <w:rsid w:val="003F39F5"/>
    <w:rsid w:val="003F5707"/>
    <w:rsid w:val="004033CD"/>
    <w:rsid w:val="00422EA2"/>
    <w:rsid w:val="00426FD3"/>
    <w:rsid w:val="0043272A"/>
    <w:rsid w:val="00437D87"/>
    <w:rsid w:val="0044270E"/>
    <w:rsid w:val="00493AB1"/>
    <w:rsid w:val="004C34C4"/>
    <w:rsid w:val="004D005D"/>
    <w:rsid w:val="004D3329"/>
    <w:rsid w:val="004E5127"/>
    <w:rsid w:val="004F73F0"/>
    <w:rsid w:val="00535541"/>
    <w:rsid w:val="00564053"/>
    <w:rsid w:val="005A7F4E"/>
    <w:rsid w:val="005E037E"/>
    <w:rsid w:val="005E421C"/>
    <w:rsid w:val="005F2DE3"/>
    <w:rsid w:val="005F6041"/>
    <w:rsid w:val="00625B8B"/>
    <w:rsid w:val="0062698E"/>
    <w:rsid w:val="00644ADF"/>
    <w:rsid w:val="00654C06"/>
    <w:rsid w:val="006560ED"/>
    <w:rsid w:val="00667F17"/>
    <w:rsid w:val="006851C4"/>
    <w:rsid w:val="00691823"/>
    <w:rsid w:val="006A11B2"/>
    <w:rsid w:val="006B70A6"/>
    <w:rsid w:val="006D1C91"/>
    <w:rsid w:val="006E14B8"/>
    <w:rsid w:val="00707EB0"/>
    <w:rsid w:val="00721C2A"/>
    <w:rsid w:val="00725BB9"/>
    <w:rsid w:val="00733DA6"/>
    <w:rsid w:val="00734F6A"/>
    <w:rsid w:val="00767AEE"/>
    <w:rsid w:val="007823E1"/>
    <w:rsid w:val="007B172E"/>
    <w:rsid w:val="007C4526"/>
    <w:rsid w:val="007C6CA8"/>
    <w:rsid w:val="007E2228"/>
    <w:rsid w:val="007E5EB2"/>
    <w:rsid w:val="007F6607"/>
    <w:rsid w:val="008011AD"/>
    <w:rsid w:val="008013DF"/>
    <w:rsid w:val="008022E6"/>
    <w:rsid w:val="0080514F"/>
    <w:rsid w:val="00811DD2"/>
    <w:rsid w:val="008230D2"/>
    <w:rsid w:val="0083144E"/>
    <w:rsid w:val="00833D8A"/>
    <w:rsid w:val="0085190F"/>
    <w:rsid w:val="00881B8F"/>
    <w:rsid w:val="008905D7"/>
    <w:rsid w:val="008D6FC1"/>
    <w:rsid w:val="008E3DEF"/>
    <w:rsid w:val="00903EFD"/>
    <w:rsid w:val="0092669B"/>
    <w:rsid w:val="00932D6F"/>
    <w:rsid w:val="00937B6E"/>
    <w:rsid w:val="009623F6"/>
    <w:rsid w:val="009628B0"/>
    <w:rsid w:val="00986076"/>
    <w:rsid w:val="00996A29"/>
    <w:rsid w:val="009E3B05"/>
    <w:rsid w:val="009F4956"/>
    <w:rsid w:val="00A02ADD"/>
    <w:rsid w:val="00A237BD"/>
    <w:rsid w:val="00A25FFE"/>
    <w:rsid w:val="00A274B5"/>
    <w:rsid w:val="00A33621"/>
    <w:rsid w:val="00A537F8"/>
    <w:rsid w:val="00A56C0F"/>
    <w:rsid w:val="00A72C4B"/>
    <w:rsid w:val="00A8127C"/>
    <w:rsid w:val="00A8199B"/>
    <w:rsid w:val="00A83B4A"/>
    <w:rsid w:val="00A97E26"/>
    <w:rsid w:val="00B07965"/>
    <w:rsid w:val="00B12447"/>
    <w:rsid w:val="00B17F23"/>
    <w:rsid w:val="00B314FA"/>
    <w:rsid w:val="00BF42BF"/>
    <w:rsid w:val="00BF4EE0"/>
    <w:rsid w:val="00C109D7"/>
    <w:rsid w:val="00C31485"/>
    <w:rsid w:val="00C32CB1"/>
    <w:rsid w:val="00C45957"/>
    <w:rsid w:val="00C54CF0"/>
    <w:rsid w:val="00C55AF5"/>
    <w:rsid w:val="00C63943"/>
    <w:rsid w:val="00C67053"/>
    <w:rsid w:val="00C97612"/>
    <w:rsid w:val="00CB0724"/>
    <w:rsid w:val="00CC1777"/>
    <w:rsid w:val="00CC3E1D"/>
    <w:rsid w:val="00CC4156"/>
    <w:rsid w:val="00D055B9"/>
    <w:rsid w:val="00D42680"/>
    <w:rsid w:val="00D4534A"/>
    <w:rsid w:val="00D45CB4"/>
    <w:rsid w:val="00D52424"/>
    <w:rsid w:val="00DA1789"/>
    <w:rsid w:val="00DA5D93"/>
    <w:rsid w:val="00DC3339"/>
    <w:rsid w:val="00DE1357"/>
    <w:rsid w:val="00DE2A7C"/>
    <w:rsid w:val="00DF3050"/>
    <w:rsid w:val="00E40BE0"/>
    <w:rsid w:val="00EB4416"/>
    <w:rsid w:val="00EB4E96"/>
    <w:rsid w:val="00EC3699"/>
    <w:rsid w:val="00EE4273"/>
    <w:rsid w:val="00EF1678"/>
    <w:rsid w:val="00EF19C3"/>
    <w:rsid w:val="00EF3C3B"/>
    <w:rsid w:val="00EF5E10"/>
    <w:rsid w:val="00F05C4A"/>
    <w:rsid w:val="00F109BD"/>
    <w:rsid w:val="00F17CDC"/>
    <w:rsid w:val="00F37110"/>
    <w:rsid w:val="00F67D64"/>
    <w:rsid w:val="00FA2FA7"/>
    <w:rsid w:val="00FB2AE4"/>
    <w:rsid w:val="00FB62A5"/>
    <w:rsid w:val="00FD2D6B"/>
    <w:rsid w:val="00FD4915"/>
    <w:rsid w:val="00FE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A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426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E2A7C"/>
    <w:rPr>
      <w:spacing w:val="4"/>
      <w:sz w:val="18"/>
      <w:szCs w:val="18"/>
      <w:shd w:val="clear" w:color="auto" w:fill="FFFFFF"/>
    </w:rPr>
  </w:style>
  <w:style w:type="paragraph" w:styleId="a4">
    <w:name w:val="Body Text"/>
    <w:basedOn w:val="a"/>
    <w:link w:val="a3"/>
    <w:rsid w:val="00DE2A7C"/>
    <w:pPr>
      <w:widowControl w:val="0"/>
      <w:shd w:val="clear" w:color="auto" w:fill="FFFFFF"/>
      <w:spacing w:line="235" w:lineRule="exact"/>
      <w:ind w:hanging="400"/>
      <w:jc w:val="both"/>
    </w:pPr>
    <w:rPr>
      <w:rFonts w:asciiTheme="minorHAnsi" w:eastAsiaTheme="minorHAnsi" w:hAnsiTheme="minorHAnsi" w:cstheme="minorBidi"/>
      <w:spacing w:val="4"/>
      <w:sz w:val="18"/>
      <w:szCs w:val="18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DE2A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 Знак Знак1 Знак"/>
    <w:basedOn w:val="a"/>
    <w:rsid w:val="00DE2A7C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styleId="a5">
    <w:name w:val="Subtitle"/>
    <w:basedOn w:val="a"/>
    <w:next w:val="a"/>
    <w:link w:val="a6"/>
    <w:qFormat/>
    <w:rsid w:val="00DE2A7C"/>
    <w:pPr>
      <w:spacing w:line="360" w:lineRule="auto"/>
      <w:outlineLvl w:val="1"/>
    </w:pPr>
    <w:rPr>
      <w:b/>
      <w:i/>
      <w:sz w:val="28"/>
    </w:rPr>
  </w:style>
  <w:style w:type="character" w:customStyle="1" w:styleId="a6">
    <w:name w:val="Подзаголовок Знак"/>
    <w:basedOn w:val="a0"/>
    <w:link w:val="a5"/>
    <w:rsid w:val="00DE2A7C"/>
    <w:rPr>
      <w:rFonts w:ascii="Times New Roman" w:eastAsia="Times New Roman" w:hAnsi="Times New Roman" w:cs="Times New Roman"/>
      <w:b/>
      <w:i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DE2A7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0"/>
    <w:rsid w:val="00162551"/>
    <w:rPr>
      <w:spacing w:val="2"/>
      <w:sz w:val="16"/>
      <w:szCs w:val="1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62551"/>
    <w:pPr>
      <w:widowControl w:val="0"/>
      <w:shd w:val="clear" w:color="auto" w:fill="FFFFFF"/>
      <w:spacing w:line="216" w:lineRule="exact"/>
      <w:ind w:hanging="340"/>
      <w:jc w:val="both"/>
    </w:pPr>
    <w:rPr>
      <w:rFonts w:asciiTheme="minorHAnsi" w:eastAsiaTheme="minorHAnsi" w:hAnsiTheme="minorHAnsi" w:cstheme="minorBidi"/>
      <w:spacing w:val="2"/>
      <w:sz w:val="16"/>
      <w:szCs w:val="16"/>
      <w:lang w:eastAsia="en-US"/>
    </w:rPr>
  </w:style>
  <w:style w:type="character" w:customStyle="1" w:styleId="0pt">
    <w:name w:val="Основной текст + Интервал 0 pt"/>
    <w:rsid w:val="00162551"/>
    <w:rPr>
      <w:rFonts w:ascii="Times New Roman" w:hAnsi="Times New Roman" w:cs="Times New Roman"/>
      <w:spacing w:val="3"/>
      <w:sz w:val="18"/>
      <w:szCs w:val="18"/>
      <w:u w:val="none"/>
      <w:lang w:bidi="ar-SA"/>
    </w:rPr>
  </w:style>
  <w:style w:type="character" w:customStyle="1" w:styleId="14">
    <w:name w:val="Основной текст (14)_"/>
    <w:link w:val="140"/>
    <w:rsid w:val="00162551"/>
    <w:rPr>
      <w:b/>
      <w:bCs/>
      <w:i/>
      <w:iCs/>
      <w:spacing w:val="3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162551"/>
    <w:pPr>
      <w:widowControl w:val="0"/>
      <w:shd w:val="clear" w:color="auto" w:fill="FFFFFF"/>
      <w:spacing w:line="235" w:lineRule="exact"/>
      <w:ind w:hanging="300"/>
      <w:jc w:val="both"/>
    </w:pPr>
    <w:rPr>
      <w:rFonts w:asciiTheme="minorHAnsi" w:eastAsiaTheme="minorHAnsi" w:hAnsiTheme="minorHAnsi" w:cstheme="minorBidi"/>
      <w:b/>
      <w:bCs/>
      <w:i/>
      <w:iCs/>
      <w:spacing w:val="3"/>
      <w:sz w:val="18"/>
      <w:szCs w:val="18"/>
      <w:lang w:eastAsia="en-US"/>
    </w:rPr>
  </w:style>
  <w:style w:type="paragraph" w:customStyle="1" w:styleId="11">
    <w:name w:val="Знак Знак Знак1 Знак"/>
    <w:basedOn w:val="a"/>
    <w:rsid w:val="00162551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styleId="a8">
    <w:name w:val="Title"/>
    <w:aliases w:val="Заголовок 1 уровня"/>
    <w:basedOn w:val="a"/>
    <w:next w:val="a"/>
    <w:link w:val="a9"/>
    <w:qFormat/>
    <w:rsid w:val="00162551"/>
    <w:pPr>
      <w:spacing w:line="360" w:lineRule="auto"/>
      <w:outlineLvl w:val="0"/>
    </w:pPr>
    <w:rPr>
      <w:b/>
      <w:bCs/>
      <w:kern w:val="28"/>
      <w:sz w:val="28"/>
      <w:szCs w:val="32"/>
    </w:rPr>
  </w:style>
  <w:style w:type="character" w:customStyle="1" w:styleId="a9">
    <w:name w:val="Название Знак"/>
    <w:aliases w:val="Заголовок 1 уровня Знак"/>
    <w:basedOn w:val="a0"/>
    <w:link w:val="a8"/>
    <w:rsid w:val="00162551"/>
    <w:rPr>
      <w:rFonts w:ascii="Times New Roman" w:eastAsia="Times New Roman" w:hAnsi="Times New Roman" w:cs="Times New Roman"/>
      <w:b/>
      <w:bCs/>
      <w:kern w:val="28"/>
      <w:sz w:val="28"/>
      <w:szCs w:val="32"/>
      <w:lang w:eastAsia="ru-RU"/>
    </w:rPr>
  </w:style>
  <w:style w:type="table" w:styleId="aa">
    <w:name w:val="Table Grid"/>
    <w:basedOn w:val="a1"/>
    <w:uiPriority w:val="39"/>
    <w:rsid w:val="005F2D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45CB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45CB4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7E2228"/>
    <w:pPr>
      <w:spacing w:before="100" w:beforeAutospacing="1" w:after="100" w:afterAutospacing="1"/>
    </w:pPr>
    <w:rPr>
      <w:rFonts w:eastAsiaTheme="minorEastAsia"/>
    </w:rPr>
  </w:style>
  <w:style w:type="character" w:styleId="ae">
    <w:name w:val="line number"/>
    <w:basedOn w:val="a0"/>
    <w:uiPriority w:val="99"/>
    <w:semiHidden/>
    <w:unhideWhenUsed/>
    <w:rsid w:val="00C31485"/>
  </w:style>
  <w:style w:type="character" w:styleId="af">
    <w:name w:val="Strong"/>
    <w:basedOn w:val="a0"/>
    <w:uiPriority w:val="22"/>
    <w:qFormat/>
    <w:rsid w:val="003F5707"/>
    <w:rPr>
      <w:b/>
      <w:bCs/>
    </w:rPr>
  </w:style>
  <w:style w:type="paragraph" w:styleId="af0">
    <w:name w:val="No Spacing"/>
    <w:uiPriority w:val="1"/>
    <w:qFormat/>
    <w:rsid w:val="00782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basedOn w:val="a0"/>
    <w:uiPriority w:val="99"/>
    <w:semiHidden/>
    <w:unhideWhenUsed/>
    <w:rsid w:val="000E492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D426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D42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21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46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27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4722B-5818-4F52-A912-10D9AE6C1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919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42</cp:revision>
  <cp:lastPrinted>2017-11-01T09:30:00Z</cp:lastPrinted>
  <dcterms:created xsi:type="dcterms:W3CDTF">2017-11-14T12:19:00Z</dcterms:created>
  <dcterms:modified xsi:type="dcterms:W3CDTF">2020-04-30T17:23:00Z</dcterms:modified>
</cp:coreProperties>
</file>