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9F6" w:rsidRPr="009D09F6" w:rsidRDefault="009D09F6" w:rsidP="009D09F6">
      <w:pPr>
        <w:spacing w:after="0" w:line="360" w:lineRule="auto"/>
        <w:contextualSpacing/>
        <w:jc w:val="center"/>
        <w:rPr>
          <w:rFonts w:ascii="Times New Roman" w:hAnsi="Times New Roman" w:cs="Times New Roman"/>
          <w:sz w:val="28"/>
          <w:szCs w:val="28"/>
          <w:u w:val="single"/>
        </w:rPr>
      </w:pPr>
      <w:proofErr w:type="spellStart"/>
      <w:r w:rsidRPr="009D09F6">
        <w:rPr>
          <w:rFonts w:ascii="Times New Roman" w:hAnsi="Times New Roman" w:cs="Times New Roman"/>
          <w:sz w:val="28"/>
          <w:szCs w:val="28"/>
          <w:u w:val="single"/>
        </w:rPr>
        <w:t>Хвостова</w:t>
      </w:r>
      <w:proofErr w:type="spellEnd"/>
      <w:r w:rsidRPr="009D09F6">
        <w:rPr>
          <w:rFonts w:ascii="Times New Roman" w:hAnsi="Times New Roman" w:cs="Times New Roman"/>
          <w:sz w:val="28"/>
          <w:szCs w:val="28"/>
          <w:u w:val="single"/>
        </w:rPr>
        <w:t xml:space="preserve"> А.И.</w:t>
      </w:r>
    </w:p>
    <w:p w:rsidR="009D09F6" w:rsidRPr="009D09F6" w:rsidRDefault="009D09F6" w:rsidP="009D09F6">
      <w:pPr>
        <w:spacing w:after="0" w:line="360" w:lineRule="auto"/>
        <w:contextualSpacing/>
        <w:jc w:val="center"/>
        <w:rPr>
          <w:rFonts w:ascii="Times New Roman" w:hAnsi="Times New Roman" w:cs="Times New Roman"/>
          <w:sz w:val="28"/>
          <w:szCs w:val="28"/>
          <w:u w:val="single"/>
        </w:rPr>
      </w:pPr>
      <w:r w:rsidRPr="009D09F6">
        <w:rPr>
          <w:rFonts w:ascii="Times New Roman" w:hAnsi="Times New Roman" w:cs="Times New Roman"/>
          <w:sz w:val="28"/>
          <w:szCs w:val="28"/>
          <w:u w:val="single"/>
        </w:rPr>
        <w:t>Учитель английского языка</w:t>
      </w:r>
      <w:r w:rsidR="008414A5">
        <w:rPr>
          <w:rFonts w:ascii="Times New Roman" w:hAnsi="Times New Roman" w:cs="Times New Roman"/>
          <w:sz w:val="28"/>
          <w:szCs w:val="28"/>
          <w:u w:val="single"/>
        </w:rPr>
        <w:t>, методист</w:t>
      </w:r>
    </w:p>
    <w:p w:rsidR="009D09F6" w:rsidRPr="009D09F6" w:rsidRDefault="008414A5" w:rsidP="009D09F6">
      <w:pPr>
        <w:spacing w:after="0" w:line="360" w:lineRule="auto"/>
        <w:contextualSpacing/>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ГБОУ </w:t>
      </w:r>
      <w:r w:rsidR="00C77D3A">
        <w:rPr>
          <w:rFonts w:ascii="Times New Roman" w:hAnsi="Times New Roman" w:cs="Times New Roman"/>
          <w:sz w:val="28"/>
          <w:szCs w:val="28"/>
          <w:u w:val="single"/>
        </w:rPr>
        <w:t xml:space="preserve">Вторая Санкт-Петербургская </w:t>
      </w:r>
      <w:r w:rsidR="009D09F6" w:rsidRPr="009D09F6">
        <w:rPr>
          <w:rFonts w:ascii="Times New Roman" w:hAnsi="Times New Roman" w:cs="Times New Roman"/>
          <w:sz w:val="28"/>
          <w:szCs w:val="28"/>
          <w:u w:val="single"/>
        </w:rPr>
        <w:t>Гимназия</w:t>
      </w:r>
    </w:p>
    <w:p w:rsidR="009D09F6" w:rsidRPr="009D09F6" w:rsidRDefault="009D09F6" w:rsidP="009D09F6">
      <w:pPr>
        <w:spacing w:after="0" w:line="360" w:lineRule="auto"/>
        <w:contextualSpacing/>
        <w:jc w:val="center"/>
        <w:rPr>
          <w:rFonts w:ascii="Times New Roman" w:hAnsi="Times New Roman" w:cs="Times New Roman"/>
          <w:sz w:val="28"/>
          <w:szCs w:val="28"/>
          <w:u w:val="single"/>
        </w:rPr>
      </w:pPr>
    </w:p>
    <w:p w:rsidR="006C7865" w:rsidRPr="009D09F6" w:rsidRDefault="006C7865" w:rsidP="009D09F6">
      <w:pPr>
        <w:spacing w:after="0" w:line="360" w:lineRule="auto"/>
        <w:contextualSpacing/>
        <w:jc w:val="center"/>
        <w:rPr>
          <w:rFonts w:ascii="Times New Roman" w:hAnsi="Times New Roman" w:cs="Times New Roman"/>
          <w:sz w:val="28"/>
          <w:szCs w:val="28"/>
          <w:u w:val="single"/>
        </w:rPr>
      </w:pPr>
      <w:r w:rsidRPr="009D09F6">
        <w:rPr>
          <w:rFonts w:ascii="Times New Roman" w:hAnsi="Times New Roman" w:cs="Times New Roman"/>
          <w:sz w:val="28"/>
          <w:szCs w:val="28"/>
          <w:u w:val="single"/>
        </w:rPr>
        <w:t>Методическая разработка</w:t>
      </w:r>
    </w:p>
    <w:p w:rsidR="006C7865" w:rsidRPr="009D09F6" w:rsidRDefault="009D09F6" w:rsidP="009D09F6">
      <w:pPr>
        <w:spacing w:after="0" w:line="360" w:lineRule="auto"/>
        <w:ind w:firstLine="709"/>
        <w:contextualSpacing/>
        <w:jc w:val="center"/>
        <w:rPr>
          <w:rFonts w:ascii="Times New Roman" w:hAnsi="Times New Roman" w:cs="Times New Roman"/>
          <w:sz w:val="28"/>
          <w:szCs w:val="28"/>
          <w:u w:val="single"/>
        </w:rPr>
      </w:pPr>
      <w:r w:rsidRPr="009D09F6">
        <w:rPr>
          <w:rFonts w:ascii="Times New Roman" w:hAnsi="Times New Roman" w:cs="Times New Roman"/>
          <w:sz w:val="28"/>
          <w:szCs w:val="28"/>
          <w:u w:val="single"/>
        </w:rPr>
        <w:t>«</w:t>
      </w:r>
      <w:r w:rsidR="006C7865" w:rsidRPr="009D09F6">
        <w:rPr>
          <w:rFonts w:ascii="Times New Roman" w:hAnsi="Times New Roman" w:cs="Times New Roman"/>
          <w:sz w:val="28"/>
          <w:szCs w:val="28"/>
          <w:u w:val="single"/>
        </w:rPr>
        <w:t xml:space="preserve">Формирование базовых переводческих компетенций </w:t>
      </w:r>
      <w:r w:rsidR="00236ED8">
        <w:rPr>
          <w:rFonts w:ascii="Times New Roman" w:hAnsi="Times New Roman" w:cs="Times New Roman"/>
          <w:sz w:val="28"/>
          <w:szCs w:val="28"/>
          <w:u w:val="single"/>
        </w:rPr>
        <w:t>на уроках английского языка</w:t>
      </w:r>
      <w:r w:rsidR="006C7865" w:rsidRPr="009D09F6">
        <w:rPr>
          <w:rFonts w:ascii="Times New Roman" w:hAnsi="Times New Roman" w:cs="Times New Roman"/>
          <w:sz w:val="28"/>
          <w:szCs w:val="28"/>
          <w:u w:val="single"/>
        </w:rPr>
        <w:t xml:space="preserve"> и </w:t>
      </w:r>
      <w:r w:rsidR="00236ED8">
        <w:rPr>
          <w:rFonts w:ascii="Times New Roman" w:hAnsi="Times New Roman" w:cs="Times New Roman"/>
          <w:sz w:val="28"/>
          <w:szCs w:val="28"/>
          <w:u w:val="single"/>
        </w:rPr>
        <w:t xml:space="preserve">во </w:t>
      </w:r>
      <w:r w:rsidR="006C7865" w:rsidRPr="009D09F6">
        <w:rPr>
          <w:rFonts w:ascii="Times New Roman" w:hAnsi="Times New Roman" w:cs="Times New Roman"/>
          <w:sz w:val="28"/>
          <w:szCs w:val="28"/>
          <w:u w:val="single"/>
        </w:rPr>
        <w:t>внеурочной деятельности</w:t>
      </w:r>
      <w:r w:rsidR="006C7865" w:rsidRPr="00410A55">
        <w:rPr>
          <w:rFonts w:ascii="Times New Roman" w:hAnsi="Times New Roman" w:cs="Times New Roman"/>
          <w:sz w:val="28"/>
          <w:szCs w:val="28"/>
        </w:rPr>
        <w:t>.</w:t>
      </w:r>
      <w:r w:rsidRPr="00410A55">
        <w:rPr>
          <w:rFonts w:ascii="Times New Roman" w:hAnsi="Times New Roman" w:cs="Times New Roman"/>
          <w:sz w:val="28"/>
          <w:szCs w:val="28"/>
        </w:rPr>
        <w:t>»</w:t>
      </w:r>
    </w:p>
    <w:p w:rsidR="00236ED8" w:rsidRDefault="00410A55" w:rsidP="00236ED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006C7865" w:rsidRPr="009D09F6">
        <w:rPr>
          <w:rFonts w:ascii="Times New Roman" w:hAnsi="Times New Roman" w:cs="Times New Roman"/>
          <w:sz w:val="28"/>
          <w:szCs w:val="28"/>
        </w:rPr>
        <w:t xml:space="preserve">зучение иностранные языков традиционно является </w:t>
      </w:r>
      <w:r>
        <w:rPr>
          <w:rFonts w:ascii="Times New Roman" w:hAnsi="Times New Roman" w:cs="Times New Roman"/>
          <w:sz w:val="28"/>
          <w:szCs w:val="28"/>
        </w:rPr>
        <w:t xml:space="preserve">неотъемлемой частью школьного образования, для ряда </w:t>
      </w:r>
      <w:r w:rsidR="00236ED8">
        <w:rPr>
          <w:rFonts w:ascii="Times New Roman" w:hAnsi="Times New Roman" w:cs="Times New Roman"/>
          <w:sz w:val="28"/>
          <w:szCs w:val="28"/>
        </w:rPr>
        <w:t>образовательных организаций</w:t>
      </w:r>
      <w:r>
        <w:rPr>
          <w:rFonts w:ascii="Times New Roman" w:hAnsi="Times New Roman" w:cs="Times New Roman"/>
          <w:sz w:val="28"/>
          <w:szCs w:val="28"/>
        </w:rPr>
        <w:t xml:space="preserve"> характерен углубленный уровень изучения предметов данного цикла</w:t>
      </w:r>
      <w:r w:rsidR="006C7865" w:rsidRPr="009D09F6">
        <w:rPr>
          <w:rFonts w:ascii="Times New Roman" w:hAnsi="Times New Roman" w:cs="Times New Roman"/>
          <w:sz w:val="28"/>
          <w:szCs w:val="28"/>
        </w:rPr>
        <w:t xml:space="preserve">. В рамках </w:t>
      </w:r>
      <w:r w:rsidR="00236ED8">
        <w:rPr>
          <w:rFonts w:ascii="Times New Roman" w:hAnsi="Times New Roman" w:cs="Times New Roman"/>
          <w:sz w:val="28"/>
          <w:szCs w:val="28"/>
        </w:rPr>
        <w:t>освоения</w:t>
      </w:r>
      <w:r w:rsidR="006C7865" w:rsidRPr="009D09F6">
        <w:rPr>
          <w:rFonts w:ascii="Times New Roman" w:hAnsi="Times New Roman" w:cs="Times New Roman"/>
          <w:sz w:val="28"/>
          <w:szCs w:val="28"/>
        </w:rPr>
        <w:t xml:space="preserve"> иностранного языка (в частности, английского) у учащихся есть возможность использовать языковую компетенцию в качестве инструмента для познания. </w:t>
      </w:r>
      <w:r w:rsidR="00236ED8">
        <w:rPr>
          <w:rFonts w:ascii="Times New Roman" w:hAnsi="Times New Roman" w:cs="Times New Roman"/>
          <w:sz w:val="28"/>
          <w:szCs w:val="28"/>
        </w:rPr>
        <w:t>И</w:t>
      </w:r>
      <w:r w:rsidR="006C7865" w:rsidRPr="009D09F6">
        <w:rPr>
          <w:rFonts w:ascii="Times New Roman" w:hAnsi="Times New Roman" w:cs="Times New Roman"/>
          <w:sz w:val="28"/>
          <w:szCs w:val="28"/>
        </w:rPr>
        <w:t xml:space="preserve">зучение иностранного языка является ступенью для достижения </w:t>
      </w:r>
      <w:proofErr w:type="spellStart"/>
      <w:r w:rsidR="006C7865" w:rsidRPr="009D09F6">
        <w:rPr>
          <w:rFonts w:ascii="Times New Roman" w:hAnsi="Times New Roman" w:cs="Times New Roman"/>
          <w:sz w:val="28"/>
          <w:szCs w:val="28"/>
        </w:rPr>
        <w:t>метапредметных</w:t>
      </w:r>
      <w:proofErr w:type="spellEnd"/>
      <w:r w:rsidR="006C7865" w:rsidRPr="009D09F6">
        <w:rPr>
          <w:rFonts w:ascii="Times New Roman" w:hAnsi="Times New Roman" w:cs="Times New Roman"/>
          <w:sz w:val="28"/>
          <w:szCs w:val="28"/>
        </w:rPr>
        <w:t xml:space="preserve"> результатов и формирования </w:t>
      </w:r>
      <w:r w:rsidR="006C7865" w:rsidRPr="009D09F6">
        <w:rPr>
          <w:rFonts w:ascii="Times New Roman" w:hAnsi="Times New Roman" w:cs="Times New Roman"/>
          <w:b/>
          <w:sz w:val="28"/>
          <w:szCs w:val="28"/>
        </w:rPr>
        <w:t>профессиональных</w:t>
      </w:r>
      <w:r w:rsidR="006C7865" w:rsidRPr="009D09F6">
        <w:rPr>
          <w:rFonts w:ascii="Times New Roman" w:hAnsi="Times New Roman" w:cs="Times New Roman"/>
          <w:sz w:val="28"/>
          <w:szCs w:val="28"/>
        </w:rPr>
        <w:t xml:space="preserve"> компетенций. В качестве одного из направлений подобного использования языковых навыков и умений можно выделить переводческую деятельность</w:t>
      </w:r>
      <w:r w:rsidR="00236ED8">
        <w:rPr>
          <w:rFonts w:ascii="Times New Roman" w:hAnsi="Times New Roman" w:cs="Times New Roman"/>
          <w:sz w:val="28"/>
          <w:szCs w:val="28"/>
        </w:rPr>
        <w:t>.</w:t>
      </w:r>
    </w:p>
    <w:p w:rsidR="006C7865" w:rsidRDefault="00410A55" w:rsidP="00236ED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Настоящая методическая разработка посвящена</w:t>
      </w:r>
      <w:r w:rsidR="006F0F39">
        <w:rPr>
          <w:rFonts w:ascii="Times New Roman" w:hAnsi="Times New Roman" w:cs="Times New Roman"/>
          <w:sz w:val="28"/>
          <w:szCs w:val="28"/>
        </w:rPr>
        <w:t xml:space="preserve"> методике формирования</w:t>
      </w:r>
      <w:r>
        <w:rPr>
          <w:rFonts w:ascii="Times New Roman" w:hAnsi="Times New Roman" w:cs="Times New Roman"/>
          <w:sz w:val="28"/>
          <w:szCs w:val="28"/>
        </w:rPr>
        <w:t xml:space="preserve"> базовых переводческих компетенций</w:t>
      </w:r>
      <w:r w:rsidR="006F0F39">
        <w:rPr>
          <w:rFonts w:ascii="Times New Roman" w:hAnsi="Times New Roman" w:cs="Times New Roman"/>
          <w:sz w:val="28"/>
          <w:szCs w:val="28"/>
        </w:rPr>
        <w:t xml:space="preserve"> у старшеклассников</w:t>
      </w:r>
      <w:r w:rsidR="006C7865" w:rsidRPr="009D09F6">
        <w:rPr>
          <w:rFonts w:ascii="Times New Roman" w:hAnsi="Times New Roman" w:cs="Times New Roman"/>
          <w:sz w:val="28"/>
          <w:szCs w:val="28"/>
        </w:rPr>
        <w:t xml:space="preserve">. При осуществлении переводческой деятельности </w:t>
      </w:r>
      <w:r w:rsidR="00236ED8">
        <w:rPr>
          <w:rFonts w:ascii="Times New Roman" w:hAnsi="Times New Roman" w:cs="Times New Roman"/>
          <w:sz w:val="28"/>
          <w:szCs w:val="28"/>
        </w:rPr>
        <w:t xml:space="preserve">учащиеся могут </w:t>
      </w:r>
      <w:r w:rsidR="006C7865" w:rsidRPr="009D09F6">
        <w:rPr>
          <w:rFonts w:ascii="Times New Roman" w:hAnsi="Times New Roman" w:cs="Times New Roman"/>
          <w:sz w:val="28"/>
          <w:szCs w:val="28"/>
        </w:rPr>
        <w:t>активизировать языковые компетенции, полученные на уроке, через систему заданий перейти от проявления уме</w:t>
      </w:r>
      <w:r>
        <w:rPr>
          <w:rFonts w:ascii="Times New Roman" w:hAnsi="Times New Roman" w:cs="Times New Roman"/>
          <w:sz w:val="28"/>
          <w:szCs w:val="28"/>
        </w:rPr>
        <w:t xml:space="preserve">ний к творческой переводческой </w:t>
      </w:r>
      <w:r w:rsidR="006C7865" w:rsidRPr="009D09F6">
        <w:rPr>
          <w:rFonts w:ascii="Times New Roman" w:hAnsi="Times New Roman" w:cs="Times New Roman"/>
          <w:sz w:val="28"/>
          <w:szCs w:val="28"/>
        </w:rPr>
        <w:t xml:space="preserve">деятельности. </w:t>
      </w:r>
    </w:p>
    <w:p w:rsidR="00CA69B4" w:rsidRPr="00236ED8" w:rsidRDefault="00410A55" w:rsidP="00CA69B4">
      <w:pPr>
        <w:spacing w:after="0" w:line="360" w:lineRule="auto"/>
        <w:ind w:firstLine="709"/>
        <w:contextualSpacing/>
        <w:jc w:val="both"/>
        <w:rPr>
          <w:rFonts w:ascii="Times New Roman" w:hAnsi="Times New Roman" w:cs="Times New Roman"/>
          <w:sz w:val="28"/>
          <w:szCs w:val="28"/>
        </w:rPr>
      </w:pPr>
      <w:r w:rsidRPr="008414A5">
        <w:rPr>
          <w:rFonts w:ascii="Times New Roman" w:hAnsi="Times New Roman" w:cs="Times New Roman"/>
          <w:sz w:val="28"/>
          <w:szCs w:val="28"/>
          <w:u w:val="single"/>
        </w:rPr>
        <w:t>Актуальность</w:t>
      </w:r>
      <w:r w:rsidRPr="00236ED8">
        <w:rPr>
          <w:rFonts w:ascii="Times New Roman" w:hAnsi="Times New Roman" w:cs="Times New Roman"/>
          <w:sz w:val="28"/>
          <w:szCs w:val="28"/>
        </w:rPr>
        <w:t xml:space="preserve"> настоящей методической разработки заключается в </w:t>
      </w:r>
      <w:r w:rsidR="00CA69B4" w:rsidRPr="00236ED8">
        <w:rPr>
          <w:rFonts w:ascii="Times New Roman" w:hAnsi="Times New Roman" w:cs="Times New Roman"/>
          <w:sz w:val="28"/>
          <w:szCs w:val="28"/>
        </w:rPr>
        <w:t>востребованности среди учащихся получения основ профессиональной деятельности в области перевода. Все больше специалистов используют переводческие компетенции в качестве дополнительной надстройки к своим профессиональным умениям,</w:t>
      </w:r>
      <w:r w:rsidR="0070331F" w:rsidRPr="00236ED8">
        <w:rPr>
          <w:rFonts w:ascii="Times New Roman" w:hAnsi="Times New Roman" w:cs="Times New Roman"/>
          <w:sz w:val="28"/>
          <w:szCs w:val="28"/>
        </w:rPr>
        <w:t xml:space="preserve"> таким образом</w:t>
      </w:r>
      <w:r w:rsidR="00CA69B4" w:rsidRPr="00236ED8">
        <w:rPr>
          <w:rFonts w:ascii="Times New Roman" w:hAnsi="Times New Roman" w:cs="Times New Roman"/>
          <w:sz w:val="28"/>
          <w:szCs w:val="28"/>
        </w:rPr>
        <w:t>, в перевод приходит большое число специалистов из других сфер. Овладение некоторыми переводческими навыками на этапе</w:t>
      </w:r>
      <w:r w:rsidR="0070331F" w:rsidRPr="00236ED8">
        <w:rPr>
          <w:rFonts w:ascii="Times New Roman" w:hAnsi="Times New Roman" w:cs="Times New Roman"/>
          <w:sz w:val="28"/>
          <w:szCs w:val="28"/>
        </w:rPr>
        <w:t xml:space="preserve"> школьного образования позволяет учащимся как сознательно подойти к выбору профессионального образовательного маршрута в области лингвистики, </w:t>
      </w:r>
      <w:r w:rsidR="0070331F" w:rsidRPr="00236ED8">
        <w:rPr>
          <w:rFonts w:ascii="Times New Roman" w:hAnsi="Times New Roman" w:cs="Times New Roman"/>
          <w:sz w:val="28"/>
          <w:szCs w:val="28"/>
        </w:rPr>
        <w:lastRenderedPageBreak/>
        <w:t>т</w:t>
      </w:r>
      <w:r w:rsidR="006F0F39" w:rsidRPr="00236ED8">
        <w:rPr>
          <w:rFonts w:ascii="Times New Roman" w:hAnsi="Times New Roman" w:cs="Times New Roman"/>
          <w:sz w:val="28"/>
          <w:szCs w:val="28"/>
        </w:rPr>
        <w:t xml:space="preserve">ак </w:t>
      </w:r>
      <w:r w:rsidR="0070331F" w:rsidRPr="00236ED8">
        <w:rPr>
          <w:rFonts w:ascii="Times New Roman" w:hAnsi="Times New Roman" w:cs="Times New Roman"/>
          <w:sz w:val="28"/>
          <w:szCs w:val="28"/>
        </w:rPr>
        <w:t>и рассматривать данные умения как дополнение к любому другому базовому образованию.</w:t>
      </w:r>
    </w:p>
    <w:p w:rsidR="006F0F39" w:rsidRPr="00236ED8" w:rsidRDefault="006F0F39" w:rsidP="00CA69B4">
      <w:pPr>
        <w:spacing w:after="0" w:line="360" w:lineRule="auto"/>
        <w:ind w:firstLine="709"/>
        <w:contextualSpacing/>
        <w:jc w:val="both"/>
        <w:rPr>
          <w:rFonts w:ascii="Times New Roman" w:hAnsi="Times New Roman" w:cs="Times New Roman"/>
          <w:sz w:val="28"/>
          <w:szCs w:val="28"/>
        </w:rPr>
      </w:pPr>
      <w:r w:rsidRPr="00236ED8">
        <w:rPr>
          <w:rFonts w:ascii="Times New Roman" w:hAnsi="Times New Roman" w:cs="Times New Roman"/>
          <w:sz w:val="28"/>
          <w:szCs w:val="28"/>
        </w:rPr>
        <w:t>Еще одним аспектом</w:t>
      </w:r>
      <w:r w:rsidR="008414A5">
        <w:rPr>
          <w:rFonts w:ascii="Times New Roman" w:hAnsi="Times New Roman" w:cs="Times New Roman"/>
          <w:sz w:val="28"/>
          <w:szCs w:val="28"/>
        </w:rPr>
        <w:t>,</w:t>
      </w:r>
      <w:r w:rsidRPr="00236ED8">
        <w:rPr>
          <w:rFonts w:ascii="Times New Roman" w:hAnsi="Times New Roman" w:cs="Times New Roman"/>
          <w:sz w:val="28"/>
          <w:szCs w:val="28"/>
        </w:rPr>
        <w:t xml:space="preserve"> обуславливающим актуальность настоящей методики обучения</w:t>
      </w:r>
      <w:r w:rsidR="008414A5">
        <w:rPr>
          <w:rFonts w:ascii="Times New Roman" w:hAnsi="Times New Roman" w:cs="Times New Roman"/>
          <w:sz w:val="28"/>
          <w:szCs w:val="28"/>
        </w:rPr>
        <w:t>,</w:t>
      </w:r>
      <w:r w:rsidRPr="00236ED8">
        <w:rPr>
          <w:rFonts w:ascii="Times New Roman" w:hAnsi="Times New Roman" w:cs="Times New Roman"/>
          <w:sz w:val="28"/>
          <w:szCs w:val="28"/>
        </w:rPr>
        <w:t xml:space="preserve"> является </w:t>
      </w:r>
      <w:proofErr w:type="spellStart"/>
      <w:r w:rsidRPr="00236ED8">
        <w:rPr>
          <w:rFonts w:ascii="Times New Roman" w:hAnsi="Times New Roman" w:cs="Times New Roman"/>
          <w:sz w:val="28"/>
          <w:szCs w:val="28"/>
        </w:rPr>
        <w:t>межпредметность</w:t>
      </w:r>
      <w:proofErr w:type="spellEnd"/>
      <w:r w:rsidRPr="00236ED8">
        <w:rPr>
          <w:rFonts w:ascii="Times New Roman" w:hAnsi="Times New Roman" w:cs="Times New Roman"/>
          <w:sz w:val="28"/>
          <w:szCs w:val="28"/>
        </w:rPr>
        <w:t xml:space="preserve"> предлагаемого подхода, поскольку переводческие компетенции позволяют увеличить общий кругозор школьников, улучшить навыки владения родным языком, а также развить социокультурную компетенцию учащихся.</w:t>
      </w:r>
    </w:p>
    <w:p w:rsidR="006C7865" w:rsidRPr="00236ED8" w:rsidRDefault="006C7865" w:rsidP="009D09F6">
      <w:pPr>
        <w:spacing w:after="0" w:line="360" w:lineRule="auto"/>
        <w:ind w:firstLine="709"/>
        <w:contextualSpacing/>
        <w:jc w:val="both"/>
        <w:rPr>
          <w:rFonts w:ascii="Times New Roman" w:hAnsi="Times New Roman" w:cs="Times New Roman"/>
          <w:sz w:val="28"/>
          <w:szCs w:val="28"/>
        </w:rPr>
      </w:pPr>
      <w:r w:rsidRPr="00236ED8">
        <w:rPr>
          <w:rFonts w:ascii="Times New Roman" w:hAnsi="Times New Roman" w:cs="Times New Roman"/>
          <w:sz w:val="28"/>
          <w:szCs w:val="28"/>
        </w:rPr>
        <w:t xml:space="preserve">Переводческая деятельность является стимулом для расширения кругозора субъектов, поскольку для адекватного осуществления перевода зачастую необходимы знания культурных реалий страны языка перевода, как исторических, так и современных. </w:t>
      </w:r>
    </w:p>
    <w:p w:rsidR="0013212D" w:rsidRPr="00236ED8" w:rsidRDefault="0013212D" w:rsidP="0013212D">
      <w:pPr>
        <w:spacing w:after="0" w:line="360" w:lineRule="auto"/>
        <w:ind w:firstLine="709"/>
        <w:contextualSpacing/>
        <w:jc w:val="both"/>
        <w:rPr>
          <w:rFonts w:ascii="Times New Roman" w:hAnsi="Times New Roman" w:cs="Times New Roman"/>
          <w:sz w:val="28"/>
          <w:szCs w:val="28"/>
        </w:rPr>
      </w:pPr>
      <w:r w:rsidRPr="00236ED8">
        <w:rPr>
          <w:rFonts w:ascii="Times New Roman" w:hAnsi="Times New Roman" w:cs="Times New Roman"/>
          <w:sz w:val="28"/>
          <w:szCs w:val="28"/>
        </w:rPr>
        <w:t xml:space="preserve">Для выполнения перевода недостаточно лишь хорошего владения иностранным языком, его грамматикой, лексикой, стилистикой, необходимо умение стилистически и грамматически верно использовать языковые средства родного языка, что очень важно в условии современных </w:t>
      </w:r>
      <w:proofErr w:type="spellStart"/>
      <w:r w:rsidRPr="00236ED8">
        <w:rPr>
          <w:rFonts w:ascii="Times New Roman" w:hAnsi="Times New Roman" w:cs="Times New Roman"/>
          <w:sz w:val="28"/>
          <w:szCs w:val="28"/>
        </w:rPr>
        <w:t>глобализационных</w:t>
      </w:r>
      <w:proofErr w:type="spellEnd"/>
      <w:r w:rsidRPr="00236ED8">
        <w:rPr>
          <w:rFonts w:ascii="Times New Roman" w:hAnsi="Times New Roman" w:cs="Times New Roman"/>
          <w:sz w:val="28"/>
          <w:szCs w:val="28"/>
        </w:rPr>
        <w:t xml:space="preserve"> процессов и последних культурных веяний. Благодаря переводческой деятельности, субъектам прививается любовь и уважение к родному языку и своей культуре.</w:t>
      </w:r>
    </w:p>
    <w:p w:rsidR="0070331F" w:rsidRPr="00236ED8" w:rsidRDefault="00CA69B4" w:rsidP="009D09F6">
      <w:pPr>
        <w:spacing w:after="0" w:line="360" w:lineRule="auto"/>
        <w:ind w:firstLine="709"/>
        <w:contextualSpacing/>
        <w:jc w:val="both"/>
        <w:rPr>
          <w:rFonts w:ascii="Times New Roman" w:hAnsi="Times New Roman" w:cs="Times New Roman"/>
          <w:sz w:val="28"/>
          <w:szCs w:val="28"/>
        </w:rPr>
      </w:pPr>
      <w:r w:rsidRPr="008414A5">
        <w:rPr>
          <w:rFonts w:ascii="Times New Roman" w:hAnsi="Times New Roman" w:cs="Times New Roman"/>
          <w:sz w:val="28"/>
          <w:szCs w:val="28"/>
          <w:u w:val="single"/>
        </w:rPr>
        <w:t>Инновационный характер</w:t>
      </w:r>
      <w:r w:rsidRPr="00236ED8">
        <w:rPr>
          <w:rFonts w:ascii="Times New Roman" w:hAnsi="Times New Roman" w:cs="Times New Roman"/>
          <w:sz w:val="28"/>
          <w:szCs w:val="28"/>
        </w:rPr>
        <w:t xml:space="preserve"> разработки </w:t>
      </w:r>
      <w:r w:rsidR="0070331F" w:rsidRPr="00236ED8">
        <w:rPr>
          <w:rFonts w:ascii="Times New Roman" w:hAnsi="Times New Roman" w:cs="Times New Roman"/>
          <w:sz w:val="28"/>
          <w:szCs w:val="28"/>
        </w:rPr>
        <w:t xml:space="preserve">связан с целостностью предлагаемого в статье подхода к формированию переводческих компетенций в рамках урочной и внеурочной деятельности. Настоящая методическая разработка предлагает поэтапный подход к формированию необходимых навыков на основе как письменного, так и устного перевода. Результативность предлагаемой методики выражается </w:t>
      </w:r>
      <w:r w:rsidR="006F0F39" w:rsidRPr="00236ED8">
        <w:rPr>
          <w:rFonts w:ascii="Times New Roman" w:hAnsi="Times New Roman" w:cs="Times New Roman"/>
          <w:sz w:val="28"/>
          <w:szCs w:val="28"/>
        </w:rPr>
        <w:t>как в общем улучшении предметных достижений учащихся, благодаря актуализации языковых компетенций посредством переводческой деятельности</w:t>
      </w:r>
      <w:r w:rsidR="0013212D" w:rsidRPr="00236ED8">
        <w:rPr>
          <w:rFonts w:ascii="Times New Roman" w:hAnsi="Times New Roman" w:cs="Times New Roman"/>
          <w:sz w:val="28"/>
          <w:szCs w:val="28"/>
        </w:rPr>
        <w:t xml:space="preserve">, так и в последующем участии учащихся в переводческих проектах и написании научно-исследовательских работ по ряду </w:t>
      </w:r>
      <w:proofErr w:type="spellStart"/>
      <w:r w:rsidR="0013212D" w:rsidRPr="00236ED8">
        <w:rPr>
          <w:rFonts w:ascii="Times New Roman" w:hAnsi="Times New Roman" w:cs="Times New Roman"/>
          <w:sz w:val="28"/>
          <w:szCs w:val="28"/>
        </w:rPr>
        <w:t>переводоведческих</w:t>
      </w:r>
      <w:proofErr w:type="spellEnd"/>
      <w:r w:rsidR="0013212D" w:rsidRPr="00236ED8">
        <w:rPr>
          <w:rFonts w:ascii="Times New Roman" w:hAnsi="Times New Roman" w:cs="Times New Roman"/>
          <w:sz w:val="28"/>
          <w:szCs w:val="28"/>
        </w:rPr>
        <w:t xml:space="preserve"> аспектов.</w:t>
      </w:r>
    </w:p>
    <w:p w:rsidR="0013212D" w:rsidRDefault="0013212D" w:rsidP="009D09F6">
      <w:pPr>
        <w:spacing w:after="0" w:line="360" w:lineRule="auto"/>
        <w:ind w:firstLine="709"/>
        <w:contextualSpacing/>
        <w:jc w:val="both"/>
        <w:rPr>
          <w:rFonts w:ascii="Times New Roman" w:hAnsi="Times New Roman" w:cs="Times New Roman"/>
          <w:sz w:val="28"/>
          <w:szCs w:val="28"/>
        </w:rPr>
      </w:pPr>
      <w:r w:rsidRPr="00236ED8">
        <w:rPr>
          <w:rFonts w:ascii="Times New Roman" w:hAnsi="Times New Roman" w:cs="Times New Roman"/>
          <w:sz w:val="28"/>
          <w:szCs w:val="28"/>
        </w:rPr>
        <w:t xml:space="preserve">Настоящая методика может быть использована как в практике учебных заведений с углубленным изучением иностранного языка, так и при обучении по </w:t>
      </w:r>
      <w:r w:rsidRPr="00236ED8">
        <w:rPr>
          <w:rFonts w:ascii="Times New Roman" w:hAnsi="Times New Roman" w:cs="Times New Roman"/>
          <w:sz w:val="28"/>
          <w:szCs w:val="28"/>
        </w:rPr>
        <w:lastRenderedPageBreak/>
        <w:t>программам базового цикла в рамках внеурочной деятельности. Предлагаемые приемы носят универсальный характер и их можно интегрировать в любой курс по изучению иностранного языка.</w:t>
      </w:r>
    </w:p>
    <w:p w:rsidR="006C7865" w:rsidRPr="009D09F6" w:rsidRDefault="0013212D" w:rsidP="009D09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предлагаемой методике обучения основам перевода рассматриваются </w:t>
      </w:r>
      <w:r w:rsidR="006C7865" w:rsidRPr="009D09F6">
        <w:rPr>
          <w:rFonts w:ascii="Times New Roman" w:hAnsi="Times New Roman" w:cs="Times New Roman"/>
          <w:sz w:val="28"/>
          <w:szCs w:val="28"/>
        </w:rPr>
        <w:t>два основных типа перевода: это письменный перевод и устный перевод. Первым типом перевода для ознакомления субъектов являет</w:t>
      </w:r>
      <w:r w:rsidR="00410A55">
        <w:rPr>
          <w:rFonts w:ascii="Times New Roman" w:hAnsi="Times New Roman" w:cs="Times New Roman"/>
          <w:sz w:val="28"/>
          <w:szCs w:val="28"/>
        </w:rPr>
        <w:t xml:space="preserve">ся письменный перевод, причем, </w:t>
      </w:r>
      <w:r w:rsidR="006C7865" w:rsidRPr="009D09F6">
        <w:rPr>
          <w:rFonts w:ascii="Times New Roman" w:hAnsi="Times New Roman" w:cs="Times New Roman"/>
          <w:sz w:val="28"/>
          <w:szCs w:val="28"/>
        </w:rPr>
        <w:t xml:space="preserve">перевод с иностранного языка на родной, лишь после освоения данной ступени следует обучение переводу с родного языка на иностранный. Аналогично, только после освоения основных принципов письменного перевода можно переходить к формированию навыка устного перевода. </w:t>
      </w:r>
    </w:p>
    <w:p w:rsidR="006C7865" w:rsidRPr="009D09F6" w:rsidRDefault="0013212D" w:rsidP="009D09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6C7865" w:rsidRPr="009D09F6">
        <w:rPr>
          <w:rFonts w:ascii="Times New Roman" w:hAnsi="Times New Roman" w:cs="Times New Roman"/>
          <w:sz w:val="28"/>
          <w:szCs w:val="28"/>
        </w:rPr>
        <w:t xml:space="preserve">исьменный перевод можно и нужно изучать, начиная со школы. Также знакомство </w:t>
      </w:r>
      <w:r w:rsidR="00236ED8">
        <w:rPr>
          <w:rFonts w:ascii="Times New Roman" w:hAnsi="Times New Roman" w:cs="Times New Roman"/>
          <w:sz w:val="28"/>
          <w:szCs w:val="28"/>
        </w:rPr>
        <w:t>учащихся</w:t>
      </w:r>
      <w:r w:rsidR="006C7865" w:rsidRPr="009D09F6">
        <w:rPr>
          <w:rFonts w:ascii="Times New Roman" w:hAnsi="Times New Roman" w:cs="Times New Roman"/>
          <w:sz w:val="28"/>
          <w:szCs w:val="28"/>
        </w:rPr>
        <w:t xml:space="preserve"> с видами перевода необходимо проводить для того, чтобы старшеклассники лучше представляли профессии, связанные с переводческой деятельностью, и могли рассмотреть с точки зрения будущей профессиональной деятельности.</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Обучение переводу в рамках </w:t>
      </w:r>
      <w:r w:rsidR="0013212D">
        <w:rPr>
          <w:rFonts w:ascii="Times New Roman" w:hAnsi="Times New Roman" w:cs="Times New Roman"/>
          <w:sz w:val="28"/>
          <w:szCs w:val="28"/>
        </w:rPr>
        <w:t>предлагаемой методики</w:t>
      </w:r>
      <w:r w:rsidRPr="009D09F6">
        <w:rPr>
          <w:rFonts w:ascii="Times New Roman" w:hAnsi="Times New Roman" w:cs="Times New Roman"/>
          <w:sz w:val="28"/>
          <w:szCs w:val="28"/>
        </w:rPr>
        <w:t xml:space="preserve"> строится поступательно, от простого к сложному. </w:t>
      </w:r>
    </w:p>
    <w:p w:rsidR="006C7865" w:rsidRPr="009D09F6" w:rsidRDefault="00410A55" w:rsidP="009D09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Первое </w:t>
      </w:r>
      <w:r w:rsidR="006C7865" w:rsidRPr="009D09F6">
        <w:rPr>
          <w:rFonts w:ascii="Times New Roman" w:hAnsi="Times New Roman" w:cs="Times New Roman"/>
          <w:sz w:val="28"/>
          <w:szCs w:val="28"/>
        </w:rPr>
        <w:t>понятие</w:t>
      </w:r>
      <w:r>
        <w:rPr>
          <w:rFonts w:ascii="Times New Roman" w:hAnsi="Times New Roman" w:cs="Times New Roman"/>
          <w:sz w:val="28"/>
          <w:szCs w:val="28"/>
        </w:rPr>
        <w:t>,</w:t>
      </w:r>
      <w:r w:rsidR="006C7865" w:rsidRPr="009D09F6">
        <w:rPr>
          <w:rFonts w:ascii="Times New Roman" w:hAnsi="Times New Roman" w:cs="Times New Roman"/>
          <w:sz w:val="28"/>
          <w:szCs w:val="28"/>
        </w:rPr>
        <w:t xml:space="preserve"> с которым знакомятся учащиеся, зачастую неосознанно, это единица перевода. На начальном этапе освоения перевода в качестве единицы перевода служит </w:t>
      </w:r>
      <w:r w:rsidR="006C7865" w:rsidRPr="00236ED8">
        <w:rPr>
          <w:rFonts w:ascii="Times New Roman" w:hAnsi="Times New Roman" w:cs="Times New Roman"/>
          <w:b/>
          <w:sz w:val="28"/>
          <w:szCs w:val="28"/>
        </w:rPr>
        <w:t>слово</w:t>
      </w:r>
      <w:r w:rsidR="006C7865" w:rsidRPr="009D09F6">
        <w:rPr>
          <w:rFonts w:ascii="Times New Roman" w:hAnsi="Times New Roman" w:cs="Times New Roman"/>
          <w:sz w:val="28"/>
          <w:szCs w:val="28"/>
        </w:rPr>
        <w:t xml:space="preserve">. Это означает, что </w:t>
      </w:r>
      <w:r w:rsidR="00236ED8">
        <w:rPr>
          <w:rFonts w:ascii="Times New Roman" w:hAnsi="Times New Roman" w:cs="Times New Roman"/>
          <w:sz w:val="28"/>
          <w:szCs w:val="28"/>
        </w:rPr>
        <w:t>школьники</w:t>
      </w:r>
      <w:r w:rsidR="006C7865" w:rsidRPr="009D09F6">
        <w:rPr>
          <w:rFonts w:ascii="Times New Roman" w:hAnsi="Times New Roman" w:cs="Times New Roman"/>
          <w:sz w:val="28"/>
          <w:szCs w:val="28"/>
        </w:rPr>
        <w:t xml:space="preserve"> учатся выбирать подходящие переводы слов сначала на основе словарных соответствий, которых, зачастую, может быть значительное количество и выбор среди них может оказаться совсем непростым. </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После освоения перевода отдельных слов следует освоение перевода </w:t>
      </w:r>
      <w:r w:rsidRPr="00236ED8">
        <w:rPr>
          <w:rFonts w:ascii="Times New Roman" w:hAnsi="Times New Roman" w:cs="Times New Roman"/>
          <w:b/>
          <w:sz w:val="28"/>
          <w:szCs w:val="28"/>
        </w:rPr>
        <w:t>словосочетаний, фраз</w:t>
      </w:r>
      <w:r w:rsidRPr="009D09F6">
        <w:rPr>
          <w:rFonts w:ascii="Times New Roman" w:hAnsi="Times New Roman" w:cs="Times New Roman"/>
          <w:sz w:val="28"/>
          <w:szCs w:val="28"/>
        </w:rPr>
        <w:t>. Основная сложность на данном этапе заключается в том, что далеко не всегда можно использовать словарные соответствия, необходимо искать собственные варианты, которые бы лексически и стилистически соответствовали оригиналу и звучали привычно на языке перевода. Данный этап является подготовительным к этапу перевода целых предложений.</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lastRenderedPageBreak/>
        <w:t xml:space="preserve">При переходе к анализу </w:t>
      </w:r>
      <w:r w:rsidRPr="00236ED8">
        <w:rPr>
          <w:rFonts w:ascii="Times New Roman" w:hAnsi="Times New Roman" w:cs="Times New Roman"/>
          <w:b/>
          <w:sz w:val="28"/>
          <w:szCs w:val="28"/>
        </w:rPr>
        <w:t>перевода предложений</w:t>
      </w:r>
      <w:r w:rsidRPr="009D09F6">
        <w:rPr>
          <w:rFonts w:ascii="Times New Roman" w:hAnsi="Times New Roman" w:cs="Times New Roman"/>
          <w:b/>
          <w:sz w:val="28"/>
          <w:szCs w:val="28"/>
        </w:rPr>
        <w:t xml:space="preserve"> </w:t>
      </w:r>
      <w:r w:rsidRPr="009D09F6">
        <w:rPr>
          <w:rFonts w:ascii="Times New Roman" w:hAnsi="Times New Roman" w:cs="Times New Roman"/>
          <w:sz w:val="28"/>
          <w:szCs w:val="28"/>
        </w:rPr>
        <w:t xml:space="preserve">следует обратить внимание на изменения, которые может претерпевать данная единица в процессе перевода не только с лексической, но и с грамматической точки зрения. На данном этапе субъект впервые сталкивается с возможностью, а часто необходимостью, трансформации, т.е. изменения предложения для того, чтобы оно было оно «не резало слух». Поэтому на данном этапе важно не только умение использовать </w:t>
      </w:r>
      <w:r w:rsidR="00236ED8">
        <w:rPr>
          <w:rFonts w:ascii="Times New Roman" w:hAnsi="Times New Roman" w:cs="Times New Roman"/>
          <w:sz w:val="28"/>
          <w:szCs w:val="28"/>
        </w:rPr>
        <w:t xml:space="preserve">контекстуальные варианты (этот аспект тренировался </w:t>
      </w:r>
      <w:r w:rsidRPr="009D09F6">
        <w:rPr>
          <w:rFonts w:ascii="Times New Roman" w:hAnsi="Times New Roman" w:cs="Times New Roman"/>
          <w:sz w:val="28"/>
          <w:szCs w:val="28"/>
        </w:rPr>
        <w:t>на этапе перевода фраз), но и использование структур отличных от структур в оригинальном тексте.</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Заключительным этапом является перевод </w:t>
      </w:r>
      <w:r w:rsidRPr="00236ED8">
        <w:rPr>
          <w:rFonts w:ascii="Times New Roman" w:hAnsi="Times New Roman" w:cs="Times New Roman"/>
          <w:b/>
          <w:sz w:val="28"/>
          <w:szCs w:val="28"/>
        </w:rPr>
        <w:t>текстовых фрагментов</w:t>
      </w:r>
      <w:r w:rsidRPr="009D09F6">
        <w:rPr>
          <w:rFonts w:ascii="Times New Roman" w:hAnsi="Times New Roman" w:cs="Times New Roman"/>
          <w:sz w:val="28"/>
          <w:szCs w:val="28"/>
        </w:rPr>
        <w:t>, которые являются самостоятельной единицей перевода. В основном, это относится к литературным текстам, построенным на метафоре, поэтому данный этап обучения в наибольшей степени относится к творчеству.</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Необходимо рассмотреть некоторые принципы обучения переводу, как в рамках </w:t>
      </w:r>
      <w:r w:rsidRPr="009D09F6">
        <w:rPr>
          <w:rFonts w:ascii="Times New Roman" w:hAnsi="Times New Roman" w:cs="Times New Roman"/>
          <w:b/>
          <w:sz w:val="28"/>
          <w:szCs w:val="28"/>
        </w:rPr>
        <w:t>урока</w:t>
      </w:r>
      <w:r w:rsidRPr="009D09F6">
        <w:rPr>
          <w:rFonts w:ascii="Times New Roman" w:hAnsi="Times New Roman" w:cs="Times New Roman"/>
          <w:sz w:val="28"/>
          <w:szCs w:val="28"/>
        </w:rPr>
        <w:t>, так и в рамках</w:t>
      </w:r>
      <w:r w:rsidRPr="009D09F6">
        <w:rPr>
          <w:rFonts w:ascii="Times New Roman" w:hAnsi="Times New Roman" w:cs="Times New Roman"/>
          <w:b/>
          <w:sz w:val="28"/>
          <w:szCs w:val="28"/>
        </w:rPr>
        <w:t xml:space="preserve"> внеурочной деятельности. </w:t>
      </w:r>
      <w:r w:rsidRPr="009D09F6">
        <w:rPr>
          <w:rFonts w:ascii="Times New Roman" w:hAnsi="Times New Roman" w:cs="Times New Roman"/>
          <w:sz w:val="28"/>
          <w:szCs w:val="28"/>
        </w:rPr>
        <w:t>Двумя основными направлениями при обучении переводу на уроке является перевод на основе учебного текста, который обычно носит публицистический характер и поэтому удобен для использования на начальном этапе, и обучение переводу на уроках домашнего чтения, где в основе лежит адаптированный художественный текст. Более подробно принципы организации обучения переводу на уроке будут рассмотрены ниже. Внеурочная деятельность дает возможность более углубленного рассмотрения базовых переводческих понятий и принципов перевода. В рамках внеурочной деятельности основное внимание можно уделить типам переводческих трансформаций и организации переводческих проектов.</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8414A5">
        <w:rPr>
          <w:rFonts w:ascii="Times New Roman" w:hAnsi="Times New Roman" w:cs="Times New Roman"/>
          <w:b/>
          <w:sz w:val="28"/>
          <w:szCs w:val="28"/>
        </w:rPr>
        <w:t>В рамках урока</w:t>
      </w:r>
      <w:r w:rsidRPr="009D09F6">
        <w:rPr>
          <w:rFonts w:ascii="Times New Roman" w:hAnsi="Times New Roman" w:cs="Times New Roman"/>
          <w:sz w:val="28"/>
          <w:szCs w:val="28"/>
        </w:rPr>
        <w:t xml:space="preserve"> можно познакомить учащихся с тремя основными способами перевода: буквальным, семантическим и коммуникативно-прагматическим. На уроках иностранного языка часто возникает необходимость в осуществлении, так называемого, учебного перевода, когда учащиеся передают средствами родного языка текст, или текстовый отрывок, на иностранном языке. Целью данного учебного упражнения является, в основном, проверка </w:t>
      </w:r>
      <w:r w:rsidRPr="009D09F6">
        <w:rPr>
          <w:rFonts w:ascii="Times New Roman" w:hAnsi="Times New Roman" w:cs="Times New Roman"/>
          <w:sz w:val="28"/>
          <w:szCs w:val="28"/>
        </w:rPr>
        <w:lastRenderedPageBreak/>
        <w:t>лексических и грамматических компетенций субъектов, поэтому данный перевод зачастую носит характер буквального или семантического перевода.</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i/>
          <w:sz w:val="28"/>
          <w:szCs w:val="28"/>
        </w:rPr>
        <w:t>Буквальный перевод</w:t>
      </w:r>
      <w:r w:rsidRPr="009D09F6">
        <w:rPr>
          <w:rFonts w:ascii="Times New Roman" w:hAnsi="Times New Roman" w:cs="Times New Roman"/>
          <w:sz w:val="28"/>
          <w:szCs w:val="28"/>
        </w:rPr>
        <w:t xml:space="preserve"> характеризуется пословным воспроизведением исходного текста и может использоваться в целях лингвистического анализа, иногда он может использоваться при передаче непереводимой игры слов или фразеологических единиц (но, в основном, в комментариях).</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Особенностью </w:t>
      </w:r>
      <w:r w:rsidRPr="009D09F6">
        <w:rPr>
          <w:rFonts w:ascii="Times New Roman" w:hAnsi="Times New Roman" w:cs="Times New Roman"/>
          <w:i/>
          <w:sz w:val="28"/>
          <w:szCs w:val="28"/>
        </w:rPr>
        <w:t>семантического перевода</w:t>
      </w:r>
      <w:r w:rsidRPr="009D09F6">
        <w:rPr>
          <w:rFonts w:ascii="Times New Roman" w:hAnsi="Times New Roman" w:cs="Times New Roman"/>
          <w:sz w:val="28"/>
          <w:szCs w:val="28"/>
        </w:rPr>
        <w:t xml:space="preserve"> является наиболее полная передача контекстуального значения элементов исходного языка средствами языка перевода. При данном виде перевода происходит смещение акцентов в сторону языковых деталей подлинника, в результате чего, «читабельность» текста может не являться важным критерием при осуществлении такого типа перевода.</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Учащиеся должны стремится осуществлять </w:t>
      </w:r>
      <w:r w:rsidRPr="009D09F6">
        <w:rPr>
          <w:rFonts w:ascii="Times New Roman" w:hAnsi="Times New Roman" w:cs="Times New Roman"/>
          <w:i/>
          <w:sz w:val="28"/>
          <w:szCs w:val="28"/>
          <w:u w:val="single"/>
        </w:rPr>
        <w:t>коммуникативный перевод,</w:t>
      </w:r>
      <w:r w:rsidRPr="009D09F6">
        <w:rPr>
          <w:rFonts w:ascii="Times New Roman" w:hAnsi="Times New Roman" w:cs="Times New Roman"/>
          <w:sz w:val="28"/>
          <w:szCs w:val="28"/>
        </w:rPr>
        <w:t xml:space="preserve"> т.е.</w:t>
      </w:r>
      <w:r w:rsidR="00410A55">
        <w:rPr>
          <w:rFonts w:ascii="Times New Roman" w:hAnsi="Times New Roman" w:cs="Times New Roman"/>
          <w:sz w:val="28"/>
          <w:szCs w:val="28"/>
        </w:rPr>
        <w:t xml:space="preserve"> создавать переводной текст </w:t>
      </w:r>
      <w:r w:rsidR="0013212D">
        <w:rPr>
          <w:rFonts w:ascii="Times New Roman" w:hAnsi="Times New Roman" w:cs="Times New Roman"/>
          <w:sz w:val="28"/>
          <w:szCs w:val="28"/>
        </w:rPr>
        <w:t xml:space="preserve">с </w:t>
      </w:r>
      <w:r w:rsidR="0013212D" w:rsidRPr="009D09F6">
        <w:rPr>
          <w:rFonts w:ascii="Times New Roman" w:hAnsi="Times New Roman" w:cs="Times New Roman"/>
          <w:sz w:val="28"/>
          <w:szCs w:val="28"/>
        </w:rPr>
        <w:t>адекватным исходным воздействием</w:t>
      </w:r>
      <w:r w:rsidRPr="009D09F6">
        <w:rPr>
          <w:rFonts w:ascii="Times New Roman" w:hAnsi="Times New Roman" w:cs="Times New Roman"/>
          <w:sz w:val="28"/>
          <w:szCs w:val="28"/>
        </w:rPr>
        <w:t xml:space="preserve"> на читателя. Это означает, что эмоциональное и содержательное значение исходного текста воспринимается как более важное, чем его языковой состав. При таком способе перевода учитывается прагматика получателя. Именно такой перевод в обиходе часто называется литературным переводом.</w:t>
      </w:r>
    </w:p>
    <w:p w:rsidR="00055219"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Возможности для тренировки коммуникативно-прагматического способа перевода можно создать в рамках учебной деятельности. </w:t>
      </w:r>
      <w:r w:rsidR="0013212D">
        <w:rPr>
          <w:rFonts w:ascii="Times New Roman" w:hAnsi="Times New Roman" w:cs="Times New Roman"/>
          <w:sz w:val="28"/>
          <w:szCs w:val="28"/>
        </w:rPr>
        <w:t xml:space="preserve">Ниже представлены несколько приемов, которые способствуют формированию навыка осуществления данного типа перевода. </w:t>
      </w:r>
    </w:p>
    <w:p w:rsidR="006C7865" w:rsidRPr="009D09F6" w:rsidRDefault="00055219" w:rsidP="009D09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Первым приемом </w:t>
      </w:r>
      <w:r w:rsidR="006C7865" w:rsidRPr="009D09F6">
        <w:rPr>
          <w:rFonts w:ascii="Times New Roman" w:hAnsi="Times New Roman" w:cs="Times New Roman"/>
          <w:sz w:val="28"/>
          <w:szCs w:val="28"/>
        </w:rPr>
        <w:t xml:space="preserve">является упражнение на перевод на основе уже проработанных учебных текстов. В ходе разбора грамматических конструкций и лексических особенностей данного текста, можно осуществить его буквальный перевод, для того, чтобы убедиться, что все учащиеся понимают всю информацию, заложенную в тексте (в особенности подтекст, культурную и историческую подоплеку). </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Следующим </w:t>
      </w:r>
      <w:r w:rsidR="00055219">
        <w:rPr>
          <w:rFonts w:ascii="Times New Roman" w:hAnsi="Times New Roman" w:cs="Times New Roman"/>
          <w:sz w:val="28"/>
          <w:szCs w:val="28"/>
        </w:rPr>
        <w:t>приемом</w:t>
      </w:r>
      <w:r w:rsidRPr="009D09F6">
        <w:rPr>
          <w:rFonts w:ascii="Times New Roman" w:hAnsi="Times New Roman" w:cs="Times New Roman"/>
          <w:sz w:val="28"/>
          <w:szCs w:val="28"/>
        </w:rPr>
        <w:t xml:space="preserve"> является собственно осуществление коммуникативно-прагматического перевода. На начальных этапах знакомства </w:t>
      </w:r>
      <w:r w:rsidRPr="009D09F6">
        <w:rPr>
          <w:rFonts w:ascii="Times New Roman" w:hAnsi="Times New Roman" w:cs="Times New Roman"/>
          <w:sz w:val="28"/>
          <w:szCs w:val="28"/>
        </w:rPr>
        <w:lastRenderedPageBreak/>
        <w:t>учащихся с процессом перевода достаточно того, чтобы «на слух» перевод звучал аутентично. Основным принципом работы над переводом на уроке является обсуждение возможных вариантов перевода и совместный поиск наиболее удачных соответствий. Учащиеся могут обсуждать свои варианты перевода в группах, а затем сравнивать полученные результаты и выбирать</w:t>
      </w:r>
      <w:r w:rsidR="00236ED8">
        <w:rPr>
          <w:rFonts w:ascii="Times New Roman" w:hAnsi="Times New Roman" w:cs="Times New Roman"/>
          <w:sz w:val="28"/>
          <w:szCs w:val="28"/>
        </w:rPr>
        <w:t xml:space="preserve"> наиболее подходящий или «благозвучный» вариант</w:t>
      </w:r>
      <w:r w:rsidRPr="009D09F6">
        <w:rPr>
          <w:rFonts w:ascii="Times New Roman" w:hAnsi="Times New Roman" w:cs="Times New Roman"/>
          <w:sz w:val="28"/>
          <w:szCs w:val="28"/>
        </w:rPr>
        <w:t xml:space="preserve"> перевод</w:t>
      </w:r>
      <w:r w:rsidR="00236ED8">
        <w:rPr>
          <w:rFonts w:ascii="Times New Roman" w:hAnsi="Times New Roman" w:cs="Times New Roman"/>
          <w:sz w:val="28"/>
          <w:szCs w:val="28"/>
        </w:rPr>
        <w:t>а</w:t>
      </w:r>
      <w:r w:rsidRPr="009D09F6">
        <w:rPr>
          <w:rFonts w:ascii="Times New Roman" w:hAnsi="Times New Roman" w:cs="Times New Roman"/>
          <w:sz w:val="28"/>
          <w:szCs w:val="28"/>
        </w:rPr>
        <w:t xml:space="preserve">. </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Также весьма полезным</w:t>
      </w:r>
      <w:r w:rsidR="00055219">
        <w:rPr>
          <w:rFonts w:ascii="Times New Roman" w:hAnsi="Times New Roman" w:cs="Times New Roman"/>
          <w:sz w:val="28"/>
          <w:szCs w:val="28"/>
        </w:rPr>
        <w:t xml:space="preserve"> приемом</w:t>
      </w:r>
      <w:r w:rsidRPr="009D09F6">
        <w:rPr>
          <w:rFonts w:ascii="Times New Roman" w:hAnsi="Times New Roman" w:cs="Times New Roman"/>
          <w:sz w:val="28"/>
          <w:szCs w:val="28"/>
        </w:rPr>
        <w:t xml:space="preserve"> может оказаться фиксация текста перевода на звукозаписывающем устройстве для дальнейшего прослушивания классом и обсуждения. Поскольку прослушивание текста перевода без зрительной опоры позволяет лучше оценить его благозвучность для дальнейшей корректировки.</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В рамках школьного этапа обучения такое упражнение следует выполнять при осуществлении перевода на родной язык, поскольку проверить правильность перевода на иностранный язык «на слух» может оказаться для учащихся затруднительным. При выполнении домашнего письменного перевода небольшого текстового отрывка алгоритм работы субъектов остается прежним, но при проверке данного задания можно подключить преподавателей родного языка для консультации по языковым нормам и «благозвучности» полученного текста.</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Ниже приводятся примеры реальных школьных переводов. Первым дается вариант не совсем удачного перевода, в котором находят отражение типичные ошибки учащихся. Второй вариант перевода можно считать условно «рекомендуемым»; условно - поскольку выполнен он школьниками и может содержать незначительные погрешности. Но ниже предоставляются примеры именно лучших вариантов перевода учащихся, чтобы избежать создание слишком завышенной планки для преподавателей при оценке работ.</w:t>
      </w:r>
    </w:p>
    <w:tbl>
      <w:tblPr>
        <w:tblStyle w:val="a3"/>
        <w:tblW w:w="9634" w:type="dxa"/>
        <w:tblLayout w:type="fixed"/>
        <w:tblLook w:val="04A0" w:firstRow="1" w:lastRow="0" w:firstColumn="1" w:lastColumn="0" w:noHBand="0" w:noVBand="1"/>
      </w:tblPr>
      <w:tblGrid>
        <w:gridCol w:w="2943"/>
        <w:gridCol w:w="3569"/>
        <w:gridCol w:w="3122"/>
      </w:tblGrid>
      <w:tr w:rsidR="006C7865" w:rsidRPr="009D09F6" w:rsidTr="008C0A7F">
        <w:tc>
          <w:tcPr>
            <w:tcW w:w="2943" w:type="dxa"/>
          </w:tcPr>
          <w:p w:rsidR="006C7865" w:rsidRPr="009D09F6" w:rsidRDefault="006C7865" w:rsidP="009D09F6">
            <w:pPr>
              <w:spacing w:after="0" w:line="240" w:lineRule="auto"/>
              <w:contextualSpacing/>
              <w:jc w:val="both"/>
              <w:rPr>
                <w:rFonts w:ascii="Times New Roman" w:hAnsi="Times New Roman" w:cs="Times New Roman"/>
                <w:sz w:val="24"/>
                <w:szCs w:val="24"/>
                <w:lang w:val="en-US"/>
              </w:rPr>
            </w:pPr>
            <w:r w:rsidRPr="009D09F6">
              <w:rPr>
                <w:rFonts w:ascii="Times New Roman" w:eastAsia="Times New Roman" w:hAnsi="Times New Roman" w:cs="Times New Roman"/>
                <w:sz w:val="24"/>
                <w:szCs w:val="24"/>
                <w:lang w:val="en-US" w:eastAsia="ru-RU"/>
              </w:rPr>
              <w:t>Who’s to say that flat-</w:t>
            </w:r>
            <w:proofErr w:type="spellStart"/>
            <w:r w:rsidRPr="009D09F6">
              <w:rPr>
                <w:rFonts w:ascii="Times New Roman" w:eastAsia="Times New Roman" w:hAnsi="Times New Roman" w:cs="Times New Roman"/>
                <w:sz w:val="24"/>
                <w:szCs w:val="24"/>
                <w:lang w:val="en-US" w:eastAsia="ru-RU"/>
              </w:rPr>
              <w:t>earthers</w:t>
            </w:r>
            <w:proofErr w:type="spellEnd"/>
            <w:r w:rsidRPr="009D09F6">
              <w:rPr>
                <w:rFonts w:ascii="Times New Roman" w:eastAsia="Times New Roman" w:hAnsi="Times New Roman" w:cs="Times New Roman"/>
                <w:sz w:val="24"/>
                <w:szCs w:val="24"/>
                <w:lang w:val="en-US" w:eastAsia="ru-RU"/>
              </w:rPr>
              <w:t xml:space="preserve"> are wrong?</w:t>
            </w:r>
          </w:p>
        </w:tc>
        <w:tc>
          <w:tcPr>
            <w:tcW w:w="3569"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eastAsia="Calibri" w:hAnsi="Times New Roman" w:cs="Times New Roman"/>
                <w:sz w:val="24"/>
                <w:szCs w:val="24"/>
              </w:rPr>
              <w:t>Кто может сказать, что земляне не правы</w:t>
            </w:r>
            <w:r w:rsidRPr="009D09F6">
              <w:rPr>
                <w:rFonts w:ascii="Times New Roman" w:eastAsia="Times New Roman" w:hAnsi="Times New Roman" w:cs="Times New Roman"/>
                <w:sz w:val="24"/>
                <w:szCs w:val="24"/>
                <w:lang w:eastAsia="ru-RU"/>
              </w:rPr>
              <w:t>? /Кто заявляет, что сторонники плоской Земли не правы?</w:t>
            </w:r>
          </w:p>
        </w:tc>
        <w:tc>
          <w:tcPr>
            <w:tcW w:w="3122"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Кто сказал, что ошибаются те, кто утверждает, что Земля плоская?</w:t>
            </w:r>
          </w:p>
        </w:tc>
      </w:tr>
      <w:tr w:rsidR="006C7865" w:rsidRPr="009D09F6" w:rsidTr="008C0A7F">
        <w:tc>
          <w:tcPr>
            <w:tcW w:w="2943" w:type="dxa"/>
          </w:tcPr>
          <w:p w:rsidR="006C7865" w:rsidRPr="009D09F6" w:rsidRDefault="006C7865" w:rsidP="009D09F6">
            <w:pPr>
              <w:spacing w:after="0" w:line="240" w:lineRule="auto"/>
              <w:contextualSpacing/>
              <w:jc w:val="both"/>
              <w:rPr>
                <w:rFonts w:ascii="Times New Roman" w:hAnsi="Times New Roman" w:cs="Times New Roman"/>
                <w:sz w:val="24"/>
                <w:szCs w:val="24"/>
                <w:lang w:val="en-US"/>
              </w:rPr>
            </w:pPr>
            <w:r w:rsidRPr="009D09F6">
              <w:rPr>
                <w:rFonts w:ascii="Times New Roman" w:hAnsi="Times New Roman" w:cs="Times New Roman"/>
                <w:sz w:val="24"/>
                <w:szCs w:val="24"/>
                <w:lang w:val="en-US" w:bidi="en-US"/>
              </w:rPr>
              <w:lastRenderedPageBreak/>
              <w:t>When the evening came, she walked home and cried herself to sleep.</w:t>
            </w:r>
          </w:p>
        </w:tc>
        <w:tc>
          <w:tcPr>
            <w:tcW w:w="3569"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Когда наступил вечер, она ушла домой и повалилась спать.</w:t>
            </w:r>
          </w:p>
        </w:tc>
        <w:tc>
          <w:tcPr>
            <w:tcW w:w="3122"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Когда настал вечер, она вернулась домой и заснула в слезах.</w:t>
            </w:r>
          </w:p>
          <w:p w:rsidR="006C7865" w:rsidRPr="009D09F6" w:rsidRDefault="006C7865" w:rsidP="009D09F6">
            <w:pPr>
              <w:spacing w:after="0" w:line="240" w:lineRule="auto"/>
              <w:contextualSpacing/>
              <w:jc w:val="both"/>
              <w:rPr>
                <w:rFonts w:ascii="Times New Roman" w:hAnsi="Times New Roman" w:cs="Times New Roman"/>
                <w:sz w:val="24"/>
                <w:szCs w:val="24"/>
              </w:rPr>
            </w:pPr>
          </w:p>
        </w:tc>
      </w:tr>
      <w:tr w:rsidR="006C7865" w:rsidRPr="009D09F6" w:rsidTr="008C0A7F">
        <w:tc>
          <w:tcPr>
            <w:tcW w:w="2943" w:type="dxa"/>
          </w:tcPr>
          <w:p w:rsidR="006C7865" w:rsidRPr="009D09F6" w:rsidRDefault="006C7865" w:rsidP="009D09F6">
            <w:pPr>
              <w:spacing w:after="0" w:line="240" w:lineRule="auto"/>
              <w:contextualSpacing/>
              <w:jc w:val="both"/>
              <w:rPr>
                <w:rFonts w:ascii="Times New Roman" w:hAnsi="Times New Roman" w:cs="Times New Roman"/>
                <w:sz w:val="24"/>
                <w:szCs w:val="24"/>
                <w:lang w:val="en-US" w:bidi="en-US"/>
              </w:rPr>
            </w:pPr>
            <w:r w:rsidRPr="009D09F6">
              <w:rPr>
                <w:rFonts w:ascii="Times New Roman" w:hAnsi="Times New Roman" w:cs="Times New Roman"/>
                <w:sz w:val="24"/>
                <w:szCs w:val="24"/>
                <w:lang w:val="en-US" w:bidi="en-US"/>
              </w:rPr>
              <w:t xml:space="preserve">She somehow felt that the sooner she got there, the sooner </w:t>
            </w:r>
            <w:proofErr w:type="spellStart"/>
            <w:r w:rsidRPr="009D09F6">
              <w:rPr>
                <w:rFonts w:ascii="Times New Roman" w:hAnsi="Times New Roman" w:cs="Times New Roman"/>
                <w:sz w:val="24"/>
                <w:szCs w:val="24"/>
                <w:lang w:val="en-US" w:bidi="en-US"/>
              </w:rPr>
              <w:t>Leamas</w:t>
            </w:r>
            <w:proofErr w:type="spellEnd"/>
            <w:r w:rsidRPr="009D09F6">
              <w:rPr>
                <w:rFonts w:ascii="Times New Roman" w:hAnsi="Times New Roman" w:cs="Times New Roman"/>
                <w:sz w:val="24"/>
                <w:szCs w:val="24"/>
                <w:lang w:val="en-US" w:bidi="en-US"/>
              </w:rPr>
              <w:t xml:space="preserve"> might come.</w:t>
            </w:r>
          </w:p>
          <w:p w:rsidR="006C7865" w:rsidRPr="009D09F6" w:rsidRDefault="006C7865" w:rsidP="009D09F6">
            <w:pPr>
              <w:spacing w:after="0" w:line="240" w:lineRule="auto"/>
              <w:contextualSpacing/>
              <w:jc w:val="both"/>
              <w:rPr>
                <w:rFonts w:ascii="Times New Roman" w:hAnsi="Times New Roman" w:cs="Times New Roman"/>
                <w:sz w:val="24"/>
                <w:szCs w:val="24"/>
                <w:lang w:val="en-US"/>
              </w:rPr>
            </w:pPr>
          </w:p>
        </w:tc>
        <w:tc>
          <w:tcPr>
            <w:tcW w:w="3569"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 xml:space="preserve">Она каким-то образом чувствовала, что вскоре она преуспеет, вскоре </w:t>
            </w:r>
            <w:proofErr w:type="spellStart"/>
            <w:r w:rsidRPr="009D09F6">
              <w:rPr>
                <w:rFonts w:ascii="Times New Roman" w:hAnsi="Times New Roman" w:cs="Times New Roman"/>
                <w:sz w:val="24"/>
                <w:szCs w:val="24"/>
              </w:rPr>
              <w:t>Леамас</w:t>
            </w:r>
            <w:proofErr w:type="spellEnd"/>
            <w:r w:rsidRPr="009D09F6">
              <w:rPr>
                <w:rFonts w:ascii="Times New Roman" w:hAnsi="Times New Roman" w:cs="Times New Roman"/>
                <w:sz w:val="24"/>
                <w:szCs w:val="24"/>
              </w:rPr>
              <w:t xml:space="preserve"> может прийти.</w:t>
            </w:r>
          </w:p>
        </w:tc>
        <w:tc>
          <w:tcPr>
            <w:tcW w:w="3122"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 xml:space="preserve">Ей почему-то казалось, что чем скорее она окажется там, тем скорее, может быть, появится и </w:t>
            </w:r>
            <w:proofErr w:type="spellStart"/>
            <w:r w:rsidRPr="009D09F6">
              <w:rPr>
                <w:rFonts w:ascii="Times New Roman" w:hAnsi="Times New Roman" w:cs="Times New Roman"/>
                <w:sz w:val="24"/>
                <w:szCs w:val="24"/>
              </w:rPr>
              <w:t>Лимас</w:t>
            </w:r>
            <w:proofErr w:type="spellEnd"/>
            <w:r w:rsidRPr="009D09F6">
              <w:rPr>
                <w:rFonts w:ascii="Times New Roman" w:hAnsi="Times New Roman" w:cs="Times New Roman"/>
                <w:sz w:val="24"/>
                <w:szCs w:val="24"/>
              </w:rPr>
              <w:t>.</w:t>
            </w:r>
          </w:p>
        </w:tc>
      </w:tr>
      <w:tr w:rsidR="006C7865" w:rsidRPr="009D09F6" w:rsidTr="008C0A7F">
        <w:tc>
          <w:tcPr>
            <w:tcW w:w="2943" w:type="dxa"/>
          </w:tcPr>
          <w:p w:rsidR="006C7865" w:rsidRPr="009D09F6" w:rsidRDefault="006C7865" w:rsidP="009D09F6">
            <w:pPr>
              <w:spacing w:after="0" w:line="240" w:lineRule="auto"/>
              <w:contextualSpacing/>
              <w:jc w:val="both"/>
              <w:rPr>
                <w:rFonts w:ascii="Times New Roman" w:hAnsi="Times New Roman" w:cs="Times New Roman"/>
                <w:sz w:val="24"/>
                <w:szCs w:val="24"/>
                <w:lang w:val="en-US"/>
              </w:rPr>
            </w:pPr>
            <w:r w:rsidRPr="009D09F6">
              <w:rPr>
                <w:rFonts w:ascii="Times New Roman" w:eastAsia="Times New Roman" w:hAnsi="Times New Roman" w:cs="Times New Roman"/>
                <w:sz w:val="24"/>
                <w:szCs w:val="24"/>
                <w:lang w:val="en-US" w:eastAsia="ru-RU"/>
              </w:rPr>
              <w:t>Thomas Jefferson produced the Declaration with the aid of a ghostwriter, a woman of color named Betty Mae, who was a non-voluntary worker.</w:t>
            </w:r>
          </w:p>
        </w:tc>
        <w:tc>
          <w:tcPr>
            <w:tcW w:w="3569"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 xml:space="preserve">Томас </w:t>
            </w:r>
            <w:proofErr w:type="spellStart"/>
            <w:r w:rsidRPr="009D09F6">
              <w:rPr>
                <w:rFonts w:ascii="Times New Roman" w:hAnsi="Times New Roman" w:cs="Times New Roman"/>
                <w:sz w:val="24"/>
                <w:szCs w:val="24"/>
              </w:rPr>
              <w:t>Джефферсон</w:t>
            </w:r>
            <w:proofErr w:type="spellEnd"/>
            <w:r w:rsidRPr="009D09F6">
              <w:rPr>
                <w:rFonts w:ascii="Times New Roman" w:hAnsi="Times New Roman" w:cs="Times New Roman"/>
                <w:sz w:val="24"/>
                <w:szCs w:val="24"/>
              </w:rPr>
              <w:t xml:space="preserve"> написал Декларацию с помощью тайного писателя – цветной женщины по имени Бетти </w:t>
            </w:r>
            <w:proofErr w:type="spellStart"/>
            <w:r w:rsidRPr="009D09F6">
              <w:rPr>
                <w:rFonts w:ascii="Times New Roman" w:hAnsi="Times New Roman" w:cs="Times New Roman"/>
                <w:sz w:val="24"/>
                <w:szCs w:val="24"/>
              </w:rPr>
              <w:t>Мэй</w:t>
            </w:r>
            <w:proofErr w:type="spellEnd"/>
            <w:r w:rsidRPr="009D09F6">
              <w:rPr>
                <w:rFonts w:ascii="Times New Roman" w:hAnsi="Times New Roman" w:cs="Times New Roman"/>
                <w:sz w:val="24"/>
                <w:szCs w:val="24"/>
              </w:rPr>
              <w:t>, работавшей на него недобровольно.</w:t>
            </w:r>
          </w:p>
        </w:tc>
        <w:tc>
          <w:tcPr>
            <w:tcW w:w="3122"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 xml:space="preserve">Томас </w:t>
            </w:r>
            <w:proofErr w:type="spellStart"/>
            <w:r w:rsidRPr="009D09F6">
              <w:rPr>
                <w:rFonts w:ascii="Times New Roman" w:hAnsi="Times New Roman" w:cs="Times New Roman"/>
                <w:sz w:val="24"/>
                <w:szCs w:val="24"/>
              </w:rPr>
              <w:t>Джефферсон</w:t>
            </w:r>
            <w:proofErr w:type="spellEnd"/>
            <w:r w:rsidRPr="009D09F6">
              <w:rPr>
                <w:rFonts w:ascii="Times New Roman" w:hAnsi="Times New Roman" w:cs="Times New Roman"/>
                <w:sz w:val="24"/>
                <w:szCs w:val="24"/>
              </w:rPr>
              <w:t xml:space="preserve"> составлял «Декларацию о независимости» вместе с литературным "негром" из цветных по имени Бетти Мей, чей труд вовсе не был добровольным.</w:t>
            </w:r>
          </w:p>
        </w:tc>
      </w:tr>
    </w:tbl>
    <w:p w:rsidR="006C7865" w:rsidRPr="009D09F6" w:rsidRDefault="00236ED8" w:rsidP="009D09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9D09F6">
        <w:rPr>
          <w:rFonts w:ascii="Times New Roman" w:hAnsi="Times New Roman" w:cs="Times New Roman"/>
          <w:sz w:val="28"/>
          <w:szCs w:val="28"/>
        </w:rPr>
        <w:t>ополнительные возможности</w:t>
      </w:r>
      <w:r w:rsidR="006C7865" w:rsidRPr="009D09F6">
        <w:rPr>
          <w:rFonts w:ascii="Times New Roman" w:hAnsi="Times New Roman" w:cs="Times New Roman"/>
          <w:sz w:val="28"/>
          <w:szCs w:val="28"/>
        </w:rPr>
        <w:t xml:space="preserve"> для </w:t>
      </w:r>
      <w:r w:rsidR="009D09F6">
        <w:rPr>
          <w:rFonts w:ascii="Times New Roman" w:hAnsi="Times New Roman" w:cs="Times New Roman"/>
          <w:sz w:val="28"/>
          <w:szCs w:val="28"/>
        </w:rPr>
        <w:t>создания условий по формированию</w:t>
      </w:r>
      <w:r w:rsidR="006C7865" w:rsidRPr="009D09F6">
        <w:rPr>
          <w:rFonts w:ascii="Times New Roman" w:hAnsi="Times New Roman" w:cs="Times New Roman"/>
          <w:sz w:val="28"/>
          <w:szCs w:val="28"/>
        </w:rPr>
        <w:t xml:space="preserve"> базовых </w:t>
      </w:r>
      <w:r w:rsidR="009D09F6">
        <w:rPr>
          <w:rFonts w:ascii="Times New Roman" w:hAnsi="Times New Roman" w:cs="Times New Roman"/>
          <w:sz w:val="28"/>
          <w:szCs w:val="28"/>
        </w:rPr>
        <w:t>переводческих умений</w:t>
      </w:r>
      <w:r>
        <w:rPr>
          <w:rFonts w:ascii="Times New Roman" w:hAnsi="Times New Roman" w:cs="Times New Roman"/>
          <w:sz w:val="28"/>
          <w:szCs w:val="28"/>
        </w:rPr>
        <w:t xml:space="preserve"> дают </w:t>
      </w:r>
      <w:r w:rsidRPr="00236ED8">
        <w:rPr>
          <w:rFonts w:ascii="Times New Roman" w:hAnsi="Times New Roman" w:cs="Times New Roman"/>
          <w:b/>
          <w:sz w:val="28"/>
          <w:szCs w:val="28"/>
        </w:rPr>
        <w:t>уроки домашнего чтения</w:t>
      </w:r>
      <w:r w:rsidR="006C7865" w:rsidRPr="009D09F6">
        <w:rPr>
          <w:rFonts w:ascii="Times New Roman" w:hAnsi="Times New Roman" w:cs="Times New Roman"/>
          <w:sz w:val="28"/>
          <w:szCs w:val="28"/>
        </w:rPr>
        <w:t xml:space="preserve">. Кроме использования </w:t>
      </w:r>
      <w:r w:rsidR="009D09F6">
        <w:rPr>
          <w:rFonts w:ascii="Times New Roman" w:hAnsi="Times New Roman" w:cs="Times New Roman"/>
          <w:sz w:val="28"/>
          <w:szCs w:val="28"/>
        </w:rPr>
        <w:t>ранее описанного</w:t>
      </w:r>
      <w:r w:rsidR="006C7865" w:rsidRPr="009D09F6">
        <w:rPr>
          <w:rFonts w:ascii="Times New Roman" w:hAnsi="Times New Roman" w:cs="Times New Roman"/>
          <w:sz w:val="28"/>
          <w:szCs w:val="28"/>
        </w:rPr>
        <w:t xml:space="preserve"> метода совместного обсуждения и анализа устного перевода письменного текста, в рамках уроков по домашнему чтению можно </w:t>
      </w:r>
      <w:r w:rsidR="009D09F6">
        <w:rPr>
          <w:rFonts w:ascii="Times New Roman" w:hAnsi="Times New Roman" w:cs="Times New Roman"/>
          <w:sz w:val="28"/>
          <w:szCs w:val="28"/>
        </w:rPr>
        <w:t>выполнить задание по анализу</w:t>
      </w:r>
      <w:r w:rsidR="006C7865" w:rsidRPr="009D09F6">
        <w:rPr>
          <w:rFonts w:ascii="Times New Roman" w:hAnsi="Times New Roman" w:cs="Times New Roman"/>
          <w:sz w:val="28"/>
          <w:szCs w:val="28"/>
        </w:rPr>
        <w:t xml:space="preserve"> предварительно подготовленного письменного перевода адаптированного литературного отрывка. </w:t>
      </w:r>
      <w:r w:rsidR="009D09F6">
        <w:rPr>
          <w:rFonts w:ascii="Times New Roman" w:hAnsi="Times New Roman" w:cs="Times New Roman"/>
          <w:sz w:val="28"/>
          <w:szCs w:val="28"/>
        </w:rPr>
        <w:t xml:space="preserve">Для предварительной проработки </w:t>
      </w:r>
      <w:r w:rsidR="006C7865" w:rsidRPr="009D09F6">
        <w:rPr>
          <w:rFonts w:ascii="Times New Roman" w:hAnsi="Times New Roman" w:cs="Times New Roman"/>
          <w:sz w:val="28"/>
          <w:szCs w:val="28"/>
        </w:rPr>
        <w:t xml:space="preserve">достаточно дать небольшой </w:t>
      </w:r>
      <w:r w:rsidR="009D09F6">
        <w:rPr>
          <w:rFonts w:ascii="Times New Roman" w:hAnsi="Times New Roman" w:cs="Times New Roman"/>
          <w:sz w:val="28"/>
          <w:szCs w:val="28"/>
        </w:rPr>
        <w:t>отрывок из текста</w:t>
      </w:r>
      <w:r w:rsidR="006C7865" w:rsidRPr="009D09F6">
        <w:rPr>
          <w:rFonts w:ascii="Times New Roman" w:hAnsi="Times New Roman" w:cs="Times New Roman"/>
          <w:sz w:val="28"/>
          <w:szCs w:val="28"/>
        </w:rPr>
        <w:t xml:space="preserve"> для </w:t>
      </w:r>
      <w:r w:rsidR="009D09F6">
        <w:rPr>
          <w:rFonts w:ascii="Times New Roman" w:hAnsi="Times New Roman" w:cs="Times New Roman"/>
          <w:sz w:val="28"/>
          <w:szCs w:val="28"/>
        </w:rPr>
        <w:t>подготовки</w:t>
      </w:r>
      <w:r w:rsidR="006C7865" w:rsidRPr="009D09F6">
        <w:rPr>
          <w:rFonts w:ascii="Times New Roman" w:hAnsi="Times New Roman" w:cs="Times New Roman"/>
          <w:sz w:val="28"/>
          <w:szCs w:val="28"/>
        </w:rPr>
        <w:t xml:space="preserve"> письменного перевода. Для начала фрагмент должен быть предварительно разобран в классе с педагогом, на последующих этапах учащиеся должны будут самостоятельно разбирать текстовые отрывки для дальнейшего их перевода. </w:t>
      </w:r>
    </w:p>
    <w:p w:rsidR="006C7865" w:rsidRPr="009D09F6" w:rsidRDefault="00055219" w:rsidP="009D09F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Также возможно использование следующего</w:t>
      </w:r>
      <w:r w:rsidR="006C7865" w:rsidRPr="009D09F6">
        <w:rPr>
          <w:rFonts w:ascii="Times New Roman" w:hAnsi="Times New Roman" w:cs="Times New Roman"/>
          <w:sz w:val="28"/>
          <w:szCs w:val="28"/>
        </w:rPr>
        <w:t xml:space="preserve"> при</w:t>
      </w:r>
      <w:r>
        <w:rPr>
          <w:rFonts w:ascii="Times New Roman" w:hAnsi="Times New Roman" w:cs="Times New Roman"/>
          <w:sz w:val="28"/>
          <w:szCs w:val="28"/>
        </w:rPr>
        <w:t>ема при работе</w:t>
      </w:r>
      <w:r w:rsidR="006C7865" w:rsidRPr="009D09F6">
        <w:rPr>
          <w:rFonts w:ascii="Times New Roman" w:hAnsi="Times New Roman" w:cs="Times New Roman"/>
          <w:sz w:val="28"/>
          <w:szCs w:val="28"/>
        </w:rPr>
        <w:t xml:space="preserve"> над готовыми переводами: учащиеся обмениваются своими переводами и осуществляют редактуру полученного ими перевода. Они самостоятельно могут выделять наиболее и наименее удачные варианты перевода своих одноклассников и в конце редакторской правки возможно составление отзыва о работе. Затем отредактированные варианты и отзывы обсуждаются на занятии совместно с педагогом и вносятся необходимые коррективы.</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В рамках уроков по домашнему чтению можно также рассмотреть такой </w:t>
      </w:r>
      <w:r w:rsidR="00055219">
        <w:rPr>
          <w:rFonts w:ascii="Times New Roman" w:hAnsi="Times New Roman" w:cs="Times New Roman"/>
          <w:sz w:val="28"/>
          <w:szCs w:val="28"/>
        </w:rPr>
        <w:t>переводческий приём</w:t>
      </w:r>
      <w:r w:rsidRPr="009D09F6">
        <w:rPr>
          <w:rFonts w:ascii="Times New Roman" w:hAnsi="Times New Roman" w:cs="Times New Roman"/>
          <w:sz w:val="28"/>
          <w:szCs w:val="28"/>
        </w:rPr>
        <w:t xml:space="preserve"> как «перевод с листа». Он стоит между письменным и устным переводом и может рассматриваться и как переходный этап к собственно </w:t>
      </w:r>
      <w:r w:rsidRPr="009D09F6">
        <w:rPr>
          <w:rFonts w:ascii="Times New Roman" w:hAnsi="Times New Roman" w:cs="Times New Roman"/>
          <w:sz w:val="28"/>
          <w:szCs w:val="28"/>
        </w:rPr>
        <w:lastRenderedPageBreak/>
        <w:t>основам устного перевода, и как самостоятельный вид перевода, и как вид письменного перевода. При выполнении перевода «с листа» субъект видит перед собой только текст оригинала (допускается минимальное количество пометок). Данный текст «начитывается» на языке перевода, при этом полученный перевод должен быть логически связанным и стилистически грамотным. В случае с переводом с листа очень важно следить за «гладкостью» речи, поскольку именно подача перевода является ключевым фактором при его оценке.</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В рамках вышеперечисленных подходов уровень «успешности» выполнения работы по переводу будет зависеть от индивидуальных способностей субъекта, таким образом, при равных условиях, разные субъекты могут продемонстрировать разные результаты переводческой деятельности в силу разного уровня, так называемого «чувства языка».</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 Для осуществления обучения переводу на более профессиональном уровне необходимо использовать ресурсы </w:t>
      </w:r>
      <w:r w:rsidRPr="008414A5">
        <w:rPr>
          <w:rFonts w:ascii="Times New Roman" w:hAnsi="Times New Roman" w:cs="Times New Roman"/>
          <w:b/>
          <w:sz w:val="28"/>
          <w:szCs w:val="28"/>
        </w:rPr>
        <w:t>внеурочной деятельности</w:t>
      </w:r>
      <w:r w:rsidRPr="009D09F6">
        <w:rPr>
          <w:rFonts w:ascii="Times New Roman" w:hAnsi="Times New Roman" w:cs="Times New Roman"/>
          <w:sz w:val="28"/>
          <w:szCs w:val="28"/>
        </w:rPr>
        <w:t xml:space="preserve">. Именно в рамках такой деятельности можно предоставить субъектам более детальный разбор основных принципов перевода, без которых невозможно говорить об адекватности перевода и осуществлять </w:t>
      </w:r>
      <w:proofErr w:type="spellStart"/>
      <w:r w:rsidRPr="009D09F6">
        <w:rPr>
          <w:rFonts w:ascii="Times New Roman" w:hAnsi="Times New Roman" w:cs="Times New Roman"/>
          <w:sz w:val="28"/>
          <w:szCs w:val="28"/>
        </w:rPr>
        <w:t>постпереводной</w:t>
      </w:r>
      <w:proofErr w:type="spellEnd"/>
      <w:r w:rsidRPr="009D09F6">
        <w:rPr>
          <w:rFonts w:ascii="Times New Roman" w:hAnsi="Times New Roman" w:cs="Times New Roman"/>
          <w:sz w:val="28"/>
          <w:szCs w:val="28"/>
        </w:rPr>
        <w:t xml:space="preserve"> анализ и редактирование. Внеурочная деятельность позволяет заниматься отработкой отдельных переводческих приемов на основе, сначала, фраз и предложений, а затем и целого текста. </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Необходимо помнить, что путь восхождения субъектов к определенным результатам в рамках такой деятельности не может быть линейным, поскольку перевод – это не столько набор правил и формул, сколько совокупность умений и личных способностей субъектов. Поэтому на разных этапах освоения переводческой деятельности может быть различное соотношение субъективной оценки «успешности и </w:t>
      </w:r>
      <w:proofErr w:type="spellStart"/>
      <w:r w:rsidRPr="009D09F6">
        <w:rPr>
          <w:rFonts w:ascii="Times New Roman" w:hAnsi="Times New Roman" w:cs="Times New Roman"/>
          <w:sz w:val="28"/>
          <w:szCs w:val="28"/>
        </w:rPr>
        <w:t>неуспешности</w:t>
      </w:r>
      <w:proofErr w:type="spellEnd"/>
      <w:r w:rsidRPr="009D09F6">
        <w:rPr>
          <w:rFonts w:ascii="Times New Roman" w:hAnsi="Times New Roman" w:cs="Times New Roman"/>
          <w:sz w:val="28"/>
          <w:szCs w:val="28"/>
        </w:rPr>
        <w:t>» перевода, в зависимости от тематики, типа текста и уровня сложности.</w:t>
      </w:r>
    </w:p>
    <w:p w:rsidR="006C7865" w:rsidRPr="009D09F6" w:rsidRDefault="006C7865" w:rsidP="00740B41">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Внеурочная деятельность по обучению основным переводческим умениям может строиться</w:t>
      </w:r>
      <w:r w:rsidR="00740B41">
        <w:rPr>
          <w:rFonts w:ascii="Times New Roman" w:hAnsi="Times New Roman" w:cs="Times New Roman"/>
          <w:sz w:val="28"/>
          <w:szCs w:val="28"/>
        </w:rPr>
        <w:t xml:space="preserve"> на использовании</w:t>
      </w:r>
      <w:r w:rsidR="00236ED8">
        <w:rPr>
          <w:rFonts w:ascii="Times New Roman" w:hAnsi="Times New Roman" w:cs="Times New Roman"/>
          <w:sz w:val="28"/>
          <w:szCs w:val="28"/>
        </w:rPr>
        <w:t xml:space="preserve"> </w:t>
      </w:r>
      <w:r w:rsidR="00740B41">
        <w:rPr>
          <w:rFonts w:ascii="Times New Roman" w:hAnsi="Times New Roman" w:cs="Times New Roman"/>
          <w:sz w:val="28"/>
          <w:szCs w:val="28"/>
        </w:rPr>
        <w:t xml:space="preserve">коммуникативно-прагматического подхода к переводу путем достижения которого является переводческое преобразование </w:t>
      </w:r>
      <w:r w:rsidR="00740B41">
        <w:rPr>
          <w:rFonts w:ascii="Times New Roman" w:hAnsi="Times New Roman" w:cs="Times New Roman"/>
          <w:sz w:val="28"/>
          <w:szCs w:val="28"/>
        </w:rPr>
        <w:lastRenderedPageBreak/>
        <w:t xml:space="preserve">текста путем </w:t>
      </w:r>
      <w:r w:rsidR="00740B41" w:rsidRPr="008414A5">
        <w:rPr>
          <w:rFonts w:ascii="Times New Roman" w:hAnsi="Times New Roman" w:cs="Times New Roman"/>
          <w:i/>
          <w:sz w:val="28"/>
          <w:szCs w:val="28"/>
        </w:rPr>
        <w:t>трансформаций</w:t>
      </w:r>
      <w:r w:rsidRPr="009D09F6">
        <w:rPr>
          <w:rFonts w:ascii="Times New Roman" w:hAnsi="Times New Roman" w:cs="Times New Roman"/>
          <w:sz w:val="28"/>
          <w:szCs w:val="28"/>
        </w:rPr>
        <w:t>.</w:t>
      </w:r>
      <w:r w:rsidR="00740B41">
        <w:rPr>
          <w:rFonts w:ascii="Times New Roman" w:hAnsi="Times New Roman" w:cs="Times New Roman"/>
          <w:sz w:val="28"/>
          <w:szCs w:val="28"/>
        </w:rPr>
        <w:t xml:space="preserve"> Б</w:t>
      </w:r>
      <w:r w:rsidRPr="009D09F6">
        <w:rPr>
          <w:rFonts w:ascii="Times New Roman" w:hAnsi="Times New Roman" w:cs="Times New Roman"/>
          <w:sz w:val="28"/>
          <w:szCs w:val="28"/>
        </w:rPr>
        <w:t>ез знаний о возможных переводческих преобразованиях текста невозможно перейти к этапу творчества, который, безусловно, для осуществления переводческой деятельности является крайне важным.</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С языковой точки зрения, можно выделить три группы приемов: лексические, грамматические и стилистические приёмы. Лексические приемы применимы, когда в оригинальном тексте встречаются нестандартные языковые единицы на уровне слова. </w:t>
      </w:r>
    </w:p>
    <w:p w:rsidR="006C7865" w:rsidRPr="00055BCE"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Наиболее распространенными приемами перевода являются транскрипция (фонетическая имитация исконного слова), транслитерация (буквенная имитация исходной формы слова), калькирование, переводческие модификации, в число которых входит: сужение ил</w:t>
      </w:r>
      <w:r w:rsidR="00055BCE">
        <w:rPr>
          <w:rFonts w:ascii="Times New Roman" w:hAnsi="Times New Roman" w:cs="Times New Roman"/>
          <w:sz w:val="28"/>
          <w:szCs w:val="28"/>
        </w:rPr>
        <w:t xml:space="preserve">и расширение исходного значения </w:t>
      </w:r>
      <w:r w:rsidRPr="00055BCE">
        <w:rPr>
          <w:rFonts w:ascii="Times New Roman" w:hAnsi="Times New Roman" w:cs="Times New Roman"/>
          <w:sz w:val="28"/>
          <w:szCs w:val="28"/>
        </w:rPr>
        <w:t>(</w:t>
      </w:r>
      <w:r w:rsidR="00055BCE" w:rsidRPr="00055BCE">
        <w:rPr>
          <w:rFonts w:ascii="Times New Roman" w:hAnsi="Times New Roman" w:cs="Times New Roman"/>
          <w:sz w:val="28"/>
          <w:szCs w:val="28"/>
        </w:rPr>
        <w:t xml:space="preserve">функциональная замена: </w:t>
      </w:r>
      <w:r w:rsidRPr="00055BCE">
        <w:rPr>
          <w:rFonts w:ascii="Times New Roman" w:hAnsi="Times New Roman" w:cs="Times New Roman"/>
          <w:sz w:val="28"/>
          <w:szCs w:val="28"/>
        </w:rPr>
        <w:t>использование не словарного, а контекстуального соответствия), описание и переводческий комментарий.</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На первом этапе изучения лексических трансформаций для анализа переводческих приемов можно сравнивать и анализировать уже переведенные словосочетания и предложения и после этого приступать к упражнениям на перевод, тоже сначала на уровне фраз, предложений, а потом на уровне текста. Переход к переводу на иностранный язык необходимо осуществлять только после отработки всех переводческих приемов при переводе на родной язык. При этом, занятия по переводу на иностранный язык обязательно должны сопровождаться лексическими комментариями преподавателя и, возможно, включением упражнений на лексическую сочетаемость для расширения словарного запаса изучаемого языка.</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К грамматическим приемам перевода относятся полный перевод (при полном сходстве грамматических форм и их функций), нулевой перевод (</w:t>
      </w:r>
      <w:r w:rsidR="00DD624B">
        <w:rPr>
          <w:rFonts w:ascii="Times New Roman" w:hAnsi="Times New Roman" w:cs="Times New Roman"/>
          <w:sz w:val="28"/>
          <w:szCs w:val="28"/>
        </w:rPr>
        <w:t>отсутствие перевода ввиду разницы грамматического строя), частичный перевод</w:t>
      </w:r>
      <w:r w:rsidRPr="009D09F6">
        <w:rPr>
          <w:rFonts w:ascii="Times New Roman" w:hAnsi="Times New Roman" w:cs="Times New Roman"/>
          <w:sz w:val="28"/>
          <w:szCs w:val="28"/>
        </w:rPr>
        <w:t>,</w:t>
      </w:r>
      <w:r w:rsidR="00DD624B">
        <w:rPr>
          <w:rFonts w:ascii="Times New Roman" w:hAnsi="Times New Roman" w:cs="Times New Roman"/>
          <w:sz w:val="28"/>
          <w:szCs w:val="28"/>
        </w:rPr>
        <w:t xml:space="preserve"> </w:t>
      </w:r>
      <w:r w:rsidRPr="009D09F6">
        <w:rPr>
          <w:rFonts w:ascii="Times New Roman" w:hAnsi="Times New Roman" w:cs="Times New Roman"/>
          <w:sz w:val="28"/>
          <w:szCs w:val="28"/>
        </w:rPr>
        <w:t>функциональная замена (</w:t>
      </w:r>
      <w:r w:rsidR="00DD624B" w:rsidRPr="00055BCE">
        <w:rPr>
          <w:rFonts w:ascii="Times New Roman" w:hAnsi="Times New Roman" w:cs="Times New Roman"/>
          <w:sz w:val="28"/>
          <w:szCs w:val="28"/>
        </w:rPr>
        <w:t>использование грамматических структур, характерных для языка перевода</w:t>
      </w:r>
      <w:r w:rsidRPr="009D09F6">
        <w:rPr>
          <w:rFonts w:ascii="Times New Roman" w:hAnsi="Times New Roman" w:cs="Times New Roman"/>
          <w:sz w:val="28"/>
          <w:szCs w:val="28"/>
        </w:rPr>
        <w:t xml:space="preserve">), конверсия (изменение морфологического </w:t>
      </w:r>
      <w:r w:rsidRPr="009D09F6">
        <w:rPr>
          <w:rFonts w:ascii="Times New Roman" w:hAnsi="Times New Roman" w:cs="Times New Roman"/>
          <w:sz w:val="28"/>
          <w:szCs w:val="28"/>
        </w:rPr>
        <w:lastRenderedPageBreak/>
        <w:t>статуса формы) и антонимический перевод (</w:t>
      </w:r>
      <w:r w:rsidR="00DD624B">
        <w:rPr>
          <w:rFonts w:ascii="Times New Roman" w:hAnsi="Times New Roman" w:cs="Times New Roman"/>
          <w:sz w:val="28"/>
          <w:szCs w:val="28"/>
        </w:rPr>
        <w:t>использование отрицательных конструкций)</w:t>
      </w:r>
      <w:r w:rsidRPr="009D09F6">
        <w:rPr>
          <w:rFonts w:ascii="Times New Roman" w:hAnsi="Times New Roman" w:cs="Times New Roman"/>
          <w:sz w:val="28"/>
          <w:szCs w:val="28"/>
        </w:rPr>
        <w:t>.</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Говоря о грамматических трансформациях </w:t>
      </w:r>
      <w:r w:rsidR="00740B41">
        <w:rPr>
          <w:rFonts w:ascii="Times New Roman" w:hAnsi="Times New Roman" w:cs="Times New Roman"/>
          <w:sz w:val="28"/>
          <w:szCs w:val="28"/>
        </w:rPr>
        <w:t>стоит</w:t>
      </w:r>
      <w:r w:rsidRPr="009D09F6">
        <w:rPr>
          <w:rFonts w:ascii="Times New Roman" w:hAnsi="Times New Roman" w:cs="Times New Roman"/>
          <w:sz w:val="28"/>
          <w:szCs w:val="28"/>
        </w:rPr>
        <w:t xml:space="preserve"> обратить внимание </w:t>
      </w:r>
      <w:r w:rsidR="00740B41">
        <w:rPr>
          <w:rFonts w:ascii="Times New Roman" w:hAnsi="Times New Roman" w:cs="Times New Roman"/>
          <w:sz w:val="28"/>
          <w:szCs w:val="28"/>
        </w:rPr>
        <w:t>учащихся</w:t>
      </w:r>
      <w:r w:rsidRPr="009D09F6">
        <w:rPr>
          <w:rFonts w:ascii="Times New Roman" w:hAnsi="Times New Roman" w:cs="Times New Roman"/>
          <w:sz w:val="28"/>
          <w:szCs w:val="28"/>
        </w:rPr>
        <w:t xml:space="preserve"> на смысловую </w:t>
      </w:r>
      <w:proofErr w:type="spellStart"/>
      <w:r w:rsidRPr="009D09F6">
        <w:rPr>
          <w:rFonts w:ascii="Times New Roman" w:hAnsi="Times New Roman" w:cs="Times New Roman"/>
          <w:sz w:val="28"/>
          <w:szCs w:val="28"/>
        </w:rPr>
        <w:t>нагруженность</w:t>
      </w:r>
      <w:proofErr w:type="spellEnd"/>
      <w:r w:rsidRPr="009D09F6">
        <w:rPr>
          <w:rFonts w:ascii="Times New Roman" w:hAnsi="Times New Roman" w:cs="Times New Roman"/>
          <w:sz w:val="28"/>
          <w:szCs w:val="28"/>
        </w:rPr>
        <w:t xml:space="preserve"> английско</w:t>
      </w:r>
      <w:r w:rsidR="00740B41">
        <w:rPr>
          <w:rFonts w:ascii="Times New Roman" w:hAnsi="Times New Roman" w:cs="Times New Roman"/>
          <w:sz w:val="28"/>
          <w:szCs w:val="28"/>
        </w:rPr>
        <w:t>й грамматики. Отдельным блоком предлагается</w:t>
      </w:r>
      <w:r w:rsidRPr="009D09F6">
        <w:rPr>
          <w:rFonts w:ascii="Times New Roman" w:hAnsi="Times New Roman" w:cs="Times New Roman"/>
          <w:sz w:val="28"/>
          <w:szCs w:val="28"/>
        </w:rPr>
        <w:t xml:space="preserve"> ввести упражнения на перевод по различным грамматическим темам (перевод артиклей, причастных оборотов и т.д.). Такие упражнения на перевод необходимо сопровождать обязательным грамматическим комментарием и, возможно, практикумом в виде упражнений по рассматриваемой грамматической теме, после чего уже переходить непосредственно к переводу.</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В настоящей таблице приводятся некоторые примеры конструкций, перевод которых зачастую вызывают сложности у учащихся. В первом случае сложности связаны с переводом слова, имеющего схожее звучание в языке перевода; в последующих двух примерах ошибки возможны с порядком слов; в последних примерах необходимо использовать лексико-грамматическую трансформацию, поскольку в языке перевода традиционно не используются конструкции, употребленные в оригинале.</w:t>
      </w:r>
    </w:p>
    <w:tbl>
      <w:tblPr>
        <w:tblStyle w:val="a3"/>
        <w:tblW w:w="9634" w:type="dxa"/>
        <w:tblLook w:val="04A0" w:firstRow="1" w:lastRow="0" w:firstColumn="1" w:lastColumn="0" w:noHBand="0" w:noVBand="1"/>
      </w:tblPr>
      <w:tblGrid>
        <w:gridCol w:w="3190"/>
        <w:gridCol w:w="3190"/>
        <w:gridCol w:w="3254"/>
      </w:tblGrid>
      <w:tr w:rsidR="006C7865" w:rsidRPr="009D09F6" w:rsidTr="008C0A7F">
        <w:tc>
          <w:tcPr>
            <w:tcW w:w="3190" w:type="dxa"/>
          </w:tcPr>
          <w:p w:rsidR="006C7865" w:rsidRPr="009D09F6" w:rsidRDefault="006C7865" w:rsidP="009D09F6">
            <w:pPr>
              <w:spacing w:after="0" w:line="240" w:lineRule="auto"/>
              <w:contextualSpacing/>
              <w:jc w:val="both"/>
              <w:rPr>
                <w:rFonts w:ascii="Times New Roman" w:hAnsi="Times New Roman" w:cs="Times New Roman"/>
                <w:sz w:val="24"/>
                <w:szCs w:val="24"/>
                <w:lang w:val="en-US"/>
              </w:rPr>
            </w:pPr>
            <w:r w:rsidRPr="009D09F6">
              <w:rPr>
                <w:rFonts w:ascii="Times New Roman" w:hAnsi="Times New Roman" w:cs="Times New Roman"/>
                <w:iCs/>
                <w:sz w:val="24"/>
                <w:szCs w:val="24"/>
                <w:shd w:val="clear" w:color="auto" w:fill="FFFFFF"/>
                <w:lang w:val="en-US"/>
              </w:rPr>
              <w:t>The car is going along a broad avenue.</w:t>
            </w:r>
          </w:p>
        </w:tc>
        <w:tc>
          <w:tcPr>
            <w:tcW w:w="3190"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Машина едет вдоль широкого авеню.</w:t>
            </w:r>
          </w:p>
        </w:tc>
        <w:tc>
          <w:tcPr>
            <w:tcW w:w="3254"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iCs/>
                <w:sz w:val="24"/>
                <w:szCs w:val="24"/>
                <w:shd w:val="clear" w:color="auto" w:fill="FFFFFF"/>
              </w:rPr>
              <w:t>Машина едет по широкому проспекту.</w:t>
            </w:r>
          </w:p>
        </w:tc>
      </w:tr>
      <w:tr w:rsidR="006C7865" w:rsidRPr="009D09F6" w:rsidTr="008C0A7F">
        <w:tc>
          <w:tcPr>
            <w:tcW w:w="3190" w:type="dxa"/>
          </w:tcPr>
          <w:p w:rsidR="006C7865" w:rsidRPr="009D09F6" w:rsidRDefault="006C7865" w:rsidP="009D09F6">
            <w:pPr>
              <w:spacing w:after="0" w:line="240" w:lineRule="auto"/>
              <w:contextualSpacing/>
              <w:jc w:val="both"/>
              <w:rPr>
                <w:rFonts w:ascii="Times New Roman" w:hAnsi="Times New Roman" w:cs="Times New Roman"/>
                <w:sz w:val="24"/>
                <w:szCs w:val="24"/>
                <w:lang w:val="en-US"/>
              </w:rPr>
            </w:pPr>
            <w:r w:rsidRPr="009D09F6">
              <w:rPr>
                <w:rFonts w:ascii="Times New Roman" w:hAnsi="Times New Roman" w:cs="Times New Roman"/>
                <w:sz w:val="24"/>
                <w:szCs w:val="24"/>
                <w:lang w:val="en-US"/>
              </w:rPr>
              <w:t>She gave him an interesting book to read.</w:t>
            </w:r>
          </w:p>
        </w:tc>
        <w:tc>
          <w:tcPr>
            <w:tcW w:w="3190"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Она дала ему интересную книгу почитать.</w:t>
            </w:r>
          </w:p>
        </w:tc>
        <w:tc>
          <w:tcPr>
            <w:tcW w:w="3254"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iCs/>
                <w:sz w:val="24"/>
                <w:szCs w:val="24"/>
              </w:rPr>
              <w:t>Она дала ему почитать интересную книгу.</w:t>
            </w:r>
          </w:p>
        </w:tc>
      </w:tr>
      <w:tr w:rsidR="006C7865" w:rsidRPr="009D09F6" w:rsidTr="008C0A7F">
        <w:tc>
          <w:tcPr>
            <w:tcW w:w="3190" w:type="dxa"/>
          </w:tcPr>
          <w:p w:rsidR="006C7865" w:rsidRPr="009D09F6" w:rsidRDefault="006C7865" w:rsidP="009D09F6">
            <w:pPr>
              <w:spacing w:after="0" w:line="240" w:lineRule="auto"/>
              <w:contextualSpacing/>
              <w:jc w:val="both"/>
              <w:rPr>
                <w:rFonts w:ascii="Times New Roman" w:hAnsi="Times New Roman" w:cs="Times New Roman"/>
                <w:sz w:val="24"/>
                <w:szCs w:val="24"/>
                <w:lang w:val="en-US"/>
              </w:rPr>
            </w:pPr>
            <w:r w:rsidRPr="009D09F6">
              <w:rPr>
                <w:rFonts w:ascii="Times New Roman" w:hAnsi="Times New Roman" w:cs="Times New Roman"/>
                <w:sz w:val="24"/>
                <w:szCs w:val="24"/>
                <w:lang w:val="en-US"/>
              </w:rPr>
              <w:t>You can see Victorian houses everywhere in Pacific Grove</w:t>
            </w:r>
          </w:p>
        </w:tc>
        <w:tc>
          <w:tcPr>
            <w:tcW w:w="3190"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 xml:space="preserve">Вы можете увидеть Викторианские дома везде в </w:t>
            </w:r>
            <w:proofErr w:type="spellStart"/>
            <w:r w:rsidRPr="009D09F6">
              <w:rPr>
                <w:rFonts w:ascii="Times New Roman" w:hAnsi="Times New Roman" w:cs="Times New Roman"/>
                <w:sz w:val="24"/>
                <w:szCs w:val="24"/>
              </w:rPr>
              <w:t>Пасифик</w:t>
            </w:r>
            <w:proofErr w:type="spellEnd"/>
            <w:r w:rsidRPr="009D09F6">
              <w:rPr>
                <w:rFonts w:ascii="Times New Roman" w:hAnsi="Times New Roman" w:cs="Times New Roman"/>
                <w:sz w:val="24"/>
                <w:szCs w:val="24"/>
              </w:rPr>
              <w:t xml:space="preserve"> </w:t>
            </w:r>
            <w:proofErr w:type="spellStart"/>
            <w:r w:rsidRPr="009D09F6">
              <w:rPr>
                <w:rFonts w:ascii="Times New Roman" w:hAnsi="Times New Roman" w:cs="Times New Roman"/>
                <w:sz w:val="24"/>
                <w:szCs w:val="24"/>
              </w:rPr>
              <w:t>Гроув</w:t>
            </w:r>
            <w:proofErr w:type="spellEnd"/>
            <w:r w:rsidRPr="009D09F6">
              <w:rPr>
                <w:rFonts w:ascii="Times New Roman" w:hAnsi="Times New Roman" w:cs="Times New Roman"/>
                <w:sz w:val="24"/>
                <w:szCs w:val="24"/>
              </w:rPr>
              <w:t>.</w:t>
            </w:r>
          </w:p>
        </w:tc>
        <w:tc>
          <w:tcPr>
            <w:tcW w:w="3254" w:type="dxa"/>
          </w:tcPr>
          <w:p w:rsidR="006C7865" w:rsidRPr="009D09F6" w:rsidRDefault="006C7865" w:rsidP="009D09F6">
            <w:pPr>
              <w:autoSpaceDE w:val="0"/>
              <w:autoSpaceDN w:val="0"/>
              <w:adjustRightInd w:val="0"/>
              <w:spacing w:after="0" w:line="240" w:lineRule="auto"/>
              <w:contextualSpacing/>
              <w:jc w:val="both"/>
              <w:rPr>
                <w:rFonts w:ascii="Times New Roman" w:hAnsi="Times New Roman" w:cs="Times New Roman"/>
                <w:iCs/>
                <w:sz w:val="24"/>
                <w:szCs w:val="24"/>
              </w:rPr>
            </w:pPr>
            <w:r w:rsidRPr="009D09F6">
              <w:rPr>
                <w:rFonts w:ascii="Times New Roman" w:hAnsi="Times New Roman" w:cs="Times New Roman"/>
                <w:iCs/>
                <w:sz w:val="24"/>
                <w:szCs w:val="24"/>
              </w:rPr>
              <w:t xml:space="preserve">В городке </w:t>
            </w:r>
            <w:proofErr w:type="spellStart"/>
            <w:r w:rsidRPr="009D09F6">
              <w:rPr>
                <w:rFonts w:ascii="Times New Roman" w:hAnsi="Times New Roman" w:cs="Times New Roman"/>
                <w:iCs/>
                <w:sz w:val="24"/>
                <w:szCs w:val="24"/>
              </w:rPr>
              <w:t>Пасифик</w:t>
            </w:r>
            <w:proofErr w:type="spellEnd"/>
            <w:r w:rsidRPr="009D09F6">
              <w:rPr>
                <w:rFonts w:ascii="Times New Roman" w:hAnsi="Times New Roman" w:cs="Times New Roman"/>
                <w:iCs/>
                <w:sz w:val="24"/>
                <w:szCs w:val="24"/>
              </w:rPr>
              <w:t xml:space="preserve"> </w:t>
            </w:r>
            <w:proofErr w:type="spellStart"/>
            <w:r w:rsidRPr="009D09F6">
              <w:rPr>
                <w:rFonts w:ascii="Times New Roman" w:hAnsi="Times New Roman" w:cs="Times New Roman"/>
                <w:iCs/>
                <w:sz w:val="24"/>
                <w:szCs w:val="24"/>
              </w:rPr>
              <w:t>Гроув</w:t>
            </w:r>
            <w:proofErr w:type="spellEnd"/>
            <w:r w:rsidRPr="009D09F6">
              <w:rPr>
                <w:rFonts w:ascii="Times New Roman" w:hAnsi="Times New Roman" w:cs="Times New Roman"/>
                <w:iCs/>
                <w:sz w:val="24"/>
                <w:szCs w:val="24"/>
              </w:rPr>
              <w:t xml:space="preserve"> повсюду можно увидеть дома викторианского стиля.</w:t>
            </w:r>
          </w:p>
        </w:tc>
      </w:tr>
      <w:tr w:rsidR="006C7865" w:rsidRPr="009D09F6" w:rsidTr="008C0A7F">
        <w:tc>
          <w:tcPr>
            <w:tcW w:w="3190" w:type="dxa"/>
          </w:tcPr>
          <w:p w:rsidR="006C7865" w:rsidRPr="009D09F6" w:rsidRDefault="006C7865" w:rsidP="009D09F6">
            <w:pPr>
              <w:spacing w:after="0" w:line="240" w:lineRule="auto"/>
              <w:contextualSpacing/>
              <w:jc w:val="both"/>
              <w:rPr>
                <w:rFonts w:ascii="Times New Roman" w:hAnsi="Times New Roman" w:cs="Times New Roman"/>
                <w:sz w:val="24"/>
                <w:szCs w:val="24"/>
                <w:lang w:val="en-US"/>
              </w:rPr>
            </w:pPr>
            <w:r w:rsidRPr="009D09F6">
              <w:rPr>
                <w:rFonts w:ascii="Times New Roman" w:hAnsi="Times New Roman" w:cs="Times New Roman"/>
                <w:sz w:val="24"/>
                <w:szCs w:val="24"/>
                <w:lang w:val="en-US"/>
              </w:rPr>
              <w:t>His aunt would not give him the photograph.</w:t>
            </w:r>
          </w:p>
          <w:p w:rsidR="006C7865" w:rsidRPr="009D09F6" w:rsidRDefault="006C7865" w:rsidP="009D09F6">
            <w:pPr>
              <w:spacing w:after="0" w:line="240" w:lineRule="auto"/>
              <w:contextualSpacing/>
              <w:jc w:val="both"/>
              <w:rPr>
                <w:rFonts w:ascii="Times New Roman" w:hAnsi="Times New Roman" w:cs="Times New Roman"/>
                <w:sz w:val="24"/>
                <w:szCs w:val="24"/>
                <w:lang w:val="en-US"/>
              </w:rPr>
            </w:pPr>
          </w:p>
        </w:tc>
        <w:tc>
          <w:tcPr>
            <w:tcW w:w="3190"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Его тётя не дала бы ему фотографию.</w:t>
            </w:r>
          </w:p>
        </w:tc>
        <w:tc>
          <w:tcPr>
            <w:tcW w:w="3254"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Тётушка никак не соглашалась отдать ему эту фотографию.</w:t>
            </w:r>
          </w:p>
        </w:tc>
      </w:tr>
      <w:tr w:rsidR="006C7865" w:rsidRPr="009D09F6" w:rsidTr="008C0A7F">
        <w:tc>
          <w:tcPr>
            <w:tcW w:w="3190" w:type="dxa"/>
          </w:tcPr>
          <w:p w:rsidR="006C7865" w:rsidRPr="009D09F6" w:rsidRDefault="006C7865" w:rsidP="009D09F6">
            <w:pPr>
              <w:spacing w:after="0" w:line="240" w:lineRule="auto"/>
              <w:contextualSpacing/>
              <w:jc w:val="both"/>
              <w:rPr>
                <w:rFonts w:ascii="Times New Roman" w:hAnsi="Times New Roman" w:cs="Times New Roman"/>
                <w:sz w:val="24"/>
                <w:szCs w:val="24"/>
                <w:lang w:val="en-US"/>
              </w:rPr>
            </w:pPr>
            <w:r w:rsidRPr="009D09F6">
              <w:rPr>
                <w:rFonts w:ascii="Times New Roman" w:hAnsi="Times New Roman" w:cs="Times New Roman"/>
                <w:sz w:val="24"/>
                <w:szCs w:val="24"/>
                <w:lang w:val="en-US"/>
              </w:rPr>
              <w:t>Would you mind my showing some slides to you?</w:t>
            </w:r>
          </w:p>
        </w:tc>
        <w:tc>
          <w:tcPr>
            <w:tcW w:w="3190" w:type="dxa"/>
          </w:tcPr>
          <w:p w:rsidR="006C7865" w:rsidRPr="009D09F6" w:rsidRDefault="006C7865" w:rsidP="009D09F6">
            <w:pPr>
              <w:spacing w:after="0" w:line="240" w:lineRule="auto"/>
              <w:contextualSpacing/>
              <w:jc w:val="both"/>
              <w:rPr>
                <w:rFonts w:ascii="Times New Roman" w:hAnsi="Times New Roman" w:cs="Times New Roman"/>
                <w:sz w:val="24"/>
                <w:szCs w:val="24"/>
              </w:rPr>
            </w:pPr>
            <w:r w:rsidRPr="009D09F6">
              <w:rPr>
                <w:rFonts w:ascii="Times New Roman" w:hAnsi="Times New Roman" w:cs="Times New Roman"/>
                <w:sz w:val="24"/>
                <w:szCs w:val="24"/>
              </w:rPr>
              <w:t>Вы против моего показывания нескольких диапозитивов вам?</w:t>
            </w:r>
          </w:p>
        </w:tc>
        <w:tc>
          <w:tcPr>
            <w:tcW w:w="3254" w:type="dxa"/>
          </w:tcPr>
          <w:p w:rsidR="006C7865" w:rsidRPr="009D09F6" w:rsidRDefault="006C7865" w:rsidP="009D09F6">
            <w:pPr>
              <w:autoSpaceDE w:val="0"/>
              <w:autoSpaceDN w:val="0"/>
              <w:adjustRightInd w:val="0"/>
              <w:spacing w:after="0" w:line="240" w:lineRule="auto"/>
              <w:contextualSpacing/>
              <w:jc w:val="both"/>
              <w:rPr>
                <w:rFonts w:ascii="Times New Roman" w:hAnsi="Times New Roman" w:cs="Times New Roman"/>
                <w:iCs/>
                <w:sz w:val="24"/>
                <w:szCs w:val="24"/>
              </w:rPr>
            </w:pPr>
            <w:r w:rsidRPr="009D09F6">
              <w:rPr>
                <w:rFonts w:ascii="Times New Roman" w:hAnsi="Times New Roman" w:cs="Times New Roman"/>
                <w:iCs/>
                <w:sz w:val="24"/>
                <w:szCs w:val="24"/>
              </w:rPr>
              <w:t>Вы не против, если я покажу вам несколько диапозитивов?</w:t>
            </w:r>
            <w:r w:rsidRPr="009D09F6">
              <w:rPr>
                <w:rFonts w:ascii="Times New Roman" w:hAnsi="Times New Roman" w:cs="Times New Roman"/>
                <w:iCs/>
                <w:sz w:val="24"/>
                <w:szCs w:val="24"/>
              </w:rPr>
              <w:tab/>
            </w:r>
          </w:p>
        </w:tc>
      </w:tr>
    </w:tbl>
    <w:p w:rsidR="006C7865" w:rsidRPr="00055219" w:rsidRDefault="00055219" w:rsidP="009D09F6">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Очень важным приемом</w:t>
      </w:r>
      <w:r w:rsidR="006C7865" w:rsidRPr="009D09F6">
        <w:rPr>
          <w:rFonts w:ascii="Times New Roman" w:hAnsi="Times New Roman" w:cs="Times New Roman"/>
          <w:sz w:val="28"/>
          <w:szCs w:val="28"/>
        </w:rPr>
        <w:t>, позволяющем в наибольшей мере реализовать именно творческий потенциал</w:t>
      </w:r>
      <w:r>
        <w:rPr>
          <w:rFonts w:ascii="Times New Roman" w:hAnsi="Times New Roman" w:cs="Times New Roman"/>
          <w:sz w:val="28"/>
          <w:szCs w:val="28"/>
        </w:rPr>
        <w:t xml:space="preserve"> учащихся, является</w:t>
      </w:r>
      <w:r w:rsidR="006C7865" w:rsidRPr="009D09F6">
        <w:rPr>
          <w:rFonts w:ascii="Times New Roman" w:hAnsi="Times New Roman" w:cs="Times New Roman"/>
          <w:sz w:val="28"/>
          <w:szCs w:val="28"/>
        </w:rPr>
        <w:t xml:space="preserve"> </w:t>
      </w:r>
      <w:r w:rsidR="006C7865" w:rsidRPr="00055219">
        <w:rPr>
          <w:rFonts w:ascii="Times New Roman" w:hAnsi="Times New Roman" w:cs="Times New Roman"/>
          <w:b/>
          <w:sz w:val="28"/>
          <w:szCs w:val="28"/>
        </w:rPr>
        <w:t>создание переводческого проекта.</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Особенностью проекта является имитирование реальной </w:t>
      </w:r>
      <w:r w:rsidR="00740B41">
        <w:rPr>
          <w:rFonts w:ascii="Times New Roman" w:hAnsi="Times New Roman" w:cs="Times New Roman"/>
          <w:sz w:val="28"/>
          <w:szCs w:val="28"/>
        </w:rPr>
        <w:t xml:space="preserve">профессиональной </w:t>
      </w:r>
      <w:r w:rsidRPr="009D09F6">
        <w:rPr>
          <w:rFonts w:ascii="Times New Roman" w:hAnsi="Times New Roman" w:cs="Times New Roman"/>
          <w:sz w:val="28"/>
          <w:szCs w:val="28"/>
        </w:rPr>
        <w:t xml:space="preserve">ситуации, в которой </w:t>
      </w:r>
      <w:r w:rsidR="00740B41">
        <w:rPr>
          <w:rFonts w:ascii="Times New Roman" w:hAnsi="Times New Roman" w:cs="Times New Roman"/>
          <w:sz w:val="28"/>
          <w:szCs w:val="28"/>
        </w:rPr>
        <w:t xml:space="preserve">учащимся предлагается осуществить </w:t>
      </w:r>
      <w:r w:rsidR="00740B41">
        <w:rPr>
          <w:rFonts w:ascii="Times New Roman" w:hAnsi="Times New Roman" w:cs="Times New Roman"/>
          <w:sz w:val="28"/>
          <w:szCs w:val="28"/>
        </w:rPr>
        <w:lastRenderedPageBreak/>
        <w:t xml:space="preserve">перевод целостного текста, выступая в роли участника переводческой команды. </w:t>
      </w:r>
      <w:r w:rsidRPr="009D09F6">
        <w:rPr>
          <w:rFonts w:ascii="Times New Roman" w:hAnsi="Times New Roman" w:cs="Times New Roman"/>
          <w:sz w:val="28"/>
          <w:szCs w:val="28"/>
        </w:rPr>
        <w:t xml:space="preserve">Для этого учащиеся должны распределить свои функции в рамках </w:t>
      </w:r>
      <w:r w:rsidR="00740B41">
        <w:rPr>
          <w:rFonts w:ascii="Times New Roman" w:hAnsi="Times New Roman" w:cs="Times New Roman"/>
          <w:sz w:val="28"/>
          <w:szCs w:val="28"/>
        </w:rPr>
        <w:t>проекта.</w:t>
      </w:r>
      <w:r w:rsidRPr="009D09F6">
        <w:rPr>
          <w:rFonts w:ascii="Times New Roman" w:hAnsi="Times New Roman" w:cs="Times New Roman"/>
          <w:sz w:val="28"/>
          <w:szCs w:val="28"/>
        </w:rPr>
        <w:t xml:space="preserve"> </w:t>
      </w:r>
      <w:r w:rsidR="00740B41">
        <w:rPr>
          <w:rFonts w:ascii="Times New Roman" w:hAnsi="Times New Roman" w:cs="Times New Roman"/>
          <w:sz w:val="28"/>
          <w:szCs w:val="28"/>
        </w:rPr>
        <w:t>Посредством</w:t>
      </w:r>
      <w:r w:rsidRPr="009D09F6">
        <w:rPr>
          <w:rFonts w:ascii="Times New Roman" w:hAnsi="Times New Roman" w:cs="Times New Roman"/>
          <w:sz w:val="28"/>
          <w:szCs w:val="28"/>
        </w:rPr>
        <w:t xml:space="preserve"> данной деятельности старшеклассники углубляют свои знания о переводческой деятельности, совершенствуют свои умения и учатся работать в группах. </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В первую очередь, учащихся необходимо познакомить с ролями, которые они могут выполнять в переводческом проекте.</w:t>
      </w:r>
    </w:p>
    <w:tbl>
      <w:tblPr>
        <w:tblStyle w:val="a3"/>
        <w:tblW w:w="0" w:type="auto"/>
        <w:tblInd w:w="-5" w:type="dxa"/>
        <w:tblLook w:val="04A0" w:firstRow="1" w:lastRow="0" w:firstColumn="1" w:lastColumn="0" w:noHBand="0" w:noVBand="1"/>
      </w:tblPr>
      <w:tblGrid>
        <w:gridCol w:w="9633"/>
      </w:tblGrid>
      <w:tr w:rsidR="006C7865" w:rsidRPr="009D09F6" w:rsidTr="008C0A7F">
        <w:tc>
          <w:tcPr>
            <w:tcW w:w="9633" w:type="dxa"/>
          </w:tcPr>
          <w:p w:rsidR="006C7865" w:rsidRPr="009D09F6" w:rsidRDefault="006C7865" w:rsidP="009D09F6">
            <w:pPr>
              <w:pStyle w:val="a4"/>
              <w:spacing w:line="240" w:lineRule="auto"/>
              <w:ind w:left="0"/>
              <w:rPr>
                <w:rFonts w:cs="Times New Roman"/>
                <w:szCs w:val="24"/>
              </w:rPr>
            </w:pPr>
            <w:r w:rsidRPr="009D09F6">
              <w:rPr>
                <w:rFonts w:cs="Times New Roman"/>
                <w:b/>
                <w:szCs w:val="24"/>
              </w:rPr>
              <w:t>Менеджер проекта</w:t>
            </w:r>
            <w:r w:rsidRPr="009D09F6">
              <w:rPr>
                <w:rFonts w:cs="Times New Roman"/>
                <w:szCs w:val="24"/>
              </w:rPr>
              <w:t xml:space="preserve"> – осуществляет распределение текстовых отрывков, следит за сроками выполнения работы, направляет перевод редактору.</w:t>
            </w:r>
          </w:p>
          <w:p w:rsidR="006C7865" w:rsidRPr="009D09F6" w:rsidRDefault="006C7865" w:rsidP="009D09F6">
            <w:pPr>
              <w:pStyle w:val="a4"/>
              <w:spacing w:line="240" w:lineRule="auto"/>
              <w:ind w:left="0"/>
              <w:rPr>
                <w:rFonts w:cs="Times New Roman"/>
                <w:szCs w:val="24"/>
              </w:rPr>
            </w:pPr>
            <w:r w:rsidRPr="009D09F6">
              <w:rPr>
                <w:rFonts w:cs="Times New Roman"/>
                <w:b/>
                <w:szCs w:val="24"/>
              </w:rPr>
              <w:t>Переводчики</w:t>
            </w:r>
            <w:r w:rsidRPr="009D09F6">
              <w:rPr>
                <w:rFonts w:cs="Times New Roman"/>
                <w:szCs w:val="24"/>
              </w:rPr>
              <w:t xml:space="preserve"> – выполняют перевод текстовых отрывков, готовят </w:t>
            </w:r>
            <w:proofErr w:type="spellStart"/>
            <w:proofErr w:type="gramStart"/>
            <w:r w:rsidRPr="009D09F6">
              <w:rPr>
                <w:rFonts w:cs="Times New Roman"/>
                <w:szCs w:val="24"/>
              </w:rPr>
              <w:t>лингво</w:t>
            </w:r>
            <w:proofErr w:type="spellEnd"/>
            <w:r w:rsidRPr="009D09F6">
              <w:rPr>
                <w:rFonts w:cs="Times New Roman"/>
                <w:szCs w:val="24"/>
              </w:rPr>
              <w:t>-страноведческий</w:t>
            </w:r>
            <w:proofErr w:type="gramEnd"/>
            <w:r w:rsidRPr="009D09F6">
              <w:rPr>
                <w:rFonts w:cs="Times New Roman"/>
                <w:szCs w:val="24"/>
              </w:rPr>
              <w:t xml:space="preserve"> комментарий.</w:t>
            </w:r>
          </w:p>
          <w:p w:rsidR="006C7865" w:rsidRPr="009D09F6" w:rsidRDefault="006C7865" w:rsidP="009D09F6">
            <w:pPr>
              <w:pStyle w:val="a4"/>
              <w:spacing w:line="240" w:lineRule="auto"/>
              <w:ind w:left="0"/>
              <w:rPr>
                <w:rFonts w:cs="Times New Roman"/>
                <w:szCs w:val="24"/>
              </w:rPr>
            </w:pPr>
            <w:r w:rsidRPr="009D09F6">
              <w:rPr>
                <w:rFonts w:cs="Times New Roman"/>
                <w:b/>
                <w:szCs w:val="24"/>
              </w:rPr>
              <w:t>Редактор</w:t>
            </w:r>
            <w:r w:rsidRPr="009D09F6">
              <w:rPr>
                <w:rFonts w:cs="Times New Roman"/>
                <w:szCs w:val="24"/>
              </w:rPr>
              <w:t xml:space="preserve"> – получает готовые переводы, осуществляет их проверку и вносит правки, унифицирует текст, обеспечивая его целостность.</w:t>
            </w:r>
          </w:p>
          <w:p w:rsidR="006C7865" w:rsidRPr="009D09F6" w:rsidRDefault="006C7865" w:rsidP="009D09F6">
            <w:pPr>
              <w:pStyle w:val="a4"/>
              <w:spacing w:line="240" w:lineRule="auto"/>
              <w:ind w:left="0"/>
              <w:rPr>
                <w:rFonts w:cs="Times New Roman"/>
                <w:sz w:val="28"/>
                <w:szCs w:val="28"/>
              </w:rPr>
            </w:pPr>
            <w:r w:rsidRPr="009D09F6">
              <w:rPr>
                <w:rFonts w:cs="Times New Roman"/>
                <w:b/>
                <w:szCs w:val="24"/>
              </w:rPr>
              <w:t>Корректор</w:t>
            </w:r>
            <w:r w:rsidRPr="009D09F6">
              <w:rPr>
                <w:rFonts w:cs="Times New Roman"/>
                <w:szCs w:val="24"/>
              </w:rPr>
              <w:t xml:space="preserve"> – исправляет орфографические и пунктуационные ошибки в готовом переводе</w:t>
            </w:r>
          </w:p>
        </w:tc>
      </w:tr>
    </w:tbl>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После распределения ролей учащиеся принимают участие в выборе текста для перевода. Для переводческого проекта подходит любой литературный неадаптированный текст, соответствующий уровню владения иностранным языком учащимися. Можно рекомендовать для первых переводческих опытов детские произведения британских и американских писателей. Очень важно, чтобы текст был достаточно легким для понимания, не изобиловал грамматическими и стилистическими сложностями, и его тематика была близка и понятна. Также необходимо учитывать культурный компонент, т.е. текст не должен быть нагружен специфическими для данной культуры реалиями, которые могут быть незнакомы учащимся. Лучше всего выбирать произведение, разделенное на главы небольшого объема, для того, чтобы один переводчик мог переводить целую главу, а не ее часть.</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Литературный текст распределяется для перевода между учащимися. Каждому переводчику необходимо дать для перевода логически завершенный отрывок, лучше всего, одну главу небольшого объема. Распределением текстов занимается менеджер проекта, обсуждая пожелания самих переводчиков.</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При работе над переводческим проектом очень важен одинаковый принцип перевода всего текста. Поэтому до начала работы над самим переводом, </w:t>
      </w:r>
      <w:r w:rsidRPr="009D09F6">
        <w:rPr>
          <w:rFonts w:ascii="Times New Roman" w:hAnsi="Times New Roman" w:cs="Times New Roman"/>
          <w:sz w:val="28"/>
          <w:szCs w:val="28"/>
        </w:rPr>
        <w:lastRenderedPageBreak/>
        <w:t>участники проекта должны договориться о стратегиях перевода. Совместно с учащимися можно выработать единые принципы.</w:t>
      </w:r>
    </w:p>
    <w:tbl>
      <w:tblPr>
        <w:tblStyle w:val="a3"/>
        <w:tblW w:w="9634" w:type="dxa"/>
        <w:tblLook w:val="04A0" w:firstRow="1" w:lastRow="0" w:firstColumn="1" w:lastColumn="0" w:noHBand="0" w:noVBand="1"/>
      </w:tblPr>
      <w:tblGrid>
        <w:gridCol w:w="9634"/>
      </w:tblGrid>
      <w:tr w:rsidR="006C7865" w:rsidRPr="009D09F6" w:rsidTr="008C0A7F">
        <w:tc>
          <w:tcPr>
            <w:tcW w:w="9634" w:type="dxa"/>
          </w:tcPr>
          <w:p w:rsidR="006C7865" w:rsidRPr="009D09F6" w:rsidRDefault="006C7865" w:rsidP="009D09F6">
            <w:pPr>
              <w:pStyle w:val="a4"/>
              <w:numPr>
                <w:ilvl w:val="0"/>
                <w:numId w:val="1"/>
              </w:numPr>
              <w:spacing w:line="240" w:lineRule="auto"/>
              <w:ind w:left="0" w:firstLine="0"/>
              <w:rPr>
                <w:rFonts w:cs="Times New Roman"/>
                <w:szCs w:val="24"/>
              </w:rPr>
            </w:pPr>
            <w:r w:rsidRPr="009D09F6">
              <w:rPr>
                <w:rFonts w:cs="Times New Roman"/>
                <w:szCs w:val="24"/>
              </w:rPr>
              <w:t>Для начала, все участники проекта должны познакомиться с произведением целиком. Выделить основные его идеи и смыслы.</w:t>
            </w:r>
          </w:p>
          <w:p w:rsidR="006C7865" w:rsidRPr="009D09F6" w:rsidRDefault="006C7865" w:rsidP="009D09F6">
            <w:pPr>
              <w:pStyle w:val="a4"/>
              <w:numPr>
                <w:ilvl w:val="0"/>
                <w:numId w:val="1"/>
              </w:numPr>
              <w:spacing w:line="240" w:lineRule="auto"/>
              <w:ind w:left="0" w:firstLine="0"/>
              <w:rPr>
                <w:rFonts w:cs="Times New Roman"/>
                <w:szCs w:val="24"/>
              </w:rPr>
            </w:pPr>
            <w:r w:rsidRPr="009D09F6">
              <w:rPr>
                <w:rFonts w:cs="Times New Roman"/>
                <w:szCs w:val="24"/>
              </w:rPr>
              <w:t>Выделить особенности авторского стиля и определить пути его передачи.</w:t>
            </w:r>
          </w:p>
          <w:p w:rsidR="006C7865" w:rsidRPr="009D09F6" w:rsidRDefault="006C7865" w:rsidP="009D09F6">
            <w:pPr>
              <w:pStyle w:val="a4"/>
              <w:numPr>
                <w:ilvl w:val="0"/>
                <w:numId w:val="1"/>
              </w:numPr>
              <w:spacing w:line="240" w:lineRule="auto"/>
              <w:ind w:left="0" w:firstLine="0"/>
              <w:rPr>
                <w:rFonts w:cs="Times New Roman"/>
                <w:szCs w:val="24"/>
              </w:rPr>
            </w:pPr>
            <w:r w:rsidRPr="009D09F6">
              <w:rPr>
                <w:rFonts w:cs="Times New Roman"/>
                <w:szCs w:val="24"/>
              </w:rPr>
              <w:t>Выписать все имена собственные и географические названия и совместно выработать единую стратегию их перевода.</w:t>
            </w:r>
          </w:p>
          <w:p w:rsidR="006C7865" w:rsidRPr="009D09F6" w:rsidRDefault="006C7865" w:rsidP="009D09F6">
            <w:pPr>
              <w:pStyle w:val="a4"/>
              <w:numPr>
                <w:ilvl w:val="0"/>
                <w:numId w:val="1"/>
              </w:numPr>
              <w:spacing w:line="240" w:lineRule="auto"/>
              <w:ind w:left="0" w:firstLine="0"/>
              <w:rPr>
                <w:rFonts w:cs="Times New Roman"/>
                <w:sz w:val="28"/>
                <w:szCs w:val="28"/>
              </w:rPr>
            </w:pPr>
            <w:r w:rsidRPr="009D09F6">
              <w:rPr>
                <w:rFonts w:cs="Times New Roman"/>
                <w:szCs w:val="24"/>
              </w:rPr>
              <w:t>Создать платформу для обсуждения использованных переводческих находок, для обеспечения единообразия перевода.</w:t>
            </w:r>
          </w:p>
        </w:tc>
      </w:tr>
    </w:tbl>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Таким образом, первый этап работы над переводческим проектом носит характер ознакомления с произведением. Очень важно понимать, что удачный перевод не состоится, если переводчик не будет понимать замысла автора оригинала. Ученики могут самостоятельно собирать литературоведческую информацию по произведению и обсуждать ее совместно с преподавателем в творческой группе.</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Также очень важно, чтобы все участники про</w:t>
      </w:r>
      <w:r w:rsidR="00055219">
        <w:rPr>
          <w:rFonts w:ascii="Times New Roman" w:hAnsi="Times New Roman" w:cs="Times New Roman"/>
          <w:sz w:val="28"/>
          <w:szCs w:val="28"/>
        </w:rPr>
        <w:t>екта договорились о единообразии</w:t>
      </w:r>
      <w:r w:rsidRPr="009D09F6">
        <w:rPr>
          <w:rFonts w:ascii="Times New Roman" w:hAnsi="Times New Roman" w:cs="Times New Roman"/>
          <w:sz w:val="28"/>
          <w:szCs w:val="28"/>
        </w:rPr>
        <w:t xml:space="preserve"> перевода имен собственных. Немало существует переводческих курьезов, когда ради быстроты перевода, текст произведения распределялся между несколькими переводчиками, которые не контактировали между собой в процессе работы, в результате, в разных частях одного произведение не только «менялись» названия вымышленных городов и мест, но и имена главных героев.</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Профессиональные переводчики для ускорения процесса перевода пользуются компьютерными программами переводческой памяти. Принцип данных программ состоит в том, чтобы по мере перевода создавался глоссарий переведенных терминов и реалий. Для школьного переводческого проекта не требуется загрузка специального программного обеспечения и обучение работы со специализированными программами, но некоторые принципы позаимствовать можно. Так, на базе </w:t>
      </w:r>
      <w:proofErr w:type="spellStart"/>
      <w:r w:rsidRPr="009D09F6">
        <w:rPr>
          <w:rFonts w:ascii="Times New Roman" w:hAnsi="Times New Roman" w:cs="Times New Roman"/>
          <w:sz w:val="28"/>
          <w:szCs w:val="28"/>
        </w:rPr>
        <w:t>гугл</w:t>
      </w:r>
      <w:proofErr w:type="spellEnd"/>
      <w:r w:rsidRPr="009D09F6">
        <w:rPr>
          <w:rFonts w:ascii="Times New Roman" w:hAnsi="Times New Roman" w:cs="Times New Roman"/>
          <w:sz w:val="28"/>
          <w:szCs w:val="28"/>
        </w:rPr>
        <w:t xml:space="preserve">-документов можно создать файл-таблицу с общим доступом для всех участников проекта. Таблица должна состоять только из двух граф: слово/фраза и перевод. Таким образом, все переводчики будут видеть какие реалии до них перевели и каким образом. В такую таблицу есть смысл вносить культурные и географические реалии. Данная таблица будет заполняться переводчиками по мере работы над переводом. </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lastRenderedPageBreak/>
        <w:t>После совместного анализа текста, создания переводческого глоссария, который будет пополняться всеми участниками проекта и распределения ролей, начинается, собственно, индивидуальный этап работы с текстом.</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Каждый переводчик самостоятельно переводит свой отрывок. На данном этапе ученики демонстрируют как понимание основных принципов перевода, владение основными переводческими техниками, так и собственные творческие способности. Как уже говорилось выше, художественный перевод дает достаточный простор для творчества, поскольку основная задача коммуникативного перевода- это сохранение прагматики текста, создание переводного текста, который вызовет у читателя те же ощущения, что и оригинал у носителей языка. Именно поэтому, выбор лексических и стилистических соответствии во многом обуславливается индивидуальным вкусом переводчика и его чувством слова.</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На этапе выполнения перевода, менеджер проекта четко следит за сроками, которые поставлены переводчикам. Если кто-то из участников не справляется или по объективным причинам не может больше участвовать, то задача менеджера проекта заключается в перераспределении непереведенного отрывка между оставшимися участниками. После завершения работы учащихся над переводом выделенных частей произведения, менеджер проекта направляет переводы редактору (или нескольким редакторам) проекта.</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В обязанности редактора входит анализ и проверка переводов, внесение необходимых исправлений и корректив, приведение всех отрывков в единообразный вид. Конечно, задача редактора весьма непроста, поэтому это должен быть человек, который обладает глубоким знанием иностранного языка и хорошо владеет родным языком. Несомненно, главным редактором ученического перевода должен выступать преподаватель, который мог бы проверить текст на отсутствие искажений и смысловых ошибок.</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Заключительным этапом работы над переводом-является направление перевода корректору, который «вычитывает» текст и проверяет его на наличие пунктуационных и орфографических ошибок.</w:t>
      </w:r>
    </w:p>
    <w:p w:rsidR="00740B41"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lastRenderedPageBreak/>
        <w:t>Готовый перевод можно напечатать в виде брошюры или в школьной газет</w:t>
      </w:r>
      <w:r w:rsidR="00740B41">
        <w:rPr>
          <w:rFonts w:ascii="Times New Roman" w:hAnsi="Times New Roman" w:cs="Times New Roman"/>
          <w:sz w:val="28"/>
          <w:szCs w:val="28"/>
        </w:rPr>
        <w:t xml:space="preserve">е, представить на переводческих конкурсах и ученических конференциях. </w:t>
      </w:r>
    </w:p>
    <w:p w:rsidR="00055219" w:rsidRPr="009D09F6" w:rsidRDefault="00055219" w:rsidP="009D09F6">
      <w:pPr>
        <w:spacing w:after="0" w:line="360" w:lineRule="auto"/>
        <w:ind w:firstLine="709"/>
        <w:contextualSpacing/>
        <w:jc w:val="both"/>
        <w:rPr>
          <w:rFonts w:ascii="Times New Roman" w:hAnsi="Times New Roman" w:cs="Times New Roman"/>
          <w:sz w:val="28"/>
          <w:szCs w:val="28"/>
        </w:rPr>
      </w:pPr>
      <w:r w:rsidRPr="00740B41">
        <w:rPr>
          <w:rFonts w:ascii="Times New Roman" w:hAnsi="Times New Roman" w:cs="Times New Roman"/>
          <w:sz w:val="28"/>
          <w:szCs w:val="28"/>
        </w:rPr>
        <w:t xml:space="preserve">Уже говорилось, что предлагаемая методика строится по линейному принципу: от простого к сложному. </w:t>
      </w:r>
      <w:r w:rsidR="00740B41" w:rsidRPr="00740B41">
        <w:rPr>
          <w:rFonts w:ascii="Times New Roman" w:hAnsi="Times New Roman" w:cs="Times New Roman"/>
          <w:sz w:val="28"/>
          <w:szCs w:val="28"/>
        </w:rPr>
        <w:t>Когда у учащихся сформированы базовые</w:t>
      </w:r>
      <w:r w:rsidRPr="00740B41">
        <w:rPr>
          <w:rFonts w:ascii="Times New Roman" w:hAnsi="Times New Roman" w:cs="Times New Roman"/>
          <w:sz w:val="28"/>
          <w:szCs w:val="28"/>
        </w:rPr>
        <w:t xml:space="preserve"> пер</w:t>
      </w:r>
      <w:r w:rsidR="00740B41" w:rsidRPr="00740B41">
        <w:rPr>
          <w:rFonts w:ascii="Times New Roman" w:hAnsi="Times New Roman" w:cs="Times New Roman"/>
          <w:sz w:val="28"/>
          <w:szCs w:val="28"/>
        </w:rPr>
        <w:t>еводческие компетенции в области</w:t>
      </w:r>
      <w:r w:rsidRPr="00740B41">
        <w:rPr>
          <w:rFonts w:ascii="Times New Roman" w:hAnsi="Times New Roman" w:cs="Times New Roman"/>
          <w:sz w:val="28"/>
          <w:szCs w:val="28"/>
        </w:rPr>
        <w:t xml:space="preserve"> письменного перевода</w:t>
      </w:r>
      <w:r w:rsidR="00740B41" w:rsidRPr="00740B41">
        <w:rPr>
          <w:rFonts w:ascii="Times New Roman" w:hAnsi="Times New Roman" w:cs="Times New Roman"/>
          <w:sz w:val="28"/>
          <w:szCs w:val="28"/>
        </w:rPr>
        <w:t>, можно</w:t>
      </w:r>
      <w:r w:rsidRPr="00740B41">
        <w:rPr>
          <w:rFonts w:ascii="Times New Roman" w:hAnsi="Times New Roman" w:cs="Times New Roman"/>
          <w:sz w:val="28"/>
          <w:szCs w:val="28"/>
        </w:rPr>
        <w:t xml:space="preserve"> переходить</w:t>
      </w:r>
      <w:r w:rsidR="008208E1" w:rsidRPr="00740B41">
        <w:rPr>
          <w:rFonts w:ascii="Times New Roman" w:hAnsi="Times New Roman" w:cs="Times New Roman"/>
          <w:sz w:val="28"/>
          <w:szCs w:val="28"/>
        </w:rPr>
        <w:t xml:space="preserve"> к формированию компетенций, связанных с устным переводом.</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В рамках урочной и внеурочной деятельности можно создать условия для формирования первичных навыков </w:t>
      </w:r>
      <w:r w:rsidRPr="00055219">
        <w:rPr>
          <w:rFonts w:ascii="Times New Roman" w:hAnsi="Times New Roman" w:cs="Times New Roman"/>
          <w:b/>
          <w:sz w:val="28"/>
          <w:szCs w:val="28"/>
        </w:rPr>
        <w:t>устного перевода</w:t>
      </w:r>
      <w:r w:rsidRPr="009D09F6">
        <w:rPr>
          <w:rFonts w:ascii="Times New Roman" w:hAnsi="Times New Roman" w:cs="Times New Roman"/>
          <w:sz w:val="28"/>
          <w:szCs w:val="28"/>
        </w:rPr>
        <w:t xml:space="preserve">. Данный вид перевода является более сложным, поскольку для его осуществления учащиеся не могут обращаться к справочной литературе и, зачастую, не имеют возможности уточнить перевод требуемой лексической единицы. Именно поэтому формирование навыка устного перевода возможно уже когда </w:t>
      </w:r>
      <w:r w:rsidR="00740B41">
        <w:rPr>
          <w:rFonts w:ascii="Times New Roman" w:hAnsi="Times New Roman" w:cs="Times New Roman"/>
          <w:sz w:val="28"/>
          <w:szCs w:val="28"/>
        </w:rPr>
        <w:t>учащиеся</w:t>
      </w:r>
      <w:r w:rsidRPr="009D09F6">
        <w:rPr>
          <w:rFonts w:ascii="Times New Roman" w:hAnsi="Times New Roman" w:cs="Times New Roman"/>
          <w:sz w:val="28"/>
          <w:szCs w:val="28"/>
        </w:rPr>
        <w:t xml:space="preserve"> обладают определенными теоретическими познаниям в области перевода, знают основные принципы создания переводного отрывка и обладают должным навыков восприятия иностранной ре</w:t>
      </w:r>
      <w:r w:rsidR="008208E1">
        <w:rPr>
          <w:rFonts w:ascii="Times New Roman" w:hAnsi="Times New Roman" w:cs="Times New Roman"/>
          <w:sz w:val="28"/>
          <w:szCs w:val="28"/>
        </w:rPr>
        <w:t>чи на слух (на перевода на родно</w:t>
      </w:r>
      <w:r w:rsidRPr="009D09F6">
        <w:rPr>
          <w:rFonts w:ascii="Times New Roman" w:hAnsi="Times New Roman" w:cs="Times New Roman"/>
          <w:sz w:val="28"/>
          <w:szCs w:val="28"/>
        </w:rPr>
        <w:t>й язык), умением строить законченное высказывание на иностранным языке с соблюдением лексико-грамматических особенностей языкового строя (при переводе на иностранный язык), а также необходимым багажом фоновых знаний.</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Одним из </w:t>
      </w:r>
      <w:r w:rsidR="008208E1">
        <w:rPr>
          <w:rFonts w:ascii="Times New Roman" w:hAnsi="Times New Roman" w:cs="Times New Roman"/>
          <w:sz w:val="28"/>
          <w:szCs w:val="28"/>
        </w:rPr>
        <w:t>основных</w:t>
      </w:r>
      <w:r w:rsidRPr="009D09F6">
        <w:rPr>
          <w:rFonts w:ascii="Times New Roman" w:hAnsi="Times New Roman" w:cs="Times New Roman"/>
          <w:sz w:val="28"/>
          <w:szCs w:val="28"/>
        </w:rPr>
        <w:t xml:space="preserve"> </w:t>
      </w:r>
      <w:r w:rsidR="008208E1">
        <w:rPr>
          <w:rFonts w:ascii="Times New Roman" w:hAnsi="Times New Roman" w:cs="Times New Roman"/>
          <w:sz w:val="28"/>
          <w:szCs w:val="28"/>
        </w:rPr>
        <w:t>приемов</w:t>
      </w:r>
      <w:r w:rsidRPr="009D09F6">
        <w:rPr>
          <w:rFonts w:ascii="Times New Roman" w:hAnsi="Times New Roman" w:cs="Times New Roman"/>
          <w:sz w:val="28"/>
          <w:szCs w:val="28"/>
        </w:rPr>
        <w:t xml:space="preserve"> </w:t>
      </w:r>
      <w:r w:rsidR="008208E1">
        <w:rPr>
          <w:rFonts w:ascii="Times New Roman" w:hAnsi="Times New Roman" w:cs="Times New Roman"/>
          <w:sz w:val="28"/>
          <w:szCs w:val="28"/>
        </w:rPr>
        <w:t>по формированию</w:t>
      </w:r>
      <w:r w:rsidRPr="009D09F6">
        <w:rPr>
          <w:rFonts w:ascii="Times New Roman" w:hAnsi="Times New Roman" w:cs="Times New Roman"/>
          <w:sz w:val="28"/>
          <w:szCs w:val="28"/>
        </w:rPr>
        <w:t xml:space="preserve"> навыка последовательного перевода является</w:t>
      </w:r>
      <w:r w:rsidR="008208E1">
        <w:rPr>
          <w:rFonts w:ascii="Times New Roman" w:hAnsi="Times New Roman" w:cs="Times New Roman"/>
          <w:sz w:val="28"/>
          <w:szCs w:val="28"/>
        </w:rPr>
        <w:t xml:space="preserve"> упражнение на </w:t>
      </w:r>
      <w:proofErr w:type="spellStart"/>
      <w:r w:rsidR="008208E1">
        <w:rPr>
          <w:rFonts w:ascii="Times New Roman" w:hAnsi="Times New Roman" w:cs="Times New Roman"/>
          <w:sz w:val="28"/>
          <w:szCs w:val="28"/>
        </w:rPr>
        <w:t>аудиодекскрипцию</w:t>
      </w:r>
      <w:proofErr w:type="spellEnd"/>
      <w:r w:rsidR="008208E1">
        <w:rPr>
          <w:rFonts w:ascii="Times New Roman" w:hAnsi="Times New Roman" w:cs="Times New Roman"/>
          <w:sz w:val="28"/>
          <w:szCs w:val="28"/>
        </w:rPr>
        <w:t xml:space="preserve">. </w:t>
      </w:r>
      <w:proofErr w:type="spellStart"/>
      <w:r w:rsidR="008208E1" w:rsidRPr="00740B41">
        <w:rPr>
          <w:rFonts w:ascii="Times New Roman" w:hAnsi="Times New Roman" w:cs="Times New Roman"/>
          <w:i/>
          <w:sz w:val="28"/>
          <w:szCs w:val="28"/>
        </w:rPr>
        <w:t>Аудиодескрипция</w:t>
      </w:r>
      <w:proofErr w:type="spellEnd"/>
      <w:r w:rsidR="008208E1">
        <w:rPr>
          <w:rFonts w:ascii="Times New Roman" w:hAnsi="Times New Roman" w:cs="Times New Roman"/>
          <w:sz w:val="28"/>
          <w:szCs w:val="28"/>
        </w:rPr>
        <w:t xml:space="preserve"> - это</w:t>
      </w:r>
      <w:r w:rsidRPr="009D09F6">
        <w:rPr>
          <w:rFonts w:ascii="Times New Roman" w:hAnsi="Times New Roman" w:cs="Times New Roman"/>
          <w:sz w:val="28"/>
          <w:szCs w:val="28"/>
        </w:rPr>
        <w:t xml:space="preserve"> словесное описание того, что происходит на видео</w:t>
      </w:r>
      <w:r w:rsidR="008208E1">
        <w:rPr>
          <w:rFonts w:ascii="Times New Roman" w:hAnsi="Times New Roman" w:cs="Times New Roman"/>
          <w:sz w:val="28"/>
          <w:szCs w:val="28"/>
        </w:rPr>
        <w:t>, дополнительное повествование, комментирование всего, что можно наблюдать в видео-отрывке</w:t>
      </w:r>
      <w:r w:rsidRPr="009D09F6">
        <w:rPr>
          <w:rFonts w:ascii="Times New Roman" w:hAnsi="Times New Roman" w:cs="Times New Roman"/>
          <w:sz w:val="28"/>
          <w:szCs w:val="28"/>
        </w:rPr>
        <w:t>. Причем повествование, в этом случае, должно идти в том же темпе, что и видеоряд, что создает опред</w:t>
      </w:r>
      <w:r w:rsidR="008208E1">
        <w:rPr>
          <w:rFonts w:ascii="Times New Roman" w:hAnsi="Times New Roman" w:cs="Times New Roman"/>
          <w:sz w:val="28"/>
          <w:szCs w:val="28"/>
        </w:rPr>
        <w:t>еленных сложности для учащихся, поскольку требует облечение в вербальную форму визуальных стимулов в достаточно быстром темпе.</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Используя такое упражнение на уроках иностранного языка, создает условия для тренировки спонтанной речи с визуальной опорой, и тут от учащихся требуется актуализация всех языковых навыков, которыми они владеют для продукции текста в достаточно быстром темпе, ведь необходимо не </w:t>
      </w:r>
      <w:r w:rsidRPr="009D09F6">
        <w:rPr>
          <w:rFonts w:ascii="Times New Roman" w:hAnsi="Times New Roman" w:cs="Times New Roman"/>
          <w:sz w:val="28"/>
          <w:szCs w:val="28"/>
        </w:rPr>
        <w:lastRenderedPageBreak/>
        <w:t>просто описать все, что происходит на экране, но применить весь багаж языковых компетенций.</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Возможны несколько вариантов работы с данным упражнением. </w:t>
      </w:r>
      <w:proofErr w:type="spellStart"/>
      <w:r w:rsidRPr="009D09F6">
        <w:rPr>
          <w:rFonts w:ascii="Times New Roman" w:hAnsi="Times New Roman" w:cs="Times New Roman"/>
          <w:sz w:val="28"/>
          <w:szCs w:val="28"/>
        </w:rPr>
        <w:t>Аудиодескрипцию</w:t>
      </w:r>
      <w:proofErr w:type="spellEnd"/>
      <w:r w:rsidRPr="009D09F6">
        <w:rPr>
          <w:rFonts w:ascii="Times New Roman" w:hAnsi="Times New Roman" w:cs="Times New Roman"/>
          <w:sz w:val="28"/>
          <w:szCs w:val="28"/>
        </w:rPr>
        <w:t xml:space="preserve"> можно создавать непосредственно на уроке, сначала просмотрев фрагмент с учащимся, а потом предоставляя возможность субъектам по очереди описывать то, что они видят на экране, в том темпе, в котором идет видеоряд или намеренно замедляя воспроизведение.  Можно и дать данное упражнение в качестве домашнего задания, а на уроке предоставить возможность представить полученный продукт. </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Еще одним </w:t>
      </w:r>
      <w:r w:rsidR="008208E1">
        <w:rPr>
          <w:rFonts w:ascii="Times New Roman" w:hAnsi="Times New Roman" w:cs="Times New Roman"/>
          <w:sz w:val="28"/>
          <w:szCs w:val="28"/>
        </w:rPr>
        <w:t>приемом</w:t>
      </w:r>
      <w:r w:rsidRPr="009D09F6">
        <w:rPr>
          <w:rFonts w:ascii="Times New Roman" w:hAnsi="Times New Roman" w:cs="Times New Roman"/>
          <w:sz w:val="28"/>
          <w:szCs w:val="28"/>
        </w:rPr>
        <w:t xml:space="preserve">, направленным на формирование навыков, требуемых для устного перевода, является </w:t>
      </w:r>
      <w:r w:rsidRPr="00740B41">
        <w:rPr>
          <w:rFonts w:ascii="Times New Roman" w:hAnsi="Times New Roman" w:cs="Times New Roman"/>
          <w:i/>
          <w:sz w:val="28"/>
          <w:szCs w:val="28"/>
        </w:rPr>
        <w:t>«теневой повтор»</w:t>
      </w:r>
      <w:r w:rsidRPr="009D09F6">
        <w:rPr>
          <w:rFonts w:ascii="Times New Roman" w:hAnsi="Times New Roman" w:cs="Times New Roman"/>
          <w:sz w:val="28"/>
          <w:szCs w:val="28"/>
        </w:rPr>
        <w:t xml:space="preserve">. Суть данного упражнения заключается в том, что учащимся необходимо с отставанием в несколько секунд повторять за говорящим произносимый им текст. На первый взгляд может показаться, что это упражнение весьма легкое, ведь требуется просто повторять текст за говорящим. Но, таким образом, наш мозг пропускает через себя получаемую информацию, обрабатывает ее, и, </w:t>
      </w:r>
      <w:r w:rsidRPr="009D09F6">
        <w:rPr>
          <w:rFonts w:ascii="Times New Roman" w:hAnsi="Times New Roman" w:cs="Times New Roman"/>
          <w:bCs/>
          <w:sz w:val="28"/>
          <w:szCs w:val="28"/>
        </w:rPr>
        <w:t>таким образом</w:t>
      </w:r>
      <w:r w:rsidRPr="009D09F6">
        <w:rPr>
          <w:rFonts w:ascii="Times New Roman" w:hAnsi="Times New Roman" w:cs="Times New Roman"/>
          <w:b/>
          <w:bCs/>
          <w:sz w:val="28"/>
          <w:szCs w:val="28"/>
        </w:rPr>
        <w:t xml:space="preserve">, </w:t>
      </w:r>
      <w:r w:rsidRPr="009D09F6">
        <w:rPr>
          <w:rFonts w:ascii="Times New Roman" w:hAnsi="Times New Roman" w:cs="Times New Roman"/>
          <w:sz w:val="28"/>
          <w:szCs w:val="28"/>
        </w:rPr>
        <w:t xml:space="preserve">происходит первичный анализ воспринимаемой на слух информации и ее преобразование благодаря одновременности слушания и говорения. </w:t>
      </w:r>
    </w:p>
    <w:p w:rsidR="00055BCE"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 xml:space="preserve">Существует несколько вариантов выполнения «теневого повтора» в зависимости </w:t>
      </w:r>
      <w:r w:rsidR="00055BCE">
        <w:rPr>
          <w:rFonts w:ascii="Times New Roman" w:hAnsi="Times New Roman" w:cs="Times New Roman"/>
          <w:sz w:val="28"/>
          <w:szCs w:val="28"/>
        </w:rPr>
        <w:t>от поставленных задач. Учащиеся</w:t>
      </w:r>
      <w:r w:rsidRPr="009D09F6">
        <w:rPr>
          <w:rFonts w:ascii="Times New Roman" w:hAnsi="Times New Roman" w:cs="Times New Roman"/>
          <w:sz w:val="28"/>
          <w:szCs w:val="28"/>
        </w:rPr>
        <w:t xml:space="preserve"> могут повторять текст слово в слово, тренируя такие аспекты как произношение, интонирование, беглость </w:t>
      </w:r>
      <w:r w:rsidR="00055BCE">
        <w:rPr>
          <w:rFonts w:ascii="Times New Roman" w:hAnsi="Times New Roman" w:cs="Times New Roman"/>
          <w:sz w:val="28"/>
          <w:szCs w:val="28"/>
        </w:rPr>
        <w:t>речи.</w:t>
      </w:r>
    </w:p>
    <w:p w:rsidR="006C7865" w:rsidRPr="009D09F6" w:rsidRDefault="006C7865" w:rsidP="009D09F6">
      <w:pPr>
        <w:spacing w:after="0" w:line="360" w:lineRule="auto"/>
        <w:ind w:firstLine="709"/>
        <w:contextualSpacing/>
        <w:jc w:val="both"/>
        <w:rPr>
          <w:rFonts w:ascii="Times New Roman" w:hAnsi="Times New Roman" w:cs="Times New Roman"/>
          <w:sz w:val="28"/>
          <w:szCs w:val="28"/>
        </w:rPr>
      </w:pPr>
      <w:r w:rsidRPr="009D09F6">
        <w:rPr>
          <w:rFonts w:ascii="Times New Roman" w:hAnsi="Times New Roman" w:cs="Times New Roman"/>
          <w:sz w:val="28"/>
          <w:szCs w:val="28"/>
        </w:rPr>
        <w:t>Более сложным вариантом данного упражнения является необходимость трансформировать текст при повторении, к примеру</w:t>
      </w:r>
      <w:r w:rsidR="00055BCE">
        <w:rPr>
          <w:rFonts w:ascii="Times New Roman" w:hAnsi="Times New Roman" w:cs="Times New Roman"/>
          <w:sz w:val="28"/>
          <w:szCs w:val="28"/>
        </w:rPr>
        <w:t>,</w:t>
      </w:r>
      <w:r w:rsidRPr="009D09F6">
        <w:rPr>
          <w:rFonts w:ascii="Times New Roman" w:hAnsi="Times New Roman" w:cs="Times New Roman"/>
          <w:sz w:val="28"/>
          <w:szCs w:val="28"/>
        </w:rPr>
        <w:t xml:space="preserve"> произносить только ключевые слова, только термины, наименования. В рамках такого варианта выполнения данного упражнения субъекты осуществляют более глубокий анализ информации, воспринимаемой на слух.</w:t>
      </w:r>
    </w:p>
    <w:p w:rsidR="006C7865" w:rsidRPr="000B168A" w:rsidRDefault="000B168A" w:rsidP="009D09F6">
      <w:pPr>
        <w:spacing w:after="0" w:line="360" w:lineRule="auto"/>
        <w:ind w:firstLine="709"/>
        <w:contextualSpacing/>
        <w:jc w:val="both"/>
        <w:rPr>
          <w:rFonts w:ascii="Times New Roman" w:hAnsi="Times New Roman" w:cs="Times New Roman"/>
          <w:sz w:val="28"/>
          <w:szCs w:val="28"/>
        </w:rPr>
      </w:pPr>
      <w:r w:rsidRPr="000B168A">
        <w:rPr>
          <w:rFonts w:ascii="Times New Roman" w:hAnsi="Times New Roman" w:cs="Times New Roman"/>
          <w:sz w:val="28"/>
          <w:szCs w:val="28"/>
        </w:rPr>
        <w:t xml:space="preserve">Таким образом, </w:t>
      </w:r>
      <w:r w:rsidR="008208E1" w:rsidRPr="000B168A">
        <w:rPr>
          <w:rFonts w:ascii="Times New Roman" w:hAnsi="Times New Roman" w:cs="Times New Roman"/>
          <w:sz w:val="28"/>
          <w:szCs w:val="28"/>
        </w:rPr>
        <w:t>предлагаемый метод обучения</w:t>
      </w:r>
      <w:r w:rsidR="006C7865" w:rsidRPr="000B168A">
        <w:rPr>
          <w:rFonts w:ascii="Times New Roman" w:hAnsi="Times New Roman" w:cs="Times New Roman"/>
          <w:sz w:val="28"/>
          <w:szCs w:val="28"/>
        </w:rPr>
        <w:t xml:space="preserve"> переводу в школе</w:t>
      </w:r>
      <w:r w:rsidR="008208E1" w:rsidRPr="000B168A">
        <w:rPr>
          <w:rFonts w:ascii="Times New Roman" w:hAnsi="Times New Roman" w:cs="Times New Roman"/>
          <w:sz w:val="28"/>
          <w:szCs w:val="28"/>
        </w:rPr>
        <w:t xml:space="preserve"> ст</w:t>
      </w:r>
      <w:r w:rsidRPr="000B168A">
        <w:rPr>
          <w:rFonts w:ascii="Times New Roman" w:hAnsi="Times New Roman" w:cs="Times New Roman"/>
          <w:sz w:val="28"/>
          <w:szCs w:val="28"/>
        </w:rPr>
        <w:t>р</w:t>
      </w:r>
      <w:r w:rsidR="008208E1" w:rsidRPr="000B168A">
        <w:rPr>
          <w:rFonts w:ascii="Times New Roman" w:hAnsi="Times New Roman" w:cs="Times New Roman"/>
          <w:sz w:val="28"/>
          <w:szCs w:val="28"/>
        </w:rPr>
        <w:t xml:space="preserve">оится на принципе линейности, носит комплексный характер и способствует развитию </w:t>
      </w:r>
      <w:proofErr w:type="spellStart"/>
      <w:r w:rsidR="008208E1" w:rsidRPr="000B168A">
        <w:rPr>
          <w:rFonts w:ascii="Times New Roman" w:hAnsi="Times New Roman" w:cs="Times New Roman"/>
          <w:sz w:val="28"/>
          <w:szCs w:val="28"/>
        </w:rPr>
        <w:t>межпредметных</w:t>
      </w:r>
      <w:proofErr w:type="spellEnd"/>
      <w:r w:rsidR="008208E1" w:rsidRPr="000B168A">
        <w:rPr>
          <w:rFonts w:ascii="Times New Roman" w:hAnsi="Times New Roman" w:cs="Times New Roman"/>
          <w:sz w:val="28"/>
          <w:szCs w:val="28"/>
        </w:rPr>
        <w:t xml:space="preserve"> компетенций школьников.</w:t>
      </w:r>
      <w:r w:rsidR="006C7865" w:rsidRPr="000B168A">
        <w:rPr>
          <w:rFonts w:ascii="Times New Roman" w:hAnsi="Times New Roman" w:cs="Times New Roman"/>
          <w:sz w:val="28"/>
          <w:szCs w:val="28"/>
        </w:rPr>
        <w:t xml:space="preserve"> </w:t>
      </w:r>
      <w:r w:rsidR="008208E1" w:rsidRPr="000B168A">
        <w:rPr>
          <w:rFonts w:ascii="Times New Roman" w:hAnsi="Times New Roman" w:cs="Times New Roman"/>
          <w:sz w:val="28"/>
          <w:szCs w:val="28"/>
        </w:rPr>
        <w:t xml:space="preserve">Предлагаемые приемы </w:t>
      </w:r>
      <w:r w:rsidR="008208E1" w:rsidRPr="000B168A">
        <w:rPr>
          <w:rFonts w:ascii="Times New Roman" w:hAnsi="Times New Roman" w:cs="Times New Roman"/>
          <w:sz w:val="28"/>
          <w:szCs w:val="28"/>
        </w:rPr>
        <w:lastRenderedPageBreak/>
        <w:t xml:space="preserve">формирования переводческих компетенций можно применять </w:t>
      </w:r>
      <w:r w:rsidR="006C7865" w:rsidRPr="000B168A">
        <w:rPr>
          <w:rFonts w:ascii="Times New Roman" w:hAnsi="Times New Roman" w:cs="Times New Roman"/>
          <w:sz w:val="28"/>
          <w:szCs w:val="28"/>
        </w:rPr>
        <w:t xml:space="preserve">в рамках урока, используя учебные тексты для создания коммуникативного типа перевода. Также широко можно использовать занятия по домашнему чтению, на которых можно редактировать домашние переводы. </w:t>
      </w:r>
      <w:r w:rsidR="008208E1" w:rsidRPr="000B168A">
        <w:rPr>
          <w:rFonts w:ascii="Times New Roman" w:hAnsi="Times New Roman" w:cs="Times New Roman"/>
          <w:sz w:val="28"/>
          <w:szCs w:val="28"/>
        </w:rPr>
        <w:t>Ряд рассматриваемых техник будет удобен для применения во внеурочной деятельности</w:t>
      </w:r>
      <w:r w:rsidR="006C7865" w:rsidRPr="000B168A">
        <w:rPr>
          <w:rFonts w:ascii="Times New Roman" w:hAnsi="Times New Roman" w:cs="Times New Roman"/>
          <w:sz w:val="28"/>
          <w:szCs w:val="28"/>
        </w:rPr>
        <w:t xml:space="preserve">. В рамках данной деятельности можно рассмотреть такой важный аспект, как переводческие трансформации. Также, возможен переход к этапу творчества, когда </w:t>
      </w:r>
      <w:r w:rsidRPr="000B168A">
        <w:rPr>
          <w:rFonts w:ascii="Times New Roman" w:hAnsi="Times New Roman" w:cs="Times New Roman"/>
          <w:sz w:val="28"/>
          <w:szCs w:val="28"/>
        </w:rPr>
        <w:t>учащиеся</w:t>
      </w:r>
      <w:r w:rsidR="006C7865" w:rsidRPr="000B168A">
        <w:rPr>
          <w:rFonts w:ascii="Times New Roman" w:hAnsi="Times New Roman" w:cs="Times New Roman"/>
          <w:sz w:val="28"/>
          <w:szCs w:val="28"/>
        </w:rPr>
        <w:t xml:space="preserve"> могут проявить свои индивидуальные способности в рамках проектной работы с литературным текстом.</w:t>
      </w:r>
    </w:p>
    <w:p w:rsidR="006C7865" w:rsidRPr="000B168A" w:rsidRDefault="008208E1" w:rsidP="009D09F6">
      <w:pPr>
        <w:spacing w:after="0" w:line="360" w:lineRule="auto"/>
        <w:ind w:firstLine="709"/>
        <w:contextualSpacing/>
        <w:jc w:val="both"/>
        <w:rPr>
          <w:rFonts w:ascii="Times New Roman" w:hAnsi="Times New Roman" w:cs="Times New Roman"/>
          <w:sz w:val="28"/>
          <w:szCs w:val="28"/>
        </w:rPr>
      </w:pPr>
      <w:r w:rsidRPr="000B168A">
        <w:rPr>
          <w:rFonts w:ascii="Times New Roman" w:hAnsi="Times New Roman" w:cs="Times New Roman"/>
          <w:sz w:val="28"/>
          <w:szCs w:val="28"/>
        </w:rPr>
        <w:t>Отдельный блок приемов связан с формированием</w:t>
      </w:r>
      <w:r w:rsidR="006C7865" w:rsidRPr="000B168A">
        <w:rPr>
          <w:rFonts w:ascii="Times New Roman" w:hAnsi="Times New Roman" w:cs="Times New Roman"/>
          <w:sz w:val="28"/>
          <w:szCs w:val="28"/>
        </w:rPr>
        <w:t xml:space="preserve"> базовых умений в области устного перевода,</w:t>
      </w:r>
      <w:r w:rsidRPr="000B168A">
        <w:rPr>
          <w:rFonts w:ascii="Times New Roman" w:hAnsi="Times New Roman" w:cs="Times New Roman"/>
          <w:sz w:val="28"/>
          <w:szCs w:val="28"/>
        </w:rPr>
        <w:t xml:space="preserve"> которые направленны</w:t>
      </w:r>
      <w:r w:rsidR="006C7865" w:rsidRPr="000B168A">
        <w:rPr>
          <w:rFonts w:ascii="Times New Roman" w:hAnsi="Times New Roman" w:cs="Times New Roman"/>
          <w:sz w:val="28"/>
          <w:szCs w:val="28"/>
        </w:rPr>
        <w:t>, в основном, на знакомство учащихся с данным видом деятельности и формирования интереса к данной профессиональной области.</w:t>
      </w:r>
    </w:p>
    <w:p w:rsidR="006C7865" w:rsidRPr="009D09F6" w:rsidRDefault="000B168A" w:rsidP="009D09F6">
      <w:pPr>
        <w:spacing w:after="0" w:line="360" w:lineRule="auto"/>
        <w:ind w:firstLine="709"/>
        <w:contextualSpacing/>
        <w:jc w:val="both"/>
        <w:rPr>
          <w:rFonts w:ascii="Times New Roman" w:hAnsi="Times New Roman" w:cs="Times New Roman"/>
          <w:sz w:val="28"/>
          <w:szCs w:val="28"/>
        </w:rPr>
      </w:pPr>
      <w:r w:rsidRPr="000B168A">
        <w:rPr>
          <w:rFonts w:ascii="Times New Roman" w:hAnsi="Times New Roman" w:cs="Times New Roman"/>
          <w:sz w:val="28"/>
          <w:szCs w:val="28"/>
        </w:rPr>
        <w:t>Б</w:t>
      </w:r>
      <w:r w:rsidR="006C7865" w:rsidRPr="000B168A">
        <w:rPr>
          <w:rFonts w:ascii="Times New Roman" w:hAnsi="Times New Roman" w:cs="Times New Roman"/>
          <w:sz w:val="28"/>
          <w:szCs w:val="28"/>
        </w:rPr>
        <w:t xml:space="preserve">лагодаря переводческой деятельности у </w:t>
      </w:r>
      <w:r w:rsidRPr="000B168A">
        <w:rPr>
          <w:rFonts w:ascii="Times New Roman" w:hAnsi="Times New Roman" w:cs="Times New Roman"/>
          <w:sz w:val="28"/>
          <w:szCs w:val="28"/>
        </w:rPr>
        <w:t>учащихся</w:t>
      </w:r>
      <w:r w:rsidR="006C7865" w:rsidRPr="000B168A">
        <w:rPr>
          <w:rFonts w:ascii="Times New Roman" w:hAnsi="Times New Roman" w:cs="Times New Roman"/>
          <w:sz w:val="28"/>
          <w:szCs w:val="28"/>
        </w:rPr>
        <w:t xml:space="preserve"> не только актуализируются и консолидируются языковые навыки, но расширяется </w:t>
      </w:r>
      <w:proofErr w:type="spellStart"/>
      <w:r w:rsidR="006C7865" w:rsidRPr="000B168A">
        <w:rPr>
          <w:rFonts w:ascii="Times New Roman" w:hAnsi="Times New Roman" w:cs="Times New Roman"/>
          <w:sz w:val="28"/>
          <w:szCs w:val="28"/>
        </w:rPr>
        <w:t>лингво-культуроведческая</w:t>
      </w:r>
      <w:proofErr w:type="spellEnd"/>
      <w:r w:rsidR="006C7865" w:rsidRPr="000B168A">
        <w:rPr>
          <w:rFonts w:ascii="Times New Roman" w:hAnsi="Times New Roman" w:cs="Times New Roman"/>
          <w:sz w:val="28"/>
          <w:szCs w:val="28"/>
        </w:rPr>
        <w:t xml:space="preserve"> компетенция, происходит переосмысление роли родного языка и культуры. </w:t>
      </w:r>
      <w:r w:rsidRPr="000B168A">
        <w:rPr>
          <w:rFonts w:ascii="Times New Roman" w:hAnsi="Times New Roman" w:cs="Times New Roman"/>
          <w:sz w:val="28"/>
          <w:szCs w:val="28"/>
        </w:rPr>
        <w:t xml:space="preserve">Важными образовательными результатами становятся победы в олимпиадах по предмету, выступления на научно-исследовательских конференциях, представление </w:t>
      </w:r>
      <w:r w:rsidR="008414A5">
        <w:rPr>
          <w:rFonts w:ascii="Times New Roman" w:hAnsi="Times New Roman" w:cs="Times New Roman"/>
          <w:sz w:val="28"/>
          <w:szCs w:val="28"/>
        </w:rPr>
        <w:t xml:space="preserve">переводческих </w:t>
      </w:r>
      <w:r w:rsidRPr="000B168A">
        <w:rPr>
          <w:rFonts w:ascii="Times New Roman" w:hAnsi="Times New Roman" w:cs="Times New Roman"/>
          <w:sz w:val="28"/>
          <w:szCs w:val="28"/>
        </w:rPr>
        <w:t xml:space="preserve">проектов и участие в переводческих конкурсах. </w:t>
      </w:r>
      <w:r w:rsidR="006C7865" w:rsidRPr="000B168A">
        <w:rPr>
          <w:rFonts w:ascii="Times New Roman" w:hAnsi="Times New Roman" w:cs="Times New Roman"/>
          <w:sz w:val="28"/>
          <w:szCs w:val="28"/>
        </w:rPr>
        <w:t>Таким образом, обучение навыкам перевода можно считать оправданным и полезным образовательным инструментом, даже при отсутствии планирования дальнейшего профильного обучения.</w:t>
      </w:r>
      <w:bookmarkStart w:id="0" w:name="_GoBack"/>
      <w:bookmarkEnd w:id="0"/>
    </w:p>
    <w:p w:rsidR="005D2368" w:rsidRDefault="005D2368"/>
    <w:sectPr w:rsidR="005D2368" w:rsidSect="009D09F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283" w:rsidRDefault="00D72283" w:rsidP="00DD624B">
      <w:pPr>
        <w:spacing w:after="0" w:line="240" w:lineRule="auto"/>
      </w:pPr>
      <w:r>
        <w:separator/>
      </w:r>
    </w:p>
  </w:endnote>
  <w:endnote w:type="continuationSeparator" w:id="0">
    <w:p w:rsidR="00D72283" w:rsidRDefault="00D72283" w:rsidP="00DD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055417"/>
      <w:docPartObj>
        <w:docPartGallery w:val="Page Numbers (Bottom of Page)"/>
        <w:docPartUnique/>
      </w:docPartObj>
    </w:sdtPr>
    <w:sdtEndPr/>
    <w:sdtContent>
      <w:p w:rsidR="00DD624B" w:rsidRDefault="00DD624B">
        <w:pPr>
          <w:pStyle w:val="a7"/>
          <w:jc w:val="center"/>
        </w:pPr>
        <w:r>
          <w:fldChar w:fldCharType="begin"/>
        </w:r>
        <w:r>
          <w:instrText>PAGE   \* MERGEFORMAT</w:instrText>
        </w:r>
        <w:r>
          <w:fldChar w:fldCharType="separate"/>
        </w:r>
        <w:r w:rsidR="008414A5">
          <w:rPr>
            <w:noProof/>
          </w:rPr>
          <w:t>15</w:t>
        </w:r>
        <w:r>
          <w:fldChar w:fldCharType="end"/>
        </w:r>
      </w:p>
    </w:sdtContent>
  </w:sdt>
  <w:p w:rsidR="00DD624B" w:rsidRDefault="00DD624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283" w:rsidRDefault="00D72283" w:rsidP="00DD624B">
      <w:pPr>
        <w:spacing w:after="0" w:line="240" w:lineRule="auto"/>
      </w:pPr>
      <w:r>
        <w:separator/>
      </w:r>
    </w:p>
  </w:footnote>
  <w:footnote w:type="continuationSeparator" w:id="0">
    <w:p w:rsidR="00D72283" w:rsidRDefault="00D72283" w:rsidP="00DD6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9608C"/>
    <w:multiLevelType w:val="hybridMultilevel"/>
    <w:tmpl w:val="31AE4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36"/>
    <w:rsid w:val="00055219"/>
    <w:rsid w:val="00055BCE"/>
    <w:rsid w:val="000A4396"/>
    <w:rsid w:val="000B168A"/>
    <w:rsid w:val="0013212D"/>
    <w:rsid w:val="00167636"/>
    <w:rsid w:val="00236ED8"/>
    <w:rsid w:val="003722B1"/>
    <w:rsid w:val="00410A55"/>
    <w:rsid w:val="00502A76"/>
    <w:rsid w:val="005D2368"/>
    <w:rsid w:val="006C7865"/>
    <w:rsid w:val="006F0F39"/>
    <w:rsid w:val="0070331F"/>
    <w:rsid w:val="00740B41"/>
    <w:rsid w:val="008208E1"/>
    <w:rsid w:val="008414A5"/>
    <w:rsid w:val="008C0A7F"/>
    <w:rsid w:val="009D09F6"/>
    <w:rsid w:val="00A61D0B"/>
    <w:rsid w:val="00C77D3A"/>
    <w:rsid w:val="00CA69B4"/>
    <w:rsid w:val="00D72283"/>
    <w:rsid w:val="00DD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80C4"/>
  <w15:chartTrackingRefBased/>
  <w15:docId w15:val="{E0126C7F-1984-46BB-8A2C-D9C3FDD9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86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7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7865"/>
    <w:pPr>
      <w:spacing w:after="0"/>
      <w:ind w:left="720"/>
      <w:contextualSpacing/>
      <w:jc w:val="both"/>
    </w:pPr>
    <w:rPr>
      <w:rFonts w:ascii="Times New Roman" w:hAnsi="Times New Roman"/>
      <w:sz w:val="24"/>
    </w:rPr>
  </w:style>
  <w:style w:type="paragraph" w:styleId="a5">
    <w:name w:val="header"/>
    <w:basedOn w:val="a"/>
    <w:link w:val="a6"/>
    <w:uiPriority w:val="99"/>
    <w:unhideWhenUsed/>
    <w:rsid w:val="00DD62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624B"/>
  </w:style>
  <w:style w:type="paragraph" w:styleId="a7">
    <w:name w:val="footer"/>
    <w:basedOn w:val="a"/>
    <w:link w:val="a8"/>
    <w:uiPriority w:val="99"/>
    <w:unhideWhenUsed/>
    <w:rsid w:val="00DD62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16</Pages>
  <Words>4631</Words>
  <Characters>26397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Igorevna</dc:creator>
  <cp:keywords/>
  <dc:description/>
  <cp:lastModifiedBy>Alina Igorevna</cp:lastModifiedBy>
  <cp:revision>9</cp:revision>
  <dcterms:created xsi:type="dcterms:W3CDTF">2023-05-29T18:09:00Z</dcterms:created>
  <dcterms:modified xsi:type="dcterms:W3CDTF">2023-06-07T13:36:00Z</dcterms:modified>
</cp:coreProperties>
</file>