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402" w:rsidRDefault="00CA3402" w:rsidP="00CA3402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F02E45">
        <w:rPr>
          <w:rFonts w:eastAsia="Calibri"/>
          <w:b/>
          <w:sz w:val="28"/>
          <w:szCs w:val="28"/>
          <w:lang w:eastAsia="en-US"/>
        </w:rPr>
        <w:t>Технологическая карта урока</w:t>
      </w:r>
      <w:r>
        <w:rPr>
          <w:rFonts w:eastAsia="Calibri"/>
          <w:b/>
          <w:sz w:val="28"/>
          <w:szCs w:val="28"/>
          <w:lang w:eastAsia="en-US"/>
        </w:rPr>
        <w:t xml:space="preserve"> по учебному предмету «Русский язык» во 2 коррекционном классе</w:t>
      </w:r>
    </w:p>
    <w:p w:rsidR="00CA3402" w:rsidRPr="00F02E45" w:rsidRDefault="00CA3402" w:rsidP="00CA3402">
      <w:pPr>
        <w:spacing w:after="200"/>
        <w:jc w:val="center"/>
        <w:rPr>
          <w:rFonts w:eastAsia="Calibri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для детей с НОДА на тему «Монолог и диалог»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88"/>
        <w:gridCol w:w="4251"/>
        <w:gridCol w:w="4803"/>
        <w:gridCol w:w="3544"/>
      </w:tblGrid>
      <w:tr w:rsidR="00CA3402" w:rsidRPr="00777415" w:rsidTr="00951B9E">
        <w:trPr>
          <w:trHeight w:val="163"/>
          <w:jc w:val="center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402" w:rsidRPr="00777415" w:rsidRDefault="00CA3402" w:rsidP="00951B9E">
            <w:pPr>
              <w:rPr>
                <w:b/>
                <w:lang w:eastAsia="en-US"/>
              </w:rPr>
            </w:pPr>
            <w:r w:rsidRPr="00777415">
              <w:rPr>
                <w:b/>
                <w:lang w:eastAsia="en-US"/>
              </w:rPr>
              <w:t>Учитель</w:t>
            </w:r>
          </w:p>
        </w:tc>
        <w:tc>
          <w:tcPr>
            <w:tcW w:w="12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402" w:rsidRPr="00777415" w:rsidRDefault="00CA3402" w:rsidP="00951B9E">
            <w:pPr>
              <w:rPr>
                <w:lang w:eastAsia="en-US"/>
              </w:rPr>
            </w:pPr>
            <w:proofErr w:type="spellStart"/>
            <w:r w:rsidRPr="00777415">
              <w:rPr>
                <w:lang w:eastAsia="en-US"/>
              </w:rPr>
              <w:t>Шушковская</w:t>
            </w:r>
            <w:proofErr w:type="spellEnd"/>
            <w:r w:rsidRPr="00777415">
              <w:rPr>
                <w:lang w:eastAsia="en-US"/>
              </w:rPr>
              <w:t xml:space="preserve"> Любовь Юрьевна</w:t>
            </w:r>
          </w:p>
        </w:tc>
      </w:tr>
      <w:tr w:rsidR="00CA3402" w:rsidRPr="00777415" w:rsidTr="00951B9E">
        <w:trPr>
          <w:trHeight w:val="163"/>
          <w:jc w:val="center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402" w:rsidRPr="00777415" w:rsidRDefault="00CA3402" w:rsidP="00951B9E">
            <w:pPr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Тьютор</w:t>
            </w:r>
            <w:proofErr w:type="spellEnd"/>
          </w:p>
        </w:tc>
        <w:tc>
          <w:tcPr>
            <w:tcW w:w="12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402" w:rsidRPr="00777415" w:rsidRDefault="00CA3402" w:rsidP="00951B9E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Унщикова</w:t>
            </w:r>
            <w:proofErr w:type="spellEnd"/>
            <w:r>
              <w:rPr>
                <w:lang w:eastAsia="en-US"/>
              </w:rPr>
              <w:t xml:space="preserve"> Ирина Викторовна</w:t>
            </w:r>
          </w:p>
        </w:tc>
      </w:tr>
      <w:tr w:rsidR="00CA3402" w:rsidRPr="00777415" w:rsidTr="00951B9E">
        <w:trPr>
          <w:trHeight w:val="163"/>
          <w:jc w:val="center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402" w:rsidRPr="00777415" w:rsidRDefault="00CA3402" w:rsidP="00951B9E">
            <w:pPr>
              <w:rPr>
                <w:b/>
                <w:lang w:eastAsia="en-US"/>
              </w:rPr>
            </w:pPr>
            <w:r w:rsidRPr="00777415">
              <w:rPr>
                <w:b/>
                <w:lang w:eastAsia="en-US"/>
              </w:rPr>
              <w:t>Образовательное учреждение</w:t>
            </w:r>
          </w:p>
        </w:tc>
        <w:tc>
          <w:tcPr>
            <w:tcW w:w="12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402" w:rsidRPr="00777415" w:rsidRDefault="00CA3402" w:rsidP="00951B9E">
            <w:pPr>
              <w:rPr>
                <w:lang w:eastAsia="en-US"/>
              </w:rPr>
            </w:pPr>
            <w:r w:rsidRPr="00777415">
              <w:rPr>
                <w:lang w:eastAsia="en-US"/>
              </w:rPr>
              <w:t xml:space="preserve">Муниципальное бюджетное </w:t>
            </w:r>
            <w:r>
              <w:rPr>
                <w:lang w:eastAsia="en-US"/>
              </w:rPr>
              <w:t>обще</w:t>
            </w:r>
            <w:r w:rsidRPr="00777415">
              <w:rPr>
                <w:lang w:eastAsia="en-US"/>
              </w:rPr>
              <w:t xml:space="preserve">образовательное учреждение </w:t>
            </w:r>
          </w:p>
          <w:p w:rsidR="00CA3402" w:rsidRPr="00777415" w:rsidRDefault="00CA3402" w:rsidP="00951B9E">
            <w:pPr>
              <w:rPr>
                <w:lang w:eastAsia="en-US"/>
              </w:rPr>
            </w:pPr>
            <w:r w:rsidRPr="00777415">
              <w:rPr>
                <w:lang w:eastAsia="en-US"/>
              </w:rPr>
              <w:t>«Средняя общеобразовательная школа № 6»</w:t>
            </w:r>
            <w:r>
              <w:rPr>
                <w:lang w:eastAsia="en-US"/>
              </w:rPr>
              <w:t xml:space="preserve"> г. </w:t>
            </w:r>
            <w:proofErr w:type="spellStart"/>
            <w:r>
              <w:rPr>
                <w:lang w:eastAsia="en-US"/>
              </w:rPr>
              <w:t>Ангарска</w:t>
            </w:r>
            <w:proofErr w:type="spellEnd"/>
            <w:r>
              <w:rPr>
                <w:lang w:eastAsia="en-US"/>
              </w:rPr>
              <w:t xml:space="preserve">  Иркутской области</w:t>
            </w:r>
          </w:p>
        </w:tc>
      </w:tr>
      <w:tr w:rsidR="00CA3402" w:rsidRPr="00777415" w:rsidTr="00951B9E">
        <w:trPr>
          <w:jc w:val="center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402" w:rsidRPr="00777415" w:rsidRDefault="00CA3402" w:rsidP="00951B9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Тип урока</w:t>
            </w:r>
          </w:p>
        </w:tc>
        <w:tc>
          <w:tcPr>
            <w:tcW w:w="12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402" w:rsidRPr="00114356" w:rsidRDefault="00CA3402" w:rsidP="00951B9E">
            <w:pPr>
              <w:spacing w:before="100" w:beforeAutospacing="1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>Урок усвоения новых знаний</w:t>
            </w:r>
          </w:p>
        </w:tc>
      </w:tr>
      <w:tr w:rsidR="00CA3402" w:rsidRPr="00777415" w:rsidTr="00951B9E">
        <w:trPr>
          <w:jc w:val="center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402" w:rsidRPr="00777415" w:rsidRDefault="00CA3402" w:rsidP="00951B9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Авторы УМК</w:t>
            </w:r>
          </w:p>
        </w:tc>
        <w:tc>
          <w:tcPr>
            <w:tcW w:w="12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402" w:rsidRPr="00777415" w:rsidRDefault="00CA3402" w:rsidP="00951B9E">
            <w:pPr>
              <w:rPr>
                <w:lang w:eastAsia="en-US"/>
              </w:rPr>
            </w:pPr>
            <w:r w:rsidRPr="00777415">
              <w:rPr>
                <w:lang w:eastAsia="en-US"/>
              </w:rPr>
              <w:t xml:space="preserve"> В.</w:t>
            </w:r>
            <w:r>
              <w:rPr>
                <w:lang w:eastAsia="en-US"/>
              </w:rPr>
              <w:t xml:space="preserve"> </w:t>
            </w:r>
            <w:r w:rsidRPr="00777415">
              <w:rPr>
                <w:lang w:eastAsia="en-US"/>
              </w:rPr>
              <w:t>П.</w:t>
            </w:r>
            <w:r>
              <w:rPr>
                <w:lang w:eastAsia="en-US"/>
              </w:rPr>
              <w:t xml:space="preserve"> </w:t>
            </w:r>
            <w:proofErr w:type="spellStart"/>
            <w:r w:rsidRPr="00777415">
              <w:rPr>
                <w:lang w:eastAsia="en-US"/>
              </w:rPr>
              <w:t>Канакина</w:t>
            </w:r>
            <w:proofErr w:type="spellEnd"/>
            <w:r w:rsidRPr="00777415">
              <w:rPr>
                <w:lang w:eastAsia="en-US"/>
              </w:rPr>
              <w:t>, В.</w:t>
            </w:r>
            <w:r>
              <w:rPr>
                <w:lang w:eastAsia="en-US"/>
              </w:rPr>
              <w:t xml:space="preserve"> </w:t>
            </w:r>
            <w:r w:rsidRPr="00777415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777415">
              <w:rPr>
                <w:lang w:eastAsia="en-US"/>
              </w:rPr>
              <w:t>Горецкий</w:t>
            </w:r>
          </w:p>
        </w:tc>
      </w:tr>
      <w:tr w:rsidR="00CA3402" w:rsidRPr="00777415" w:rsidTr="00951B9E">
        <w:trPr>
          <w:trHeight w:val="314"/>
          <w:jc w:val="center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3402" w:rsidRPr="00777415" w:rsidRDefault="00CA3402" w:rsidP="00951B9E">
            <w:pPr>
              <w:rPr>
                <w:b/>
                <w:lang w:eastAsia="en-US"/>
              </w:rPr>
            </w:pPr>
            <w:r w:rsidRPr="00777415">
              <w:rPr>
                <w:b/>
                <w:lang w:eastAsia="en-US"/>
              </w:rPr>
              <w:t>Цель</w:t>
            </w:r>
          </w:p>
        </w:tc>
        <w:tc>
          <w:tcPr>
            <w:tcW w:w="12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3402" w:rsidRPr="00777415" w:rsidRDefault="00CA3402" w:rsidP="00951B9E">
            <w:pPr>
              <w:rPr>
                <w:lang w:eastAsia="en-US"/>
              </w:rPr>
            </w:pPr>
            <w:r w:rsidRPr="00777415">
              <w:rPr>
                <w:lang w:eastAsia="en-US"/>
              </w:rPr>
              <w:t xml:space="preserve">Создать условия для ознакомления  </w:t>
            </w:r>
            <w:proofErr w:type="gramStart"/>
            <w:r w:rsidRPr="00777415">
              <w:rPr>
                <w:lang w:eastAsia="en-US"/>
              </w:rPr>
              <w:t>обучающихся</w:t>
            </w:r>
            <w:proofErr w:type="gramEnd"/>
            <w:r w:rsidRPr="00777415">
              <w:rPr>
                <w:lang w:eastAsia="en-US"/>
              </w:rPr>
              <w:t xml:space="preserve"> с НОДА  с  видами речи «диалог и монолог»</w:t>
            </w:r>
          </w:p>
        </w:tc>
      </w:tr>
      <w:tr w:rsidR="00CA3402" w:rsidRPr="00777415" w:rsidTr="00951B9E">
        <w:trPr>
          <w:trHeight w:val="693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402" w:rsidRPr="00777415" w:rsidRDefault="00CA3402" w:rsidP="00951B9E">
            <w:pPr>
              <w:rPr>
                <w:b/>
                <w:lang w:eastAsia="en-US"/>
              </w:rPr>
            </w:pPr>
            <w:r w:rsidRPr="00777415">
              <w:rPr>
                <w:b/>
                <w:lang w:eastAsia="en-US"/>
              </w:rPr>
              <w:t>Задачи</w:t>
            </w:r>
          </w:p>
        </w:tc>
        <w:tc>
          <w:tcPr>
            <w:tcW w:w="125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402" w:rsidRPr="00777415" w:rsidRDefault="00CA3402" w:rsidP="00951B9E">
            <w:r w:rsidRPr="00777415">
              <w:rPr>
                <w:b/>
                <w:lang w:eastAsia="en-US"/>
              </w:rPr>
              <w:t>Коррекционно-образовательная:</w:t>
            </w:r>
            <w:r w:rsidRPr="00777415">
              <w:t xml:space="preserve"> </w:t>
            </w:r>
          </w:p>
          <w:p w:rsidR="00CA3402" w:rsidRPr="00777415" w:rsidRDefault="00CA3402" w:rsidP="00951B9E">
            <w:pPr>
              <w:rPr>
                <w:color w:val="333333"/>
                <w:lang w:eastAsia="en-US"/>
              </w:rPr>
            </w:pPr>
            <w:r w:rsidRPr="00777415">
              <w:t xml:space="preserve"> - формировать умение с помощью учителя различать такие виды речи, как монолог и диалог</w:t>
            </w:r>
            <w:r w:rsidRPr="00777415">
              <w:rPr>
                <w:color w:val="333333"/>
                <w:lang w:eastAsia="en-US"/>
              </w:rPr>
              <w:t>;</w:t>
            </w:r>
          </w:p>
          <w:p w:rsidR="00CA3402" w:rsidRPr="00777415" w:rsidRDefault="00CA3402" w:rsidP="00951B9E">
            <w:pPr>
              <w:rPr>
                <w:i/>
                <w:color w:val="333333"/>
                <w:lang w:eastAsia="en-US"/>
              </w:rPr>
            </w:pPr>
            <w:r w:rsidRPr="00777415">
              <w:rPr>
                <w:i/>
                <w:color w:val="333333"/>
                <w:lang w:eastAsia="en-US"/>
              </w:rPr>
              <w:t xml:space="preserve"> - </w:t>
            </w:r>
            <w:r w:rsidRPr="00777415">
              <w:rPr>
                <w:color w:val="333333"/>
                <w:lang w:eastAsia="en-US"/>
              </w:rPr>
              <w:t>формировать умение работать с текстом: читать те</w:t>
            </w:r>
            <w:proofErr w:type="gramStart"/>
            <w:r w:rsidRPr="00777415">
              <w:rPr>
                <w:color w:val="333333"/>
                <w:lang w:eastAsia="en-US"/>
              </w:rPr>
              <w:t>кст всл</w:t>
            </w:r>
            <w:proofErr w:type="gramEnd"/>
            <w:r w:rsidRPr="00777415">
              <w:rPr>
                <w:color w:val="333333"/>
                <w:lang w:eastAsia="en-US"/>
              </w:rPr>
              <w:t>ух и про себя, понимать суть заданий.</w:t>
            </w:r>
          </w:p>
          <w:p w:rsidR="00CA3402" w:rsidRPr="00777415" w:rsidRDefault="00CA3402" w:rsidP="00951B9E">
            <w:pPr>
              <w:jc w:val="both"/>
              <w:rPr>
                <w:lang w:eastAsia="en-US"/>
              </w:rPr>
            </w:pPr>
            <w:r w:rsidRPr="00777415">
              <w:rPr>
                <w:color w:val="333333"/>
                <w:lang w:eastAsia="en-US"/>
              </w:rPr>
              <w:t xml:space="preserve"> </w:t>
            </w:r>
            <w:r w:rsidRPr="00777415">
              <w:rPr>
                <w:b/>
                <w:lang w:eastAsia="en-US"/>
              </w:rPr>
              <w:t>Коррекционно-развивающая</w:t>
            </w:r>
            <w:r w:rsidRPr="00777415">
              <w:rPr>
                <w:i/>
                <w:lang w:eastAsia="en-US"/>
              </w:rPr>
              <w:t xml:space="preserve">: </w:t>
            </w:r>
            <w:r w:rsidRPr="00777415">
              <w:rPr>
                <w:lang w:eastAsia="en-US"/>
              </w:rPr>
              <w:t xml:space="preserve">способствовать развитию познавательных процессов:  внимания, памяти,  мышления через выполнение заданий урока. Развивать пространственную ориентировку и связную речь через включение ребят в инсценировку отрывков из сказок. </w:t>
            </w:r>
            <w:r w:rsidRPr="00777415">
              <w:rPr>
                <w:bCs/>
                <w:lang w:eastAsia="en-US"/>
              </w:rPr>
              <w:t>Через организацию физических минуток развивать движения пальцев и кистей рук, согласованные движения частей тела.</w:t>
            </w:r>
          </w:p>
          <w:p w:rsidR="00CA3402" w:rsidRPr="00777415" w:rsidRDefault="00CA3402" w:rsidP="00951B9E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gramStart"/>
            <w:r w:rsidRPr="00777415">
              <w:rPr>
                <w:rFonts w:eastAsia="Calibri"/>
                <w:b/>
                <w:lang w:eastAsia="en-US"/>
              </w:rPr>
              <w:t>Коррекционно-воспитательная</w:t>
            </w:r>
            <w:proofErr w:type="gramEnd"/>
            <w:r w:rsidRPr="00777415">
              <w:rPr>
                <w:rFonts w:eastAsia="Calibri"/>
                <w:b/>
                <w:lang w:eastAsia="en-US"/>
              </w:rPr>
              <w:t xml:space="preserve">: </w:t>
            </w:r>
            <w:r w:rsidRPr="00777415">
              <w:rPr>
                <w:rFonts w:eastAsia="Calibri"/>
                <w:lang w:eastAsia="en-US"/>
              </w:rPr>
              <w:t>обеспечить условия для</w:t>
            </w:r>
            <w:r w:rsidRPr="00777415">
              <w:rPr>
                <w:rFonts w:eastAsia="Calibri"/>
                <w:b/>
                <w:lang w:eastAsia="en-US"/>
              </w:rPr>
              <w:t xml:space="preserve"> </w:t>
            </w:r>
            <w:r w:rsidRPr="00777415">
              <w:rPr>
                <w:rFonts w:eastAsia="Calibri"/>
                <w:lang w:eastAsia="en-US"/>
              </w:rPr>
              <w:t>воспитания</w:t>
            </w:r>
            <w:r w:rsidRPr="00777415">
              <w:rPr>
                <w:rFonts w:eastAsia="Calibri"/>
                <w:b/>
                <w:lang w:eastAsia="en-US"/>
              </w:rPr>
              <w:t xml:space="preserve"> </w:t>
            </w:r>
            <w:r w:rsidRPr="00777415">
              <w:rPr>
                <w:rFonts w:eastAsia="Calibri"/>
                <w:lang w:eastAsia="en-US"/>
              </w:rPr>
              <w:t>доброжелательности друг к другу, развития интереса к сказкам.</w:t>
            </w:r>
            <w:r w:rsidRPr="00777415">
              <w:rPr>
                <w:bCs/>
                <w:color w:val="000000"/>
              </w:rPr>
              <w:t xml:space="preserve"> Оказывать педагогическую поддержку детям в ходе урока.</w:t>
            </w:r>
          </w:p>
        </w:tc>
      </w:tr>
      <w:tr w:rsidR="00CA3402" w:rsidRPr="00777415" w:rsidTr="00951B9E">
        <w:trPr>
          <w:trHeight w:val="327"/>
          <w:jc w:val="center"/>
        </w:trPr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402" w:rsidRPr="00777415" w:rsidRDefault="00CA3402" w:rsidP="00951B9E">
            <w:pPr>
              <w:rPr>
                <w:b/>
                <w:lang w:eastAsia="en-US"/>
              </w:rPr>
            </w:pPr>
            <w:r w:rsidRPr="00777415">
              <w:rPr>
                <w:b/>
                <w:lang w:eastAsia="en-US"/>
              </w:rPr>
              <w:t>Формируемые УУД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A3402" w:rsidRPr="00777415" w:rsidRDefault="00CA3402" w:rsidP="00951B9E">
            <w:pPr>
              <w:jc w:val="center"/>
              <w:rPr>
                <w:b/>
                <w:lang w:eastAsia="en-US"/>
              </w:rPr>
            </w:pPr>
            <w:r w:rsidRPr="00777415">
              <w:rPr>
                <w:b/>
                <w:lang w:eastAsia="en-US"/>
              </w:rPr>
              <w:t>Личностные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02" w:rsidRPr="00777415" w:rsidRDefault="00CA3402" w:rsidP="00951B9E">
            <w:pPr>
              <w:jc w:val="center"/>
              <w:rPr>
                <w:b/>
                <w:lang w:eastAsia="en-US"/>
              </w:rPr>
            </w:pPr>
            <w:proofErr w:type="spellStart"/>
            <w:r w:rsidRPr="00777415">
              <w:rPr>
                <w:b/>
                <w:lang w:eastAsia="en-US"/>
              </w:rPr>
              <w:t>Метапредметные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A3402" w:rsidRPr="00777415" w:rsidRDefault="00CA3402" w:rsidP="00951B9E">
            <w:pPr>
              <w:jc w:val="center"/>
              <w:rPr>
                <w:b/>
                <w:lang w:eastAsia="en-US"/>
              </w:rPr>
            </w:pPr>
            <w:r w:rsidRPr="00777415">
              <w:rPr>
                <w:b/>
                <w:lang w:eastAsia="en-US"/>
              </w:rPr>
              <w:t>Предметные</w:t>
            </w:r>
          </w:p>
        </w:tc>
      </w:tr>
      <w:tr w:rsidR="00CA3402" w:rsidRPr="00777415" w:rsidTr="00951B9E">
        <w:trPr>
          <w:trHeight w:val="40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402" w:rsidRPr="00777415" w:rsidRDefault="00CA3402" w:rsidP="00951B9E">
            <w:pPr>
              <w:rPr>
                <w:b/>
                <w:lang w:eastAsia="en-US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A3402" w:rsidRPr="00777415" w:rsidRDefault="00CA3402" w:rsidP="00951B9E">
            <w:pPr>
              <w:jc w:val="both"/>
              <w:rPr>
                <w:color w:val="000000"/>
                <w:lang w:eastAsia="en-US"/>
              </w:rPr>
            </w:pPr>
            <w:r w:rsidRPr="00777415">
              <w:rPr>
                <w:lang w:eastAsia="en-US"/>
              </w:rPr>
              <w:t>1) Быть мотивированными к учебной деятельности.</w:t>
            </w:r>
            <w:r w:rsidRPr="00777415">
              <w:rPr>
                <w:color w:val="000000"/>
                <w:lang w:eastAsia="en-US"/>
              </w:rPr>
              <w:t xml:space="preserve"> </w:t>
            </w:r>
          </w:p>
          <w:p w:rsidR="00CA3402" w:rsidRPr="00777415" w:rsidRDefault="00CA3402" w:rsidP="00951B9E">
            <w:pPr>
              <w:jc w:val="both"/>
              <w:rPr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2) Формирование умения самооценки по критериям.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02" w:rsidRPr="00777415" w:rsidRDefault="00CA3402" w:rsidP="00951B9E">
            <w:pPr>
              <w:jc w:val="both"/>
              <w:rPr>
                <w:b/>
                <w:iCs/>
                <w:color w:val="000000"/>
                <w:lang w:eastAsia="en-US"/>
              </w:rPr>
            </w:pPr>
            <w:r w:rsidRPr="00777415">
              <w:rPr>
                <w:b/>
                <w:iCs/>
                <w:color w:val="000000"/>
                <w:lang w:eastAsia="en-US"/>
              </w:rPr>
              <w:t xml:space="preserve">Регулятивные: </w:t>
            </w:r>
          </w:p>
          <w:p w:rsidR="00CA3402" w:rsidRPr="00777415" w:rsidRDefault="00CA3402" w:rsidP="00951B9E">
            <w:pPr>
              <w:jc w:val="both"/>
            </w:pPr>
            <w:r w:rsidRPr="00777415">
              <w:rPr>
                <w:iCs/>
                <w:color w:val="000000"/>
                <w:lang w:eastAsia="en-US"/>
              </w:rPr>
              <w:t>учиться формулировать вместе с учителем и одноклассниками тему и основную цель урока; составлять план; понимать учебную цель, сохранять и стремиться выполнить;</w:t>
            </w:r>
            <w:r w:rsidRPr="00777415">
              <w:t xml:space="preserve"> уметь соотносить цель и результат.</w:t>
            </w:r>
          </w:p>
          <w:p w:rsidR="00CA3402" w:rsidRPr="00777415" w:rsidRDefault="00CA3402" w:rsidP="00951B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77415">
              <w:rPr>
                <w:b/>
              </w:rPr>
              <w:t>Познавательные:</w:t>
            </w:r>
          </w:p>
          <w:p w:rsidR="00CA3402" w:rsidRPr="00777415" w:rsidRDefault="00CA3402" w:rsidP="00951B9E">
            <w:pPr>
              <w:autoSpaceDE w:val="0"/>
              <w:autoSpaceDN w:val="0"/>
              <w:adjustRightInd w:val="0"/>
              <w:jc w:val="both"/>
            </w:pPr>
            <w:r w:rsidRPr="00777415">
              <w:t>1) а. развивать умение извлекать информацию из схемы;</w:t>
            </w:r>
          </w:p>
          <w:p w:rsidR="00CA3402" w:rsidRPr="00777415" w:rsidRDefault="00CA3402" w:rsidP="00951B9E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777415">
              <w:t>в</w:t>
            </w:r>
            <w:proofErr w:type="gramEnd"/>
            <w:r w:rsidRPr="00777415">
              <w:t xml:space="preserve">. </w:t>
            </w:r>
            <w:proofErr w:type="gramStart"/>
            <w:r w:rsidRPr="00777415">
              <w:t>представлять</w:t>
            </w:r>
            <w:proofErr w:type="gramEnd"/>
            <w:r w:rsidRPr="00777415">
              <w:t xml:space="preserve"> информацию в виде схемы;</w:t>
            </w:r>
          </w:p>
          <w:p w:rsidR="00CA3402" w:rsidRPr="00777415" w:rsidRDefault="00CA3402" w:rsidP="00951B9E">
            <w:pPr>
              <w:autoSpaceDE w:val="0"/>
              <w:autoSpaceDN w:val="0"/>
              <w:adjustRightInd w:val="0"/>
              <w:jc w:val="both"/>
            </w:pPr>
            <w:r w:rsidRPr="00777415">
              <w:t>с. выявлять сущность, особенности объектов;</w:t>
            </w:r>
          </w:p>
          <w:p w:rsidR="00CA3402" w:rsidRPr="00777415" w:rsidRDefault="00CA3402" w:rsidP="00951B9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 w:rsidRPr="00777415">
              <w:rPr>
                <w:lang w:val="en-US"/>
              </w:rPr>
              <w:t>d</w:t>
            </w:r>
            <w:proofErr w:type="gramEnd"/>
            <w:r w:rsidRPr="00777415">
              <w:t xml:space="preserve">. на основе анализа объектов делать </w:t>
            </w:r>
            <w:r w:rsidRPr="00777415">
              <w:lastRenderedPageBreak/>
              <w:t>выводы.</w:t>
            </w:r>
          </w:p>
          <w:p w:rsidR="00CA3402" w:rsidRPr="00777415" w:rsidRDefault="00CA3402" w:rsidP="00951B9E">
            <w:pPr>
              <w:autoSpaceDE w:val="0"/>
              <w:autoSpaceDN w:val="0"/>
              <w:adjustRightInd w:val="0"/>
              <w:jc w:val="both"/>
            </w:pPr>
            <w:r w:rsidRPr="00777415">
              <w:t xml:space="preserve"> 2) Овладевать способами выполнения разучиваемых двигательных упражнений.</w:t>
            </w:r>
          </w:p>
          <w:p w:rsidR="00CA3402" w:rsidRPr="00777415" w:rsidRDefault="00CA3402" w:rsidP="00951B9E">
            <w:pPr>
              <w:jc w:val="both"/>
              <w:rPr>
                <w:b/>
                <w:color w:val="000000"/>
                <w:lang w:eastAsia="en-US"/>
              </w:rPr>
            </w:pPr>
            <w:r w:rsidRPr="00777415">
              <w:rPr>
                <w:b/>
                <w:color w:val="000000"/>
                <w:lang w:eastAsia="en-US"/>
              </w:rPr>
              <w:t xml:space="preserve">Коммуникативные: </w:t>
            </w:r>
          </w:p>
          <w:p w:rsidR="00CA3402" w:rsidRPr="00777415" w:rsidRDefault="00CA3402" w:rsidP="00951B9E">
            <w:pPr>
              <w:jc w:val="both"/>
            </w:pPr>
            <w:r w:rsidRPr="00777415">
              <w:rPr>
                <w:color w:val="000000"/>
                <w:lang w:eastAsia="en-US"/>
              </w:rPr>
              <w:t xml:space="preserve">1) </w:t>
            </w:r>
            <w:r w:rsidRPr="00777415">
              <w:t>участвовать в диалоге на уроке;</w:t>
            </w:r>
          </w:p>
          <w:p w:rsidR="00CA3402" w:rsidRPr="00777415" w:rsidRDefault="00CA3402" w:rsidP="00951B9E">
            <w:pPr>
              <w:jc w:val="both"/>
            </w:pPr>
            <w:r w:rsidRPr="00777415">
              <w:t xml:space="preserve">2) </w:t>
            </w:r>
            <w:r w:rsidRPr="00777415">
              <w:rPr>
                <w:color w:val="000000"/>
                <w:lang w:eastAsia="en-US"/>
              </w:rPr>
              <w:t>уметь сотрудничать.</w:t>
            </w:r>
            <w:r w:rsidRPr="00777415">
              <w:rPr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A3402" w:rsidRPr="00777415" w:rsidRDefault="00CA3402" w:rsidP="00951B9E">
            <w:pPr>
              <w:jc w:val="both"/>
              <w:rPr>
                <w:lang w:eastAsia="en-US"/>
              </w:rPr>
            </w:pPr>
            <w:r w:rsidRPr="00777415">
              <w:rPr>
                <w:lang w:eastAsia="en-US"/>
              </w:rPr>
              <w:lastRenderedPageBreak/>
              <w:t xml:space="preserve">1) </w:t>
            </w:r>
            <w:r>
              <w:rPr>
                <w:lang w:eastAsia="en-US"/>
              </w:rPr>
              <w:t>Обу</w:t>
            </w:r>
            <w:r w:rsidRPr="00777415">
              <w:rPr>
                <w:lang w:eastAsia="en-US"/>
              </w:rPr>
              <w:t>ча</w:t>
            </w:r>
            <w:r>
              <w:rPr>
                <w:lang w:eastAsia="en-US"/>
              </w:rPr>
              <w:t>ю</w:t>
            </w:r>
            <w:r w:rsidRPr="00777415">
              <w:rPr>
                <w:lang w:eastAsia="en-US"/>
              </w:rPr>
              <w:t>щиеся познакомятся с новыми для них видами речи: диалогом и монологом. Будут учиться различать их.</w:t>
            </w:r>
          </w:p>
          <w:p w:rsidR="00CA3402" w:rsidRPr="00777415" w:rsidRDefault="00CA3402" w:rsidP="00951B9E">
            <w:pPr>
              <w:jc w:val="both"/>
              <w:rPr>
                <w:lang w:eastAsia="en-US"/>
              </w:rPr>
            </w:pPr>
            <w:r w:rsidRPr="00777415">
              <w:rPr>
                <w:lang w:eastAsia="en-US"/>
              </w:rPr>
              <w:t xml:space="preserve">2) </w:t>
            </w:r>
            <w:r>
              <w:rPr>
                <w:lang w:eastAsia="en-US"/>
              </w:rPr>
              <w:t>Обу</w:t>
            </w:r>
            <w:r w:rsidRPr="00777415">
              <w:rPr>
                <w:lang w:eastAsia="en-US"/>
              </w:rPr>
              <w:t>ча</w:t>
            </w:r>
            <w:r>
              <w:rPr>
                <w:lang w:eastAsia="en-US"/>
              </w:rPr>
              <w:t>ю</w:t>
            </w:r>
            <w:r w:rsidRPr="00777415">
              <w:rPr>
                <w:lang w:eastAsia="en-US"/>
              </w:rPr>
              <w:t xml:space="preserve">щиеся будут учиться работать </w:t>
            </w:r>
            <w:r>
              <w:rPr>
                <w:lang w:eastAsia="en-US"/>
              </w:rPr>
              <w:t>с учебником; выполнять письменные задания, предложенные учителем</w:t>
            </w:r>
            <w:r w:rsidRPr="00777415">
              <w:rPr>
                <w:lang w:eastAsia="en-US"/>
              </w:rPr>
              <w:t xml:space="preserve"> (прочитать задание, понять суть задания, выполнить задание, проверить).</w:t>
            </w:r>
          </w:p>
        </w:tc>
      </w:tr>
      <w:tr w:rsidR="00CA3402" w:rsidRPr="00777415" w:rsidTr="00951B9E">
        <w:trPr>
          <w:jc w:val="center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402" w:rsidRPr="00777415" w:rsidRDefault="00CA3402" w:rsidP="00951B9E">
            <w:pPr>
              <w:rPr>
                <w:b/>
                <w:lang w:eastAsia="en-US"/>
              </w:rPr>
            </w:pPr>
            <w:r w:rsidRPr="00777415">
              <w:rPr>
                <w:b/>
                <w:bCs/>
                <w:color w:val="000000"/>
                <w:lang w:eastAsia="en-US"/>
              </w:rPr>
              <w:lastRenderedPageBreak/>
              <w:t xml:space="preserve"> </w:t>
            </w:r>
            <w:r>
              <w:rPr>
                <w:b/>
                <w:bCs/>
                <w:color w:val="000000"/>
                <w:lang w:eastAsia="en-US"/>
              </w:rPr>
              <w:t>Оборудование</w:t>
            </w:r>
            <w:r w:rsidRPr="00777415">
              <w:rPr>
                <w:color w:val="000000"/>
                <w:lang w:eastAsia="en-US"/>
              </w:rPr>
              <w:t xml:space="preserve">:  </w:t>
            </w:r>
          </w:p>
        </w:tc>
        <w:tc>
          <w:tcPr>
            <w:tcW w:w="12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402" w:rsidRPr="00777415" w:rsidRDefault="00CA3402" w:rsidP="00951B9E">
            <w:pPr>
              <w:jc w:val="both"/>
              <w:rPr>
                <w:lang w:eastAsia="en-US"/>
              </w:rPr>
            </w:pPr>
            <w:proofErr w:type="gramStart"/>
            <w:r w:rsidRPr="00777415">
              <w:rPr>
                <w:lang w:eastAsia="en-US"/>
              </w:rPr>
              <w:t>Для оформления доски: карточки со словами: диалог, монолог, реплика, тире; карточки-схемы «диалог», «монолог».</w:t>
            </w:r>
            <w:proofErr w:type="gramEnd"/>
          </w:p>
          <w:p w:rsidR="00CA3402" w:rsidRPr="00777415" w:rsidRDefault="00CA3402" w:rsidP="00951B9E">
            <w:pPr>
              <w:jc w:val="both"/>
              <w:rPr>
                <w:lang w:eastAsia="en-US"/>
              </w:rPr>
            </w:pPr>
            <w:proofErr w:type="gramStart"/>
            <w:r w:rsidRPr="00777415">
              <w:rPr>
                <w:lang w:eastAsia="en-US"/>
              </w:rPr>
              <w:t xml:space="preserve">Для парной работы: карточки со словами: внешняя речь, устная речь, письменная речь, внутренняя речь, говорение, слушание, чтение, письмо, речь про себя; карточки с зашифрованными словами темы урока. </w:t>
            </w:r>
            <w:proofErr w:type="gramEnd"/>
          </w:p>
          <w:p w:rsidR="00CA3402" w:rsidRPr="00777415" w:rsidRDefault="00CA3402" w:rsidP="00951B9E">
            <w:pPr>
              <w:jc w:val="both"/>
              <w:rPr>
                <w:lang w:eastAsia="en-US"/>
              </w:rPr>
            </w:pPr>
            <w:proofErr w:type="gramStart"/>
            <w:r w:rsidRPr="00777415">
              <w:rPr>
                <w:lang w:eastAsia="en-US"/>
              </w:rPr>
              <w:t>Для самостоятельной и индивидуальной работы: учебник «Русский язык» для 2 класса (прог</w:t>
            </w:r>
            <w:r>
              <w:rPr>
                <w:lang w:eastAsia="en-US"/>
              </w:rPr>
              <w:t>рамма «Школа России»</w:t>
            </w:r>
            <w:r w:rsidRPr="00777415">
              <w:rPr>
                <w:lang w:eastAsia="en-US"/>
              </w:rPr>
              <w:t>)</w:t>
            </w:r>
            <w:r>
              <w:rPr>
                <w:lang w:eastAsia="en-US"/>
              </w:rPr>
              <w:t>;</w:t>
            </w:r>
            <w:r w:rsidRPr="00777415">
              <w:rPr>
                <w:lang w:eastAsia="en-US"/>
              </w:rPr>
              <w:t xml:space="preserve"> карточки с заданием для самостоятельной работы; сигнальные карточки (красная, жёлтая, зелёная).</w:t>
            </w:r>
            <w:proofErr w:type="gramEnd"/>
          </w:p>
          <w:p w:rsidR="00CA3402" w:rsidRPr="00777415" w:rsidRDefault="00CA3402" w:rsidP="00951B9E">
            <w:pPr>
              <w:jc w:val="both"/>
              <w:rPr>
                <w:lang w:eastAsia="en-US"/>
              </w:rPr>
            </w:pPr>
            <w:r w:rsidRPr="00777415">
              <w:rPr>
                <w:lang w:eastAsia="en-US"/>
              </w:rPr>
              <w:t>Дети в костюмах сказочных персонажей, либо шапочки с картинками сказочных персонажей, слайдовая презентация, сундук со сказочными предметами: клубок, яйцо, царевна-лягушка. Музыкальная заставка «В гостях у сказки», музыкальная заставка «Выход Кощея»,</w:t>
            </w:r>
            <w:r>
              <w:rPr>
                <w:lang w:eastAsia="en-US"/>
              </w:rPr>
              <w:t xml:space="preserve"> музыкальная заставка «Начало колдовства</w:t>
            </w:r>
            <w:r w:rsidRPr="00777415">
              <w:rPr>
                <w:lang w:eastAsia="en-US"/>
              </w:rPr>
              <w:t>», отрывок из музыкал</w:t>
            </w:r>
            <w:r>
              <w:rPr>
                <w:lang w:eastAsia="en-US"/>
              </w:rPr>
              <w:t>ьного произведения Моцарта «Симфония №6»</w:t>
            </w:r>
            <w:r w:rsidRPr="00777415">
              <w:rPr>
                <w:lang w:eastAsia="en-US"/>
              </w:rPr>
              <w:t>.</w:t>
            </w:r>
          </w:p>
          <w:p w:rsidR="00CA3402" w:rsidRPr="00777415" w:rsidRDefault="00CA3402" w:rsidP="00951B9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Pr="00777415">
              <w:rPr>
                <w:lang w:eastAsia="en-US"/>
              </w:rPr>
              <w:t>ерёвочка на запястье левой руки у каждого обучающегося для развития пространственной ориентировки (левая рука: слева, налево)</w:t>
            </w:r>
          </w:p>
        </w:tc>
      </w:tr>
      <w:tr w:rsidR="00CA3402" w:rsidRPr="00777415" w:rsidTr="00951B9E">
        <w:trPr>
          <w:trHeight w:val="180"/>
          <w:jc w:val="center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402" w:rsidRPr="00777415" w:rsidRDefault="00CA3402" w:rsidP="00951B9E">
            <w:pPr>
              <w:rPr>
                <w:b/>
                <w:lang w:eastAsia="en-US"/>
              </w:rPr>
            </w:pPr>
            <w:r w:rsidRPr="00777415">
              <w:t xml:space="preserve"> </w:t>
            </w:r>
            <w:r w:rsidRPr="00777415">
              <w:rPr>
                <w:b/>
              </w:rPr>
              <w:t>Форма проведения:</w:t>
            </w:r>
          </w:p>
        </w:tc>
        <w:tc>
          <w:tcPr>
            <w:tcW w:w="12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402" w:rsidRPr="00777415" w:rsidRDefault="00CA3402" w:rsidP="00951B9E">
            <w:pPr>
              <w:rPr>
                <w:lang w:eastAsia="en-US"/>
              </w:rPr>
            </w:pPr>
            <w:r w:rsidRPr="00777415">
              <w:rPr>
                <w:lang w:eastAsia="en-US"/>
              </w:rPr>
              <w:t>урок с элементами театрализации</w:t>
            </w:r>
          </w:p>
        </w:tc>
      </w:tr>
      <w:tr w:rsidR="00CA3402" w:rsidRPr="009410FE" w:rsidTr="00951B9E">
        <w:trPr>
          <w:trHeight w:val="180"/>
          <w:jc w:val="center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402" w:rsidRPr="00777415" w:rsidRDefault="00CA3402" w:rsidP="00951B9E">
            <w:pPr>
              <w:rPr>
                <w:b/>
              </w:rPr>
            </w:pPr>
            <w:r>
              <w:rPr>
                <w:b/>
              </w:rPr>
              <w:t>Образовательные</w:t>
            </w:r>
            <w:r w:rsidRPr="00777415">
              <w:rPr>
                <w:b/>
              </w:rPr>
              <w:t xml:space="preserve"> ресурсы</w:t>
            </w:r>
          </w:p>
        </w:tc>
        <w:tc>
          <w:tcPr>
            <w:tcW w:w="12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402" w:rsidRPr="009410FE" w:rsidRDefault="00221D9C" w:rsidP="00951B9E">
            <w:pPr>
              <w:jc w:val="both"/>
              <w:rPr>
                <w:sz w:val="20"/>
                <w:szCs w:val="20"/>
              </w:rPr>
            </w:pPr>
            <w:hyperlink r:id="rId4" w:history="1">
              <w:r w:rsidR="00CA3402" w:rsidRPr="009410FE">
                <w:rPr>
                  <w:rStyle w:val="a3"/>
                  <w:sz w:val="20"/>
                  <w:szCs w:val="20"/>
                </w:rPr>
                <w:t>https://vk.com/wall-59801822_24899</w:t>
              </w:r>
            </w:hyperlink>
            <w:r w:rsidR="00CA3402">
              <w:rPr>
                <w:rStyle w:val="a3"/>
                <w:sz w:val="20"/>
                <w:szCs w:val="20"/>
              </w:rPr>
              <w:t>;</w:t>
            </w:r>
            <w:r w:rsidR="00CA3402">
              <w:rPr>
                <w:rStyle w:val="a3"/>
              </w:rPr>
              <w:t xml:space="preserve"> </w:t>
            </w:r>
            <w:hyperlink r:id="rId5" w:history="1">
              <w:r w:rsidR="00CA3402" w:rsidRPr="009410FE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>#загадки@rrdetok</w:t>
              </w:r>
            </w:hyperlink>
            <w:r w:rsidR="00CA3402">
              <w:rPr>
                <w:rStyle w:val="a3"/>
                <w:rFonts w:ascii="Arial" w:hAnsi="Arial" w:cs="Arial"/>
                <w:sz w:val="20"/>
                <w:szCs w:val="20"/>
                <w:shd w:val="clear" w:color="auto" w:fill="FFFFFF"/>
              </w:rPr>
              <w:t>;</w:t>
            </w:r>
            <w:r w:rsidR="00CA3402">
              <w:rPr>
                <w:rStyle w:val="a3"/>
                <w:rFonts w:ascii="Arial" w:hAnsi="Arial" w:cs="Arial"/>
                <w:shd w:val="clear" w:color="auto" w:fill="FFFFFF"/>
              </w:rPr>
              <w:t xml:space="preserve"> </w:t>
            </w:r>
            <w:hyperlink r:id="rId6" w:history="1">
              <w:r w:rsidR="00CA3402" w:rsidRPr="001E6E43">
                <w:rPr>
                  <w:rStyle w:val="a3"/>
                  <w:sz w:val="20"/>
                  <w:szCs w:val="20"/>
                </w:rPr>
                <w:t>https://muzykazhizni.ru/search/minus-muzyka-gostyah-skazki</w:t>
              </w:r>
            </w:hyperlink>
          </w:p>
          <w:p w:rsidR="00CA3402" w:rsidRPr="009410FE" w:rsidRDefault="00221D9C" w:rsidP="00951B9E">
            <w:pPr>
              <w:jc w:val="both"/>
            </w:pPr>
            <w:hyperlink r:id="rId7" w:history="1">
              <w:r w:rsidR="00CA3402" w:rsidRPr="001E6E43">
                <w:rPr>
                  <w:rStyle w:val="a3"/>
                  <w:sz w:val="20"/>
                  <w:szCs w:val="20"/>
                </w:rPr>
                <w:t>https://www.google.com/url?sa=i&amp;url=https%3A%2F%2Fwww.pinterest.com%2Fpin%2F335307134732044730%2F&amp;psig=AOvVaw2qPfG6noFF6IdQ-mVJ1nDR&amp;ust=1609252208018000&amp;source=images&amp;cd=vfe&amp;ved=2ahUKEwi50Pzi8fDtAhXKuyoKHYL_BbcQr4kDegUIARCrAQ</w:t>
              </w:r>
            </w:hyperlink>
          </w:p>
        </w:tc>
      </w:tr>
    </w:tbl>
    <w:p w:rsidR="00A20A97" w:rsidRDefault="00A20A97"/>
    <w:p w:rsidR="00997099" w:rsidRDefault="00997099"/>
    <w:p w:rsidR="00997099" w:rsidRDefault="00997099"/>
    <w:p w:rsidR="00997099" w:rsidRDefault="00997099"/>
    <w:p w:rsidR="002E6AB1" w:rsidRDefault="002E6AB1"/>
    <w:p w:rsidR="002E6AB1" w:rsidRDefault="002E6AB1"/>
    <w:p w:rsidR="002E6AB1" w:rsidRDefault="002E6AB1"/>
    <w:p w:rsidR="00997099" w:rsidRDefault="00997099"/>
    <w:p w:rsidR="00836057" w:rsidRDefault="00836057"/>
    <w:p w:rsidR="00836057" w:rsidRDefault="00836057"/>
    <w:p w:rsidR="00997099" w:rsidRDefault="00997099"/>
    <w:p w:rsidR="00997099" w:rsidRDefault="0099709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2093"/>
        <w:gridCol w:w="4395"/>
        <w:gridCol w:w="2719"/>
        <w:gridCol w:w="2242"/>
        <w:gridCol w:w="2487"/>
      </w:tblGrid>
      <w:tr w:rsidR="00997099" w:rsidRPr="00777415" w:rsidTr="0083605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 w:after="119"/>
              <w:jc w:val="center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lastRenderedPageBreak/>
              <w:t>№</w:t>
            </w:r>
            <w:proofErr w:type="spellStart"/>
            <w:proofErr w:type="gramStart"/>
            <w:r w:rsidRPr="00777415">
              <w:rPr>
                <w:rFonts w:eastAsia="Calibri"/>
                <w:color w:val="000000"/>
                <w:lang w:eastAsia="en-US"/>
              </w:rPr>
              <w:t>п</w:t>
            </w:r>
            <w:proofErr w:type="spellEnd"/>
            <w:proofErr w:type="gramEnd"/>
            <w:r w:rsidRPr="00777415">
              <w:rPr>
                <w:rFonts w:eastAsia="Calibri"/>
                <w:color w:val="000000"/>
                <w:lang w:eastAsia="en-US"/>
              </w:rPr>
              <w:t>/</w:t>
            </w:r>
            <w:proofErr w:type="spellStart"/>
            <w:r w:rsidRPr="00777415">
              <w:rPr>
                <w:rFonts w:eastAsia="Calibri"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 w:after="119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t>Этапы урока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 w:after="119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t>Деятельность учителя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 w:after="119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t>Деятельность ученика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 w:after="119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t>УУД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777415">
              <w:rPr>
                <w:rFonts w:eastAsia="Calibri"/>
                <w:b/>
                <w:lang w:eastAsia="en-US"/>
              </w:rPr>
              <w:t>Коррекция</w:t>
            </w:r>
          </w:p>
        </w:tc>
      </w:tr>
      <w:tr w:rsidR="00997099" w:rsidRPr="00777415" w:rsidTr="00836057">
        <w:trPr>
          <w:trHeight w:val="5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before="100" w:beforeAutospacing="1"/>
              <w:jc w:val="center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t>1.</w:t>
            </w:r>
          </w:p>
          <w:p w:rsidR="00997099" w:rsidRPr="00777415" w:rsidRDefault="00997099" w:rsidP="00951B9E">
            <w:pPr>
              <w:spacing w:before="100" w:beforeAutospacing="1" w:after="119"/>
              <w:rPr>
                <w:rFonts w:eastAsia="Calibri"/>
                <w:color w:val="000000"/>
                <w:lang w:eastAsia="en-US"/>
              </w:rPr>
            </w:pPr>
          </w:p>
          <w:p w:rsidR="00997099" w:rsidRPr="00777415" w:rsidRDefault="00997099" w:rsidP="00951B9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997099" w:rsidRPr="00777415" w:rsidRDefault="00997099" w:rsidP="00951B9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997099" w:rsidRPr="00777415" w:rsidRDefault="00997099" w:rsidP="00951B9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t>Организационный этап. Мотивация учебной деятельности.</w:t>
            </w:r>
            <w:r w:rsidRPr="00777415">
              <w:rPr>
                <w:rFonts w:eastAsia="Calibri"/>
                <w:lang w:eastAsia="en-US"/>
              </w:rPr>
              <w:t xml:space="preserve"> </w:t>
            </w: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t>Цель: включение в учебную деятельность на личностно-значимом уровне.</w:t>
            </w: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lang w:eastAsia="en-US"/>
              </w:rPr>
              <w:t>2мин.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jc w:val="both"/>
              <w:rPr>
                <w:rFonts w:eastAsia="Calibri"/>
                <w:u w:val="single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t xml:space="preserve"> Учительница выходит к детям в русском народном костюме под музыкальную заставку «В гостях у сказки»</w:t>
            </w:r>
            <w:r>
              <w:rPr>
                <w:rFonts w:eastAsia="Calibri"/>
                <w:lang w:eastAsia="en-US"/>
              </w:rPr>
              <w:t xml:space="preserve"> (Приложение 1)</w:t>
            </w:r>
            <w:r w:rsidRPr="003301EB">
              <w:rPr>
                <w:rFonts w:eastAsia="Calibri"/>
                <w:lang w:eastAsia="en-US"/>
              </w:rPr>
              <w:t xml:space="preserve">: </w:t>
            </w:r>
          </w:p>
          <w:p w:rsidR="00997099" w:rsidRDefault="00997099" w:rsidP="00951B9E">
            <w:pPr>
              <w:jc w:val="both"/>
              <w:rPr>
                <w:i/>
              </w:rPr>
            </w:pPr>
            <w:r w:rsidRPr="00777415">
              <w:rPr>
                <w:rFonts w:eastAsia="Calibri"/>
                <w:lang w:eastAsia="en-US"/>
              </w:rPr>
              <w:t xml:space="preserve">- </w:t>
            </w:r>
            <w:r w:rsidRPr="00777415">
              <w:rPr>
                <w:i/>
              </w:rPr>
              <w:t>Я Сказочница, здравствуйте, дети!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>
              <w:rPr>
                <w:i/>
              </w:rPr>
              <w:t>(</w:t>
            </w:r>
            <w:r w:rsidRPr="003301EB">
              <w:t>Приложение 2)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>Хожу по миру уж много столетий.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>В том мире творят чудеса чародеи,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>Герои сражаются против злодеев.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 xml:space="preserve">Лишь Сказка-Чудесница в гости всегда приходит к ребятам. Вы рады мне, да? Сегодня ночью ко мне прилетала добрая фея и прошептала: «Сказочница, сегодня необычный день, потому что  в нашей сказочной школе нас ждёт новое открытие». А я очень люблю узнавать что-то новое, поэтому поспешила к вам в гости. А вы любите узнавать новое?  Чтобы открыть новое знание, надо знать тему. А тема-то сказочная. Откроется на доске, если мы, как в сказке,  выполним три условия. 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>1-ое условие: всем девочкам и мальчикам надо превратиться в сказочных персонажей.</w:t>
            </w:r>
          </w:p>
          <w:p w:rsidR="00997099" w:rsidRPr="00F756AD" w:rsidRDefault="00997099" w:rsidP="00951B9E">
            <w:pPr>
              <w:jc w:val="both"/>
              <w:rPr>
                <w:color w:val="FF0000"/>
              </w:rPr>
            </w:pPr>
            <w:r w:rsidRPr="00F756AD">
              <w:t>(Выключить свет, включить цветовые огоньки)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>- Превратились! Вот  Иван царевич, Снегурочка,…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 xml:space="preserve">2-ое условие </w:t>
            </w:r>
            <w:r>
              <w:rPr>
                <w:i/>
              </w:rPr>
              <w:t>– поколдовать над волшебными мешочками: «Тема появись!»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 xml:space="preserve"> Удобно садятся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</w:p>
          <w:p w:rsidR="00997099" w:rsidRPr="00777415" w:rsidRDefault="00997099" w:rsidP="00951B9E">
            <w:pPr>
              <w:spacing w:before="100" w:beforeAutospacing="1"/>
              <w:rPr>
                <w:rFonts w:eastAsia="Calibri"/>
                <w:i/>
                <w:color w:val="000000"/>
                <w:lang w:eastAsia="en-US"/>
              </w:rPr>
            </w:pPr>
          </w:p>
          <w:p w:rsidR="00997099" w:rsidRDefault="00997099" w:rsidP="00951B9E">
            <w:pPr>
              <w:spacing w:before="100" w:beforeAutospacing="1"/>
              <w:rPr>
                <w:rFonts w:eastAsia="Calibri"/>
                <w:i/>
                <w:color w:val="000000"/>
                <w:lang w:eastAsia="en-US"/>
              </w:rPr>
            </w:pPr>
          </w:p>
          <w:p w:rsidR="00997099" w:rsidRDefault="00997099" w:rsidP="00951B9E">
            <w:pPr>
              <w:spacing w:before="100" w:beforeAutospacing="1"/>
              <w:rPr>
                <w:rFonts w:eastAsia="Calibri"/>
                <w:i/>
                <w:color w:val="000000"/>
                <w:lang w:eastAsia="en-US"/>
              </w:rPr>
            </w:pPr>
          </w:p>
          <w:p w:rsidR="00997099" w:rsidRDefault="00997099" w:rsidP="00951B9E">
            <w:pPr>
              <w:spacing w:before="100" w:beforeAutospacing="1"/>
              <w:rPr>
                <w:rFonts w:eastAsia="Calibri"/>
                <w:i/>
                <w:color w:val="000000"/>
                <w:lang w:eastAsia="en-US"/>
              </w:rPr>
            </w:pPr>
          </w:p>
          <w:p w:rsidR="00997099" w:rsidRDefault="00997099" w:rsidP="00951B9E">
            <w:pPr>
              <w:spacing w:before="100" w:beforeAutospacing="1"/>
              <w:rPr>
                <w:rFonts w:eastAsia="Calibri"/>
                <w:i/>
                <w:color w:val="000000"/>
                <w:lang w:eastAsia="en-US"/>
              </w:rPr>
            </w:pPr>
          </w:p>
          <w:p w:rsidR="00997099" w:rsidRDefault="00997099" w:rsidP="00951B9E">
            <w:pPr>
              <w:spacing w:before="100" w:beforeAutospacing="1"/>
              <w:rPr>
                <w:rFonts w:eastAsia="Calibri"/>
                <w:i/>
                <w:color w:val="000000"/>
                <w:lang w:eastAsia="en-US"/>
              </w:rPr>
            </w:pPr>
          </w:p>
          <w:p w:rsidR="00997099" w:rsidRDefault="00997099" w:rsidP="00951B9E">
            <w:pPr>
              <w:spacing w:before="100" w:beforeAutospacing="1"/>
              <w:rPr>
                <w:rFonts w:eastAsia="Calibri"/>
                <w:i/>
                <w:color w:val="000000"/>
                <w:lang w:eastAsia="en-US"/>
              </w:rPr>
            </w:pPr>
          </w:p>
          <w:p w:rsidR="00997099" w:rsidRDefault="00997099" w:rsidP="00951B9E">
            <w:pPr>
              <w:spacing w:before="100" w:beforeAutospacing="1"/>
              <w:rPr>
                <w:rFonts w:eastAsia="Calibri"/>
                <w:i/>
                <w:color w:val="000000"/>
                <w:lang w:eastAsia="en-US"/>
              </w:rPr>
            </w:pPr>
          </w:p>
          <w:p w:rsidR="00997099" w:rsidRDefault="00997099" w:rsidP="00951B9E">
            <w:pPr>
              <w:spacing w:before="100" w:beforeAutospacing="1"/>
              <w:rPr>
                <w:rFonts w:eastAsia="Calibri"/>
                <w:i/>
                <w:color w:val="000000"/>
                <w:lang w:eastAsia="en-US"/>
              </w:rPr>
            </w:pPr>
          </w:p>
          <w:p w:rsidR="00836057" w:rsidRDefault="00836057" w:rsidP="00951B9E">
            <w:pPr>
              <w:spacing w:before="100" w:beforeAutospacing="1"/>
              <w:rPr>
                <w:rFonts w:eastAsia="Calibri"/>
                <w:color w:val="000000"/>
                <w:lang w:eastAsia="en-US"/>
              </w:rPr>
            </w:pPr>
          </w:p>
          <w:p w:rsidR="00997099" w:rsidRPr="00AD359C" w:rsidRDefault="00997099" w:rsidP="00951B9E">
            <w:pPr>
              <w:spacing w:before="100" w:beforeAutospacing="1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Дети одевают шапочки-маски.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777415">
              <w:rPr>
                <w:b/>
                <w:bCs/>
                <w:color w:val="000000"/>
              </w:rPr>
              <w:t>ЛУУД</w:t>
            </w:r>
            <w:r w:rsidRPr="00777415">
              <w:rPr>
                <w:b/>
                <w:color w:val="000000"/>
              </w:rPr>
              <w:t xml:space="preserve">: </w:t>
            </w:r>
            <w:r w:rsidRPr="00777415">
              <w:rPr>
                <w:color w:val="000000"/>
              </w:rPr>
              <w:t>положительный настрой на урок</w:t>
            </w:r>
            <w:r>
              <w:rPr>
                <w:color w:val="000000"/>
              </w:rPr>
              <w:t>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 w:rsidRPr="00777415">
              <w:rPr>
                <w:lang w:eastAsia="en-US"/>
              </w:rPr>
              <w:t xml:space="preserve">Стабилизируется </w:t>
            </w:r>
            <w:proofErr w:type="spellStart"/>
            <w:r w:rsidRPr="00777415">
              <w:rPr>
                <w:lang w:eastAsia="en-US"/>
              </w:rPr>
              <w:t>психоэмоциональное</w:t>
            </w:r>
            <w:proofErr w:type="spellEnd"/>
            <w:r w:rsidRPr="00777415">
              <w:rPr>
                <w:lang w:eastAsia="en-US"/>
              </w:rPr>
              <w:t xml:space="preserve"> состояние </w:t>
            </w:r>
            <w:proofErr w:type="gramStart"/>
            <w:r w:rsidRPr="00777415">
              <w:rPr>
                <w:lang w:eastAsia="en-US"/>
              </w:rPr>
              <w:t>обучающихся</w:t>
            </w:r>
            <w:proofErr w:type="gramEnd"/>
            <w:r w:rsidRPr="00777415">
              <w:rPr>
                <w:lang w:eastAsia="en-US"/>
              </w:rPr>
              <w:t>.</w:t>
            </w:r>
          </w:p>
        </w:tc>
      </w:tr>
      <w:tr w:rsidR="00997099" w:rsidRPr="00777415" w:rsidTr="0083605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 w:after="119"/>
              <w:rPr>
                <w:rFonts w:eastAsia="Calibri"/>
                <w:b/>
                <w:color w:val="000000"/>
                <w:lang w:eastAsia="en-US"/>
              </w:rPr>
            </w:pPr>
            <w:proofErr w:type="spellStart"/>
            <w:r w:rsidRPr="00777415">
              <w:rPr>
                <w:rFonts w:eastAsia="Calibri"/>
                <w:b/>
                <w:color w:val="000000"/>
                <w:lang w:eastAsia="en-US"/>
              </w:rPr>
              <w:t>Кинезиологические</w:t>
            </w:r>
            <w:proofErr w:type="spellEnd"/>
            <w:r w:rsidRPr="00777415">
              <w:rPr>
                <w:rFonts w:eastAsia="Calibri"/>
                <w:b/>
                <w:color w:val="000000"/>
                <w:lang w:eastAsia="en-US"/>
              </w:rPr>
              <w:t xml:space="preserve"> упражнения с мешочками. </w:t>
            </w:r>
          </w:p>
          <w:p w:rsidR="00997099" w:rsidRPr="00777415" w:rsidRDefault="00997099" w:rsidP="00951B9E">
            <w:pPr>
              <w:spacing w:before="100" w:beforeAutospacing="1" w:after="119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>Цель:</w:t>
            </w:r>
            <w:r w:rsidRPr="00777415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 w:rsidRPr="00777415">
              <w:rPr>
                <w:rFonts w:eastAsia="Calibri"/>
                <w:color w:val="000000"/>
                <w:lang w:eastAsia="en-US"/>
              </w:rPr>
              <w:t xml:space="preserve">развитие движения тела,   кистей рук. </w:t>
            </w:r>
          </w:p>
          <w:p w:rsidR="00997099" w:rsidRPr="00777415" w:rsidRDefault="00997099" w:rsidP="00951B9E">
            <w:pPr>
              <w:spacing w:before="100" w:beforeAutospacing="1" w:after="119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2мин.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before="100" w:beforeAutospacing="1" w:after="119"/>
              <w:rPr>
                <w:rFonts w:eastAsia="Calibri"/>
                <w:color w:val="000000"/>
                <w:u w:val="single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>Организует выполнение упражнений под</w:t>
            </w:r>
            <w:r w:rsidRPr="00777415">
              <w:rPr>
                <w:lang w:eastAsia="en-US"/>
              </w:rPr>
              <w:t xml:space="preserve"> отрывок из музыкального произведения Моцарта «Душа»</w:t>
            </w:r>
            <w:r w:rsidRPr="003301EB">
              <w:rPr>
                <w:rFonts w:eastAsia="Calibri"/>
                <w:color w:val="000000"/>
                <w:lang w:eastAsia="en-US"/>
              </w:rPr>
              <w:t>: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 xml:space="preserve">- Где левая рука с верёвочкой? Вот она. </w:t>
            </w:r>
            <w:proofErr w:type="gramStart"/>
            <w:r w:rsidRPr="003B02F9">
              <w:t>(Помогает детям</w:t>
            </w:r>
            <w:r>
              <w:t xml:space="preserve"> правильно найти левую руку</w:t>
            </w:r>
            <w:r w:rsidRPr="003B02F9">
              <w:t>.</w:t>
            </w:r>
            <w:proofErr w:type="gramEnd"/>
            <w:r w:rsidRPr="003B02F9">
              <w:t xml:space="preserve"> </w:t>
            </w:r>
            <w:proofErr w:type="gramStart"/>
            <w:r w:rsidRPr="003B02F9">
              <w:t>Показывает детям свою левую руку)</w:t>
            </w:r>
            <w:proofErr w:type="gramEnd"/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 xml:space="preserve"> - Левой рукой разминаем пальчики.</w:t>
            </w:r>
            <w:r>
              <w:rPr>
                <w:i/>
              </w:rPr>
              <w:t xml:space="preserve"> Шепчем: «Тема, появись!»</w:t>
            </w:r>
            <w:r w:rsidRPr="00777415">
              <w:rPr>
                <w:i/>
              </w:rPr>
              <w:t xml:space="preserve"> Перекладываем мешочек в правую руку, разминаем свои пальчики. Ощущаем то, что спряталось внутри мешочка. </w:t>
            </w:r>
            <w:r>
              <w:rPr>
                <w:i/>
              </w:rPr>
              <w:t>Шепчем: «Тема, появись!»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>- Перекидываем слева направо.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>- Подкидываем. С хлопком, у кого получается.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</w:p>
          <w:p w:rsidR="00997099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>Дети по мере своих возможностей воспроизводят упражнения с мешочками</w:t>
            </w:r>
            <w:r>
              <w:rPr>
                <w:rFonts w:eastAsia="Calibri"/>
                <w:color w:val="000000"/>
                <w:lang w:eastAsia="en-US"/>
              </w:rPr>
              <w:t>, произносят: «Тема, появись!»</w:t>
            </w: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 xml:space="preserve"> Можно стоя (кто может стоять).</w:t>
            </w:r>
          </w:p>
          <w:p w:rsidR="00997099" w:rsidRPr="00777415" w:rsidRDefault="00997099" w:rsidP="00951B9E">
            <w:pPr>
              <w:spacing w:before="100" w:beforeAutospacing="1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/>
              <w:jc w:val="both"/>
            </w:pPr>
            <w:r w:rsidRPr="00777415">
              <w:rPr>
                <w:b/>
              </w:rPr>
              <w:t>ПУУД:</w:t>
            </w:r>
            <w:r w:rsidRPr="00777415">
              <w:t xml:space="preserve"> овладевать способами выполнения разучиваемых упражнений.</w:t>
            </w: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t>КУУД:</w:t>
            </w:r>
            <w:r w:rsidRPr="00777415">
              <w:rPr>
                <w:rFonts w:eastAsia="Calibri"/>
                <w:bCs/>
                <w:color w:val="000000"/>
                <w:lang w:eastAsia="en-US"/>
              </w:rPr>
              <w:t xml:space="preserve"> уметь сотрудничать с учителем</w:t>
            </w:r>
            <w:r>
              <w:rPr>
                <w:rFonts w:eastAsia="Calibri"/>
                <w:bCs/>
                <w:color w:val="000000"/>
                <w:lang w:eastAsia="en-US"/>
              </w:rPr>
              <w:t>.</w:t>
            </w:r>
            <w:r w:rsidRPr="00777415">
              <w:rPr>
                <w:rFonts w:eastAsia="Calibri"/>
                <w:b/>
                <w:lang w:eastAsia="en-US"/>
              </w:rPr>
              <w:t xml:space="preserve"> </w:t>
            </w: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777415">
              <w:rPr>
                <w:b/>
              </w:rPr>
              <w:t xml:space="preserve">ЛУУД: </w:t>
            </w:r>
            <w:r w:rsidRPr="00777415">
              <w:t>положительный настрой на урок</w:t>
            </w:r>
            <w:r>
              <w:t>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lang w:eastAsia="en-US"/>
              </w:rPr>
            </w:pPr>
            <w:r w:rsidRPr="00777415">
              <w:rPr>
                <w:rFonts w:eastAsia="Calibri"/>
                <w:bCs/>
                <w:lang w:eastAsia="en-US"/>
              </w:rPr>
              <w:t>Развиваются движения тела и пальцев  рук, снимаются усталость и напряжение;</w:t>
            </w:r>
            <w:r w:rsidRPr="00777415">
              <w:rPr>
                <w:lang w:eastAsia="en-US"/>
              </w:rPr>
              <w:t xml:space="preserve"> стабилизируется </w:t>
            </w:r>
            <w:proofErr w:type="spellStart"/>
            <w:r w:rsidRPr="00777415">
              <w:rPr>
                <w:lang w:eastAsia="en-US"/>
              </w:rPr>
              <w:t>психо-эмоциональное</w:t>
            </w:r>
            <w:proofErr w:type="spellEnd"/>
            <w:r w:rsidRPr="00777415">
              <w:rPr>
                <w:lang w:eastAsia="en-US"/>
              </w:rPr>
              <w:t xml:space="preserve"> состояние обучающихся.</w:t>
            </w:r>
          </w:p>
        </w:tc>
      </w:tr>
      <w:tr w:rsidR="00997099" w:rsidRPr="00777415" w:rsidTr="00836057">
        <w:trPr>
          <w:trHeight w:val="8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before="100" w:beforeAutospacing="1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t>2</w:t>
            </w:r>
          </w:p>
          <w:p w:rsidR="00997099" w:rsidRPr="00777415" w:rsidRDefault="00997099" w:rsidP="00951B9E">
            <w:pPr>
              <w:spacing w:before="100" w:beforeAutospacing="1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b/>
                <w:iCs/>
                <w:shd w:val="clear" w:color="auto" w:fill="FFFFFF"/>
                <w:lang w:eastAsia="en-US"/>
              </w:rPr>
            </w:pPr>
            <w:r w:rsidRPr="00777415">
              <w:rPr>
                <w:b/>
                <w:iCs/>
                <w:shd w:val="clear" w:color="auto" w:fill="FFFFFF"/>
                <w:lang w:eastAsia="en-US"/>
              </w:rPr>
              <w:t xml:space="preserve">Определение темы урока. 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i/>
                <w:lang w:eastAsia="en-US"/>
              </w:rPr>
            </w:pPr>
            <w:r w:rsidRPr="00777415">
              <w:rPr>
                <w:i/>
                <w:iCs/>
                <w:shd w:val="clear" w:color="auto" w:fill="FFFFFF"/>
                <w:lang w:eastAsia="en-US"/>
              </w:rPr>
              <w:t xml:space="preserve"> Цель: </w:t>
            </w:r>
            <w:r w:rsidRPr="00777415">
              <w:rPr>
                <w:i/>
                <w:lang w:eastAsia="en-US"/>
              </w:rPr>
              <w:t xml:space="preserve">включение в учебную деятельность. </w:t>
            </w:r>
          </w:p>
          <w:p w:rsidR="00997099" w:rsidRPr="00777415" w:rsidRDefault="00997099" w:rsidP="00951B9E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  <w:r w:rsidRPr="00777415">
              <w:rPr>
                <w:rFonts w:eastAsia="Calibri"/>
                <w:b/>
                <w:lang w:eastAsia="en-US"/>
              </w:rPr>
              <w:t>мин.</w:t>
            </w:r>
          </w:p>
          <w:p w:rsidR="00997099" w:rsidRPr="00777415" w:rsidRDefault="00997099" w:rsidP="00951B9E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  <w:p w:rsidR="00997099" w:rsidRPr="00777415" w:rsidRDefault="00997099" w:rsidP="00951B9E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jc w:val="both"/>
            </w:pPr>
            <w:r w:rsidRPr="00777415">
              <w:t xml:space="preserve">Подводит к формулированию темы урока детьми. 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t xml:space="preserve">- </w:t>
            </w:r>
            <w:r w:rsidRPr="00777415">
              <w:rPr>
                <w:i/>
              </w:rPr>
              <w:t>Итак, давайте сядем удобно</w:t>
            </w:r>
            <w:r w:rsidRPr="00777415">
              <w:t xml:space="preserve">  </w:t>
            </w:r>
            <w:r w:rsidRPr="00777415">
              <w:rPr>
                <w:i/>
              </w:rPr>
              <w:t>и закроем глаза.</w:t>
            </w:r>
            <w:r w:rsidRPr="003D2C92">
              <w:rPr>
                <w:i/>
              </w:rPr>
              <w:t xml:space="preserve"> </w:t>
            </w:r>
            <w:r w:rsidRPr="003D2C92">
              <w:t xml:space="preserve"> </w:t>
            </w:r>
            <w:r w:rsidRPr="001E2DFB">
              <w:rPr>
                <w:i/>
              </w:rPr>
              <w:t>И выполним</w:t>
            </w:r>
            <w:r w:rsidRPr="00777415">
              <w:t xml:space="preserve"> </w:t>
            </w:r>
            <w:r w:rsidRPr="00777415">
              <w:rPr>
                <w:i/>
              </w:rPr>
              <w:t xml:space="preserve">3-е условие: оно простое - </w:t>
            </w:r>
            <w:r w:rsidRPr="00777415">
              <w:rPr>
                <w:b/>
                <w:i/>
              </w:rPr>
              <w:t>не подглядывать</w:t>
            </w:r>
            <w:r>
              <w:rPr>
                <w:i/>
              </w:rPr>
              <w:t>, пока Звездочёт будет</w:t>
            </w:r>
            <w:r w:rsidRPr="00777415">
              <w:rPr>
                <w:i/>
              </w:rPr>
              <w:t xml:space="preserve"> читать заклинание, которое поможет узнать тему урока</w:t>
            </w:r>
            <w:r>
              <w:t>.</w:t>
            </w:r>
            <w:r w:rsidRPr="00777415">
              <w:t xml:space="preserve"> </w:t>
            </w:r>
            <w:r w:rsidRPr="00777415">
              <w:rPr>
                <w:i/>
              </w:rPr>
              <w:t xml:space="preserve"> Ой, что же это такое</w:t>
            </w:r>
            <w:r>
              <w:rPr>
                <w:i/>
              </w:rPr>
              <w:t>?</w:t>
            </w:r>
            <w:r w:rsidRPr="00777415">
              <w:t xml:space="preserve"> </w:t>
            </w:r>
            <w:proofErr w:type="gramStart"/>
            <w:r w:rsidRPr="00777415">
              <w:t>(</w:t>
            </w:r>
            <w:r>
              <w:t>М</w:t>
            </w:r>
            <w:r w:rsidRPr="00777415">
              <w:t>узыкальная заставка «Выход Кощея»</w:t>
            </w:r>
            <w:r>
              <w:t>.</w:t>
            </w:r>
            <w:proofErr w:type="gramEnd"/>
            <w:r w:rsidRPr="00777415">
              <w:t xml:space="preserve"> На доске нет темы, изображение Кощея Бессмертного.</w:t>
            </w:r>
            <w:r>
              <w:t xml:space="preserve"> (Приложение 3)</w:t>
            </w:r>
            <w:r w:rsidRPr="00777415">
              <w:t xml:space="preserve"> </w:t>
            </w:r>
            <w:r>
              <w:t>И</w:t>
            </w:r>
            <w:r w:rsidRPr="00777415">
              <w:t xml:space="preserve"> появились листочки</w:t>
            </w:r>
            <w:r>
              <w:t xml:space="preserve"> со словами</w:t>
            </w:r>
            <w:r w:rsidRPr="00777415">
              <w:t xml:space="preserve">, прикреплённые </w:t>
            </w:r>
            <w:r>
              <w:t xml:space="preserve">к доске </w:t>
            </w:r>
            <w:r w:rsidRPr="00777415">
              <w:t xml:space="preserve">магнитом). </w:t>
            </w:r>
            <w:r w:rsidRPr="00777415">
              <w:rPr>
                <w:i/>
              </w:rPr>
              <w:t>Злой Кощей зашифровал тему урока! Как быть? Что делать?</w:t>
            </w:r>
            <w:r w:rsidRPr="00777415">
              <w:t xml:space="preserve"> (Повернулась к доске и увидела листочки)</w:t>
            </w:r>
            <w:r w:rsidRPr="00777415">
              <w:rPr>
                <w:i/>
              </w:rPr>
              <w:t xml:space="preserve"> А, поняла. Слова расшифруете, тему урока узнаете. Зачеркните две лишние буквы.</w:t>
            </w:r>
          </w:p>
          <w:p w:rsidR="00997099" w:rsidRPr="00777415" w:rsidRDefault="00997099" w:rsidP="00951B9E">
            <w:pPr>
              <w:jc w:val="both"/>
            </w:pPr>
            <w:r w:rsidRPr="00777415">
              <w:lastRenderedPageBreak/>
              <w:t>Раздаёт карточки.</w:t>
            </w:r>
          </w:p>
          <w:p w:rsidR="00997099" w:rsidRPr="00777415" w:rsidRDefault="00997099" w:rsidP="00951B9E">
            <w:pPr>
              <w:jc w:val="both"/>
            </w:pPr>
            <w:r w:rsidRPr="00777415">
              <w:rPr>
                <w:b/>
              </w:rPr>
              <w:t>Тема урока открывается</w:t>
            </w:r>
            <w:r w:rsidRPr="00777415">
              <w:t xml:space="preserve"> на доске.</w:t>
            </w:r>
            <w:r>
              <w:t xml:space="preserve"> </w:t>
            </w:r>
            <w:r w:rsidR="00836057">
              <w:t>(</w:t>
            </w:r>
            <w:r>
              <w:t>Приложение 4)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lastRenderedPageBreak/>
              <w:t>Удобно садятся (педагоги помогают). Закрывают глаза.</w:t>
            </w:r>
          </w:p>
          <w:p w:rsidR="00997099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Ребёнок в костюме Звездочёта читает заклинание: «</w:t>
            </w:r>
            <w:proofErr w:type="spellStart"/>
            <w:r w:rsidRPr="00777415">
              <w:rPr>
                <w:i/>
              </w:rPr>
              <w:t>Трекс</w:t>
            </w:r>
            <w:proofErr w:type="spellEnd"/>
            <w:r w:rsidRPr="00777415">
              <w:rPr>
                <w:i/>
              </w:rPr>
              <w:t xml:space="preserve">, </w:t>
            </w:r>
            <w:proofErr w:type="spellStart"/>
            <w:r w:rsidRPr="00777415">
              <w:rPr>
                <w:i/>
              </w:rPr>
              <w:t>фекс</w:t>
            </w:r>
            <w:proofErr w:type="spellEnd"/>
            <w:r w:rsidRPr="00777415">
              <w:rPr>
                <w:i/>
              </w:rPr>
              <w:t xml:space="preserve">, </w:t>
            </w:r>
            <w:proofErr w:type="spellStart"/>
            <w:r w:rsidRPr="00777415">
              <w:rPr>
                <w:i/>
              </w:rPr>
              <w:t>люре</w:t>
            </w:r>
            <w:proofErr w:type="spellEnd"/>
            <w:r w:rsidRPr="00777415">
              <w:rPr>
                <w:i/>
              </w:rPr>
              <w:t xml:space="preserve">, </w:t>
            </w:r>
            <w:proofErr w:type="spellStart"/>
            <w:r w:rsidRPr="00777415">
              <w:rPr>
                <w:i/>
              </w:rPr>
              <w:t>люре</w:t>
            </w:r>
            <w:proofErr w:type="spellEnd"/>
            <w:r w:rsidRPr="00777415">
              <w:rPr>
                <w:i/>
              </w:rPr>
              <w:t xml:space="preserve">, </w:t>
            </w:r>
            <w:proofErr w:type="spellStart"/>
            <w:r w:rsidRPr="00777415">
              <w:rPr>
                <w:i/>
              </w:rPr>
              <w:t>базелюре</w:t>
            </w:r>
            <w:proofErr w:type="spellEnd"/>
            <w:r w:rsidRPr="00777415">
              <w:rPr>
                <w:i/>
              </w:rPr>
              <w:t>!</w:t>
            </w:r>
            <w:r>
              <w:rPr>
                <w:i/>
              </w:rPr>
              <w:t>»</w:t>
            </w:r>
          </w:p>
          <w:p w:rsidR="00997099" w:rsidRPr="00777415" w:rsidRDefault="00997099" w:rsidP="00951B9E">
            <w:pPr>
              <w:spacing w:before="100" w:beforeAutospacing="1"/>
              <w:rPr>
                <w:rFonts w:eastAsia="Calibri"/>
                <w:color w:val="000000"/>
                <w:lang w:eastAsia="en-US"/>
              </w:rPr>
            </w:pP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 xml:space="preserve">Игра «Шифровка». Дети в паре разгадывают свое слово: зачёркивают лишние буквы.  Совместно с учителем  </w:t>
            </w:r>
            <w:r w:rsidRPr="00777415">
              <w:rPr>
                <w:rFonts w:eastAsia="Calibri"/>
                <w:color w:val="000000"/>
                <w:lang w:eastAsia="en-US"/>
              </w:rPr>
              <w:lastRenderedPageBreak/>
              <w:t>дети определяют тему  «</w:t>
            </w:r>
            <w:r w:rsidR="00836057">
              <w:rPr>
                <w:rFonts w:eastAsia="Calibri"/>
                <w:b/>
                <w:color w:val="000000"/>
                <w:lang w:eastAsia="en-US"/>
              </w:rPr>
              <w:t>Монолог и диа</w:t>
            </w:r>
            <w:r w:rsidRPr="00777415">
              <w:rPr>
                <w:rFonts w:eastAsia="Calibri"/>
                <w:b/>
                <w:color w:val="000000"/>
                <w:lang w:eastAsia="en-US"/>
              </w:rPr>
              <w:t>лог».</w:t>
            </w:r>
          </w:p>
          <w:p w:rsidR="00997099" w:rsidRPr="00777415" w:rsidRDefault="00997099" w:rsidP="00951B9E">
            <w:pPr>
              <w:spacing w:before="100" w:beforeAutospacing="1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color w:val="000000"/>
                <w:lang w:eastAsia="en-US"/>
              </w:rPr>
              <w:lastRenderedPageBreak/>
              <w:t>РУУД:</w:t>
            </w:r>
            <w:r w:rsidRPr="00777415">
              <w:rPr>
                <w:rFonts w:ascii="Calibri" w:eastAsia="Calibri" w:hAnsi="Calibri"/>
                <w:lang w:eastAsia="en-US"/>
              </w:rPr>
              <w:t xml:space="preserve"> </w:t>
            </w:r>
            <w:r w:rsidRPr="00777415">
              <w:rPr>
                <w:rFonts w:eastAsia="Calibri"/>
                <w:color w:val="000000"/>
                <w:lang w:eastAsia="en-US"/>
              </w:rPr>
              <w:t>учиться формулировать вместе с учителем и одноклассниками тему урока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color w:val="000000"/>
                <w:lang w:eastAsia="en-US"/>
              </w:rPr>
              <w:t>КУУД:</w:t>
            </w:r>
            <w:r w:rsidRPr="00777415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777415">
              <w:rPr>
                <w:rFonts w:eastAsia="Calibri"/>
                <w:lang w:eastAsia="en-US"/>
              </w:rPr>
              <w:t xml:space="preserve">участвовать в диалоге на уроке, </w:t>
            </w:r>
            <w:r w:rsidRPr="00777415">
              <w:rPr>
                <w:rFonts w:eastAsia="Calibri"/>
                <w:color w:val="000000"/>
                <w:lang w:eastAsia="en-US"/>
              </w:rPr>
              <w:t>уметь сотрудничать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  <w:r w:rsidRPr="00777415">
              <w:rPr>
                <w:rFonts w:eastAsia="Calibri"/>
                <w:color w:val="000000"/>
                <w:lang w:eastAsia="en-US"/>
              </w:rPr>
              <w:t xml:space="preserve">    </w:t>
            </w:r>
            <w:r w:rsidRPr="00777415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t xml:space="preserve">Развивается  интерес к изучаемой теме. Развиваются  познавательные процессы: внимание, мышление. 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ascii="Calibri" w:eastAsia="Calibri" w:hAnsi="Calibri"/>
                <w:b/>
                <w:lang w:eastAsia="en-US"/>
              </w:rPr>
            </w:pPr>
          </w:p>
        </w:tc>
      </w:tr>
      <w:tr w:rsidR="00997099" w:rsidRPr="00777415" w:rsidTr="00836057">
        <w:trPr>
          <w:trHeight w:val="112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lastRenderedPageBreak/>
              <w:t>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i/>
                <w:iCs/>
                <w:shd w:val="clear" w:color="auto" w:fill="FFFFFF"/>
                <w:lang w:eastAsia="en-US"/>
              </w:rPr>
            </w:pPr>
            <w:r w:rsidRPr="00777415">
              <w:rPr>
                <w:b/>
                <w:iCs/>
                <w:shd w:val="clear" w:color="auto" w:fill="FFFFFF"/>
                <w:lang w:eastAsia="en-US"/>
              </w:rPr>
              <w:t>Постановка основной цели урока. Составление плана (определение этапов урока).</w:t>
            </w:r>
            <w:r w:rsidRPr="00777415">
              <w:rPr>
                <w:i/>
                <w:iCs/>
                <w:shd w:val="clear" w:color="auto" w:fill="FFFFFF"/>
                <w:lang w:eastAsia="en-US"/>
              </w:rPr>
              <w:t xml:space="preserve"> 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lang w:eastAsia="en-US"/>
              </w:rPr>
            </w:pPr>
            <w:r w:rsidRPr="00777415">
              <w:rPr>
                <w:iCs/>
                <w:shd w:val="clear" w:color="auto" w:fill="FFFFFF"/>
                <w:lang w:eastAsia="en-US"/>
              </w:rPr>
              <w:t xml:space="preserve">Цель: </w:t>
            </w:r>
            <w:r w:rsidRPr="00777415">
              <w:rPr>
                <w:lang w:eastAsia="en-US"/>
              </w:rPr>
              <w:t>включение в учебную деятельность.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  <w:r w:rsidRPr="00777415">
              <w:rPr>
                <w:b/>
                <w:lang w:eastAsia="en-US"/>
              </w:rPr>
              <w:t>мин.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E71AA7" w:rsidRDefault="00997099" w:rsidP="00951B9E">
            <w:pPr>
              <w:spacing w:before="100" w:beforeAutospacing="1"/>
              <w:jc w:val="both"/>
            </w:pPr>
            <w:r w:rsidRPr="00E71AA7">
              <w:t>Подводит ребят к ознакомлению с основной целью урока и составлению плана урока.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77415">
              <w:rPr>
                <w:i/>
              </w:rPr>
              <w:t>-Спасибо, дорогие мои!</w:t>
            </w:r>
            <w:r w:rsidRPr="00777415">
              <w:t xml:space="preserve"> </w:t>
            </w:r>
            <w:r w:rsidRPr="00777415">
              <w:rPr>
                <w:i/>
              </w:rPr>
              <w:t>Предлагаю открыть наши сказочные  учебники и найти урок по этой теме. Чтобы окончательно разрушить чары Кощея Бессмертного, нам предстоит  расколдовать Василису Прекрасную и найти иглу, на конце которой смерть Кощеева! Но сначала прочитайте основной вопрос урока. Чему будет учить нас урок? Может быть</w:t>
            </w:r>
            <w:r>
              <w:rPr>
                <w:i/>
              </w:rPr>
              <w:t>,</w:t>
            </w:r>
            <w:r w:rsidRPr="00777415">
              <w:rPr>
                <w:i/>
              </w:rPr>
              <w:t xml:space="preserve"> кто-то уже знает </w:t>
            </w:r>
            <w:r>
              <w:rPr>
                <w:i/>
              </w:rPr>
              <w:t xml:space="preserve">значение новых слов: диалог, монолог? Кто знает </w:t>
            </w:r>
            <w:r w:rsidRPr="00777415">
              <w:rPr>
                <w:i/>
              </w:rPr>
              <w:t>отличие диа</w:t>
            </w:r>
            <w:r>
              <w:rPr>
                <w:i/>
              </w:rPr>
              <w:t>лога от монолога</w:t>
            </w:r>
            <w:r w:rsidRPr="00777415">
              <w:rPr>
                <w:i/>
              </w:rPr>
              <w:t>?</w:t>
            </w:r>
            <w:r w:rsidRPr="00777415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>Если кто-то из детей попытается ответить на вопрос, то учитель просит детей запомнить рассуждение ученика, а в конце урока вспомнить и сравнить с правильным выводом.</w:t>
            </w:r>
            <w:r>
              <w:rPr>
                <w:rFonts w:eastAsia="Calibri"/>
                <w:color w:val="000000"/>
                <w:lang w:eastAsia="en-US"/>
              </w:rPr>
              <w:t xml:space="preserve"> За каждый ответ ученика Сказочница завязывает на верёвочке узелок и просит детей запомнить предположение сказочного персонажа.</w:t>
            </w:r>
          </w:p>
          <w:p w:rsidR="00997099" w:rsidRDefault="00997099" w:rsidP="00951B9E">
            <w:pPr>
              <w:jc w:val="both"/>
            </w:pPr>
            <w:r>
              <w:t>Стук в дверь. Входит почтальон Печкин с посылкой. (Приложение 5)</w:t>
            </w:r>
          </w:p>
          <w:p w:rsidR="00997099" w:rsidRPr="004F3706" w:rsidRDefault="00997099" w:rsidP="00951B9E">
            <w:pPr>
              <w:jc w:val="both"/>
              <w:rPr>
                <w:i/>
              </w:rPr>
            </w:pPr>
            <w:r>
              <w:t xml:space="preserve">- </w:t>
            </w:r>
            <w:r w:rsidRPr="004F3706">
              <w:rPr>
                <w:i/>
              </w:rPr>
              <w:t xml:space="preserve">Здравствуйте. Это я, почтальон Печкин. Принёс посылку для Сказочницы. 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lastRenderedPageBreak/>
              <w:t>-</w:t>
            </w:r>
            <w:r w:rsidRPr="00777415">
              <w:rPr>
                <w:i/>
              </w:rPr>
              <w:t xml:space="preserve"> </w:t>
            </w:r>
            <w:r>
              <w:rPr>
                <w:i/>
              </w:rPr>
              <w:t xml:space="preserve">Мне посылка? Спасибо! </w:t>
            </w:r>
            <w:r w:rsidRPr="004F3706">
              <w:t>(почтальон Печкин уходит)</w:t>
            </w:r>
            <w:r>
              <w:rPr>
                <w:i/>
              </w:rPr>
              <w:t xml:space="preserve"> </w:t>
            </w:r>
            <w:r w:rsidRPr="00777415">
              <w:rPr>
                <w:i/>
              </w:rPr>
              <w:t xml:space="preserve">Да </w:t>
            </w:r>
            <w:r>
              <w:rPr>
                <w:i/>
              </w:rPr>
              <w:t xml:space="preserve">здесь </w:t>
            </w:r>
            <w:r w:rsidRPr="00777415">
              <w:rPr>
                <w:i/>
              </w:rPr>
              <w:t xml:space="preserve"> записка! От волнения прочитать не могу, </w:t>
            </w:r>
            <w:proofErr w:type="spellStart"/>
            <w:r w:rsidRPr="00777415">
              <w:rPr>
                <w:i/>
              </w:rPr>
              <w:t>Муха-горюха</w:t>
            </w:r>
            <w:proofErr w:type="spellEnd"/>
            <w:r w:rsidRPr="00777415">
              <w:rPr>
                <w:i/>
              </w:rPr>
              <w:t xml:space="preserve">, прочитай, пожалуйста. 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>-</w:t>
            </w:r>
            <w:r>
              <w:rPr>
                <w:i/>
              </w:rPr>
              <w:t xml:space="preserve"> </w:t>
            </w:r>
            <w:r w:rsidRPr="00777415">
              <w:t xml:space="preserve"> </w:t>
            </w:r>
            <w:r w:rsidRPr="00777415">
              <w:rPr>
                <w:i/>
              </w:rPr>
              <w:t>Для первого этапа урока загадка: я на свете все слова заменяю громким – КВА.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 xml:space="preserve">КВА – высокая трава, 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>Дождь и солнце – тоже КВА.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>КВА – лягушка, КВА – избушка,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>Вот как квакает ...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 xml:space="preserve">А  лягушка эта непростая – 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>Если сбрасывает кожу,</w:t>
            </w:r>
          </w:p>
          <w:p w:rsidR="00997099" w:rsidRPr="00777415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 xml:space="preserve">На красавицу </w:t>
            </w:r>
            <w:proofErr w:type="gramStart"/>
            <w:r w:rsidRPr="00777415">
              <w:rPr>
                <w:i/>
              </w:rPr>
              <w:t>похожа</w:t>
            </w:r>
            <w:proofErr w:type="gramEnd"/>
            <w:r w:rsidRPr="00777415">
              <w:rPr>
                <w:i/>
              </w:rPr>
              <w:t>.</w:t>
            </w:r>
          </w:p>
          <w:p w:rsidR="00997099" w:rsidRPr="00777415" w:rsidRDefault="00997099" w:rsidP="00951B9E">
            <w:pPr>
              <w:jc w:val="both"/>
            </w:pPr>
            <w:proofErr w:type="gramStart"/>
            <w:r w:rsidRPr="00777415">
              <w:t>(Царевна–лягушка.</w:t>
            </w:r>
            <w:proofErr w:type="gramEnd"/>
            <w:r w:rsidRPr="00777415">
              <w:t xml:space="preserve"> </w:t>
            </w:r>
            <w:proofErr w:type="gramStart"/>
            <w:r w:rsidRPr="00777415">
              <w:t>На доске появляется рисунок)</w:t>
            </w:r>
            <w:proofErr w:type="gramEnd"/>
          </w:p>
          <w:p w:rsidR="00997099" w:rsidRPr="00777415" w:rsidRDefault="00997099" w:rsidP="00951B9E">
            <w:pPr>
              <w:jc w:val="both"/>
            </w:pPr>
            <w:r w:rsidRPr="00777415">
              <w:t>-</w:t>
            </w:r>
            <w:r w:rsidRPr="00777415">
              <w:rPr>
                <w:i/>
              </w:rPr>
              <w:t xml:space="preserve">Царевна-лягушка будет обозначать первый этап урока. Как будет называться первый этап урока? С чего мы начнём? Правильно, с повторения? </w:t>
            </w:r>
            <w:r w:rsidRPr="00777415">
              <w:t xml:space="preserve"> (Если ребята затрудняются, то подсказывает)</w:t>
            </w:r>
          </w:p>
          <w:p w:rsidR="00997099" w:rsidRPr="00777415" w:rsidRDefault="00997099" w:rsidP="00951B9E">
            <w:pPr>
              <w:jc w:val="both"/>
            </w:pPr>
            <w:r w:rsidRPr="00777415">
              <w:t xml:space="preserve"> Приглашает</w:t>
            </w:r>
            <w:r w:rsidR="00836057">
              <w:t xml:space="preserve"> мальчика в костюме</w:t>
            </w:r>
            <w:r w:rsidRPr="00777415">
              <w:t xml:space="preserve"> Ивана-царевича </w:t>
            </w:r>
            <w:r>
              <w:t>(Приложение 6</w:t>
            </w:r>
            <w:r w:rsidRPr="00777415">
              <w:t xml:space="preserve">) найти в </w:t>
            </w:r>
            <w:r>
              <w:t>посылке</w:t>
            </w:r>
            <w:r w:rsidRPr="00777415">
              <w:t xml:space="preserve"> круглое и мягкое, отгадать на ощупь.  </w:t>
            </w:r>
          </w:p>
          <w:p w:rsidR="00997099" w:rsidRDefault="00997099" w:rsidP="00951B9E">
            <w:pPr>
              <w:jc w:val="both"/>
              <w:rPr>
                <w:i/>
              </w:rPr>
            </w:pPr>
            <w:r w:rsidRPr="00777415">
              <w:rPr>
                <w:i/>
              </w:rPr>
              <w:t>-Клубочек помогает Ивану-царевичу спасать свою невесту Василису Прекрасную. Куда катится клубочек, туда и Иван бежит. Иван-царевич, беги в царство Кощеево, спасай Василису Прекрасную.</w:t>
            </w:r>
          </w:p>
          <w:p w:rsidR="00997099" w:rsidRDefault="00997099" w:rsidP="00951B9E">
            <w:pPr>
              <w:jc w:val="both"/>
              <w:rPr>
                <w:i/>
              </w:rPr>
            </w:pPr>
          </w:p>
          <w:p w:rsidR="00997099" w:rsidRDefault="00997099" w:rsidP="00951B9E">
            <w:pPr>
              <w:jc w:val="both"/>
              <w:rPr>
                <w:i/>
              </w:rPr>
            </w:pPr>
          </w:p>
          <w:p w:rsidR="00997099" w:rsidRPr="00777415" w:rsidRDefault="00997099" w:rsidP="00951B9E">
            <w:pPr>
              <w:jc w:val="both"/>
              <w:rPr>
                <w:i/>
              </w:rPr>
            </w:pPr>
          </w:p>
          <w:p w:rsidR="00997099" w:rsidRDefault="00997099" w:rsidP="00951B9E">
            <w:pPr>
              <w:jc w:val="both"/>
              <w:rPr>
                <w:i/>
              </w:rPr>
            </w:pPr>
            <w:r w:rsidRPr="00777415">
              <w:t>-</w:t>
            </w:r>
            <w:r w:rsidRPr="00777415">
              <w:rPr>
                <w:i/>
              </w:rPr>
              <w:t>В яйце игла, а на конце иглы смерть …?</w:t>
            </w:r>
            <w:r w:rsidRPr="00777415">
              <w:t xml:space="preserve"> (Кощея) </w:t>
            </w:r>
            <w:r>
              <w:rPr>
                <w:i/>
              </w:rPr>
              <w:t xml:space="preserve">Найдём </w:t>
            </w:r>
            <w:proofErr w:type="gramStart"/>
            <w:r>
              <w:rPr>
                <w:i/>
              </w:rPr>
              <w:t>овальное</w:t>
            </w:r>
            <w:proofErr w:type="gramEnd"/>
            <w:r>
              <w:rPr>
                <w:i/>
              </w:rPr>
              <w:t xml:space="preserve"> и гладкое</w:t>
            </w:r>
            <w:r w:rsidRPr="002E05F9">
              <w:rPr>
                <w:i/>
              </w:rPr>
              <w:t>.</w:t>
            </w:r>
          </w:p>
          <w:p w:rsidR="00997099" w:rsidRPr="00777415" w:rsidRDefault="00997099" w:rsidP="00951B9E">
            <w:pPr>
              <w:jc w:val="both"/>
            </w:pP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</w:pPr>
            <w:r w:rsidRPr="00777415">
              <w:t xml:space="preserve">- </w:t>
            </w:r>
            <w:r w:rsidRPr="002E05F9">
              <w:rPr>
                <w:i/>
              </w:rPr>
              <w:t>Испугался, коварный Кощей?</w:t>
            </w: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</w:pPr>
          </w:p>
          <w:p w:rsidR="00997099" w:rsidRDefault="00997099" w:rsidP="00951B9E">
            <w:pPr>
              <w:autoSpaceDE w:val="0"/>
              <w:autoSpaceDN w:val="0"/>
              <w:adjustRightInd w:val="0"/>
              <w:jc w:val="both"/>
            </w:pP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</w:pPr>
          </w:p>
          <w:p w:rsidR="00997099" w:rsidRPr="003D2C92" w:rsidRDefault="00997099" w:rsidP="00951B9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77415">
              <w:t>-</w:t>
            </w:r>
            <w:r w:rsidRPr="002E05F9">
              <w:rPr>
                <w:i/>
              </w:rPr>
              <w:t>Поверим Кощею? Мы же добрые сказочные герои. Отпустим Кощея в его царство-государство.</w:t>
            </w:r>
            <w:r w:rsidRPr="00777415">
              <w:t xml:space="preserve"> </w:t>
            </w:r>
            <w:r w:rsidRPr="003D2C92">
              <w:rPr>
                <w:i/>
              </w:rPr>
              <w:t xml:space="preserve">Яйцо я Кощею </w:t>
            </w:r>
            <w:r>
              <w:rPr>
                <w:i/>
              </w:rPr>
              <w:t xml:space="preserve">потом </w:t>
            </w:r>
            <w:r w:rsidRPr="003D2C92">
              <w:rPr>
                <w:i/>
              </w:rPr>
              <w:t>передам.</w:t>
            </w: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</w:pP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</w:pP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</w:pPr>
            <w:r w:rsidRPr="00777415">
              <w:t>-</w:t>
            </w:r>
            <w:r w:rsidRPr="00777415">
              <w:rPr>
                <w:i/>
              </w:rPr>
              <w:t>Друзья мои, постарайтесь запомнить, каким знаком обозначается каждый этап урока. Лягушка – это … Клубок – это… Яйцо – это …</w:t>
            </w:r>
            <w:r w:rsidRPr="00777415">
              <w:t xml:space="preserve"> </w:t>
            </w: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before="100" w:beforeAutospacing="1"/>
              <w:rPr>
                <w:rFonts w:eastAsia="Calibri"/>
                <w:b/>
                <w:i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lastRenderedPageBreak/>
              <w:t>Дети</w:t>
            </w:r>
            <w:r w:rsidRPr="00777415">
              <w:rPr>
                <w:rFonts w:eastAsia="Calibri"/>
                <w:color w:val="000000"/>
                <w:u w:val="single"/>
                <w:lang w:eastAsia="en-US"/>
              </w:rPr>
              <w:t xml:space="preserve"> при помощи учителя и </w:t>
            </w:r>
            <w:proofErr w:type="spellStart"/>
            <w:r w:rsidRPr="00777415">
              <w:rPr>
                <w:rFonts w:eastAsia="Calibri"/>
                <w:color w:val="000000"/>
                <w:u w:val="single"/>
                <w:lang w:eastAsia="en-US"/>
              </w:rPr>
              <w:t>тьютора</w:t>
            </w:r>
            <w:proofErr w:type="spellEnd"/>
            <w:r w:rsidRPr="00777415">
              <w:rPr>
                <w:rFonts w:eastAsia="Calibri"/>
                <w:color w:val="000000"/>
                <w:u w:val="single"/>
                <w:lang w:eastAsia="en-US"/>
              </w:rPr>
              <w:t xml:space="preserve"> </w:t>
            </w:r>
            <w:r w:rsidRPr="00777415">
              <w:rPr>
                <w:rFonts w:eastAsia="Calibri"/>
                <w:color w:val="000000"/>
                <w:lang w:eastAsia="en-US"/>
              </w:rPr>
              <w:t>открывают учебники на странице 10, читают тему урока и вопрос:</w:t>
            </w:r>
            <w:r w:rsidRPr="00777415">
              <w:rPr>
                <w:rFonts w:eastAsia="Calibri"/>
                <w:b/>
                <w:i/>
                <w:color w:val="000000"/>
                <w:lang w:eastAsia="en-US"/>
              </w:rPr>
              <w:t xml:space="preserve"> «Как отличить диалог от монолога?»</w:t>
            </w:r>
          </w:p>
          <w:p w:rsidR="00997099" w:rsidRPr="00777415" w:rsidRDefault="00997099" w:rsidP="00951B9E">
            <w:pPr>
              <w:spacing w:before="100" w:beforeAutospacing="1"/>
              <w:rPr>
                <w:rFonts w:eastAsia="Calibri"/>
                <w:b/>
                <w:i/>
                <w:color w:val="000000"/>
                <w:lang w:eastAsia="en-US"/>
              </w:rPr>
            </w:pPr>
          </w:p>
          <w:p w:rsidR="00997099" w:rsidRDefault="00997099" w:rsidP="00951B9E">
            <w:pPr>
              <w:spacing w:before="100" w:beforeAutospacing="1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Примерные ответы детей:</w:t>
            </w:r>
          </w:p>
          <w:p w:rsidR="00997099" w:rsidRDefault="00997099" w:rsidP="00951B9E">
            <w:pPr>
              <w:spacing w:before="100" w:beforeAutospacing="1"/>
              <w:rPr>
                <w:rFonts w:eastAsia="Calibri"/>
                <w:i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- </w:t>
            </w:r>
            <w:r w:rsidRPr="00AD359C">
              <w:rPr>
                <w:rFonts w:eastAsia="Calibri"/>
                <w:i/>
                <w:color w:val="000000"/>
                <w:lang w:eastAsia="en-US"/>
              </w:rPr>
              <w:t>Диалог, когда разговаривают.</w:t>
            </w:r>
          </w:p>
          <w:p w:rsidR="00997099" w:rsidRPr="00AD359C" w:rsidRDefault="00997099" w:rsidP="00951B9E">
            <w:pPr>
              <w:spacing w:before="100" w:beforeAutospacing="1"/>
              <w:rPr>
                <w:rFonts w:eastAsia="Calibri"/>
                <w:i/>
                <w:color w:val="000000"/>
                <w:lang w:eastAsia="en-US"/>
              </w:rPr>
            </w:pPr>
            <w:r>
              <w:rPr>
                <w:rFonts w:eastAsia="Calibri"/>
                <w:i/>
                <w:color w:val="000000"/>
                <w:lang w:eastAsia="en-US"/>
              </w:rPr>
              <w:t>-Монолог, когда говорит один.</w:t>
            </w:r>
          </w:p>
          <w:p w:rsidR="00997099" w:rsidRPr="00AD359C" w:rsidRDefault="00997099" w:rsidP="00951B9E">
            <w:pPr>
              <w:spacing w:before="100" w:beforeAutospacing="1"/>
              <w:rPr>
                <w:i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- </w:t>
            </w:r>
            <w:r w:rsidRPr="00AD359C">
              <w:rPr>
                <w:rFonts w:eastAsia="Calibri"/>
                <w:i/>
                <w:color w:val="000000"/>
                <w:lang w:eastAsia="en-US"/>
              </w:rPr>
              <w:t>Диалог, когда разговаривают много,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 а</w:t>
            </w:r>
            <w:r w:rsidRPr="00AD359C">
              <w:rPr>
                <w:rFonts w:eastAsia="Calibri"/>
                <w:i/>
                <w:color w:val="000000"/>
                <w:lang w:eastAsia="en-US"/>
              </w:rPr>
              <w:t xml:space="preserve"> монолог, когда говорит один.</w:t>
            </w:r>
          </w:p>
          <w:p w:rsidR="00997099" w:rsidRDefault="00997099" w:rsidP="00951B9E">
            <w:pPr>
              <w:spacing w:before="100" w:beforeAutospacing="1"/>
            </w:pPr>
          </w:p>
          <w:p w:rsidR="00997099" w:rsidRDefault="00997099" w:rsidP="00951B9E">
            <w:pPr>
              <w:spacing w:before="100" w:beforeAutospacing="1"/>
            </w:pPr>
          </w:p>
          <w:p w:rsidR="00836057" w:rsidRDefault="00836057" w:rsidP="00951B9E">
            <w:pPr>
              <w:spacing w:before="100" w:beforeAutospacing="1"/>
            </w:pPr>
          </w:p>
          <w:p w:rsidR="00997099" w:rsidRPr="00777415" w:rsidRDefault="00997099" w:rsidP="00951B9E">
            <w:pPr>
              <w:spacing w:before="100" w:beforeAutospacing="1"/>
              <w:rPr>
                <w:rFonts w:eastAsia="Calibri"/>
                <w:i/>
                <w:color w:val="000000"/>
                <w:lang w:eastAsia="en-US"/>
              </w:rPr>
            </w:pPr>
            <w:r w:rsidRPr="00777415">
              <w:lastRenderedPageBreak/>
              <w:t>-</w:t>
            </w:r>
            <w:r w:rsidRPr="00777415">
              <w:rPr>
                <w:i/>
              </w:rPr>
              <w:t>Из тридевятого царства, тридесятого государства Великой Сказочнице подарок от сказочных героев для составления плана этапов урока.</w:t>
            </w:r>
          </w:p>
          <w:p w:rsidR="00997099" w:rsidRPr="00777415" w:rsidRDefault="00997099" w:rsidP="00951B9E">
            <w:pPr>
              <w:spacing w:before="100" w:beforeAutospacing="1"/>
              <w:rPr>
                <w:rFonts w:eastAsia="Calibri"/>
                <w:color w:val="000000"/>
                <w:lang w:eastAsia="en-US"/>
              </w:rPr>
            </w:pPr>
          </w:p>
          <w:p w:rsidR="00997099" w:rsidRPr="00777415" w:rsidRDefault="00997099" w:rsidP="00951B9E">
            <w:pPr>
              <w:spacing w:before="100" w:beforeAutospacing="1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 xml:space="preserve">Отгадывают загадку. 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Сказочница достаёт из посылки лягушку</w:t>
            </w:r>
            <w:r w:rsidRPr="00777415">
              <w:rPr>
                <w:rFonts w:eastAsia="Calibri"/>
                <w:color w:val="000000"/>
                <w:lang w:eastAsia="en-US"/>
              </w:rPr>
              <w:t xml:space="preserve">. 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>Иван-царевич ощупывает второй предмет, отгадывает, достаёт</w:t>
            </w:r>
            <w:proofErr w:type="gramStart"/>
            <w:r w:rsidRPr="00777415">
              <w:rPr>
                <w:rFonts w:eastAsia="Calibri"/>
                <w:color w:val="000000"/>
                <w:lang w:eastAsia="en-US"/>
              </w:rPr>
              <w:t>.</w:t>
            </w:r>
            <w:proofErr w:type="gramEnd"/>
            <w:r w:rsidRPr="00777415">
              <w:rPr>
                <w:rFonts w:eastAsia="Calibri"/>
                <w:color w:val="000000"/>
                <w:lang w:eastAsia="en-US"/>
              </w:rPr>
              <w:t xml:space="preserve"> (</w:t>
            </w:r>
            <w:proofErr w:type="gramStart"/>
            <w:r w:rsidRPr="00777415">
              <w:rPr>
                <w:rFonts w:eastAsia="Calibri"/>
                <w:color w:val="000000"/>
                <w:lang w:eastAsia="en-US"/>
              </w:rPr>
              <w:t>к</w:t>
            </w:r>
            <w:proofErr w:type="gramEnd"/>
            <w:r w:rsidRPr="00777415">
              <w:rPr>
                <w:rFonts w:eastAsia="Calibri"/>
                <w:color w:val="000000"/>
                <w:lang w:eastAsia="en-US"/>
              </w:rPr>
              <w:t xml:space="preserve">лубок) Затем Иван-царевич бросает клубок и по ниточке добегает до Василисы Прекрасной. 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>Девочка встаёт и говорит: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>-</w:t>
            </w:r>
            <w:r w:rsidRPr="004F3706">
              <w:rPr>
                <w:rFonts w:eastAsia="Calibri"/>
                <w:i/>
                <w:color w:val="000000"/>
                <w:lang w:eastAsia="en-US"/>
              </w:rPr>
              <w:t>Иван-царевич, ты освободил мен</w:t>
            </w:r>
            <w:r w:rsidRPr="004F3706">
              <w:rPr>
                <w:i/>
              </w:rPr>
              <w:t>я</w:t>
            </w:r>
            <w:r w:rsidRPr="004F3706">
              <w:rPr>
                <w:rFonts w:eastAsia="Calibri"/>
                <w:i/>
                <w:color w:val="000000"/>
                <w:lang w:eastAsia="en-US"/>
              </w:rPr>
              <w:t>.</w:t>
            </w:r>
            <w:r w:rsidRPr="00777415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777415">
              <w:rPr>
                <w:rFonts w:eastAsia="Calibri"/>
                <w:color w:val="000000"/>
                <w:lang w:eastAsia="en-US"/>
              </w:rPr>
              <w:lastRenderedPageBreak/>
              <w:t>Называет этап урока: «Открытие нового знани</w:t>
            </w:r>
            <w:r w:rsidRPr="00777415">
              <w:t>я</w:t>
            </w:r>
            <w:r w:rsidRPr="00777415">
              <w:rPr>
                <w:rFonts w:eastAsia="Calibri"/>
                <w:color w:val="000000"/>
                <w:lang w:eastAsia="en-US"/>
              </w:rPr>
              <w:t>»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 xml:space="preserve">Третий ученик ощупывает </w:t>
            </w:r>
            <w:r>
              <w:rPr>
                <w:rFonts w:eastAsia="Calibri"/>
                <w:color w:val="000000"/>
                <w:lang w:eastAsia="en-US"/>
              </w:rPr>
              <w:t>и достаёт последний предмет</w:t>
            </w:r>
            <w:r w:rsidRPr="00777415">
              <w:rPr>
                <w:rFonts w:eastAsia="Calibri"/>
                <w:color w:val="000000"/>
                <w:lang w:eastAsia="en-US"/>
              </w:rPr>
              <w:t xml:space="preserve">. 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Дети смотрят видео со словами </w:t>
            </w:r>
            <w:r w:rsidRPr="00777415">
              <w:rPr>
                <w:rFonts w:eastAsia="Calibri"/>
                <w:color w:val="000000"/>
                <w:lang w:eastAsia="en-US"/>
              </w:rPr>
              <w:t xml:space="preserve"> Коще</w:t>
            </w:r>
            <w:r w:rsidRPr="00777415">
              <w:t>я: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 xml:space="preserve">- </w:t>
            </w:r>
            <w:r w:rsidRPr="00F51AF2">
              <w:rPr>
                <w:rFonts w:eastAsia="Calibri"/>
                <w:i/>
                <w:color w:val="000000"/>
                <w:lang w:eastAsia="en-US"/>
              </w:rPr>
              <w:t>Ох, не губите мен</w:t>
            </w:r>
            <w:r w:rsidRPr="00F51AF2">
              <w:rPr>
                <w:i/>
              </w:rPr>
              <w:t>я</w:t>
            </w:r>
            <w:r w:rsidRPr="00F51AF2">
              <w:rPr>
                <w:rFonts w:eastAsia="Calibri"/>
                <w:i/>
                <w:color w:val="000000"/>
                <w:lang w:eastAsia="en-US"/>
              </w:rPr>
              <w:t>, обещаю, буду добрым. Перестану совершать плохие поступки. Буду хорошим.</w:t>
            </w:r>
            <w:r w:rsidRPr="00777415"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>Дети поверили Кощею.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>Дети хором называют этапы урока: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 xml:space="preserve">1) Повторение. 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 xml:space="preserve">2) Изучение нового. 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>3) Первичное закрепление.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color w:val="000000"/>
                <w:lang w:eastAsia="en-US"/>
              </w:rPr>
              <w:lastRenderedPageBreak/>
              <w:t>РУУД:</w:t>
            </w:r>
            <w:r w:rsidRPr="00777415">
              <w:rPr>
                <w:rFonts w:ascii="Calibri" w:eastAsia="Calibri" w:hAnsi="Calibri"/>
                <w:lang w:eastAsia="en-US"/>
              </w:rPr>
              <w:t xml:space="preserve"> </w:t>
            </w:r>
            <w:r w:rsidRPr="00777415">
              <w:rPr>
                <w:rFonts w:eastAsia="Calibri"/>
                <w:color w:val="000000"/>
                <w:lang w:eastAsia="en-US"/>
              </w:rPr>
              <w:t>учиться формулировать вместе с учителем и одноклассниками учебную задачу урока, понимать её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color w:val="000000"/>
                <w:lang w:eastAsia="en-US"/>
              </w:rPr>
              <w:t>ПУУД:</w:t>
            </w:r>
            <w:r w:rsidRPr="00777415">
              <w:rPr>
                <w:rFonts w:ascii="Calibri" w:eastAsia="Calibri" w:hAnsi="Calibri"/>
                <w:lang w:eastAsia="en-US"/>
              </w:rPr>
              <w:t xml:space="preserve"> </w:t>
            </w:r>
            <w:r w:rsidRPr="00777415">
              <w:rPr>
                <w:rFonts w:eastAsia="Calibri"/>
                <w:color w:val="000000"/>
                <w:lang w:eastAsia="en-US"/>
              </w:rPr>
              <w:t>представлять информацию в виде символа (сказочного предмета)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  <w:r w:rsidRPr="00777415"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color w:val="000000"/>
                <w:lang w:eastAsia="en-US"/>
              </w:rPr>
              <w:t>КУУД:</w:t>
            </w:r>
            <w:r w:rsidRPr="00777415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777415">
              <w:rPr>
                <w:rFonts w:eastAsia="Calibri"/>
                <w:lang w:eastAsia="en-US"/>
              </w:rPr>
              <w:t xml:space="preserve">участвовать в диалоге на уроке, </w:t>
            </w:r>
            <w:r w:rsidRPr="00777415">
              <w:rPr>
                <w:rFonts w:eastAsia="Calibri"/>
                <w:color w:val="000000"/>
                <w:lang w:eastAsia="en-US"/>
              </w:rPr>
              <w:t>уметь сотрудничать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  <w:r w:rsidRPr="00777415"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bCs/>
                <w:color w:val="000000"/>
                <w:lang w:eastAsia="en-US"/>
              </w:rPr>
            </w:pP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F623BF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t>Развивается  интерес к изучаемой теме,  мышление; развиваются тактильные ощущения;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77415">
              <w:rPr>
                <w:rFonts w:eastAsia="Calibri"/>
                <w:bCs/>
                <w:lang w:eastAsia="en-US"/>
              </w:rPr>
              <w:t>оказание педагогической поддержки</w:t>
            </w:r>
            <w:r>
              <w:rPr>
                <w:rFonts w:eastAsia="Calibri"/>
                <w:bCs/>
                <w:lang w:eastAsia="en-US"/>
              </w:rPr>
              <w:t>.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997099" w:rsidRPr="00777415" w:rsidTr="00836057">
        <w:trPr>
          <w:trHeight w:val="8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before="100" w:beforeAutospacing="1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before="100" w:beforeAutospacing="1" w:after="119"/>
              <w:rPr>
                <w:rFonts w:eastAsia="Calibri"/>
                <w:i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Физическая минутка «Мультипликационная зар</w:t>
            </w:r>
            <w:r w:rsidRPr="00777415">
              <w:rPr>
                <w:bCs/>
                <w:lang w:eastAsia="en-US"/>
              </w:rPr>
              <w:t>я</w:t>
            </w:r>
            <w:r>
              <w:rPr>
                <w:rFonts w:eastAsia="Calibri"/>
                <w:b/>
                <w:color w:val="000000"/>
                <w:lang w:eastAsia="en-US"/>
              </w:rPr>
              <w:t>дка</w:t>
            </w:r>
            <w:r w:rsidRPr="00777415">
              <w:rPr>
                <w:rFonts w:eastAsia="Calibri"/>
                <w:b/>
                <w:color w:val="000000"/>
                <w:lang w:eastAsia="en-US"/>
              </w:rPr>
              <w:t xml:space="preserve">». </w:t>
            </w:r>
          </w:p>
          <w:p w:rsidR="00997099" w:rsidRDefault="00997099" w:rsidP="00951B9E">
            <w:pPr>
              <w:spacing w:after="200" w:line="276" w:lineRule="auto"/>
              <w:jc w:val="both"/>
              <w:rPr>
                <w:bCs/>
                <w:lang w:eastAsia="en-US"/>
              </w:rPr>
            </w:pPr>
            <w:r w:rsidRPr="00777415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 w:rsidRPr="00777415">
              <w:rPr>
                <w:bCs/>
                <w:lang w:eastAsia="en-US"/>
              </w:rPr>
              <w:t>Цель: реализация двигательной активности для снятия усталости и напряжения.</w:t>
            </w:r>
          </w:p>
          <w:p w:rsidR="00997099" w:rsidRPr="003B02F9" w:rsidRDefault="00997099" w:rsidP="00951B9E">
            <w:pPr>
              <w:spacing w:after="200"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  <w:r w:rsidRPr="00777415">
              <w:rPr>
                <w:b/>
                <w:bCs/>
                <w:lang w:eastAsia="en-US"/>
              </w:rPr>
              <w:t>мин</w:t>
            </w:r>
            <w:r>
              <w:rPr>
                <w:b/>
                <w:bCs/>
                <w:lang w:eastAsia="en-US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before="100" w:beforeAutospacing="1"/>
              <w:jc w:val="both"/>
              <w:rPr>
                <w:u w:val="single"/>
              </w:rPr>
            </w:pPr>
            <w:r w:rsidRPr="00777415">
              <w:t>-Настало время отдохнуть.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before="100" w:beforeAutospacing="1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>Выполняют движения под музыку.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b/>
                <w:lang w:eastAsia="en-US"/>
              </w:rPr>
              <w:t>ПУУД:</w:t>
            </w:r>
            <w:r w:rsidRPr="00777415">
              <w:rPr>
                <w:rFonts w:eastAsia="Calibri"/>
                <w:lang w:eastAsia="en-US"/>
              </w:rPr>
              <w:t xml:space="preserve"> овладевать способами выполнения  двигательных упражнений</w:t>
            </w:r>
            <w:r>
              <w:rPr>
                <w:rFonts w:eastAsia="Calibri"/>
                <w:lang w:eastAsia="en-US"/>
              </w:rPr>
              <w:t>.</w:t>
            </w: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777415">
              <w:rPr>
                <w:b/>
              </w:rPr>
              <w:t xml:space="preserve"> ЛУУД: </w:t>
            </w:r>
            <w:r w:rsidRPr="00777415">
              <w:t xml:space="preserve">стабилизация </w:t>
            </w:r>
            <w:proofErr w:type="spellStart"/>
            <w:r w:rsidRPr="00777415">
              <w:t>психо-эмоционального</w:t>
            </w:r>
            <w:proofErr w:type="spellEnd"/>
            <w:r w:rsidRPr="00777415">
              <w:t xml:space="preserve"> состояния</w:t>
            </w:r>
            <w:r>
              <w:t>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</w:t>
            </w:r>
            <w:r w:rsidRPr="00777415">
              <w:rPr>
                <w:rFonts w:eastAsia="Calibri"/>
                <w:bCs/>
                <w:lang w:eastAsia="en-US"/>
              </w:rPr>
              <w:t>нимаются усталость и напряжение</w:t>
            </w:r>
          </w:p>
        </w:tc>
      </w:tr>
      <w:tr w:rsidR="00997099" w:rsidRPr="00777415" w:rsidTr="0083605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before="100" w:beforeAutospacing="1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t>4</w:t>
            </w:r>
          </w:p>
          <w:p w:rsidR="00997099" w:rsidRPr="00777415" w:rsidRDefault="00997099" w:rsidP="00951B9E">
            <w:pPr>
              <w:spacing w:before="100" w:beforeAutospacing="1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rPr>
                <w:b/>
                <w:lang w:eastAsia="en-US"/>
              </w:rPr>
            </w:pPr>
            <w:r w:rsidRPr="00777415">
              <w:rPr>
                <w:b/>
                <w:lang w:eastAsia="en-US"/>
              </w:rPr>
              <w:lastRenderedPageBreak/>
              <w:t xml:space="preserve">Этап </w:t>
            </w:r>
            <w:r w:rsidRPr="00777415">
              <w:rPr>
                <w:b/>
                <w:lang w:eastAsia="en-US"/>
              </w:rPr>
              <w:lastRenderedPageBreak/>
              <w:t>актуализации знаний</w:t>
            </w:r>
          </w:p>
          <w:p w:rsidR="00997099" w:rsidRPr="00777415" w:rsidRDefault="00997099" w:rsidP="00951B9E">
            <w:pPr>
              <w:rPr>
                <w:lang w:eastAsia="en-US"/>
              </w:rPr>
            </w:pPr>
            <w:r w:rsidRPr="00777415">
              <w:rPr>
                <w:b/>
                <w:lang w:eastAsia="en-US"/>
              </w:rPr>
              <w:t xml:space="preserve"> </w:t>
            </w:r>
            <w:r w:rsidRPr="00777415">
              <w:rPr>
                <w:iCs/>
                <w:shd w:val="clear" w:color="auto" w:fill="FFFFFF"/>
                <w:lang w:eastAsia="en-US"/>
              </w:rPr>
              <w:t>Цель:</w:t>
            </w:r>
            <w:r w:rsidRPr="00777415">
              <w:rPr>
                <w:lang w:eastAsia="en-US"/>
              </w:rPr>
              <w:t xml:space="preserve"> повторение ранее изученного материала. </w:t>
            </w:r>
          </w:p>
          <w:p w:rsidR="00997099" w:rsidRDefault="00997099" w:rsidP="00951B9E">
            <w:pPr>
              <w:rPr>
                <w:b/>
                <w:lang w:eastAsia="en-US"/>
              </w:rPr>
            </w:pPr>
          </w:p>
          <w:p w:rsidR="00997099" w:rsidRPr="00777415" w:rsidRDefault="00997099" w:rsidP="00951B9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Pr="00777415">
              <w:rPr>
                <w:b/>
                <w:lang w:eastAsia="en-US"/>
              </w:rPr>
              <w:t>мин.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i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</w:pPr>
            <w:r w:rsidRPr="00777415">
              <w:lastRenderedPageBreak/>
              <w:t>Организует работу в парах.</w:t>
            </w:r>
            <w:r w:rsidR="000A7C65">
              <w:t xml:space="preserve"> </w:t>
            </w: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77415">
              <w:lastRenderedPageBreak/>
              <w:t xml:space="preserve">- </w:t>
            </w:r>
            <w:r w:rsidRPr="00777415">
              <w:rPr>
                <w:i/>
              </w:rPr>
              <w:t xml:space="preserve">Повторим виды речи. Какие бывают виды речи? </w:t>
            </w: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</w:pPr>
            <w:r w:rsidRPr="00777415">
              <w:t>На доске  карточки с видами речи: внешняя речь, внутренняя речь. У детей на столах карточки: устная речь, письменная речь, слушание, говорение, чтение, письмо, речь про себя.</w:t>
            </w: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77415">
              <w:rPr>
                <w:i/>
              </w:rPr>
              <w:t>- Прочитайте свои слова</w:t>
            </w:r>
            <w:r w:rsidRPr="00777415">
              <w:t xml:space="preserve"> (можно парами)</w:t>
            </w:r>
            <w:r w:rsidRPr="00777415">
              <w:rPr>
                <w:i/>
              </w:rPr>
              <w:t xml:space="preserve"> Укрепите на доске. Кто быстрее?</w:t>
            </w: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</w:pPr>
            <w:r w:rsidRPr="00777415">
              <w:rPr>
                <w:i/>
              </w:rPr>
              <w:t xml:space="preserve">-Вы согласны? </w:t>
            </w:r>
            <w:r w:rsidR="000A7C65">
              <w:t>(Приложение 7)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lastRenderedPageBreak/>
              <w:t xml:space="preserve">Дети прочитывают </w:t>
            </w:r>
            <w:r w:rsidRPr="00777415">
              <w:rPr>
                <w:rFonts w:eastAsia="Calibri"/>
                <w:color w:val="000000"/>
                <w:lang w:eastAsia="en-US"/>
              </w:rPr>
              <w:lastRenderedPageBreak/>
              <w:t>слова, крепят карточки на доске. Читают свои записи: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77415">
              <w:rPr>
                <w:rFonts w:eastAsia="Calibri"/>
                <w:i/>
                <w:color w:val="000000"/>
                <w:lang w:eastAsia="en-US"/>
              </w:rPr>
              <w:t>Внешн</w:t>
            </w:r>
            <w:r w:rsidRPr="00777415">
              <w:rPr>
                <w:i/>
              </w:rPr>
              <w:t>яя</w:t>
            </w:r>
            <w:r w:rsidRPr="00777415">
              <w:rPr>
                <w:rFonts w:eastAsia="Calibri"/>
                <w:i/>
                <w:color w:val="000000"/>
                <w:lang w:eastAsia="en-US"/>
              </w:rPr>
              <w:t xml:space="preserve"> речь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: </w:t>
            </w:r>
            <w:r w:rsidRPr="00777415">
              <w:rPr>
                <w:rFonts w:eastAsia="Calibri"/>
                <w:i/>
                <w:color w:val="000000"/>
                <w:lang w:eastAsia="en-US"/>
              </w:rPr>
              <w:t xml:space="preserve">устная речь и письменная речь. 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77415">
              <w:rPr>
                <w:rFonts w:eastAsia="Calibri"/>
                <w:i/>
                <w:color w:val="000000"/>
                <w:lang w:eastAsia="en-US"/>
              </w:rPr>
              <w:t>Устная речь: говорение, слушание.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77415">
              <w:rPr>
                <w:rFonts w:eastAsia="Calibri"/>
                <w:i/>
                <w:color w:val="000000"/>
                <w:lang w:eastAsia="en-US"/>
              </w:rPr>
              <w:t>Письменная речь: чтение, письмо.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i/>
                <w:color w:val="000000"/>
                <w:lang w:eastAsia="en-US"/>
              </w:rPr>
              <w:t>Внутренняя речь: речь про себя</w:t>
            </w:r>
            <w:r>
              <w:rPr>
                <w:rFonts w:eastAsia="Calibri"/>
                <w:i/>
                <w:color w:val="000000"/>
                <w:lang w:eastAsia="en-US"/>
              </w:rPr>
              <w:t>.</w:t>
            </w:r>
            <w:r w:rsidRPr="00777415"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:rsidR="00997099" w:rsidRPr="00777415" w:rsidRDefault="00997099" w:rsidP="00951B9E">
            <w:pPr>
              <w:spacing w:before="100" w:beforeAutospacing="1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>Учащиеся оценивают правильность своих ответов  сигнальными карточками: зелёный – правильно, красный – неправильно, жёлтый – есть ошибки. Ошибки исправляют.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lastRenderedPageBreak/>
              <w:t xml:space="preserve">КУУД: </w:t>
            </w:r>
            <w:r w:rsidRPr="00777415">
              <w:rPr>
                <w:rFonts w:eastAsia="Calibri"/>
                <w:bCs/>
                <w:color w:val="000000"/>
                <w:lang w:eastAsia="en-US"/>
              </w:rPr>
              <w:t xml:space="preserve">развивать </w:t>
            </w:r>
            <w:r w:rsidRPr="00777415">
              <w:rPr>
                <w:rFonts w:eastAsia="Calibri"/>
                <w:bCs/>
                <w:color w:val="000000"/>
                <w:lang w:eastAsia="en-US"/>
              </w:rPr>
              <w:lastRenderedPageBreak/>
              <w:t>умение слушать и понимать других.</w:t>
            </w: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t xml:space="preserve"> ЛУУД:</w:t>
            </w: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bCs/>
                <w:color w:val="000000"/>
                <w:lang w:eastAsia="en-US"/>
              </w:rPr>
              <w:t>формирование умения самооценки по критериям.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lastRenderedPageBreak/>
              <w:t>Р</w:t>
            </w:r>
            <w:r>
              <w:rPr>
                <w:rFonts w:eastAsia="Calibri"/>
                <w:lang w:eastAsia="en-US"/>
              </w:rPr>
              <w:t>азвиваетс</w:t>
            </w:r>
            <w:r w:rsidRPr="00777415">
              <w:t>я</w:t>
            </w:r>
            <w:r>
              <w:rPr>
                <w:rFonts w:eastAsia="Calibri"/>
                <w:lang w:eastAsia="en-US"/>
              </w:rPr>
              <w:t xml:space="preserve">  связна</w:t>
            </w:r>
            <w:r w:rsidRPr="00777415">
              <w:t>я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lastRenderedPageBreak/>
              <w:t>речь, мышление</w:t>
            </w:r>
            <w:r w:rsidRPr="00777415">
              <w:rPr>
                <w:rFonts w:eastAsia="Calibri"/>
                <w:lang w:eastAsia="en-US"/>
              </w:rPr>
              <w:t>.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997099" w:rsidRPr="00777415" w:rsidTr="00836057">
        <w:trPr>
          <w:trHeight w:val="41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lastRenderedPageBreak/>
              <w:t>5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rPr>
                <w:b/>
                <w:lang w:eastAsia="en-US"/>
              </w:rPr>
            </w:pPr>
            <w:r w:rsidRPr="00777415">
              <w:rPr>
                <w:b/>
                <w:lang w:eastAsia="en-US"/>
              </w:rPr>
              <w:t xml:space="preserve">Первичное усвоение новых знаний. </w:t>
            </w:r>
          </w:p>
          <w:p w:rsidR="00997099" w:rsidRPr="00777415" w:rsidRDefault="00997099" w:rsidP="00951B9E">
            <w:pPr>
              <w:rPr>
                <w:lang w:eastAsia="en-US"/>
              </w:rPr>
            </w:pPr>
            <w:r w:rsidRPr="00777415">
              <w:rPr>
                <w:lang w:eastAsia="en-US"/>
              </w:rPr>
              <w:t xml:space="preserve">Цель: фиксация нового знания в речи и </w:t>
            </w:r>
            <w:proofErr w:type="spellStart"/>
            <w:r w:rsidRPr="00777415">
              <w:rPr>
                <w:lang w:eastAsia="en-US"/>
              </w:rPr>
              <w:t>знаково</w:t>
            </w:r>
            <w:proofErr w:type="spellEnd"/>
            <w:r w:rsidRPr="00777415">
              <w:rPr>
                <w:lang w:eastAsia="en-US"/>
              </w:rPr>
              <w:t>.</w:t>
            </w:r>
          </w:p>
          <w:p w:rsidR="00997099" w:rsidRDefault="00997099" w:rsidP="00951B9E">
            <w:pPr>
              <w:spacing w:after="200" w:line="276" w:lineRule="auto"/>
              <w:jc w:val="both"/>
              <w:rPr>
                <w:i/>
                <w:lang w:eastAsia="en-US"/>
              </w:rPr>
            </w:pP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 w:rsidRPr="00777415">
              <w:rPr>
                <w:b/>
                <w:lang w:eastAsia="en-US"/>
              </w:rPr>
              <w:t>10мин.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  <w:rPr>
                <w:u w:val="single"/>
                <w:lang w:eastAsia="en-US"/>
              </w:rPr>
            </w:pPr>
            <w:r w:rsidRPr="00777415">
              <w:rPr>
                <w:u w:val="single"/>
                <w:lang w:eastAsia="en-US"/>
              </w:rPr>
              <w:t xml:space="preserve">    Включает обучающихся в обсуждение проблемных вопросов. Организует работу по учебнику. </w:t>
            </w:r>
            <w:proofErr w:type="spellStart"/>
            <w:r w:rsidRPr="00777415">
              <w:rPr>
                <w:u w:val="single"/>
                <w:lang w:eastAsia="en-US"/>
              </w:rPr>
              <w:t>Тьютор</w:t>
            </w:r>
            <w:proofErr w:type="spellEnd"/>
            <w:r w:rsidRPr="00777415">
              <w:rPr>
                <w:u w:val="single"/>
                <w:lang w:eastAsia="en-US"/>
              </w:rPr>
              <w:t xml:space="preserve"> помогает.</w:t>
            </w:r>
          </w:p>
          <w:p w:rsidR="00997099" w:rsidRDefault="00997099" w:rsidP="00951B9E">
            <w:pPr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777415">
              <w:rPr>
                <w:lang w:eastAsia="en-US"/>
              </w:rPr>
              <w:t xml:space="preserve"> </w:t>
            </w:r>
            <w:r w:rsidRPr="00777415">
              <w:rPr>
                <w:i/>
                <w:lang w:eastAsia="en-US"/>
              </w:rPr>
              <w:t xml:space="preserve"> - Как вы считаете, мы всё знаем о нашей речи? Откроем новое знание.</w:t>
            </w:r>
            <w:r>
              <w:rPr>
                <w:i/>
                <w:lang w:eastAsia="en-US"/>
              </w:rPr>
              <w:t xml:space="preserve"> </w:t>
            </w:r>
            <w:r w:rsidRPr="00937A59">
              <w:rPr>
                <w:lang w:eastAsia="en-US"/>
              </w:rPr>
              <w:t>Указывает на</w:t>
            </w:r>
            <w:r>
              <w:rPr>
                <w:lang w:eastAsia="en-US"/>
              </w:rPr>
              <w:t xml:space="preserve"> клубок, который указывает на</w:t>
            </w:r>
            <w:r w:rsidRPr="00937A59">
              <w:rPr>
                <w:lang w:eastAsia="en-US"/>
              </w:rPr>
              <w:t xml:space="preserve"> этап урока</w:t>
            </w:r>
            <w:r>
              <w:rPr>
                <w:lang w:eastAsia="en-US"/>
              </w:rPr>
              <w:t xml:space="preserve"> «Открытие нового знания»</w:t>
            </w:r>
            <w:r>
              <w:rPr>
                <w:i/>
                <w:lang w:eastAsia="en-US"/>
              </w:rPr>
              <w:t>.</w:t>
            </w:r>
            <w:r w:rsidRPr="00777415">
              <w:rPr>
                <w:i/>
                <w:lang w:eastAsia="en-US"/>
              </w:rPr>
              <w:t xml:space="preserve"> </w:t>
            </w: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  <w:r w:rsidRPr="00777415">
              <w:rPr>
                <w:i/>
                <w:lang w:eastAsia="en-US"/>
              </w:rPr>
              <w:t xml:space="preserve">Ориентировки </w:t>
            </w:r>
            <w:proofErr w:type="spellStart"/>
            <w:r w:rsidRPr="00777415">
              <w:rPr>
                <w:i/>
                <w:lang w:eastAsia="en-US"/>
              </w:rPr>
              <w:t>лево\право</w:t>
            </w:r>
            <w:proofErr w:type="spellEnd"/>
            <w:r w:rsidRPr="00777415">
              <w:rPr>
                <w:i/>
                <w:lang w:eastAsia="en-US"/>
              </w:rPr>
              <w:t xml:space="preserve"> помогут нам. Найдите верёвочку на руке. На что указывает верёвочка? (левая рука) Левой рукой почешите за левым ухом. Левой рукой похлопайте по левой ноге. Левой рукой покажите верх, низ. А </w:t>
            </w:r>
            <w:r w:rsidRPr="00777415">
              <w:rPr>
                <w:i/>
                <w:lang w:eastAsia="en-US"/>
              </w:rPr>
              <w:lastRenderedPageBreak/>
              <w:t xml:space="preserve">теперь найдите на доске слово в левом  верхнем углу.  Прочитайте. Откройте учебники на странице 10. Найдите картинки сказочных героев. </w:t>
            </w:r>
            <w:proofErr w:type="spellStart"/>
            <w:r w:rsidRPr="00777415">
              <w:rPr>
                <w:i/>
                <w:lang w:eastAsia="en-US"/>
              </w:rPr>
              <w:t>Муха-горюха</w:t>
            </w:r>
            <w:proofErr w:type="spellEnd"/>
            <w:r w:rsidRPr="00777415">
              <w:rPr>
                <w:i/>
                <w:lang w:eastAsia="en-US"/>
              </w:rPr>
              <w:t xml:space="preserve"> и </w:t>
            </w:r>
            <w:proofErr w:type="spellStart"/>
            <w:r w:rsidRPr="00777415">
              <w:rPr>
                <w:i/>
                <w:lang w:eastAsia="en-US"/>
              </w:rPr>
              <w:t>Блоха-попрыгуха</w:t>
            </w:r>
            <w:proofErr w:type="spellEnd"/>
            <w:r w:rsidRPr="00777415">
              <w:rPr>
                <w:i/>
                <w:lang w:eastAsia="en-US"/>
              </w:rPr>
              <w:t>, разыграйте диалог.</w:t>
            </w:r>
            <w:r>
              <w:rPr>
                <w:i/>
                <w:lang w:eastAsia="en-US"/>
              </w:rPr>
              <w:t xml:space="preserve"> Друзья мои, вы сейчас прослушаете диалог. </w:t>
            </w:r>
            <w:r>
              <w:rPr>
                <w:lang w:eastAsia="en-US"/>
              </w:rPr>
              <w:t>(Приложение 8</w:t>
            </w:r>
            <w:r w:rsidRPr="00B6607F">
              <w:rPr>
                <w:lang w:eastAsia="en-US"/>
              </w:rPr>
              <w:t>)</w:t>
            </w:r>
          </w:p>
          <w:p w:rsidR="00997099" w:rsidRDefault="00997099" w:rsidP="00951B9E">
            <w:pPr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777415">
              <w:rPr>
                <w:i/>
                <w:lang w:eastAsia="en-US"/>
              </w:rPr>
              <w:t>-  Сосчитайте персонажей сказки.   Что два персонажа делали? Что такое диалог?</w:t>
            </w:r>
            <w:r>
              <w:rPr>
                <w:i/>
                <w:lang w:eastAsia="en-US"/>
              </w:rPr>
              <w:t xml:space="preserve"> Один говорит. Другой участник разговора слушает, не перебивает. Затем наоборот. </w:t>
            </w:r>
            <w:r w:rsidRPr="00777415">
              <w:rPr>
                <w:i/>
                <w:lang w:eastAsia="en-US"/>
              </w:rPr>
              <w:t xml:space="preserve"> У каждого персонажа есть лицо, у каждого из нас есть лицо. Потрогайте правой рукой своё лицо. Можно говорить: диалог – это разговор двух или более лиц. </w:t>
            </w:r>
          </w:p>
          <w:p w:rsidR="00997099" w:rsidRDefault="00997099" w:rsidP="00951B9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 доске крепит картинки «диалог».</w:t>
            </w: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777415">
              <w:rPr>
                <w:lang w:eastAsia="en-US"/>
              </w:rPr>
              <w:t xml:space="preserve">- </w:t>
            </w:r>
            <w:r w:rsidRPr="00777415">
              <w:rPr>
                <w:i/>
                <w:lang w:eastAsia="en-US"/>
              </w:rPr>
              <w:t xml:space="preserve">Узнайте героиню сказки на странице 12. </w:t>
            </w:r>
            <w:proofErr w:type="spellStart"/>
            <w:r w:rsidRPr="00777415">
              <w:rPr>
                <w:i/>
                <w:lang w:eastAsia="en-US"/>
              </w:rPr>
              <w:t>Дюймовочка</w:t>
            </w:r>
            <w:proofErr w:type="spellEnd"/>
            <w:r w:rsidRPr="00777415">
              <w:rPr>
                <w:i/>
                <w:lang w:eastAsia="en-US"/>
              </w:rPr>
              <w:t xml:space="preserve"> веселится или грустит? </w:t>
            </w: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777415">
              <w:rPr>
                <w:i/>
                <w:lang w:eastAsia="en-US"/>
              </w:rPr>
              <w:t xml:space="preserve">- </w:t>
            </w:r>
            <w:proofErr w:type="spellStart"/>
            <w:r w:rsidRPr="00777415">
              <w:rPr>
                <w:i/>
                <w:lang w:eastAsia="en-US"/>
              </w:rPr>
              <w:t>Дюймовочка</w:t>
            </w:r>
            <w:proofErr w:type="spellEnd"/>
            <w:r w:rsidRPr="00777415">
              <w:rPr>
                <w:i/>
                <w:lang w:eastAsia="en-US"/>
              </w:rPr>
              <w:t xml:space="preserve">, чем ты огорчена? </w:t>
            </w:r>
          </w:p>
          <w:p w:rsidR="00997099" w:rsidRDefault="00997099" w:rsidP="00951B9E">
            <w:pPr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777415">
              <w:rPr>
                <w:i/>
                <w:lang w:eastAsia="en-US"/>
              </w:rPr>
              <w:t xml:space="preserve">- </w:t>
            </w:r>
            <w:proofErr w:type="spellStart"/>
            <w:r w:rsidRPr="00777415">
              <w:rPr>
                <w:i/>
                <w:lang w:eastAsia="en-US"/>
              </w:rPr>
              <w:t>Дюймовочка</w:t>
            </w:r>
            <w:proofErr w:type="spellEnd"/>
            <w:r w:rsidRPr="00777415">
              <w:rPr>
                <w:i/>
                <w:lang w:eastAsia="en-US"/>
              </w:rPr>
              <w:t xml:space="preserve">, ты знаешь, каким словом называется такой тип речи? </w:t>
            </w: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77415">
              <w:rPr>
                <w:i/>
                <w:lang w:eastAsia="en-US"/>
              </w:rPr>
              <w:t>-Ребята, прочитайте слово, которое находится в правом верхнем углу. Что такое монолог? В  диалоге разговаривают двое или больше, монолог – речь одного. Какими знаками можно обозначить диалог</w:t>
            </w:r>
            <w:r w:rsidRPr="00777415">
              <w:rPr>
                <w:lang w:eastAsia="en-US"/>
              </w:rPr>
              <w:t xml:space="preserve"> (два человечка)  </w:t>
            </w:r>
            <w:r w:rsidRPr="00777415">
              <w:rPr>
                <w:i/>
                <w:lang w:eastAsia="en-US"/>
              </w:rPr>
              <w:t>и монолог</w:t>
            </w:r>
            <w:r w:rsidRPr="00777415">
              <w:rPr>
                <w:lang w:eastAsia="en-US"/>
              </w:rPr>
              <w:t xml:space="preserve"> (говорит один)? </w:t>
            </w:r>
            <w:r w:rsidRPr="00777415">
              <w:rPr>
                <w:i/>
                <w:lang w:eastAsia="en-US"/>
              </w:rPr>
              <w:t xml:space="preserve">Как убедиться, что мы правы? Прочитайте определения по учебнику на странице 10 про себя.  Я прочитаю первое определение. Повторит Рыцарь. </w:t>
            </w:r>
            <w:r w:rsidRPr="00777415">
              <w:rPr>
                <w:i/>
                <w:lang w:eastAsia="en-US"/>
              </w:rPr>
              <w:lastRenderedPageBreak/>
              <w:t xml:space="preserve">Я прочитаю второе определение, а Иван-царевич повторит два </w:t>
            </w:r>
            <w:r>
              <w:rPr>
                <w:i/>
                <w:lang w:eastAsia="en-US"/>
              </w:rPr>
              <w:t>правила сразу.</w:t>
            </w:r>
            <w:r w:rsidRPr="00777415">
              <w:rPr>
                <w:i/>
                <w:lang w:eastAsia="en-US"/>
              </w:rPr>
              <w:t xml:space="preserve"> </w:t>
            </w:r>
            <w:r w:rsidRPr="00777415">
              <w:rPr>
                <w:i/>
              </w:rPr>
              <w:t>Сравните полученные новые знания с определен</w:t>
            </w:r>
            <w:r>
              <w:rPr>
                <w:i/>
              </w:rPr>
              <w:t>иями  в учебнике. Мы правильно говорили</w:t>
            </w:r>
            <w:r w:rsidRPr="00777415">
              <w:rPr>
                <w:i/>
              </w:rPr>
              <w:t xml:space="preserve">? </w:t>
            </w: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77415">
              <w:t>-</w:t>
            </w:r>
            <w:r w:rsidRPr="00777415">
              <w:rPr>
                <w:i/>
              </w:rPr>
              <w:t>Мы ещё не прочитали слова, котор</w:t>
            </w:r>
            <w:r>
              <w:rPr>
                <w:i/>
              </w:rPr>
              <w:t xml:space="preserve">ые находятся внизу. Внизу слева: </w:t>
            </w:r>
            <w:r w:rsidRPr="00777415">
              <w:rPr>
                <w:i/>
              </w:rPr>
              <w:t>ТИРЕ. Вн</w:t>
            </w:r>
            <w:r>
              <w:rPr>
                <w:i/>
              </w:rPr>
              <w:t xml:space="preserve">изу справа: </w:t>
            </w:r>
            <w:r w:rsidRPr="00777415">
              <w:rPr>
                <w:i/>
              </w:rPr>
              <w:t xml:space="preserve">РЕПЛИКА. Прочитайте по учебнику правило, где написано: </w:t>
            </w:r>
            <w:r w:rsidRPr="00777415">
              <w:rPr>
                <w:b/>
                <w:i/>
              </w:rPr>
              <w:t>обратите внимание.</w:t>
            </w:r>
            <w:r w:rsidRPr="00777415">
              <w:rPr>
                <w:i/>
              </w:rPr>
              <w:t xml:space="preserve"> Как тире обо</w:t>
            </w:r>
            <w:r>
              <w:rPr>
                <w:i/>
              </w:rPr>
              <w:t xml:space="preserve">значается? Тире – это горизонтальная черта. </w:t>
            </w:r>
            <w:r w:rsidRPr="00777415">
              <w:rPr>
                <w:i/>
              </w:rPr>
              <w:t xml:space="preserve">  </w:t>
            </w:r>
          </w:p>
          <w:p w:rsidR="00997099" w:rsidRPr="00777415" w:rsidRDefault="00997099" w:rsidP="00951B9E">
            <w:pPr>
              <w:autoSpaceDE w:val="0"/>
              <w:autoSpaceDN w:val="0"/>
              <w:adjustRightInd w:val="0"/>
              <w:jc w:val="both"/>
            </w:pPr>
            <w:r w:rsidRPr="00777415">
              <w:rPr>
                <w:i/>
              </w:rPr>
              <w:t>-Если монолог, одно тире. Если диалог – может быть много тире.</w:t>
            </w:r>
            <w:r w:rsidRPr="002C07DC">
              <w:t xml:space="preserve"> </w:t>
            </w:r>
            <w:proofErr w:type="gramStart"/>
            <w:r w:rsidRPr="002C07DC">
              <w:t>(</w:t>
            </w:r>
            <w:r>
              <w:t>Обращает  внимание детей на оформление диалога</w:t>
            </w:r>
            <w:r w:rsidRPr="002C07DC">
              <w:t xml:space="preserve"> на доске</w:t>
            </w:r>
            <w:r>
              <w:t>.</w:t>
            </w:r>
            <w:proofErr w:type="gramEnd"/>
            <w:r>
              <w:t xml:space="preserve"> </w:t>
            </w:r>
            <w:r w:rsidR="000A7C65">
              <w:t>(</w:t>
            </w:r>
            <w:r>
              <w:t>Приложение 9</w:t>
            </w:r>
            <w:r w:rsidRPr="002C07DC">
              <w:t>)</w:t>
            </w:r>
            <w:r>
              <w:rPr>
                <w:i/>
              </w:rPr>
              <w:t xml:space="preserve"> </w:t>
            </w:r>
            <w:r w:rsidRPr="00777415">
              <w:rPr>
                <w:i/>
              </w:rPr>
              <w:t>После знака тире следует реплика.</w:t>
            </w:r>
            <w:r>
              <w:rPr>
                <w:i/>
              </w:rPr>
              <w:t xml:space="preserve"> Диалог состоит из взаимосвязанных реплик. Реплика – это слова, обращённые к собеседнику. Начинается реплика всегда с большой буквы. </w:t>
            </w:r>
            <w:r w:rsidRPr="00777415">
              <w:rPr>
                <w:i/>
              </w:rPr>
              <w:t xml:space="preserve"> Тире отделяет реплику одного от реплики другого.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Обу</w:t>
            </w:r>
            <w:r w:rsidRPr="00777415">
              <w:rPr>
                <w:rFonts w:eastAsia="Calibri"/>
                <w:color w:val="000000"/>
                <w:lang w:eastAsia="en-US"/>
              </w:rPr>
              <w:t>ча</w:t>
            </w:r>
            <w:r>
              <w:rPr>
                <w:rFonts w:eastAsia="Calibri"/>
                <w:color w:val="000000"/>
                <w:lang w:eastAsia="en-US"/>
              </w:rPr>
              <w:t>ю</w:t>
            </w:r>
            <w:r w:rsidRPr="00777415">
              <w:rPr>
                <w:rFonts w:eastAsia="Calibri"/>
                <w:color w:val="000000"/>
                <w:lang w:eastAsia="en-US"/>
              </w:rPr>
              <w:t>щиеся выполняют задания учителя, наход</w:t>
            </w:r>
            <w:r>
              <w:rPr>
                <w:rFonts w:eastAsia="Calibri"/>
                <w:color w:val="000000"/>
                <w:lang w:eastAsia="en-US"/>
              </w:rPr>
              <w:t xml:space="preserve">ят слова на доске по заданиям. </w:t>
            </w:r>
            <w:r w:rsidRPr="00777415">
              <w:rPr>
                <w:rFonts w:eastAsia="Calibri"/>
                <w:color w:val="000000"/>
                <w:lang w:eastAsia="en-US"/>
              </w:rPr>
              <w:t xml:space="preserve"> Отвечают на вопросы учителя. Рассматривают в учебнике и на доске рисунки к сказкам.  </w:t>
            </w: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 xml:space="preserve">С помощью учителя формулируют правила: </w:t>
            </w:r>
            <w:r w:rsidRPr="00777415">
              <w:rPr>
                <w:rFonts w:eastAsia="Calibri"/>
                <w:i/>
                <w:color w:val="000000"/>
                <w:lang w:eastAsia="en-US"/>
              </w:rPr>
              <w:t>диалог – это разговор двух лиц. Монолог – это речь одного лица.</w:t>
            </w:r>
          </w:p>
          <w:p w:rsidR="00997099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lastRenderedPageBreak/>
              <w:t xml:space="preserve">Дети у доски разыгрывают диалог (готовились до урока) </w:t>
            </w:r>
          </w:p>
          <w:p w:rsidR="00997099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</w:p>
          <w:p w:rsidR="00997099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</w:p>
          <w:p w:rsidR="00997099" w:rsidRPr="00A87563" w:rsidRDefault="00997099" w:rsidP="00951B9E">
            <w:pPr>
              <w:spacing w:before="100" w:beforeAutospacing="1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A87563">
              <w:rPr>
                <w:rFonts w:eastAsia="Calibri"/>
                <w:i/>
                <w:color w:val="000000"/>
                <w:lang w:eastAsia="en-US"/>
              </w:rPr>
              <w:t>-Разговаривали.</w:t>
            </w:r>
          </w:p>
          <w:p w:rsidR="00997099" w:rsidRPr="00A87563" w:rsidRDefault="00997099" w:rsidP="00951B9E">
            <w:pPr>
              <w:spacing w:before="100" w:beforeAutospacing="1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A87563">
              <w:rPr>
                <w:rFonts w:eastAsia="Calibri"/>
                <w:i/>
                <w:color w:val="000000"/>
                <w:lang w:eastAsia="en-US"/>
              </w:rPr>
              <w:t>-Разговор.</w:t>
            </w:r>
          </w:p>
          <w:p w:rsidR="00997099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</w:p>
          <w:p w:rsidR="00997099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</w:p>
          <w:p w:rsidR="00997099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 xml:space="preserve">Девочка </w:t>
            </w:r>
            <w:proofErr w:type="spellStart"/>
            <w:r w:rsidRPr="00777415">
              <w:rPr>
                <w:rFonts w:eastAsia="Calibri"/>
                <w:color w:val="000000"/>
                <w:lang w:eastAsia="en-US"/>
              </w:rPr>
              <w:t>Дюймовочка</w:t>
            </w:r>
            <w:proofErr w:type="spellEnd"/>
            <w:r w:rsidRPr="00777415">
              <w:rPr>
                <w:rFonts w:eastAsia="Calibri"/>
                <w:color w:val="000000"/>
                <w:lang w:eastAsia="en-US"/>
              </w:rPr>
              <w:t xml:space="preserve"> у доски читает монолог из учебника (готовилась до урока)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Да, оно </w:t>
            </w:r>
            <w:r w:rsidRPr="00777415">
              <w:rPr>
                <w:rFonts w:eastAsia="Calibri"/>
                <w:i/>
                <w:color w:val="000000"/>
                <w:lang w:eastAsia="en-US"/>
              </w:rPr>
              <w:t>находится в правом верхнем углу.</w:t>
            </w:r>
            <w:r w:rsidRPr="00777415">
              <w:rPr>
                <w:rFonts w:eastAsia="Calibri"/>
                <w:color w:val="000000"/>
                <w:lang w:eastAsia="en-US"/>
              </w:rPr>
              <w:t xml:space="preserve">  </w:t>
            </w:r>
          </w:p>
          <w:p w:rsidR="00997099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</w:p>
          <w:p w:rsidR="00997099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 xml:space="preserve">Читают по учебнику на странице 10 определения про себя, </w:t>
            </w:r>
            <w:r w:rsidRPr="00777415">
              <w:rPr>
                <w:rFonts w:eastAsia="Calibri"/>
                <w:color w:val="000000"/>
                <w:lang w:eastAsia="en-US"/>
              </w:rPr>
              <w:lastRenderedPageBreak/>
              <w:t>затем по заданию учителя.  Делают вывод, что мы не ошиблись: показывают зелёный сигнал.</w:t>
            </w: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  <w:r w:rsidRPr="00777415">
              <w:rPr>
                <w:rFonts w:eastAsia="Calibri"/>
                <w:color w:val="000000"/>
                <w:lang w:eastAsia="en-US"/>
              </w:rPr>
              <w:t xml:space="preserve">На </w:t>
            </w:r>
            <w:r>
              <w:rPr>
                <w:rFonts w:eastAsia="Calibri"/>
                <w:color w:val="000000"/>
                <w:lang w:eastAsia="en-US"/>
              </w:rPr>
              <w:t>странице 11 ученик  читае</w:t>
            </w:r>
            <w:r w:rsidRPr="00777415">
              <w:rPr>
                <w:rFonts w:eastAsia="Calibri"/>
                <w:color w:val="000000"/>
                <w:lang w:eastAsia="en-US"/>
              </w:rPr>
              <w:t>т правило.</w:t>
            </w: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b/>
                <w:lang w:eastAsia="en-US"/>
              </w:rPr>
            </w:pP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lastRenderedPageBreak/>
              <w:t xml:space="preserve">РУУД: </w:t>
            </w:r>
            <w:r w:rsidRPr="00777415">
              <w:rPr>
                <w:rFonts w:eastAsia="Calibri"/>
                <w:bCs/>
                <w:color w:val="000000"/>
                <w:lang w:eastAsia="en-US"/>
              </w:rPr>
              <w:t>стремиться выполнить учебную задачу урока</w:t>
            </w:r>
            <w:r>
              <w:rPr>
                <w:rFonts w:eastAsia="Calibri"/>
                <w:bCs/>
                <w:color w:val="000000"/>
                <w:lang w:eastAsia="en-US"/>
              </w:rPr>
              <w:t>.</w:t>
            </w:r>
            <w:r w:rsidRPr="00777415">
              <w:rPr>
                <w:rFonts w:eastAsia="Calibri"/>
                <w:b/>
                <w:lang w:eastAsia="en-US"/>
              </w:rPr>
              <w:t xml:space="preserve"> </w:t>
            </w:r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lang w:eastAsia="en-US"/>
              </w:rPr>
            </w:pPr>
            <w:proofErr w:type="gramStart"/>
            <w:r w:rsidRPr="00777415">
              <w:rPr>
                <w:rFonts w:eastAsia="Calibri"/>
                <w:b/>
                <w:lang w:eastAsia="en-US"/>
              </w:rPr>
              <w:t>ПУУД:</w:t>
            </w:r>
            <w:r w:rsidRPr="00777415">
              <w:rPr>
                <w:rFonts w:eastAsia="Calibri"/>
                <w:lang w:eastAsia="en-US"/>
              </w:rPr>
              <w:t xml:space="preserve"> выявлять сущность, особенности объектов (монолог, диалог); на основе анализа объектов (монолог, диалог) делать выводы</w:t>
            </w:r>
            <w:r>
              <w:rPr>
                <w:rFonts w:eastAsia="Calibri"/>
                <w:lang w:eastAsia="en-US"/>
              </w:rPr>
              <w:t>.</w:t>
            </w:r>
            <w:proofErr w:type="gramEnd"/>
          </w:p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t xml:space="preserve">КУУД: </w:t>
            </w:r>
            <w:r w:rsidRPr="00777415">
              <w:rPr>
                <w:rFonts w:eastAsia="Calibri"/>
                <w:bCs/>
                <w:color w:val="000000"/>
                <w:lang w:eastAsia="en-US"/>
              </w:rPr>
              <w:t xml:space="preserve">развивать </w:t>
            </w:r>
            <w:r w:rsidRPr="00777415">
              <w:rPr>
                <w:rFonts w:eastAsia="Calibri"/>
                <w:bCs/>
                <w:color w:val="000000"/>
                <w:lang w:eastAsia="en-US"/>
              </w:rPr>
              <w:lastRenderedPageBreak/>
              <w:t>умение слушать и понимать других</w:t>
            </w:r>
            <w:r>
              <w:rPr>
                <w:rFonts w:eastAsia="Calibri"/>
                <w:bCs/>
                <w:color w:val="000000"/>
                <w:lang w:eastAsia="en-US"/>
              </w:rPr>
              <w:t>.</w:t>
            </w: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t xml:space="preserve"> ЛУУД:</w:t>
            </w: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bCs/>
                <w:color w:val="000000"/>
                <w:lang w:eastAsia="en-US"/>
              </w:rPr>
              <w:t>формирование умения самооценки по критериям.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777415">
              <w:rPr>
                <w:rFonts w:ascii="Calibri" w:eastAsia="Calibri" w:hAnsi="Calibri"/>
                <w:lang w:eastAsia="en-US"/>
              </w:rPr>
              <w:lastRenderedPageBreak/>
              <w:t xml:space="preserve"> </w:t>
            </w:r>
            <w:r>
              <w:rPr>
                <w:rFonts w:eastAsia="Calibri"/>
                <w:lang w:eastAsia="en-US"/>
              </w:rPr>
              <w:t>П</w:t>
            </w:r>
            <w:r w:rsidRPr="00777415">
              <w:rPr>
                <w:rFonts w:eastAsia="Calibri"/>
                <w:lang w:eastAsia="en-US"/>
              </w:rPr>
              <w:t>реодоление страха выступления;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777415">
              <w:rPr>
                <w:rFonts w:eastAsia="Calibri"/>
                <w:bCs/>
                <w:lang w:eastAsia="en-US"/>
              </w:rPr>
              <w:t>развитие пространственной ориентировки и связной речи;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777415">
              <w:rPr>
                <w:rFonts w:eastAsia="Calibri"/>
                <w:bCs/>
                <w:lang w:eastAsia="en-US"/>
              </w:rPr>
              <w:t>развитие памяти (при заучивании правила);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bCs/>
                <w:lang w:eastAsia="en-US"/>
              </w:rPr>
              <w:t xml:space="preserve">развитие мышления; оказание педагогической </w:t>
            </w:r>
            <w:r w:rsidRPr="00777415">
              <w:rPr>
                <w:rFonts w:eastAsia="Calibri"/>
                <w:bCs/>
                <w:lang w:eastAsia="en-US"/>
              </w:rPr>
              <w:lastRenderedPageBreak/>
              <w:t>поддержки</w:t>
            </w:r>
            <w:r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997099" w:rsidRPr="00777415" w:rsidTr="0083605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lastRenderedPageBreak/>
              <w:t>6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777415">
              <w:rPr>
                <w:rFonts w:eastAsia="Calibri"/>
                <w:b/>
                <w:lang w:eastAsia="en-US"/>
              </w:rPr>
              <w:t xml:space="preserve">Первичное закрепление. </w:t>
            </w:r>
          </w:p>
          <w:p w:rsidR="00997099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t>Цель:</w:t>
            </w:r>
            <w:r w:rsidRPr="00777415">
              <w:rPr>
                <w:rFonts w:eastAsia="Calibri"/>
                <w:b/>
                <w:lang w:eastAsia="en-US"/>
              </w:rPr>
              <w:t xml:space="preserve"> </w:t>
            </w:r>
            <w:r w:rsidRPr="00777415">
              <w:rPr>
                <w:rFonts w:eastAsia="Calibri"/>
                <w:lang w:eastAsia="en-US"/>
              </w:rPr>
              <w:t>решение типовых заданий на новое знание</w:t>
            </w:r>
            <w:r>
              <w:rPr>
                <w:rFonts w:eastAsia="Calibri"/>
                <w:lang w:eastAsia="en-US"/>
              </w:rPr>
              <w:t>.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  <w:r w:rsidRPr="00777415">
              <w:rPr>
                <w:rFonts w:eastAsia="Calibri"/>
                <w:b/>
                <w:lang w:eastAsia="en-US"/>
              </w:rPr>
              <w:t>мин.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0036A" w:rsidP="00951B9E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Организует работу по карточкам, при разработке которых учитывались </w:t>
            </w:r>
            <w:r w:rsidR="004C593B">
              <w:rPr>
                <w:rFonts w:eastAsia="Calibri"/>
                <w:lang w:eastAsia="en-US"/>
              </w:rPr>
              <w:t>психофизические</w:t>
            </w:r>
            <w:r w:rsidR="002F0C5F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особе</w:t>
            </w:r>
            <w:r w:rsidR="002F0C5F">
              <w:rPr>
                <w:rFonts w:eastAsia="Calibri"/>
                <w:lang w:eastAsia="en-US"/>
              </w:rPr>
              <w:t>нности обучающихся: замедленность мыслительных процессов</w:t>
            </w:r>
            <w:r>
              <w:rPr>
                <w:rFonts w:eastAsia="Calibri"/>
                <w:lang w:eastAsia="en-US"/>
              </w:rPr>
              <w:t>, замедленная скорость письма, недоразви</w:t>
            </w:r>
            <w:r w:rsidR="002F0C5F">
              <w:rPr>
                <w:rFonts w:eastAsia="Calibri"/>
                <w:lang w:eastAsia="en-US"/>
              </w:rPr>
              <w:t xml:space="preserve">тие мелкой моторики пальцев рук. Задания подобраны так, чтобы всем детям хватило времени на их выполнение. </w:t>
            </w:r>
            <w:r w:rsidR="00997099" w:rsidRPr="00777415">
              <w:rPr>
                <w:rFonts w:eastAsia="Calibri"/>
                <w:lang w:eastAsia="en-US"/>
              </w:rPr>
              <w:t xml:space="preserve"> </w:t>
            </w:r>
            <w:r w:rsidR="00997099">
              <w:rPr>
                <w:rFonts w:eastAsia="Calibri"/>
                <w:lang w:eastAsia="en-US"/>
              </w:rPr>
              <w:t>(Приложение 10)</w:t>
            </w:r>
          </w:p>
          <w:p w:rsidR="00997099" w:rsidRPr="00777415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  <w:r w:rsidRPr="00777415">
              <w:rPr>
                <w:rFonts w:eastAsia="Calibri"/>
                <w:i/>
                <w:lang w:eastAsia="en-US"/>
              </w:rPr>
              <w:t xml:space="preserve">- Прочитайте задание и текст. </w:t>
            </w:r>
          </w:p>
          <w:p w:rsidR="00997099" w:rsidRPr="00777415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  <w:r w:rsidRPr="00777415">
              <w:rPr>
                <w:rFonts w:eastAsia="Calibri"/>
                <w:i/>
                <w:lang w:eastAsia="en-US"/>
              </w:rPr>
              <w:lastRenderedPageBreak/>
              <w:t>Выполните задание самостоятельно.</w:t>
            </w:r>
          </w:p>
          <w:p w:rsidR="00997099" w:rsidRPr="00B6607F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(Приложение 11)</w:t>
            </w:r>
            <w:r w:rsidRPr="00B6607F">
              <w:rPr>
                <w:rFonts w:eastAsia="Calibri"/>
                <w:lang w:eastAsia="en-US"/>
              </w:rPr>
              <w:t>.</w:t>
            </w:r>
          </w:p>
          <w:p w:rsidR="00997099" w:rsidRPr="00777415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  <w:r w:rsidRPr="00777415">
              <w:rPr>
                <w:rFonts w:eastAsia="Calibri"/>
                <w:i/>
                <w:lang w:eastAsia="en-US"/>
              </w:rPr>
              <w:t xml:space="preserve">-Узнали сказку-то? Прочитайте по ролям. Диалог это или монолог? Какое вы указали количество участников диалога? </w:t>
            </w:r>
          </w:p>
          <w:p w:rsidR="00997099" w:rsidRPr="001E5748" w:rsidRDefault="00997099" w:rsidP="00951B9E">
            <w:pPr>
              <w:spacing w:after="200"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 w:rsidRPr="001E5748">
              <w:rPr>
                <w:rFonts w:eastAsia="Calibri"/>
                <w:u w:val="single"/>
                <w:lang w:eastAsia="en-US"/>
              </w:rPr>
              <w:t xml:space="preserve">При выполнении заданий по карточке Сказочница и </w:t>
            </w:r>
            <w:proofErr w:type="spellStart"/>
            <w:r w:rsidRPr="001E5748">
              <w:rPr>
                <w:rFonts w:eastAsia="Calibri"/>
                <w:u w:val="single"/>
                <w:lang w:eastAsia="en-US"/>
              </w:rPr>
              <w:t>тьютор</w:t>
            </w:r>
            <w:proofErr w:type="spellEnd"/>
            <w:r w:rsidRPr="001E5748">
              <w:rPr>
                <w:rFonts w:eastAsia="Calibri"/>
                <w:u w:val="single"/>
                <w:lang w:eastAsia="en-US"/>
              </w:rPr>
              <w:t xml:space="preserve"> оказывают детям направляющую помощь, за что оценка не снижается. Каждый ребёнок получает «5». Учитывается то, что по ходу урока у каждого обучающегося было своё маленькое, но ответственное задание, с которым ребёнок справился. Поддерживается успешность каждого обучающегося.</w:t>
            </w:r>
            <w:r w:rsidR="00836057">
              <w:rPr>
                <w:rFonts w:eastAsia="Calibri"/>
                <w:u w:val="single"/>
                <w:lang w:eastAsia="en-US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t>Выполняют задания.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Разыгрывают </w:t>
            </w:r>
            <w:r w:rsidRPr="00777415">
              <w:rPr>
                <w:rFonts w:eastAsia="Calibri"/>
                <w:lang w:eastAsia="en-US"/>
              </w:rPr>
              <w:t xml:space="preserve"> диалог Лисы и Колобка. 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t xml:space="preserve">– </w:t>
            </w:r>
            <w:r w:rsidRPr="00777415">
              <w:rPr>
                <w:rFonts w:eastAsia="Calibri"/>
                <w:i/>
                <w:lang w:eastAsia="en-US"/>
              </w:rPr>
              <w:t xml:space="preserve">Это диалог, так как мы прослушали разговор двух лиц. </w:t>
            </w:r>
            <w:r w:rsidRPr="00777415">
              <w:rPr>
                <w:rFonts w:eastAsia="Calibri"/>
                <w:lang w:eastAsia="en-US"/>
              </w:rPr>
              <w:t xml:space="preserve">Отвечают на вопросы </w:t>
            </w:r>
            <w:r w:rsidRPr="00777415">
              <w:rPr>
                <w:rFonts w:eastAsia="Calibri"/>
                <w:lang w:eastAsia="en-US"/>
              </w:rPr>
              <w:lastRenderedPageBreak/>
              <w:t>учителя.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before="100" w:beforeAutospacing="1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b/>
                <w:lang w:eastAsia="en-US"/>
              </w:rPr>
              <w:lastRenderedPageBreak/>
              <w:t xml:space="preserve"> </w:t>
            </w:r>
            <w:proofErr w:type="gramStart"/>
            <w:r w:rsidRPr="00777415">
              <w:rPr>
                <w:rFonts w:eastAsia="Calibri"/>
                <w:b/>
                <w:lang w:eastAsia="en-US"/>
              </w:rPr>
              <w:t>ПУУД:</w:t>
            </w:r>
            <w:r w:rsidRPr="00777415">
              <w:rPr>
                <w:rFonts w:eastAsia="Calibri"/>
                <w:lang w:eastAsia="en-US"/>
              </w:rPr>
              <w:t xml:space="preserve"> выявлять сущность, особенности объектов (монолог, диалог); на основе анализа объектов (монолог, диалог) делать выводы</w:t>
            </w:r>
            <w:r>
              <w:rPr>
                <w:rFonts w:eastAsia="Calibri"/>
                <w:lang w:eastAsia="en-US"/>
              </w:rPr>
              <w:t>.</w:t>
            </w:r>
            <w:proofErr w:type="gramEnd"/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t xml:space="preserve"> </w:t>
            </w: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t xml:space="preserve">КУУД: </w:t>
            </w:r>
            <w:r w:rsidRPr="00777415">
              <w:rPr>
                <w:rFonts w:eastAsia="Calibri"/>
                <w:bCs/>
                <w:color w:val="000000"/>
                <w:lang w:eastAsia="en-US"/>
              </w:rPr>
              <w:t>развивать умение слушать и понимать других</w:t>
            </w:r>
            <w:r>
              <w:rPr>
                <w:rFonts w:eastAsia="Calibri"/>
                <w:bCs/>
                <w:color w:val="000000"/>
                <w:lang w:eastAsia="en-US"/>
              </w:rPr>
              <w:t>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Pr="00777415">
              <w:rPr>
                <w:rFonts w:eastAsia="Calibri"/>
                <w:lang w:eastAsia="en-US"/>
              </w:rPr>
              <w:t>реодоление страха выступления; умение работать с текстом, развитие связной речи, мышления;</w:t>
            </w:r>
            <w:r w:rsidRPr="00777415">
              <w:rPr>
                <w:rFonts w:eastAsia="Calibri"/>
                <w:bCs/>
                <w:lang w:eastAsia="en-US"/>
              </w:rPr>
              <w:t xml:space="preserve"> оказание педагогической поддержки</w:t>
            </w:r>
            <w:r>
              <w:rPr>
                <w:rFonts w:eastAsia="Calibri"/>
                <w:bCs/>
                <w:lang w:eastAsia="en-US"/>
              </w:rPr>
              <w:t>.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997099" w:rsidRPr="00777415" w:rsidTr="0083605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lastRenderedPageBreak/>
              <w:t>7</w:t>
            </w:r>
          </w:p>
          <w:p w:rsidR="00997099" w:rsidRPr="00777415" w:rsidRDefault="00997099" w:rsidP="00951B9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777415">
              <w:rPr>
                <w:rFonts w:eastAsia="Calibri"/>
                <w:b/>
                <w:lang w:eastAsia="en-US"/>
              </w:rPr>
              <w:t>Информация о домашнем задании.</w:t>
            </w:r>
          </w:p>
          <w:p w:rsidR="00997099" w:rsidRPr="00711CE0" w:rsidRDefault="00997099" w:rsidP="00951B9E">
            <w:pPr>
              <w:spacing w:after="200" w:line="276" w:lineRule="auto"/>
              <w:jc w:val="both"/>
              <w:rPr>
                <w:rFonts w:eastAsia="Calibri"/>
                <w:i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t xml:space="preserve">Цель: </w:t>
            </w:r>
            <w:r w:rsidRPr="00777415">
              <w:rPr>
                <w:rFonts w:eastAsia="Calibri"/>
                <w:i/>
                <w:lang w:eastAsia="en-US"/>
              </w:rPr>
              <w:t>проинструктировать детей по выполнению домашнего задания.</w:t>
            </w:r>
            <w:r>
              <w:rPr>
                <w:rFonts w:eastAsia="Calibri"/>
                <w:i/>
                <w:lang w:eastAsia="en-US"/>
              </w:rPr>
              <w:t xml:space="preserve">   </w:t>
            </w:r>
            <w:r w:rsidRPr="00777415">
              <w:rPr>
                <w:rFonts w:eastAsia="Calibri"/>
                <w:b/>
                <w:lang w:eastAsia="en-US"/>
              </w:rPr>
              <w:t>1мин.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t xml:space="preserve">- </w:t>
            </w:r>
            <w:r w:rsidRPr="00777415">
              <w:rPr>
                <w:rFonts w:eastAsia="Calibri"/>
                <w:i/>
                <w:lang w:eastAsia="en-US"/>
              </w:rPr>
              <w:t>Мне пора возвращаться в своё царство-государство. Но прежде, чем попрощаться, мне хочется дать вам задание на дом.</w:t>
            </w:r>
          </w:p>
          <w:p w:rsidR="00997099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1. Повторить правила по учебнику на с</w:t>
            </w:r>
            <w:r w:rsidRPr="00777415">
              <w:rPr>
                <w:rFonts w:eastAsia="Calibri"/>
                <w:i/>
                <w:lang w:eastAsia="en-US"/>
              </w:rPr>
              <w:t>траниц</w:t>
            </w:r>
            <w:r>
              <w:rPr>
                <w:rFonts w:eastAsia="Calibri"/>
                <w:i/>
                <w:lang w:eastAsia="en-US"/>
              </w:rPr>
              <w:t>е</w:t>
            </w:r>
            <w:r w:rsidRPr="00777415">
              <w:rPr>
                <w:rFonts w:eastAsia="Calibri"/>
                <w:i/>
                <w:lang w:eastAsia="en-US"/>
              </w:rPr>
              <w:t xml:space="preserve"> 1</w:t>
            </w:r>
            <w:r>
              <w:rPr>
                <w:rFonts w:eastAsia="Calibri"/>
                <w:i/>
                <w:lang w:eastAsia="en-US"/>
              </w:rPr>
              <w:t>0</w:t>
            </w:r>
            <w:r w:rsidRPr="00777415">
              <w:rPr>
                <w:rFonts w:eastAsia="Calibri"/>
                <w:i/>
                <w:lang w:eastAsia="en-US"/>
              </w:rPr>
              <w:t>.</w:t>
            </w:r>
          </w:p>
          <w:p w:rsidR="00997099" w:rsidRPr="00777415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2. Прочитать правила речевого поведения.  Обсудить с одноклассниками на следующем уроке.</w:t>
            </w:r>
            <w:r w:rsidRPr="00777415">
              <w:rPr>
                <w:rFonts w:eastAsia="Calibri"/>
                <w:i/>
                <w:lang w:eastAsia="en-US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t>Слушают учителя.</w:t>
            </w:r>
            <w:r>
              <w:rPr>
                <w:rFonts w:eastAsia="Calibri"/>
                <w:lang w:eastAsia="en-US"/>
              </w:rPr>
              <w:t xml:space="preserve"> Получают карточки «Правила речевого поведения» для чтения дома.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jc w:val="both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997099" w:rsidRPr="00777415" w:rsidTr="0083605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9" w:rsidRPr="00777415" w:rsidRDefault="00997099" w:rsidP="00951B9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t>8</w:t>
            </w:r>
          </w:p>
          <w:p w:rsidR="00997099" w:rsidRPr="00777415" w:rsidRDefault="00997099" w:rsidP="00951B9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777415">
              <w:rPr>
                <w:rFonts w:eastAsia="Calibri"/>
                <w:b/>
                <w:lang w:eastAsia="en-US"/>
              </w:rPr>
              <w:t>Итог урока. Рефлексия</w:t>
            </w:r>
            <w:r>
              <w:rPr>
                <w:rFonts w:eastAsia="Calibri"/>
                <w:b/>
                <w:lang w:eastAsia="en-US"/>
              </w:rPr>
              <w:t>.</w:t>
            </w:r>
            <w:r w:rsidRPr="00777415">
              <w:rPr>
                <w:rFonts w:eastAsia="Calibri"/>
                <w:b/>
                <w:lang w:eastAsia="en-US"/>
              </w:rPr>
              <w:t xml:space="preserve"> </w:t>
            </w:r>
          </w:p>
          <w:p w:rsidR="00997099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b/>
                <w:lang w:eastAsia="en-US"/>
              </w:rPr>
              <w:lastRenderedPageBreak/>
              <w:t xml:space="preserve">Цель: </w:t>
            </w:r>
            <w:r w:rsidRPr="00777415">
              <w:rPr>
                <w:rFonts w:eastAsia="Calibri"/>
                <w:lang w:eastAsia="en-US"/>
              </w:rPr>
              <w:t>оценка плодотворности урока</w:t>
            </w:r>
            <w:r>
              <w:rPr>
                <w:rFonts w:eastAsia="Calibri"/>
                <w:lang w:eastAsia="en-US"/>
              </w:rPr>
              <w:t>.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777415">
              <w:rPr>
                <w:rFonts w:eastAsia="Calibri"/>
                <w:b/>
                <w:lang w:eastAsia="en-US"/>
              </w:rPr>
              <w:t>2мин.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lastRenderedPageBreak/>
              <w:t xml:space="preserve">  - </w:t>
            </w:r>
            <w:r w:rsidRPr="00777415">
              <w:rPr>
                <w:rFonts w:eastAsia="Calibri"/>
                <w:i/>
                <w:lang w:eastAsia="en-US"/>
              </w:rPr>
              <w:t xml:space="preserve">Настало время подвести итоги. </w:t>
            </w:r>
          </w:p>
          <w:p w:rsidR="00997099" w:rsidRPr="00777415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  <w:r w:rsidRPr="00777415">
              <w:rPr>
                <w:rFonts w:eastAsia="Calibri"/>
                <w:i/>
                <w:lang w:eastAsia="en-US"/>
              </w:rPr>
              <w:t xml:space="preserve">Мои друзья, герои сказок, приготовили для вас интересное задание. </w:t>
            </w:r>
            <w:r w:rsidRPr="00777415">
              <w:rPr>
                <w:rFonts w:eastAsia="Calibri"/>
                <w:i/>
                <w:lang w:eastAsia="en-US"/>
              </w:rPr>
              <w:lastRenderedPageBreak/>
              <w:t>Попробуйте определить, монолог это или диалог?</w:t>
            </w:r>
          </w:p>
          <w:p w:rsidR="00997099" w:rsidRPr="00777415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t>Даны фрагменты сказок.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997099" w:rsidRPr="00777415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  <w:r w:rsidRPr="00777415">
              <w:rPr>
                <w:rFonts w:eastAsia="Calibri"/>
                <w:i/>
                <w:lang w:eastAsia="en-US"/>
              </w:rPr>
              <w:t xml:space="preserve"> - Вспомним основной вопрос урока.</w:t>
            </w:r>
          </w:p>
          <w:p w:rsidR="00997099" w:rsidRPr="00777415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  <w:r w:rsidRPr="00777415">
              <w:rPr>
                <w:rFonts w:eastAsia="Calibri"/>
                <w:i/>
                <w:lang w:eastAsia="en-US"/>
              </w:rPr>
              <w:t xml:space="preserve">Оцените себя. </w:t>
            </w:r>
            <w:r w:rsidRPr="001E5748">
              <w:rPr>
                <w:rFonts w:eastAsia="Calibri"/>
                <w:lang w:eastAsia="en-US"/>
              </w:rPr>
              <w:t>(П</w:t>
            </w:r>
            <w:r>
              <w:rPr>
                <w:rFonts w:eastAsia="Calibri"/>
                <w:lang w:eastAsia="en-US"/>
              </w:rPr>
              <w:t>риложение 12</w:t>
            </w:r>
            <w:r w:rsidRPr="001E5748">
              <w:rPr>
                <w:rFonts w:eastAsia="Calibri"/>
                <w:lang w:eastAsia="en-US"/>
              </w:rPr>
              <w:t>)</w:t>
            </w:r>
          </w:p>
          <w:p w:rsidR="00997099" w:rsidRPr="00777415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  <w:r w:rsidRPr="00777415">
              <w:rPr>
                <w:rFonts w:eastAsia="Calibri"/>
                <w:i/>
                <w:lang w:eastAsia="en-US"/>
              </w:rPr>
              <w:t>а) знаю ответ на основной вопрос урока – зелёный цвет.</w:t>
            </w:r>
          </w:p>
          <w:p w:rsidR="00997099" w:rsidRPr="00777415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  <w:r w:rsidRPr="00777415">
              <w:rPr>
                <w:rFonts w:eastAsia="Calibri"/>
                <w:i/>
                <w:lang w:eastAsia="en-US"/>
              </w:rPr>
              <w:t>в) не очень разобрался, сомневаюсь в правильности своих мыслей – жёлтый цвет</w:t>
            </w:r>
          </w:p>
          <w:p w:rsidR="00997099" w:rsidRPr="00777415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  <w:r w:rsidRPr="00777415">
              <w:rPr>
                <w:rFonts w:eastAsia="Calibri"/>
                <w:i/>
                <w:lang w:eastAsia="en-US"/>
              </w:rPr>
              <w:t>с) мне трудно понять новую тему, не знаю ответ на вопрос – красный цвет.</w:t>
            </w:r>
          </w:p>
          <w:p w:rsidR="0090036A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  <w:r w:rsidRPr="00777415">
              <w:rPr>
                <w:rFonts w:eastAsia="Calibri"/>
                <w:i/>
                <w:lang w:eastAsia="en-US"/>
              </w:rPr>
              <w:t>- Кто может объяснить, чем диалог отличается от монолога?</w:t>
            </w:r>
            <w:r w:rsidR="0090036A">
              <w:rPr>
                <w:rFonts w:eastAsia="Calibri"/>
                <w:i/>
                <w:lang w:eastAsia="en-US"/>
              </w:rPr>
              <w:t xml:space="preserve"> </w:t>
            </w:r>
          </w:p>
          <w:p w:rsidR="0090036A" w:rsidRDefault="0090036A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-Посмотрим на наши узелочки. </w:t>
            </w:r>
          </w:p>
          <w:p w:rsidR="0090036A" w:rsidRDefault="0090036A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</w:p>
          <w:p w:rsidR="0090036A" w:rsidRDefault="0090036A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</w:p>
          <w:p w:rsidR="0090036A" w:rsidRDefault="0090036A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</w:p>
          <w:p w:rsidR="0090036A" w:rsidRDefault="0090036A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</w:p>
          <w:p w:rsidR="0090036A" w:rsidRDefault="0090036A" w:rsidP="00951B9E">
            <w:pPr>
              <w:spacing w:after="200" w:line="276" w:lineRule="auto"/>
              <w:contextualSpacing/>
              <w:jc w:val="both"/>
              <w:rPr>
                <w:rFonts w:eastAsia="Calibri"/>
                <w:i/>
                <w:lang w:eastAsia="en-US"/>
              </w:rPr>
            </w:pPr>
          </w:p>
          <w:p w:rsidR="00997099" w:rsidRPr="00777415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i/>
                <w:lang w:eastAsia="en-US"/>
              </w:rPr>
              <w:t>-Я очень довольна встречей с вами</w:t>
            </w:r>
            <w:r w:rsidRPr="00777415">
              <w:rPr>
                <w:rFonts w:eastAsia="Calibri"/>
                <w:lang w:eastAsia="en-US"/>
              </w:rPr>
              <w:t xml:space="preserve">, </w:t>
            </w:r>
            <w:r w:rsidRPr="00777415">
              <w:rPr>
                <w:rFonts w:eastAsia="Calibri"/>
                <w:i/>
                <w:lang w:eastAsia="en-US"/>
              </w:rPr>
              <w:t xml:space="preserve">но меня ждут мои сказочные друзья. </w:t>
            </w:r>
            <w:r>
              <w:rPr>
                <w:rFonts w:eastAsia="Calibri"/>
                <w:i/>
                <w:lang w:eastAsia="en-US"/>
              </w:rPr>
              <w:t xml:space="preserve">Не могу уйти, не расколдовав вас. </w:t>
            </w:r>
            <w:proofErr w:type="gramStart"/>
            <w:r w:rsidRPr="00252C1A">
              <w:rPr>
                <w:rFonts w:eastAsia="Calibri"/>
                <w:lang w:eastAsia="en-US"/>
              </w:rPr>
              <w:t>(Свет выключается</w:t>
            </w:r>
            <w:r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Мигают огоньки</w:t>
            </w:r>
            <w:r>
              <w:rPr>
                <w:rFonts w:eastAsia="Calibri"/>
                <w:i/>
                <w:lang w:eastAsia="en-US"/>
              </w:rPr>
              <w:t xml:space="preserve">) </w:t>
            </w:r>
            <w:proofErr w:type="spellStart"/>
            <w:r>
              <w:rPr>
                <w:rFonts w:eastAsia="Calibri"/>
                <w:i/>
                <w:lang w:eastAsia="en-US"/>
              </w:rPr>
              <w:t>Расколдовались</w:t>
            </w:r>
            <w:proofErr w:type="spellEnd"/>
            <w:r>
              <w:rPr>
                <w:rFonts w:eastAsia="Calibri"/>
                <w:i/>
                <w:lang w:eastAsia="en-US"/>
              </w:rPr>
              <w:t>!</w:t>
            </w:r>
            <w:proofErr w:type="gramEnd"/>
            <w:r>
              <w:rPr>
                <w:rFonts w:eastAsia="Calibri"/>
                <w:i/>
                <w:lang w:eastAsia="en-US"/>
              </w:rPr>
              <w:t xml:space="preserve"> Вижу девочек и мальчиков. </w:t>
            </w:r>
            <w:r w:rsidRPr="00777415">
              <w:rPr>
                <w:rFonts w:eastAsia="Calibri"/>
                <w:i/>
                <w:lang w:eastAsia="en-US"/>
              </w:rPr>
              <w:t xml:space="preserve">До свидания! До новой встречи!  </w:t>
            </w:r>
            <w:r w:rsidRPr="00777415">
              <w:rPr>
                <w:rFonts w:eastAsia="Calibri"/>
                <w:lang w:eastAsia="en-US"/>
              </w:rPr>
              <w:t xml:space="preserve">                         </w:t>
            </w:r>
          </w:p>
          <w:p w:rsidR="00997099" w:rsidRPr="00777415" w:rsidRDefault="00997099" w:rsidP="00951B9E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777415">
              <w:rPr>
                <w:rFonts w:eastAsia="Calibri"/>
                <w:lang w:eastAsia="en-US"/>
              </w:rPr>
              <w:t>ходит под музыкальную заставку «В гостях у сказки»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lastRenderedPageBreak/>
              <w:t xml:space="preserve"> 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t>Отвечают на вопрос сказочного персонажа: монолог это или диалог? (по картинкам на доске).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t>Оценивают свои знания.</w:t>
            </w:r>
          </w:p>
          <w:p w:rsidR="0090036A" w:rsidRDefault="00997099" w:rsidP="0090036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777415">
              <w:rPr>
                <w:rFonts w:eastAsia="Calibri"/>
                <w:lang w:eastAsia="en-US"/>
              </w:rPr>
              <w:t>Отвечают на основной вопрос урока.</w:t>
            </w:r>
          </w:p>
          <w:p w:rsidR="0090036A" w:rsidRPr="0090036A" w:rsidRDefault="0090036A" w:rsidP="0090036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90036A">
              <w:rPr>
                <w:rFonts w:eastAsia="Calibri"/>
                <w:lang w:eastAsia="en-US"/>
              </w:rPr>
              <w:t>Дети вспоминают, что означает каждый узелок, оцени</w:t>
            </w:r>
            <w:r>
              <w:rPr>
                <w:rFonts w:eastAsia="Calibri"/>
                <w:lang w:eastAsia="en-US"/>
              </w:rPr>
              <w:t>вают правильность предположения сигнальными карточками.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Дети снимают маски-шапочки.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77415">
              <w:rPr>
                <w:rFonts w:eastAsia="Calibri"/>
                <w:b/>
                <w:bCs/>
                <w:color w:val="000000"/>
                <w:lang w:eastAsia="en-US"/>
              </w:rPr>
              <w:lastRenderedPageBreak/>
              <w:t>ЛУУД:</w:t>
            </w:r>
          </w:p>
          <w:p w:rsidR="00997099" w:rsidRPr="00777415" w:rsidRDefault="00997099" w:rsidP="00951B9E">
            <w:pPr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формирование умения самооценки </w:t>
            </w:r>
            <w:r>
              <w:rPr>
                <w:rFonts w:eastAsia="Calibri"/>
                <w:bCs/>
                <w:color w:val="000000"/>
                <w:lang w:eastAsia="en-US"/>
              </w:rPr>
              <w:lastRenderedPageBreak/>
              <w:t>по критериям.</w:t>
            </w:r>
            <w:r w:rsidRPr="00777415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О</w:t>
            </w:r>
            <w:r w:rsidRPr="00777415">
              <w:rPr>
                <w:rFonts w:eastAsia="Calibri"/>
                <w:bCs/>
                <w:lang w:eastAsia="en-US"/>
              </w:rPr>
              <w:t xml:space="preserve">казание педагогической </w:t>
            </w:r>
            <w:r w:rsidRPr="00777415">
              <w:rPr>
                <w:rFonts w:eastAsia="Calibri"/>
                <w:bCs/>
                <w:lang w:eastAsia="en-US"/>
              </w:rPr>
              <w:lastRenderedPageBreak/>
              <w:t>поддержки</w:t>
            </w:r>
            <w:r>
              <w:rPr>
                <w:rFonts w:eastAsia="Calibri"/>
                <w:bCs/>
                <w:lang w:eastAsia="en-US"/>
              </w:rPr>
              <w:t>.</w:t>
            </w:r>
          </w:p>
          <w:p w:rsidR="00997099" w:rsidRPr="00777415" w:rsidRDefault="00997099" w:rsidP="00951B9E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</w:tr>
    </w:tbl>
    <w:p w:rsidR="005D0C5D" w:rsidRPr="00777415" w:rsidRDefault="005D0C5D" w:rsidP="005D0C5D">
      <w:pPr>
        <w:spacing w:after="200"/>
        <w:rPr>
          <w:b/>
        </w:rPr>
      </w:pPr>
    </w:p>
    <w:tbl>
      <w:tblPr>
        <w:tblW w:w="15505" w:type="dxa"/>
        <w:tblInd w:w="-518" w:type="dxa"/>
        <w:tblLayout w:type="fixed"/>
        <w:tblLook w:val="0000"/>
      </w:tblPr>
      <w:tblGrid>
        <w:gridCol w:w="5168"/>
        <w:gridCol w:w="5168"/>
        <w:gridCol w:w="5169"/>
      </w:tblGrid>
      <w:tr w:rsidR="00BB18EA" w:rsidRPr="00AE5A25" w:rsidTr="006A1A4A">
        <w:trPr>
          <w:trHeight w:val="4057"/>
        </w:trPr>
        <w:tc>
          <w:tcPr>
            <w:tcW w:w="5168" w:type="dxa"/>
          </w:tcPr>
          <w:p w:rsidR="00BB18EA" w:rsidRDefault="00BB18EA" w:rsidP="00FE0204">
            <w:pPr>
              <w:ind w:left="626"/>
              <w:rPr>
                <w:b/>
                <w:sz w:val="28"/>
                <w:szCs w:val="28"/>
              </w:rPr>
            </w:pPr>
            <w:r w:rsidRPr="00AE5A25">
              <w:rPr>
                <w:b/>
                <w:sz w:val="28"/>
                <w:szCs w:val="28"/>
              </w:rPr>
              <w:lastRenderedPageBreak/>
              <w:t>Приложение</w:t>
            </w:r>
            <w:r>
              <w:rPr>
                <w:b/>
                <w:sz w:val="28"/>
                <w:szCs w:val="28"/>
              </w:rPr>
              <w:t xml:space="preserve"> 1.</w:t>
            </w:r>
          </w:p>
          <w:p w:rsidR="00BB18EA" w:rsidRPr="00AE5A25" w:rsidRDefault="00BB18EA" w:rsidP="00FE0204">
            <w:pPr>
              <w:ind w:left="626"/>
              <w:rPr>
                <w:b/>
                <w:sz w:val="28"/>
                <w:szCs w:val="28"/>
              </w:rPr>
            </w:pPr>
            <w:r w:rsidRPr="00AE5A25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168543" cy="1800000"/>
                  <wp:effectExtent l="19050" t="0" r="3157" b="0"/>
                  <wp:docPr id="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1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543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8" w:type="dxa"/>
          </w:tcPr>
          <w:p w:rsidR="00BB18EA" w:rsidRDefault="00BB18EA" w:rsidP="00FE0204">
            <w:pPr>
              <w:ind w:left="626"/>
              <w:rPr>
                <w:b/>
                <w:sz w:val="28"/>
                <w:szCs w:val="28"/>
              </w:rPr>
            </w:pPr>
            <w:r w:rsidRPr="00AE5A25">
              <w:rPr>
                <w:b/>
                <w:sz w:val="28"/>
                <w:szCs w:val="28"/>
              </w:rPr>
              <w:t>Приложение</w:t>
            </w:r>
            <w:r>
              <w:rPr>
                <w:b/>
                <w:sz w:val="28"/>
                <w:szCs w:val="28"/>
              </w:rPr>
              <w:t xml:space="preserve"> 2.</w:t>
            </w:r>
          </w:p>
          <w:p w:rsidR="00BB18EA" w:rsidRPr="00AE5A25" w:rsidRDefault="00BB18EA" w:rsidP="00FE0204">
            <w:pPr>
              <w:ind w:left="626"/>
              <w:rPr>
                <w:b/>
                <w:sz w:val="28"/>
                <w:szCs w:val="28"/>
              </w:rPr>
            </w:pPr>
            <w:r w:rsidRPr="00AE5A25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712813" cy="2088000"/>
                  <wp:effectExtent l="19050" t="0" r="1687" b="0"/>
                  <wp:docPr id="21" name="Рисунок 3" descr="C:\Users\User\Desktop\На конкурс\Любов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На конкурс\Любов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2318" t="5769" b="5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813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:rsidR="00BB18EA" w:rsidRDefault="00BB18EA" w:rsidP="00FE0204">
            <w:pPr>
              <w:ind w:left="626"/>
              <w:rPr>
                <w:b/>
                <w:sz w:val="28"/>
                <w:szCs w:val="28"/>
              </w:rPr>
            </w:pPr>
            <w:r w:rsidRPr="00AE5A25">
              <w:rPr>
                <w:b/>
                <w:sz w:val="28"/>
                <w:szCs w:val="28"/>
              </w:rPr>
              <w:t>Приложение</w:t>
            </w:r>
            <w:r>
              <w:rPr>
                <w:b/>
                <w:sz w:val="28"/>
                <w:szCs w:val="28"/>
              </w:rPr>
              <w:t xml:space="preserve"> 3.</w:t>
            </w:r>
          </w:p>
          <w:p w:rsidR="00BB18EA" w:rsidRPr="00AE5A25" w:rsidRDefault="00BB18EA" w:rsidP="00FE0204">
            <w:pPr>
              <w:ind w:left="626"/>
              <w:rPr>
                <w:b/>
                <w:sz w:val="28"/>
                <w:szCs w:val="28"/>
              </w:rPr>
            </w:pPr>
            <w:r w:rsidRPr="00F47EB2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333625" cy="1750300"/>
                  <wp:effectExtent l="0" t="0" r="0" b="0"/>
                  <wp:docPr id="1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999" cy="1750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8EA" w:rsidRPr="00AE5A25" w:rsidTr="006A1A4A">
        <w:trPr>
          <w:trHeight w:val="4145"/>
        </w:trPr>
        <w:tc>
          <w:tcPr>
            <w:tcW w:w="5168" w:type="dxa"/>
          </w:tcPr>
          <w:p w:rsidR="00BB18EA" w:rsidRDefault="00BB18EA" w:rsidP="00FE0204">
            <w:pPr>
              <w:ind w:left="626"/>
              <w:rPr>
                <w:b/>
                <w:sz w:val="28"/>
                <w:szCs w:val="28"/>
              </w:rPr>
            </w:pPr>
            <w:r w:rsidRPr="00AE5A25">
              <w:rPr>
                <w:b/>
                <w:sz w:val="28"/>
                <w:szCs w:val="28"/>
              </w:rPr>
              <w:t>Приложение</w:t>
            </w:r>
            <w:r>
              <w:rPr>
                <w:b/>
                <w:sz w:val="28"/>
                <w:szCs w:val="28"/>
              </w:rPr>
              <w:t xml:space="preserve"> 4.</w:t>
            </w:r>
          </w:p>
          <w:p w:rsidR="00613796" w:rsidRDefault="00613796" w:rsidP="00613796">
            <w:pPr>
              <w:rPr>
                <w:b/>
                <w:sz w:val="28"/>
                <w:szCs w:val="28"/>
              </w:rPr>
            </w:pPr>
          </w:p>
          <w:p w:rsidR="00BB18EA" w:rsidRPr="00AE5A25" w:rsidRDefault="00613796" w:rsidP="00613796">
            <w:pPr>
              <w:ind w:left="626"/>
              <w:rPr>
                <w:b/>
                <w:noProof/>
                <w:sz w:val="28"/>
                <w:szCs w:val="28"/>
              </w:rPr>
            </w:pPr>
            <w:r w:rsidRPr="00613796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656000" cy="2016000"/>
                  <wp:effectExtent l="19050" t="0" r="0" b="0"/>
                  <wp:docPr id="1" name="Рисунок 1" descr="C:\Users\User\Desktop\фото для пр\DSC_0103.MOV_snapshot_05.59_[2021.03.29_13.16.12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для пр\DSC_0103.MOV_snapshot_05.59_[2021.03.29_13.16.12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6711" t="14963" r="10155" b="13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000" cy="2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8" w:type="dxa"/>
          </w:tcPr>
          <w:p w:rsidR="00BB18EA" w:rsidRDefault="00BB18EA" w:rsidP="00FE0204">
            <w:pPr>
              <w:ind w:left="626"/>
              <w:rPr>
                <w:b/>
                <w:sz w:val="28"/>
                <w:szCs w:val="28"/>
              </w:rPr>
            </w:pPr>
            <w:r w:rsidRPr="00AE5A25">
              <w:rPr>
                <w:b/>
                <w:sz w:val="28"/>
                <w:szCs w:val="28"/>
              </w:rPr>
              <w:t>Приложение</w:t>
            </w:r>
            <w:r>
              <w:rPr>
                <w:b/>
                <w:sz w:val="28"/>
                <w:szCs w:val="28"/>
              </w:rPr>
              <w:t xml:space="preserve"> 5.</w:t>
            </w:r>
          </w:p>
          <w:p w:rsidR="005831EF" w:rsidRDefault="005831EF" w:rsidP="005831EF">
            <w:pPr>
              <w:rPr>
                <w:b/>
                <w:sz w:val="28"/>
                <w:szCs w:val="28"/>
              </w:rPr>
            </w:pPr>
          </w:p>
          <w:p w:rsidR="00BB18EA" w:rsidRPr="00AE5A25" w:rsidRDefault="005831EF" w:rsidP="005831EF">
            <w:pPr>
              <w:ind w:left="626"/>
              <w:rPr>
                <w:b/>
                <w:sz w:val="28"/>
                <w:szCs w:val="28"/>
              </w:rPr>
            </w:pPr>
            <w:r w:rsidRPr="005831EF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611467" cy="1764000"/>
                  <wp:effectExtent l="19050" t="0" r="0" b="0"/>
                  <wp:docPr id="2" name="Рисунок 1" descr="C:\Users\User\Desktop\фото для пр\DSC_0103.MOV_snapshot_07.36_[2021.03.29_14.08.17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для пр\DSC_0103.MOV_snapshot_07.36_[2021.03.29_14.08.17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014" t="22628" r="31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467" cy="176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:rsidR="00BB18EA" w:rsidRDefault="00BB18EA" w:rsidP="00FE0204">
            <w:pPr>
              <w:ind w:left="626"/>
              <w:rPr>
                <w:b/>
                <w:sz w:val="28"/>
                <w:szCs w:val="28"/>
              </w:rPr>
            </w:pPr>
            <w:r w:rsidRPr="00AE5A25">
              <w:rPr>
                <w:b/>
                <w:sz w:val="28"/>
                <w:szCs w:val="28"/>
              </w:rPr>
              <w:t>Приложение</w:t>
            </w:r>
            <w:r>
              <w:rPr>
                <w:b/>
                <w:sz w:val="28"/>
                <w:szCs w:val="28"/>
              </w:rPr>
              <w:t xml:space="preserve"> 6.</w:t>
            </w:r>
          </w:p>
          <w:p w:rsidR="00BB18EA" w:rsidRPr="00AE5A25" w:rsidRDefault="00BB18EA" w:rsidP="00FE0204">
            <w:pPr>
              <w:ind w:left="626"/>
              <w:rPr>
                <w:b/>
                <w:sz w:val="28"/>
                <w:szCs w:val="28"/>
              </w:rPr>
            </w:pPr>
            <w:r w:rsidRPr="00612474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133742" cy="1692000"/>
                  <wp:effectExtent l="19050" t="0" r="0" b="0"/>
                  <wp:docPr id="24" name="Рисунок 4" descr="C:\Users\User\Desktop\На конкурс\А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На конкурс\А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4400" t="6284" r="75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742" cy="16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0C5D" w:rsidRDefault="005D0C5D"/>
    <w:p w:rsidR="00BB18EA" w:rsidRDefault="00BB18EA"/>
    <w:p w:rsidR="00BB18EA" w:rsidRDefault="00BB18EA"/>
    <w:tbl>
      <w:tblPr>
        <w:tblStyle w:val="a6"/>
        <w:tblW w:w="14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9"/>
        <w:gridCol w:w="4999"/>
      </w:tblGrid>
      <w:tr w:rsidR="00CF0EAD" w:rsidTr="006A1A4A">
        <w:trPr>
          <w:trHeight w:val="4415"/>
        </w:trPr>
        <w:tc>
          <w:tcPr>
            <w:tcW w:w="4998" w:type="dxa"/>
          </w:tcPr>
          <w:p w:rsidR="00CF0EAD" w:rsidRDefault="00CF0EAD" w:rsidP="00FE0204">
            <w:pPr>
              <w:ind w:left="626"/>
              <w:rPr>
                <w:b/>
                <w:sz w:val="28"/>
                <w:szCs w:val="28"/>
              </w:rPr>
            </w:pPr>
            <w:r w:rsidRPr="00AE5A25">
              <w:rPr>
                <w:b/>
                <w:sz w:val="28"/>
                <w:szCs w:val="28"/>
              </w:rPr>
              <w:lastRenderedPageBreak/>
              <w:t>Приложение</w:t>
            </w:r>
            <w:r>
              <w:rPr>
                <w:b/>
                <w:sz w:val="28"/>
                <w:szCs w:val="28"/>
              </w:rPr>
              <w:t xml:space="preserve"> 7.</w:t>
            </w:r>
          </w:p>
          <w:p w:rsidR="00CF0EAD" w:rsidRDefault="00CF0EAD" w:rsidP="00FE0204">
            <w:pPr>
              <w:ind w:left="626"/>
              <w:rPr>
                <w:b/>
                <w:sz w:val="28"/>
                <w:szCs w:val="28"/>
              </w:rPr>
            </w:pPr>
          </w:p>
          <w:p w:rsidR="00CF0EAD" w:rsidRDefault="00CF0EAD" w:rsidP="00FE0204">
            <w:pPr>
              <w:jc w:val="center"/>
            </w:pPr>
            <w:r w:rsidRPr="00A53A6B">
              <w:rPr>
                <w:noProof/>
              </w:rPr>
              <w:drawing>
                <wp:inline distT="0" distB="0" distL="0" distR="0">
                  <wp:extent cx="1856953" cy="1656000"/>
                  <wp:effectExtent l="19050" t="0" r="0" b="0"/>
                  <wp:docPr id="25" name="Рисунок 2" descr="C:\Users\User\Desktop\На конкурс\де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На конкурс\де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8338" t="2778" r="10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953" cy="16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9" w:type="dxa"/>
          </w:tcPr>
          <w:p w:rsidR="00CF0EAD" w:rsidRDefault="00CF0EAD" w:rsidP="00FE0204">
            <w:pPr>
              <w:ind w:left="626"/>
              <w:rPr>
                <w:b/>
                <w:sz w:val="28"/>
                <w:szCs w:val="28"/>
              </w:rPr>
            </w:pPr>
            <w:r w:rsidRPr="00AE5A25">
              <w:rPr>
                <w:b/>
                <w:sz w:val="28"/>
                <w:szCs w:val="28"/>
              </w:rPr>
              <w:t>Приложение</w:t>
            </w:r>
            <w:r>
              <w:rPr>
                <w:b/>
                <w:sz w:val="28"/>
                <w:szCs w:val="28"/>
              </w:rPr>
              <w:t xml:space="preserve"> 8.</w:t>
            </w:r>
          </w:p>
          <w:p w:rsidR="00CF0EAD" w:rsidRDefault="00CF0EAD" w:rsidP="00FE0204">
            <w:pPr>
              <w:ind w:left="626"/>
              <w:rPr>
                <w:b/>
                <w:sz w:val="28"/>
                <w:szCs w:val="28"/>
              </w:rPr>
            </w:pPr>
          </w:p>
          <w:p w:rsidR="00CF0EAD" w:rsidRDefault="00CF0EAD" w:rsidP="00FE0204">
            <w:pPr>
              <w:jc w:val="center"/>
            </w:pPr>
            <w:r w:rsidRPr="00A53A6B">
              <w:rPr>
                <w:noProof/>
              </w:rPr>
              <w:drawing>
                <wp:inline distT="0" distB="0" distL="0" distR="0">
                  <wp:extent cx="1934285" cy="2124000"/>
                  <wp:effectExtent l="19050" t="0" r="8815" b="0"/>
                  <wp:docPr id="23" name="Рисунок 6" descr="C:\Users\User\Desktop\На конкурс\мух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На конкурс\мух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8005" t="19184" r="7909" b="117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285" cy="21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9" w:type="dxa"/>
          </w:tcPr>
          <w:p w:rsidR="00CF0EAD" w:rsidRDefault="00CF0EAD" w:rsidP="00FE0204">
            <w:pPr>
              <w:ind w:left="626"/>
              <w:rPr>
                <w:b/>
                <w:sz w:val="28"/>
                <w:szCs w:val="28"/>
              </w:rPr>
            </w:pPr>
            <w:r w:rsidRPr="00AE5A25">
              <w:rPr>
                <w:b/>
                <w:sz w:val="28"/>
                <w:szCs w:val="28"/>
              </w:rPr>
              <w:t>Приложение</w:t>
            </w:r>
            <w:r>
              <w:rPr>
                <w:b/>
                <w:sz w:val="28"/>
                <w:szCs w:val="28"/>
              </w:rPr>
              <w:t xml:space="preserve"> 9.</w:t>
            </w:r>
          </w:p>
          <w:p w:rsidR="00CF0EAD" w:rsidRDefault="00CF0EAD" w:rsidP="00FE0204"/>
          <w:p w:rsidR="00CF0EAD" w:rsidRDefault="00CF0EAD" w:rsidP="00FE0204">
            <w:pPr>
              <w:jc w:val="center"/>
            </w:pPr>
            <w:r w:rsidRPr="002B2502">
              <w:rPr>
                <w:noProof/>
              </w:rPr>
              <w:drawing>
                <wp:inline distT="0" distB="0" distL="0" distR="0">
                  <wp:extent cx="2222396" cy="1666875"/>
                  <wp:effectExtent l="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738" cy="16708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EAD" w:rsidTr="006A1A4A">
        <w:trPr>
          <w:trHeight w:val="4415"/>
        </w:trPr>
        <w:tc>
          <w:tcPr>
            <w:tcW w:w="4998" w:type="dxa"/>
          </w:tcPr>
          <w:p w:rsidR="00CF0EAD" w:rsidRDefault="00CF0EAD" w:rsidP="00FE0204">
            <w:pPr>
              <w:ind w:left="626"/>
              <w:rPr>
                <w:b/>
                <w:sz w:val="28"/>
                <w:szCs w:val="28"/>
              </w:rPr>
            </w:pPr>
            <w:r w:rsidRPr="00AE5A25">
              <w:rPr>
                <w:b/>
                <w:sz w:val="28"/>
                <w:szCs w:val="28"/>
              </w:rPr>
              <w:t>Приложение</w:t>
            </w:r>
            <w:r>
              <w:rPr>
                <w:b/>
                <w:sz w:val="28"/>
                <w:szCs w:val="28"/>
              </w:rPr>
              <w:t xml:space="preserve"> 10.</w:t>
            </w:r>
          </w:p>
          <w:p w:rsidR="00CF0EAD" w:rsidRPr="002B2502" w:rsidRDefault="00CF0EAD" w:rsidP="00FE0204">
            <w:pPr>
              <w:tabs>
                <w:tab w:val="left" w:pos="142"/>
              </w:tabs>
              <w:jc w:val="both"/>
              <w:rPr>
                <w:sz w:val="20"/>
                <w:szCs w:val="20"/>
              </w:rPr>
            </w:pPr>
            <w:r w:rsidRPr="002B2502">
              <w:rPr>
                <w:sz w:val="20"/>
                <w:szCs w:val="20"/>
              </w:rPr>
              <w:t>1. Прочитай текст. Укажите начало каждой реплики знаком «тире».</w:t>
            </w:r>
          </w:p>
          <w:p w:rsidR="00CF0EAD" w:rsidRPr="002B2502" w:rsidRDefault="00CF0EAD" w:rsidP="00FE0204">
            <w:pPr>
              <w:tabs>
                <w:tab w:val="left" w:pos="142"/>
              </w:tabs>
              <w:jc w:val="both"/>
              <w:rPr>
                <w:i/>
                <w:sz w:val="20"/>
                <w:szCs w:val="20"/>
              </w:rPr>
            </w:pPr>
            <w:r w:rsidRPr="002B2502">
              <w:rPr>
                <w:i/>
                <w:sz w:val="20"/>
                <w:szCs w:val="20"/>
              </w:rPr>
              <w:t xml:space="preserve">  Колобок, Колобок! Я тебя съем!</w:t>
            </w:r>
          </w:p>
          <w:p w:rsidR="00CF0EAD" w:rsidRPr="002B2502" w:rsidRDefault="00CF0EAD" w:rsidP="00FE0204">
            <w:pPr>
              <w:tabs>
                <w:tab w:val="left" w:pos="142"/>
              </w:tabs>
              <w:jc w:val="both"/>
              <w:rPr>
                <w:i/>
                <w:sz w:val="20"/>
                <w:szCs w:val="20"/>
              </w:rPr>
            </w:pPr>
            <w:r w:rsidRPr="002B2502">
              <w:rPr>
                <w:i/>
                <w:sz w:val="20"/>
                <w:szCs w:val="20"/>
              </w:rPr>
              <w:t xml:space="preserve">  Не ешь, меня, __________. Я  тебе песенку спою.</w:t>
            </w:r>
          </w:p>
          <w:p w:rsidR="00CF0EAD" w:rsidRPr="002B2502" w:rsidRDefault="00CF0EAD" w:rsidP="00FE0204">
            <w:pPr>
              <w:tabs>
                <w:tab w:val="left" w:pos="142"/>
              </w:tabs>
              <w:jc w:val="both"/>
              <w:rPr>
                <w:i/>
                <w:sz w:val="20"/>
                <w:szCs w:val="20"/>
              </w:rPr>
            </w:pPr>
            <w:r w:rsidRPr="002B2502">
              <w:rPr>
                <w:i/>
                <w:sz w:val="20"/>
                <w:szCs w:val="20"/>
              </w:rPr>
              <w:t xml:space="preserve">  </w:t>
            </w:r>
            <w:proofErr w:type="gramStart"/>
            <w:r w:rsidRPr="002B2502">
              <w:rPr>
                <w:i/>
                <w:sz w:val="20"/>
                <w:szCs w:val="20"/>
              </w:rPr>
              <w:t>Стара</w:t>
            </w:r>
            <w:proofErr w:type="gramEnd"/>
            <w:r w:rsidRPr="002B2502">
              <w:rPr>
                <w:i/>
                <w:sz w:val="20"/>
                <w:szCs w:val="20"/>
              </w:rPr>
              <w:t xml:space="preserve"> я стала, плохо слышу. Сядь мне на носок и спой свою песенку.</w:t>
            </w:r>
          </w:p>
          <w:p w:rsidR="00CF0EAD" w:rsidRPr="002B2502" w:rsidRDefault="00CF0EAD" w:rsidP="00FE0204">
            <w:pPr>
              <w:tabs>
                <w:tab w:val="left" w:pos="142"/>
              </w:tabs>
              <w:jc w:val="both"/>
              <w:rPr>
                <w:sz w:val="20"/>
                <w:szCs w:val="20"/>
              </w:rPr>
            </w:pPr>
            <w:r w:rsidRPr="002B2502">
              <w:rPr>
                <w:sz w:val="20"/>
                <w:szCs w:val="20"/>
              </w:rPr>
              <w:t xml:space="preserve">2. </w:t>
            </w:r>
            <w:r w:rsidRPr="002B2502">
              <w:rPr>
                <w:rFonts w:eastAsia="Calibri"/>
                <w:sz w:val="20"/>
                <w:szCs w:val="20"/>
              </w:rPr>
              <w:t>Запишите пропущенное слово</w:t>
            </w:r>
            <w:r w:rsidRPr="002B2502">
              <w:rPr>
                <w:sz w:val="20"/>
                <w:szCs w:val="20"/>
              </w:rPr>
              <w:t>:</w:t>
            </w:r>
          </w:p>
          <w:p w:rsidR="00CF0EAD" w:rsidRPr="002B2502" w:rsidRDefault="00CF0EAD" w:rsidP="00FE0204">
            <w:pPr>
              <w:tabs>
                <w:tab w:val="left" w:pos="142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2B2502">
              <w:rPr>
                <w:i/>
                <w:sz w:val="20"/>
                <w:szCs w:val="20"/>
              </w:rPr>
              <w:t>коза, лиса, белка.</w:t>
            </w:r>
            <w:r w:rsidRPr="002B2502">
              <w:rPr>
                <w:rFonts w:eastAsia="Calibri"/>
                <w:sz w:val="20"/>
                <w:szCs w:val="20"/>
              </w:rPr>
              <w:t xml:space="preserve"> </w:t>
            </w:r>
          </w:p>
          <w:p w:rsidR="00CF0EAD" w:rsidRPr="002B2502" w:rsidRDefault="00CF0EAD" w:rsidP="00FE0204">
            <w:pPr>
              <w:tabs>
                <w:tab w:val="left" w:pos="142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2B2502">
              <w:rPr>
                <w:rFonts w:eastAsia="Calibri"/>
                <w:sz w:val="20"/>
                <w:szCs w:val="20"/>
              </w:rPr>
              <w:t xml:space="preserve"> Отметить в нём красной точкой буквы гласных звуков,</w:t>
            </w:r>
          </w:p>
          <w:p w:rsidR="00CF0EAD" w:rsidRPr="002B2502" w:rsidRDefault="00CF0EAD" w:rsidP="00FE0204">
            <w:pPr>
              <w:tabs>
                <w:tab w:val="left" w:pos="142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2B2502">
              <w:rPr>
                <w:rFonts w:eastAsia="Calibri"/>
                <w:sz w:val="20"/>
                <w:szCs w:val="20"/>
              </w:rPr>
              <w:t xml:space="preserve"> подчеркнуть буквы согласных звуков</w:t>
            </w:r>
          </w:p>
          <w:p w:rsidR="00CF0EAD" w:rsidRPr="002B2502" w:rsidRDefault="00CF0EAD" w:rsidP="00FE0204">
            <w:pPr>
              <w:tabs>
                <w:tab w:val="left" w:pos="142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2B2502">
              <w:rPr>
                <w:rFonts w:eastAsia="Calibri"/>
                <w:sz w:val="20"/>
                <w:szCs w:val="20"/>
              </w:rPr>
              <w:t xml:space="preserve"> (мягкий </w:t>
            </w:r>
            <w:proofErr w:type="gramStart"/>
            <w:r w:rsidRPr="002B2502">
              <w:rPr>
                <w:rFonts w:eastAsia="Calibri"/>
                <w:sz w:val="20"/>
                <w:szCs w:val="20"/>
              </w:rPr>
              <w:t>звук–две</w:t>
            </w:r>
            <w:proofErr w:type="gramEnd"/>
            <w:r w:rsidRPr="002B2502">
              <w:rPr>
                <w:rFonts w:eastAsia="Calibri"/>
                <w:sz w:val="20"/>
                <w:szCs w:val="20"/>
              </w:rPr>
              <w:t xml:space="preserve"> зелёные полоски, твёрдый звук – одна синяя полоска). </w:t>
            </w:r>
          </w:p>
          <w:p w:rsidR="00CF0EAD" w:rsidRPr="002B2502" w:rsidRDefault="00CF0EAD" w:rsidP="00FE0204">
            <w:pPr>
              <w:tabs>
                <w:tab w:val="left" w:pos="142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2B2502">
              <w:rPr>
                <w:rFonts w:eastAsia="Calibri"/>
                <w:sz w:val="20"/>
                <w:szCs w:val="20"/>
              </w:rPr>
              <w:t>Отметить дугами слоги, поставить ударение.</w:t>
            </w:r>
          </w:p>
          <w:p w:rsidR="00CF0EAD" w:rsidRPr="002B2502" w:rsidRDefault="00CF0EAD" w:rsidP="00FE0204">
            <w:pPr>
              <w:tabs>
                <w:tab w:val="left" w:pos="142"/>
              </w:tabs>
              <w:jc w:val="both"/>
              <w:rPr>
                <w:i/>
                <w:sz w:val="20"/>
                <w:szCs w:val="20"/>
              </w:rPr>
            </w:pPr>
            <w:r w:rsidRPr="002B2502">
              <w:rPr>
                <w:sz w:val="20"/>
                <w:szCs w:val="20"/>
              </w:rPr>
              <w:t xml:space="preserve">3.Подчеркни нужное слово, что ты прочитал: </w:t>
            </w:r>
            <w:r w:rsidRPr="002B2502">
              <w:rPr>
                <w:i/>
                <w:sz w:val="20"/>
                <w:szCs w:val="20"/>
              </w:rPr>
              <w:t>диалог, монолог.</w:t>
            </w:r>
          </w:p>
          <w:p w:rsidR="00CF0EAD" w:rsidRPr="002B2502" w:rsidRDefault="00CF0EAD" w:rsidP="00FE0204">
            <w:pPr>
              <w:tabs>
                <w:tab w:val="left" w:pos="142"/>
              </w:tabs>
              <w:jc w:val="both"/>
              <w:rPr>
                <w:sz w:val="20"/>
                <w:szCs w:val="20"/>
              </w:rPr>
            </w:pPr>
            <w:r w:rsidRPr="002B2502">
              <w:rPr>
                <w:sz w:val="20"/>
                <w:szCs w:val="20"/>
              </w:rPr>
              <w:t xml:space="preserve"> 4.Укажи цифрой количество участников диалога: □</w:t>
            </w:r>
          </w:p>
          <w:p w:rsidR="00CF0EAD" w:rsidRPr="002B2502" w:rsidRDefault="00CF0EAD" w:rsidP="00FE0204">
            <w:pPr>
              <w:tabs>
                <w:tab w:val="left" w:pos="142"/>
              </w:tabs>
              <w:rPr>
                <w:b/>
              </w:rPr>
            </w:pPr>
          </w:p>
          <w:p w:rsidR="00CF0EAD" w:rsidRDefault="00CF0EAD" w:rsidP="00FE0204"/>
        </w:tc>
        <w:tc>
          <w:tcPr>
            <w:tcW w:w="4999" w:type="dxa"/>
          </w:tcPr>
          <w:p w:rsidR="00CF0EAD" w:rsidRDefault="00CF0EAD" w:rsidP="00FE0204">
            <w:pPr>
              <w:ind w:left="626"/>
              <w:rPr>
                <w:b/>
                <w:sz w:val="28"/>
                <w:szCs w:val="28"/>
              </w:rPr>
            </w:pPr>
            <w:r w:rsidRPr="00AE5A25">
              <w:rPr>
                <w:b/>
                <w:sz w:val="28"/>
                <w:szCs w:val="28"/>
              </w:rPr>
              <w:t>Приложение</w:t>
            </w:r>
            <w:r>
              <w:rPr>
                <w:b/>
                <w:sz w:val="28"/>
                <w:szCs w:val="28"/>
              </w:rPr>
              <w:t xml:space="preserve"> 11.</w:t>
            </w:r>
          </w:p>
          <w:p w:rsidR="00CF0EAD" w:rsidRDefault="00CF0EAD" w:rsidP="00FE0204">
            <w:pPr>
              <w:ind w:left="626"/>
              <w:jc w:val="center"/>
              <w:rPr>
                <w:b/>
                <w:sz w:val="28"/>
                <w:szCs w:val="28"/>
              </w:rPr>
            </w:pPr>
          </w:p>
          <w:p w:rsidR="00CF0EAD" w:rsidRDefault="00CF0EAD" w:rsidP="00FE0204">
            <w:pPr>
              <w:jc w:val="center"/>
            </w:pPr>
            <w:r w:rsidRPr="002B2502">
              <w:rPr>
                <w:noProof/>
              </w:rPr>
              <w:drawing>
                <wp:inline distT="0" distB="0" distL="0" distR="0">
                  <wp:extent cx="2100786" cy="1728000"/>
                  <wp:effectExtent l="19050" t="0" r="0" b="0"/>
                  <wp:docPr id="22" name="Рисунок 7" descr="C:\Users\User\Desktop\На конкурс\колоб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На конкурс\колоб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5089" t="11667" r="7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786" cy="17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9" w:type="dxa"/>
          </w:tcPr>
          <w:p w:rsidR="00CF0EAD" w:rsidRDefault="00CF0EAD" w:rsidP="00FE0204">
            <w:pPr>
              <w:ind w:left="626"/>
              <w:rPr>
                <w:b/>
                <w:sz w:val="28"/>
                <w:szCs w:val="28"/>
              </w:rPr>
            </w:pPr>
            <w:r w:rsidRPr="00AE5A25">
              <w:rPr>
                <w:b/>
                <w:sz w:val="28"/>
                <w:szCs w:val="28"/>
              </w:rPr>
              <w:t>Приложение</w:t>
            </w:r>
            <w:r>
              <w:rPr>
                <w:b/>
                <w:sz w:val="28"/>
                <w:szCs w:val="28"/>
              </w:rPr>
              <w:t xml:space="preserve"> 12.</w:t>
            </w:r>
          </w:p>
          <w:p w:rsidR="00CF0EAD" w:rsidRDefault="00CF0EAD" w:rsidP="00FE0204"/>
          <w:p w:rsidR="00CF0EAD" w:rsidRDefault="00CF0EAD" w:rsidP="00FE0204">
            <w:pPr>
              <w:jc w:val="center"/>
            </w:pPr>
            <w:r w:rsidRPr="002B2502">
              <w:rPr>
                <w:noProof/>
              </w:rPr>
              <w:drawing>
                <wp:inline distT="0" distB="0" distL="0" distR="0">
                  <wp:extent cx="2269529" cy="1621536"/>
                  <wp:effectExtent l="19050" t="0" r="0" b="0"/>
                  <wp:docPr id="26" name="Рисунок 1" descr="C:\Users\User\Desktop\На конкурс\рефлекс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а конкурс\рефлекс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4650" t="11966" r="4273" b="1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379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18EA" w:rsidRDefault="00BB18EA"/>
    <w:sectPr w:rsidR="00BB18EA" w:rsidSect="00CF0EA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3402"/>
    <w:rsid w:val="00023FC6"/>
    <w:rsid w:val="000A0F91"/>
    <w:rsid w:val="000A7C65"/>
    <w:rsid w:val="00221D9C"/>
    <w:rsid w:val="002E6AB1"/>
    <w:rsid w:val="002F0C5F"/>
    <w:rsid w:val="0037596E"/>
    <w:rsid w:val="004217F4"/>
    <w:rsid w:val="0044592A"/>
    <w:rsid w:val="004C593B"/>
    <w:rsid w:val="004E68B5"/>
    <w:rsid w:val="005831EF"/>
    <w:rsid w:val="005D0C5D"/>
    <w:rsid w:val="00613796"/>
    <w:rsid w:val="0062293D"/>
    <w:rsid w:val="006923B5"/>
    <w:rsid w:val="006A1A4A"/>
    <w:rsid w:val="00760B7A"/>
    <w:rsid w:val="00770882"/>
    <w:rsid w:val="00836057"/>
    <w:rsid w:val="0090036A"/>
    <w:rsid w:val="00914046"/>
    <w:rsid w:val="00997099"/>
    <w:rsid w:val="00A20A97"/>
    <w:rsid w:val="00A21601"/>
    <w:rsid w:val="00BB18EA"/>
    <w:rsid w:val="00CA3402"/>
    <w:rsid w:val="00CF0EAD"/>
    <w:rsid w:val="00DE72C0"/>
    <w:rsid w:val="00E5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340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23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3B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F0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sa=i&amp;url=https%3A%2F%2Fwww.pinterest.com%2Fpin%2F335307134732044730%2F&amp;psig=AOvVaw2qPfG6noFF6IdQ-mVJ1nDR&amp;ust=1609252208018000&amp;source=images&amp;cd=vfe&amp;ved=2ahUKEwi50Pzi8fDtAhXKuyoKHYL_BbcQr4kDegUIARCrAQ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uzykazhizni.ru/search/minus-muzyka-gostyah-skazki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vk.com/wall-59801822?q=%23%D0%B7%D0%B0%D0%B3%D0%B0%D0%B4%D0%BA%D0%B8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hyperlink" Target="https://vk.com/wall-59801822_24899" TargetMode="Externa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3015</Words>
  <Characters>17187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2021-03-26T05:06:00Z</dcterms:created>
  <dcterms:modified xsi:type="dcterms:W3CDTF">2021-03-29T05:39:00Z</dcterms:modified>
</cp:coreProperties>
</file>