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498" w:rsidRDefault="00294FF6" w:rsidP="00BC52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Эффективные практики при обучении в дистанционном формате</w:t>
      </w:r>
      <w:r w:rsidR="003B2F1E">
        <w:rPr>
          <w:rFonts w:ascii="Times New Roman" w:hAnsi="Times New Roman" w:cs="Times New Roman"/>
          <w:sz w:val="28"/>
          <w:szCs w:val="28"/>
        </w:rPr>
        <w:t>.</w:t>
      </w:r>
    </w:p>
    <w:p w:rsidR="00E564CC" w:rsidRDefault="00E564CC" w:rsidP="003B2F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2F1E" w:rsidRDefault="003B2F1E" w:rsidP="003B2F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Дрокова С.Г., учитель математики</w:t>
      </w:r>
    </w:p>
    <w:p w:rsidR="003B2F1E" w:rsidRDefault="003B2F1E" w:rsidP="003B2F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МБОУ СОШ №49 г.Шахты</w:t>
      </w:r>
    </w:p>
    <w:p w:rsidR="00E564CC" w:rsidRDefault="003B2F1E" w:rsidP="003B2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B2F1E" w:rsidRDefault="00E564CC" w:rsidP="003B2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2F1E">
        <w:rPr>
          <w:rFonts w:ascii="Times New Roman" w:hAnsi="Times New Roman" w:cs="Times New Roman"/>
          <w:sz w:val="28"/>
          <w:szCs w:val="28"/>
        </w:rPr>
        <w:t>При переходе на дистанционную форму обучения перед учителями встала проблема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B2F1E">
        <w:rPr>
          <w:rFonts w:ascii="Times New Roman" w:hAnsi="Times New Roman" w:cs="Times New Roman"/>
          <w:sz w:val="28"/>
          <w:szCs w:val="28"/>
        </w:rPr>
        <w:t xml:space="preserve"> как эффективно организовать взаимодействие с учеником по освоению нового материала, новых алгоритмов решения задач.</w:t>
      </w:r>
    </w:p>
    <w:p w:rsidR="003B2F1E" w:rsidRDefault="003B2F1E" w:rsidP="003B2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сожалению, в учебниках математик</w:t>
      </w:r>
      <w:r w:rsidR="00B16FD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материал излагается таким образом, что ученику часто бывает трудно самостоятельно разобраться в </w:t>
      </w:r>
      <w:r w:rsidR="00E564CC">
        <w:rPr>
          <w:rFonts w:ascii="Times New Roman" w:hAnsi="Times New Roman" w:cs="Times New Roman"/>
          <w:sz w:val="28"/>
          <w:szCs w:val="28"/>
        </w:rPr>
        <w:t>новой теме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E564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почти все ученики</w:t>
      </w:r>
      <w:r w:rsidR="00E564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 работе с учебником  сталкиваются с проблемой </w:t>
      </w:r>
      <w:r w:rsidR="00E564CC">
        <w:rPr>
          <w:rFonts w:ascii="Times New Roman" w:hAnsi="Times New Roman" w:cs="Times New Roman"/>
          <w:sz w:val="28"/>
          <w:szCs w:val="28"/>
        </w:rPr>
        <w:t xml:space="preserve">правильного </w:t>
      </w:r>
      <w:r>
        <w:rPr>
          <w:rFonts w:ascii="Times New Roman" w:hAnsi="Times New Roman" w:cs="Times New Roman"/>
          <w:sz w:val="28"/>
          <w:szCs w:val="28"/>
        </w:rPr>
        <w:t>оформления решения задачи</w:t>
      </w:r>
      <w:r w:rsidR="00B16FDF">
        <w:rPr>
          <w:rFonts w:ascii="Times New Roman" w:hAnsi="Times New Roman" w:cs="Times New Roman"/>
          <w:sz w:val="28"/>
          <w:szCs w:val="28"/>
        </w:rPr>
        <w:t>.</w:t>
      </w:r>
    </w:p>
    <w:p w:rsidR="00B16FDF" w:rsidRDefault="00294FF6" w:rsidP="003B2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решения этой </w:t>
      </w:r>
      <w:r w:rsidR="00B16FDF">
        <w:rPr>
          <w:rFonts w:ascii="Times New Roman" w:hAnsi="Times New Roman" w:cs="Times New Roman"/>
          <w:sz w:val="28"/>
          <w:szCs w:val="28"/>
        </w:rPr>
        <w:t>проблемы предлагаю использовать форму – конспект-задание.</w:t>
      </w:r>
    </w:p>
    <w:p w:rsidR="00B16FDF" w:rsidRDefault="00B16FDF" w:rsidP="003B2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Конспект –</w:t>
      </w:r>
      <w:r w:rsidR="00E7776B">
        <w:rPr>
          <w:rFonts w:ascii="Times New Roman" w:hAnsi="Times New Roman" w:cs="Times New Roman"/>
          <w:sz w:val="28"/>
          <w:szCs w:val="28"/>
        </w:rPr>
        <w:t xml:space="preserve"> задание</w:t>
      </w:r>
      <w:r>
        <w:rPr>
          <w:rFonts w:ascii="Times New Roman" w:hAnsi="Times New Roman" w:cs="Times New Roman"/>
          <w:sz w:val="28"/>
          <w:szCs w:val="28"/>
        </w:rPr>
        <w:t xml:space="preserve"> составляется по материалам учебника, что позволяет ученикам, имеющим навыки работы  с учебником</w:t>
      </w:r>
      <w:r w:rsidR="00CB13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его как дополнение к учебнику, </w:t>
      </w:r>
      <w:r w:rsidR="00E7776B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для детей, испытывающих затруднения при работе большими текстовыми формами, получить необходимые знания в сжатой форме.</w:t>
      </w:r>
    </w:p>
    <w:p w:rsidR="00B16FDF" w:rsidRDefault="00B16FDF" w:rsidP="003B2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Конспект-задание обязательно содержит теоретический материал базового уровня с пояснениями: если это формула, то пояснения даются по алгоритму её применения.</w:t>
      </w:r>
      <w:r w:rsidR="00E77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FDF" w:rsidRDefault="00B16FDF" w:rsidP="003B2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Конспект-задание содержит примеры – образцы. Особенность этих примеров – подробное, пошаговое прохождение алгоритма</w:t>
      </w:r>
      <w:r w:rsidR="00E7776B">
        <w:rPr>
          <w:rFonts w:ascii="Times New Roman" w:hAnsi="Times New Roman" w:cs="Times New Roman"/>
          <w:sz w:val="28"/>
          <w:szCs w:val="28"/>
        </w:rPr>
        <w:t>, возможно с пояснениями особенностей применения алгоритма в отдельных случаях.</w:t>
      </w:r>
      <w:r w:rsidR="00E564CC">
        <w:rPr>
          <w:rFonts w:ascii="Times New Roman" w:hAnsi="Times New Roman" w:cs="Times New Roman"/>
          <w:sz w:val="28"/>
          <w:szCs w:val="28"/>
        </w:rPr>
        <w:t xml:space="preserve"> Они же – образец оформления.</w:t>
      </w:r>
    </w:p>
    <w:p w:rsidR="00E7776B" w:rsidRDefault="00E7776B" w:rsidP="003B2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собственно задания, которые ученик будет выполнять самостоятельно, с опорой на примеры – образцы.</w:t>
      </w:r>
    </w:p>
    <w:p w:rsidR="00E7776B" w:rsidRDefault="00E7776B" w:rsidP="003B2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Желательно, </w:t>
      </w:r>
      <w:r w:rsidR="00E564CC">
        <w:rPr>
          <w:rFonts w:ascii="Times New Roman" w:hAnsi="Times New Roman" w:cs="Times New Roman"/>
          <w:sz w:val="28"/>
          <w:szCs w:val="28"/>
        </w:rPr>
        <w:t>чтобы примеры–образцы и примеры–</w:t>
      </w:r>
      <w:r>
        <w:rPr>
          <w:rFonts w:ascii="Times New Roman" w:hAnsi="Times New Roman" w:cs="Times New Roman"/>
          <w:sz w:val="28"/>
          <w:szCs w:val="28"/>
        </w:rPr>
        <w:t>задания оформлялись группами в зависимости от особенностей применени</w:t>
      </w:r>
      <w:r w:rsidR="00E564C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алгоритма, чтобы ученик при решении каждой такой группы заданий формировал одни навык.</w:t>
      </w:r>
    </w:p>
    <w:p w:rsidR="00E7776B" w:rsidRDefault="00E7776B" w:rsidP="003B2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разработке конспекта-задания целесообразно формулировать конкретную общую цель: выучим формулу…, научимся применять алгоритм…, сформируем навыки нахождения…. и т.п. Так же желательно формулировать цель работы перед каждой группой заданий.</w:t>
      </w:r>
    </w:p>
    <w:p w:rsidR="00B43B4F" w:rsidRDefault="00E7776B" w:rsidP="003B2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дистанционной форме обучения ученику  высылается конспект – задание, которое он выполняет самостоятельно и </w:t>
      </w:r>
      <w:r w:rsidR="00E564CC">
        <w:rPr>
          <w:rFonts w:ascii="Times New Roman" w:hAnsi="Times New Roman" w:cs="Times New Roman"/>
          <w:sz w:val="28"/>
          <w:szCs w:val="28"/>
        </w:rPr>
        <w:t>возвращает учителю в виде фото</w:t>
      </w:r>
      <w:r>
        <w:rPr>
          <w:rFonts w:ascii="Times New Roman" w:hAnsi="Times New Roman" w:cs="Times New Roman"/>
          <w:sz w:val="28"/>
          <w:szCs w:val="28"/>
        </w:rPr>
        <w:t xml:space="preserve"> для проверки. </w:t>
      </w:r>
      <w:r w:rsidR="00FC7DA2">
        <w:rPr>
          <w:rFonts w:ascii="Times New Roman" w:hAnsi="Times New Roman" w:cs="Times New Roman"/>
          <w:sz w:val="28"/>
          <w:szCs w:val="28"/>
        </w:rPr>
        <w:t>В процессе  проверки</w:t>
      </w:r>
      <w:r>
        <w:rPr>
          <w:rFonts w:ascii="Times New Roman" w:hAnsi="Times New Roman" w:cs="Times New Roman"/>
          <w:sz w:val="28"/>
          <w:szCs w:val="28"/>
        </w:rPr>
        <w:t xml:space="preserve"> целесообразно </w:t>
      </w:r>
      <w:r w:rsidR="00FC7DA2">
        <w:rPr>
          <w:rFonts w:ascii="Times New Roman" w:hAnsi="Times New Roman" w:cs="Times New Roman"/>
          <w:sz w:val="28"/>
          <w:szCs w:val="28"/>
        </w:rPr>
        <w:t xml:space="preserve">непосредственную </w:t>
      </w:r>
      <w:r w:rsidR="00FC7DA2">
        <w:rPr>
          <w:rFonts w:ascii="Times New Roman" w:hAnsi="Times New Roman" w:cs="Times New Roman"/>
          <w:sz w:val="28"/>
          <w:szCs w:val="28"/>
        </w:rPr>
        <w:lastRenderedPageBreak/>
        <w:t>проверку конспект</w:t>
      </w:r>
      <w:r w:rsidR="00CB13B8">
        <w:rPr>
          <w:rFonts w:ascii="Times New Roman" w:hAnsi="Times New Roman" w:cs="Times New Roman"/>
          <w:sz w:val="28"/>
          <w:szCs w:val="28"/>
        </w:rPr>
        <w:t>а с указанием допущенных ошибок</w:t>
      </w:r>
      <w:r w:rsidR="00FC7D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подкрепить задание</w:t>
      </w:r>
      <w:r w:rsidR="00FC7DA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FC7DA2">
        <w:rPr>
          <w:rFonts w:ascii="Times New Roman" w:hAnsi="Times New Roman" w:cs="Times New Roman"/>
          <w:sz w:val="28"/>
          <w:szCs w:val="28"/>
        </w:rPr>
        <w:t xml:space="preserve">закрепление или дальнейшую отработку навыков. </w:t>
      </w:r>
      <w:r w:rsidR="00B43B4F">
        <w:rPr>
          <w:rFonts w:ascii="Times New Roman" w:hAnsi="Times New Roman" w:cs="Times New Roman"/>
          <w:sz w:val="28"/>
          <w:szCs w:val="28"/>
        </w:rPr>
        <w:t>На этом этапе задания для учеников дифференцируются</w:t>
      </w:r>
      <w:r w:rsidR="00E564CC">
        <w:rPr>
          <w:rFonts w:ascii="Times New Roman" w:hAnsi="Times New Roman" w:cs="Times New Roman"/>
          <w:sz w:val="28"/>
          <w:szCs w:val="28"/>
        </w:rPr>
        <w:t>: если ученик справился с работой и уверенно ответил на вопросы учителя, то ему предлагается более сложный материал по теме, в противном случае, ученику направляются задания базового уровня для закрепления навыков</w:t>
      </w:r>
      <w:r w:rsidR="00B43B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776B" w:rsidRDefault="00B43B4F" w:rsidP="003B2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7DA2">
        <w:rPr>
          <w:rFonts w:ascii="Times New Roman" w:hAnsi="Times New Roman" w:cs="Times New Roman"/>
          <w:sz w:val="28"/>
          <w:szCs w:val="28"/>
        </w:rPr>
        <w:t>Эффективность проверки повы</w:t>
      </w:r>
      <w:r>
        <w:rPr>
          <w:rFonts w:ascii="Times New Roman" w:hAnsi="Times New Roman" w:cs="Times New Roman"/>
          <w:sz w:val="28"/>
          <w:szCs w:val="28"/>
        </w:rPr>
        <w:t>шается, если учитель с помощью д</w:t>
      </w:r>
      <w:r w:rsidR="00FC7DA2">
        <w:rPr>
          <w:rFonts w:ascii="Times New Roman" w:hAnsi="Times New Roman" w:cs="Times New Roman"/>
          <w:sz w:val="28"/>
          <w:szCs w:val="28"/>
        </w:rPr>
        <w:t xml:space="preserve">оступных средств связи (телефон,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C7DA2">
        <w:rPr>
          <w:rFonts w:ascii="Times New Roman" w:hAnsi="Times New Roman" w:cs="Times New Roman"/>
          <w:sz w:val="28"/>
          <w:szCs w:val="28"/>
        </w:rPr>
        <w:t>…)</w:t>
      </w:r>
      <w:r w:rsidR="00E564CC">
        <w:rPr>
          <w:rFonts w:ascii="Times New Roman" w:hAnsi="Times New Roman" w:cs="Times New Roman"/>
          <w:sz w:val="28"/>
          <w:szCs w:val="28"/>
        </w:rPr>
        <w:t xml:space="preserve"> </w:t>
      </w:r>
      <w:r w:rsidR="00FC7DA2">
        <w:rPr>
          <w:rFonts w:ascii="Times New Roman" w:hAnsi="Times New Roman" w:cs="Times New Roman"/>
          <w:sz w:val="28"/>
          <w:szCs w:val="28"/>
        </w:rPr>
        <w:t>проведет экспресс – опрос ученика на понимание  изученного материала</w:t>
      </w:r>
      <w:r w:rsidR="0079054E">
        <w:rPr>
          <w:rFonts w:ascii="Times New Roman" w:hAnsi="Times New Roman" w:cs="Times New Roman"/>
          <w:sz w:val="28"/>
          <w:szCs w:val="28"/>
        </w:rPr>
        <w:t xml:space="preserve">. </w:t>
      </w:r>
      <w:r w:rsidR="00FC7DA2">
        <w:rPr>
          <w:rFonts w:ascii="Times New Roman" w:hAnsi="Times New Roman" w:cs="Times New Roman"/>
          <w:sz w:val="28"/>
          <w:szCs w:val="28"/>
        </w:rPr>
        <w:t>Такой опрос можно предложить и в письменной форме (какие обозначения использованы в формуле</w:t>
      </w:r>
      <w:r w:rsidR="00E564CC">
        <w:rPr>
          <w:rFonts w:ascii="Times New Roman" w:hAnsi="Times New Roman" w:cs="Times New Roman"/>
          <w:sz w:val="28"/>
          <w:szCs w:val="28"/>
        </w:rPr>
        <w:t>…</w:t>
      </w:r>
      <w:r w:rsidR="00FC7DA2">
        <w:rPr>
          <w:rFonts w:ascii="Times New Roman" w:hAnsi="Times New Roman" w:cs="Times New Roman"/>
          <w:sz w:val="28"/>
          <w:szCs w:val="28"/>
        </w:rPr>
        <w:t>, сколько шагов в алгоритме</w:t>
      </w:r>
      <w:r w:rsidR="00E564CC">
        <w:rPr>
          <w:rFonts w:ascii="Times New Roman" w:hAnsi="Times New Roman" w:cs="Times New Roman"/>
          <w:sz w:val="28"/>
          <w:szCs w:val="28"/>
        </w:rPr>
        <w:t>…</w:t>
      </w:r>
      <w:r w:rsidR="00FC7DA2">
        <w:rPr>
          <w:rFonts w:ascii="Times New Roman" w:hAnsi="Times New Roman" w:cs="Times New Roman"/>
          <w:sz w:val="28"/>
          <w:szCs w:val="28"/>
        </w:rPr>
        <w:t>, от чего зависит…)</w:t>
      </w:r>
      <w:r w:rsidR="0079054E">
        <w:rPr>
          <w:rFonts w:ascii="Times New Roman" w:hAnsi="Times New Roman" w:cs="Times New Roman"/>
          <w:sz w:val="28"/>
          <w:szCs w:val="28"/>
        </w:rPr>
        <w:t>, главное выяснить</w:t>
      </w:r>
      <w:r w:rsidR="00E564CC">
        <w:rPr>
          <w:rFonts w:ascii="Times New Roman" w:hAnsi="Times New Roman" w:cs="Times New Roman"/>
          <w:sz w:val="28"/>
          <w:szCs w:val="28"/>
        </w:rPr>
        <w:t xml:space="preserve"> – </w:t>
      </w:r>
      <w:r w:rsidR="0079054E">
        <w:rPr>
          <w:rFonts w:ascii="Times New Roman" w:hAnsi="Times New Roman" w:cs="Times New Roman"/>
          <w:sz w:val="28"/>
          <w:szCs w:val="28"/>
        </w:rPr>
        <w:t xml:space="preserve"> какого уровня задания нужно предложить для дальнейшей работ</w:t>
      </w:r>
      <w:r w:rsidR="00E564CC">
        <w:rPr>
          <w:rFonts w:ascii="Times New Roman" w:hAnsi="Times New Roman" w:cs="Times New Roman"/>
          <w:sz w:val="28"/>
          <w:szCs w:val="28"/>
        </w:rPr>
        <w:t>ы</w:t>
      </w:r>
      <w:r w:rsidR="0079054E">
        <w:rPr>
          <w:rFonts w:ascii="Times New Roman" w:hAnsi="Times New Roman" w:cs="Times New Roman"/>
          <w:sz w:val="28"/>
          <w:szCs w:val="28"/>
        </w:rPr>
        <w:t xml:space="preserve"> по теме</w:t>
      </w:r>
      <w:r w:rsidR="00E564CC">
        <w:rPr>
          <w:rFonts w:ascii="Times New Roman" w:hAnsi="Times New Roman" w:cs="Times New Roman"/>
          <w:sz w:val="28"/>
          <w:szCs w:val="28"/>
        </w:rPr>
        <w:t xml:space="preserve"> этому ученику</w:t>
      </w:r>
      <w:r w:rsidR="0079054E">
        <w:rPr>
          <w:rFonts w:ascii="Times New Roman" w:hAnsi="Times New Roman" w:cs="Times New Roman"/>
          <w:sz w:val="28"/>
          <w:szCs w:val="28"/>
        </w:rPr>
        <w:t>.</w:t>
      </w:r>
    </w:p>
    <w:p w:rsidR="003B2F1E" w:rsidRDefault="0079054E" w:rsidP="00790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учащихся, испытывающих затруднения в освоении учебного материала</w:t>
      </w:r>
      <w:r w:rsidR="00CB13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предложить такой алгоритм работы с примерами-образцами:</w:t>
      </w:r>
    </w:p>
    <w:p w:rsidR="0079054E" w:rsidRDefault="0079054E" w:rsidP="00790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1)рассмотри образец</w:t>
      </w:r>
      <w:r w:rsidR="00CB13B8">
        <w:rPr>
          <w:rFonts w:ascii="Times New Roman" w:hAnsi="Times New Roman" w:cs="Times New Roman"/>
          <w:sz w:val="28"/>
          <w:szCs w:val="28"/>
        </w:rPr>
        <w:t>;</w:t>
      </w:r>
    </w:p>
    <w:p w:rsidR="0079054E" w:rsidRDefault="0079054E" w:rsidP="00790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2)самостоятельно попробуй выполнить задание из примера-образца</w:t>
      </w:r>
      <w:r w:rsidR="00CB13B8">
        <w:rPr>
          <w:rFonts w:ascii="Times New Roman" w:hAnsi="Times New Roman" w:cs="Times New Roman"/>
          <w:sz w:val="28"/>
          <w:szCs w:val="28"/>
        </w:rPr>
        <w:t>;</w:t>
      </w:r>
    </w:p>
    <w:p w:rsidR="0079054E" w:rsidRDefault="0079054E" w:rsidP="00790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3)сравни свое решение и решение в образце, исправь ошибки, задай вопрос</w:t>
      </w:r>
      <w:r w:rsidR="00B05419">
        <w:rPr>
          <w:rFonts w:ascii="Times New Roman" w:hAnsi="Times New Roman" w:cs="Times New Roman"/>
          <w:sz w:val="28"/>
          <w:szCs w:val="28"/>
        </w:rPr>
        <w:t>.</w:t>
      </w:r>
    </w:p>
    <w:p w:rsidR="00B05419" w:rsidRDefault="00B05419" w:rsidP="00790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Конспект – задание удобно использовать и на очном уроке. Ученики, умеющие работать самостоятельно</w:t>
      </w:r>
      <w:r w:rsidR="00E564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получают его для индивидуальной работы и</w:t>
      </w:r>
      <w:r w:rsidR="00E564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правило</w:t>
      </w:r>
      <w:r w:rsidR="00E564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быстро осваивают новый навык и после проверки готовы решать более сложные задачи по теме.  </w:t>
      </w:r>
    </w:p>
    <w:p w:rsidR="00B05419" w:rsidRDefault="00B05419" w:rsidP="00790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Ребят, не имеющих навыков самостоятельной работы, можно разделить по группам и тогда с конспектом-заданием работает группа</w:t>
      </w:r>
      <w:r w:rsidR="00CB13B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каждый заполняет свой конспект после совместного обсуждения. Учитель оказывает группам поддержку. По окончании совместной работы каждый ученик получает индивидуальное задание соответствующего уровня сложности.</w:t>
      </w:r>
    </w:p>
    <w:p w:rsidR="004F569C" w:rsidRDefault="004F569C" w:rsidP="00790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качестве примера предлагаю конспект–задание по теме «Производная степенной функции от линейного аргумента», разработанный  для учащихся 11 класса (Алгебра и начала математического анализа</w:t>
      </w:r>
      <w:r w:rsidR="00003A49">
        <w:rPr>
          <w:rFonts w:ascii="Times New Roman" w:hAnsi="Times New Roman" w:cs="Times New Roman"/>
          <w:sz w:val="28"/>
          <w:szCs w:val="28"/>
        </w:rPr>
        <w:t xml:space="preserve">, 11 класс: учеб. для общеобразоват.организаций: базовый и углубл. уровни / </w:t>
      </w:r>
      <w:r w:rsidR="00003A49" w:rsidRPr="00003A49">
        <w:rPr>
          <w:rFonts w:ascii="Times New Roman" w:hAnsi="Times New Roman" w:cs="Times New Roman"/>
          <w:sz w:val="28"/>
          <w:szCs w:val="28"/>
        </w:rPr>
        <w:t>[</w:t>
      </w:r>
      <w:r w:rsidR="00003A49">
        <w:rPr>
          <w:rFonts w:ascii="Times New Roman" w:hAnsi="Times New Roman" w:cs="Times New Roman"/>
          <w:sz w:val="28"/>
          <w:szCs w:val="28"/>
        </w:rPr>
        <w:t>Ю.М.Колягин, М.В.Ткачева и др.</w:t>
      </w:r>
      <w:r w:rsidR="00003A49" w:rsidRPr="00003A49">
        <w:rPr>
          <w:rFonts w:ascii="Times New Roman" w:hAnsi="Times New Roman" w:cs="Times New Roman"/>
          <w:sz w:val="28"/>
          <w:szCs w:val="28"/>
        </w:rPr>
        <w:t>]</w:t>
      </w:r>
      <w:r w:rsidR="00003A49">
        <w:rPr>
          <w:rFonts w:ascii="Times New Roman" w:hAnsi="Times New Roman" w:cs="Times New Roman"/>
          <w:sz w:val="28"/>
          <w:szCs w:val="28"/>
        </w:rPr>
        <w:t>.</w:t>
      </w:r>
      <w:r w:rsidR="00003A49" w:rsidRPr="00003A49">
        <w:rPr>
          <w:rFonts w:ascii="Times New Roman" w:hAnsi="Times New Roman" w:cs="Times New Roman"/>
          <w:sz w:val="28"/>
          <w:szCs w:val="28"/>
        </w:rPr>
        <w:t xml:space="preserve"> </w:t>
      </w:r>
      <w:r w:rsidR="00003A49">
        <w:rPr>
          <w:rFonts w:ascii="Times New Roman" w:hAnsi="Times New Roman" w:cs="Times New Roman"/>
          <w:sz w:val="28"/>
          <w:szCs w:val="28"/>
        </w:rPr>
        <w:t xml:space="preserve">– М.: Просвещение, 2016). </w:t>
      </w:r>
    </w:p>
    <w:p w:rsidR="00003A49" w:rsidRDefault="00003A49" w:rsidP="00790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Конспект разработан в целях организации изучения нового материала при  дистанционном формате обучения. </w:t>
      </w:r>
    </w:p>
    <w:p w:rsidR="00003A49" w:rsidRDefault="00003A49" w:rsidP="00790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практике конспект направляется ученикам на электронную почту или в группу в социальной сети. </w:t>
      </w:r>
    </w:p>
    <w:p w:rsidR="00F05318" w:rsidRDefault="00003A49" w:rsidP="00790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Работа с конспектом предусматривает несколько этапов взаимодействия с учителем, для этого содержит колонку «</w:t>
      </w:r>
      <w:r w:rsidR="00F05318">
        <w:rPr>
          <w:rFonts w:ascii="Times New Roman" w:hAnsi="Times New Roman" w:cs="Times New Roman"/>
          <w:sz w:val="28"/>
          <w:szCs w:val="28"/>
        </w:rPr>
        <w:t>Обратная связь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где </w:t>
      </w:r>
      <w:r w:rsidR="00F05318">
        <w:rPr>
          <w:rFonts w:ascii="Times New Roman" w:hAnsi="Times New Roman" w:cs="Times New Roman"/>
          <w:sz w:val="28"/>
          <w:szCs w:val="28"/>
        </w:rPr>
        <w:t>содержится информация о том</w:t>
      </w:r>
      <w:r>
        <w:rPr>
          <w:rFonts w:ascii="Times New Roman" w:hAnsi="Times New Roman" w:cs="Times New Roman"/>
          <w:sz w:val="28"/>
          <w:szCs w:val="28"/>
        </w:rPr>
        <w:t>, на каком этапе работа должна быть проверена учителем</w:t>
      </w:r>
      <w:r w:rsidR="00F05318">
        <w:rPr>
          <w:rFonts w:ascii="Times New Roman" w:hAnsi="Times New Roman" w:cs="Times New Roman"/>
          <w:sz w:val="28"/>
          <w:szCs w:val="28"/>
        </w:rPr>
        <w:t xml:space="preserve"> или </w:t>
      </w:r>
      <w:r w:rsidR="001A3071">
        <w:rPr>
          <w:rFonts w:ascii="Times New Roman" w:hAnsi="Times New Roman" w:cs="Times New Roman"/>
          <w:sz w:val="28"/>
          <w:szCs w:val="28"/>
        </w:rPr>
        <w:t xml:space="preserve">о том, </w:t>
      </w:r>
      <w:r w:rsidR="00F05318">
        <w:rPr>
          <w:rFonts w:ascii="Times New Roman" w:hAnsi="Times New Roman" w:cs="Times New Roman"/>
          <w:sz w:val="28"/>
          <w:szCs w:val="28"/>
        </w:rPr>
        <w:t>как выполн</w:t>
      </w:r>
      <w:r w:rsidR="001A3071">
        <w:rPr>
          <w:rFonts w:ascii="Times New Roman" w:hAnsi="Times New Roman" w:cs="Times New Roman"/>
          <w:sz w:val="28"/>
          <w:szCs w:val="28"/>
        </w:rPr>
        <w:t>я</w:t>
      </w:r>
      <w:r w:rsidR="00F05318">
        <w:rPr>
          <w:rFonts w:ascii="Times New Roman" w:hAnsi="Times New Roman" w:cs="Times New Roman"/>
          <w:sz w:val="28"/>
          <w:szCs w:val="28"/>
        </w:rPr>
        <w:t xml:space="preserve">ть </w:t>
      </w:r>
      <w:r w:rsidR="001A3071">
        <w:rPr>
          <w:rFonts w:ascii="Times New Roman" w:hAnsi="Times New Roman" w:cs="Times New Roman"/>
          <w:sz w:val="28"/>
          <w:szCs w:val="28"/>
        </w:rPr>
        <w:t>данную</w:t>
      </w:r>
      <w:r w:rsidR="00F05318">
        <w:rPr>
          <w:rFonts w:ascii="Times New Roman" w:hAnsi="Times New Roman" w:cs="Times New Roman"/>
          <w:sz w:val="28"/>
          <w:szCs w:val="28"/>
        </w:rPr>
        <w:t xml:space="preserve"> часть задания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3A49" w:rsidRDefault="00F05318" w:rsidP="00790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3A49">
        <w:rPr>
          <w:rFonts w:ascii="Times New Roman" w:hAnsi="Times New Roman" w:cs="Times New Roman"/>
          <w:sz w:val="28"/>
          <w:szCs w:val="28"/>
        </w:rPr>
        <w:t xml:space="preserve">Например, в </w:t>
      </w:r>
      <w:r w:rsidR="001A3071">
        <w:rPr>
          <w:rFonts w:ascii="Times New Roman" w:hAnsi="Times New Roman" w:cs="Times New Roman"/>
          <w:sz w:val="28"/>
          <w:szCs w:val="28"/>
        </w:rPr>
        <w:t>приведенном</w:t>
      </w:r>
      <w:r w:rsidR="00003A49">
        <w:rPr>
          <w:rFonts w:ascii="Times New Roman" w:hAnsi="Times New Roman" w:cs="Times New Roman"/>
          <w:sz w:val="28"/>
          <w:szCs w:val="28"/>
        </w:rPr>
        <w:t xml:space="preserve"> конспекте изучение новой темы предваряется повторением алгоритм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03A49">
        <w:rPr>
          <w:rFonts w:ascii="Times New Roman" w:hAnsi="Times New Roman" w:cs="Times New Roman"/>
          <w:sz w:val="28"/>
          <w:szCs w:val="28"/>
        </w:rPr>
        <w:t xml:space="preserve"> представления выражения (рационально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03A49">
        <w:rPr>
          <w:rFonts w:ascii="Times New Roman" w:hAnsi="Times New Roman" w:cs="Times New Roman"/>
          <w:sz w:val="28"/>
          <w:szCs w:val="28"/>
        </w:rPr>
        <w:t>, иррационального)</w:t>
      </w:r>
      <w:r>
        <w:rPr>
          <w:rFonts w:ascii="Times New Roman" w:hAnsi="Times New Roman" w:cs="Times New Roman"/>
          <w:sz w:val="28"/>
          <w:szCs w:val="28"/>
        </w:rPr>
        <w:t xml:space="preserve"> в виде степени. Выполнив это задание, ученик должен представить его на проверку учителю, например, в виде фото решения. Если допущены ошибки, то учитель может предложить ученику еще несколько заданий подобного типа для отработки навыка.</w:t>
      </w:r>
    </w:p>
    <w:p w:rsidR="00F05318" w:rsidRDefault="00F05318" w:rsidP="00790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30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разделе</w:t>
      </w:r>
      <w:r w:rsidR="001A3071">
        <w:rPr>
          <w:rFonts w:ascii="Times New Roman" w:hAnsi="Times New Roman" w:cs="Times New Roman"/>
          <w:sz w:val="28"/>
          <w:szCs w:val="28"/>
        </w:rPr>
        <w:t xml:space="preserve"> конспекта-задания «Р</w:t>
      </w:r>
      <w:r>
        <w:rPr>
          <w:rFonts w:ascii="Times New Roman" w:hAnsi="Times New Roman" w:cs="Times New Roman"/>
          <w:sz w:val="28"/>
          <w:szCs w:val="28"/>
        </w:rPr>
        <w:t>абота с образцами-примерами</w:t>
      </w:r>
      <w:r w:rsidR="001A30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ученикам предлагается алгоритм – как наиболее эффективно работать с образцами.</w:t>
      </w:r>
    </w:p>
    <w:p w:rsidR="00F05318" w:rsidRDefault="00F05318" w:rsidP="00790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зависимости от успешности ученика при работ</w:t>
      </w:r>
      <w:r w:rsidR="000A5551">
        <w:rPr>
          <w:rFonts w:ascii="Times New Roman" w:hAnsi="Times New Roman" w:cs="Times New Roman"/>
          <w:sz w:val="28"/>
          <w:szCs w:val="28"/>
        </w:rPr>
        <w:t>е с конспектом-заданием учитель либо предлагает продвинуться дальше и рекомендует для решения более сложные задачи, либо предлагает ученику продолжить формирование навыков на аналогичных примерам-образцам заданиях.</w:t>
      </w:r>
    </w:p>
    <w:p w:rsidR="001A3071" w:rsidRDefault="001A3071" w:rsidP="00790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процесс освоения новых знаний и умений при обучении в дистанционном формате  становится индивидуально-ориентированным и управляемым, а значит и более эффективным.</w:t>
      </w:r>
    </w:p>
    <w:p w:rsidR="00D946AF" w:rsidRDefault="00D946AF" w:rsidP="0079054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6ACC" w:rsidRDefault="00E56ACC" w:rsidP="0079054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6ACC" w:rsidRDefault="00E56ACC" w:rsidP="0079054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6ACC" w:rsidRDefault="00E56ACC" w:rsidP="0079054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6ACC" w:rsidRDefault="00E56ACC" w:rsidP="0079054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6ACC" w:rsidRDefault="00E56ACC" w:rsidP="0079054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6ACC" w:rsidRDefault="00E56ACC" w:rsidP="0079054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6ACC" w:rsidRDefault="00E56ACC" w:rsidP="0079054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6ACC" w:rsidRDefault="00E56ACC" w:rsidP="00790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6ACC" w:rsidRDefault="00E56ACC" w:rsidP="00790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6ACC" w:rsidRDefault="00E56ACC" w:rsidP="00790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6ACC" w:rsidRDefault="00E56ACC" w:rsidP="00790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6ACC" w:rsidRDefault="00E56ACC" w:rsidP="00790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6ACC" w:rsidRDefault="00E56ACC" w:rsidP="00790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6ACC" w:rsidRDefault="00E56ACC" w:rsidP="00790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6ACC" w:rsidRDefault="00E56ACC" w:rsidP="00790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6ACC" w:rsidRDefault="00E56ACC" w:rsidP="00790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6ACC" w:rsidRDefault="00E56ACC" w:rsidP="00790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6ACC" w:rsidRDefault="00E56ACC" w:rsidP="00790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6ACC" w:rsidRDefault="00E56ACC" w:rsidP="00790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6ACC" w:rsidRPr="00E56ACC" w:rsidRDefault="00E56ACC" w:rsidP="00790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6ACC" w:rsidRDefault="00E56ACC" w:rsidP="00E56A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Пример.</w:t>
      </w:r>
    </w:p>
    <w:p w:rsidR="00E56ACC" w:rsidRDefault="00E56ACC" w:rsidP="00E56A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– задание</w:t>
      </w:r>
    </w:p>
    <w:p w:rsidR="00E56ACC" w:rsidRPr="00E56ACC" w:rsidRDefault="00E56ACC" w:rsidP="00E56A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теме «Производная степенной функции от линейного аргумента»</w:t>
      </w:r>
    </w:p>
    <w:p w:rsidR="00E56ACC" w:rsidRPr="00E56ACC" w:rsidRDefault="00E56ACC" w:rsidP="00790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207" w:type="dxa"/>
        <w:tblInd w:w="-601" w:type="dxa"/>
        <w:tblLayout w:type="fixed"/>
        <w:tblLook w:val="04A0"/>
      </w:tblPr>
      <w:tblGrid>
        <w:gridCol w:w="8506"/>
        <w:gridCol w:w="1701"/>
      </w:tblGrid>
      <w:tr w:rsidR="00E56ACC" w:rsidTr="00E56ACC">
        <w:tc>
          <w:tcPr>
            <w:tcW w:w="8506" w:type="dxa"/>
          </w:tcPr>
          <w:p w:rsidR="00E56ACC" w:rsidRPr="00D25D2B" w:rsidRDefault="00E56ACC" w:rsidP="00E65908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25D2B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ФИ ученика </w:t>
            </w:r>
          </w:p>
        </w:tc>
        <w:tc>
          <w:tcPr>
            <w:tcW w:w="1701" w:type="dxa"/>
          </w:tcPr>
          <w:p w:rsidR="00E56ACC" w:rsidRPr="00D25D2B" w:rsidRDefault="00E56ACC" w:rsidP="00E65908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25D2B">
              <w:rPr>
                <w:rFonts w:ascii="Times New Roman" w:hAnsi="Times New Roman" w:cs="Times New Roman"/>
                <w:i/>
                <w:sz w:val="28"/>
                <w:szCs w:val="24"/>
              </w:rPr>
              <w:t>Обратная связь</w:t>
            </w:r>
          </w:p>
        </w:tc>
      </w:tr>
      <w:tr w:rsidR="00E56ACC" w:rsidTr="00E56ACC">
        <w:tc>
          <w:tcPr>
            <w:tcW w:w="10207" w:type="dxa"/>
            <w:gridSpan w:val="2"/>
          </w:tcPr>
          <w:p w:rsidR="00E56ACC" w:rsidRPr="00E56ACC" w:rsidRDefault="00E56ACC" w:rsidP="00E65908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E56ACC">
              <w:rPr>
                <w:rFonts w:ascii="Times New Roman" w:hAnsi="Times New Roman" w:cs="Times New Roman"/>
                <w:i/>
                <w:sz w:val="28"/>
                <w:szCs w:val="24"/>
              </w:rPr>
              <w:t>Тема. Производная функции от линейного аргумента</w:t>
            </w:r>
          </w:p>
          <w:p w:rsidR="00E56ACC" w:rsidRDefault="00E56ACC" w:rsidP="00E65908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ACC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Цель: </w:t>
            </w:r>
            <w:r w:rsidRPr="00E56ACC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выучить</w:t>
            </w:r>
            <w:r w:rsidRPr="00E56ACC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формулу производной степенной функции от линейного аргумента и </w:t>
            </w:r>
            <w:r w:rsidRPr="00D25D2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научиться</w:t>
            </w:r>
            <w:r w:rsidRPr="00E56ACC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её применять </w:t>
            </w:r>
          </w:p>
        </w:tc>
      </w:tr>
      <w:tr w:rsidR="00E56ACC" w:rsidTr="00E56ACC">
        <w:trPr>
          <w:trHeight w:val="6510"/>
        </w:trPr>
        <w:tc>
          <w:tcPr>
            <w:tcW w:w="8506" w:type="dxa"/>
            <w:tcBorders>
              <w:bottom w:val="single" w:sz="4" w:space="0" w:color="auto"/>
            </w:tcBorders>
          </w:tcPr>
          <w:p w:rsidR="00E56ACC" w:rsidRDefault="00E56ACC" w:rsidP="00E65908">
            <w:pPr>
              <w:spacing w:before="12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32987">
              <w:rPr>
                <w:rFonts w:ascii="Times New Roman" w:eastAsiaTheme="minorEastAsia" w:hAnsi="Times New Roman" w:cs="Times New Roman"/>
                <w:b/>
                <w:sz w:val="28"/>
                <w:szCs w:val="24"/>
              </w:rPr>
              <w:t>Задание 1.</w:t>
            </w:r>
            <w:r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  <w:r w:rsidRPr="00183C78">
              <w:rPr>
                <w:rFonts w:ascii="Times New Roman" w:eastAsiaTheme="minorEastAsia" w:hAnsi="Times New Roman" w:cs="Times New Roman"/>
                <w:i/>
                <w:sz w:val="28"/>
                <w:szCs w:val="24"/>
              </w:rPr>
              <w:t>Цель: научиться видеть линейный аргумент и находить его коэффициент</w:t>
            </w:r>
          </w:p>
          <w:p w:rsidR="00E56ACC" w:rsidRDefault="00E56ACC" w:rsidP="00E65908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4"/>
              </w:rPr>
              <w:t>Рассмотреть первый пример как образец и записать аргументы заданных функций</w:t>
            </w:r>
            <w:r w:rsidRPr="008741F9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4"/>
              </w:rPr>
              <w:t>и значение коэффициента при х.</w:t>
            </w:r>
          </w:p>
          <w:p w:rsidR="00E56ACC" w:rsidRDefault="00E56ACC" w:rsidP="00E65908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В заданиях 4)-8) записать выражение функции в виде степени. </w:t>
            </w:r>
          </w:p>
          <w:tbl>
            <w:tblPr>
              <w:tblStyle w:val="aa"/>
              <w:tblpPr w:leftFromText="180" w:rightFromText="180" w:vertAnchor="text" w:horzAnchor="margin" w:tblpY="379"/>
              <w:tblW w:w="0" w:type="auto"/>
              <w:tblLayout w:type="fixed"/>
              <w:tblLook w:val="04A0"/>
            </w:tblPr>
            <w:tblGrid>
              <w:gridCol w:w="435"/>
              <w:gridCol w:w="4686"/>
              <w:gridCol w:w="1610"/>
              <w:gridCol w:w="1757"/>
            </w:tblGrid>
            <w:tr w:rsidR="00E56ACC" w:rsidTr="00E56ACC">
              <w:trPr>
                <w:trHeight w:val="632"/>
              </w:trPr>
              <w:tc>
                <w:tcPr>
                  <w:tcW w:w="435" w:type="dxa"/>
                  <w:tcBorders>
                    <w:left w:val="nil"/>
                  </w:tcBorders>
                </w:tcPr>
                <w:p w:rsidR="00E56ACC" w:rsidRDefault="00E56ACC" w:rsidP="00E659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686" w:type="dxa"/>
                  <w:tcBorders>
                    <w:right w:val="single" w:sz="4" w:space="0" w:color="auto"/>
                  </w:tcBorders>
                </w:tcPr>
                <w:p w:rsidR="00E56ACC" w:rsidRPr="00183C78" w:rsidRDefault="00E56ACC" w:rsidP="00E65908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8"/>
                    </w:rPr>
                  </w:pPr>
                  <w:r w:rsidRPr="00183C78">
                    <w:rPr>
                      <w:rFonts w:ascii="Times New Roman" w:hAnsi="Times New Roman" w:cs="Times New Roman"/>
                      <w:sz w:val="24"/>
                      <w:szCs w:val="28"/>
                    </w:rPr>
                    <w:t>Функция</w:t>
                  </w:r>
                </w:p>
              </w:tc>
              <w:tc>
                <w:tcPr>
                  <w:tcW w:w="1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56ACC" w:rsidRPr="00183C78" w:rsidRDefault="00E56ACC" w:rsidP="00E6590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183C78">
                    <w:rPr>
                      <w:rFonts w:ascii="Times New Roman" w:hAnsi="Times New Roman" w:cs="Times New Roman"/>
                      <w:sz w:val="24"/>
                      <w:szCs w:val="28"/>
                    </w:rPr>
                    <w:t>Аргумент</w:t>
                  </w:r>
                </w:p>
              </w:tc>
              <w:tc>
                <w:tcPr>
                  <w:tcW w:w="1757" w:type="dxa"/>
                  <w:tcBorders>
                    <w:left w:val="single" w:sz="4" w:space="0" w:color="auto"/>
                    <w:right w:val="nil"/>
                  </w:tcBorders>
                </w:tcPr>
                <w:p w:rsidR="00E56ACC" w:rsidRPr="00183C78" w:rsidRDefault="00E56ACC" w:rsidP="00E56ACC">
                  <w:pPr>
                    <w:ind w:right="163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183C78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Коэффициент п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ри</w:t>
                  </w:r>
                  <w:r w:rsidRPr="00183C78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х</w:t>
                  </w:r>
                </w:p>
              </w:tc>
            </w:tr>
            <w:tr w:rsidR="00E56ACC" w:rsidTr="00E56ACC">
              <w:trPr>
                <w:trHeight w:val="316"/>
              </w:trPr>
              <w:tc>
                <w:tcPr>
                  <w:tcW w:w="435" w:type="dxa"/>
                  <w:tcBorders>
                    <w:left w:val="nil"/>
                  </w:tcBorders>
                </w:tcPr>
                <w:p w:rsidR="00E56ACC" w:rsidRPr="00776F93" w:rsidRDefault="00E56ACC" w:rsidP="00E56ACC">
                  <w:pPr>
                    <w:pStyle w:val="a9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86" w:type="dxa"/>
                  <w:tcBorders>
                    <w:right w:val="single" w:sz="4" w:space="0" w:color="auto"/>
                  </w:tcBorders>
                </w:tcPr>
                <w:p w:rsidR="00E56ACC" w:rsidRPr="00183C78" w:rsidRDefault="00E56ACC" w:rsidP="00E65908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8"/>
                          <w:lang w:val="en-US"/>
                        </w:rPr>
                        <m:t>y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8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8"/>
                            </w:rPr>
                            <m:t>(2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8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8"/>
                            </w:rPr>
                            <m:t>+3)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8"/>
                        </w:rPr>
                        <m:t xml:space="preserve">  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8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8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8"/>
                        </w:rPr>
                        <m:t>квадратичная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8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8"/>
                        </w:rPr>
                        <m:t>функция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8"/>
                        </w:rPr>
                        <m:t xml:space="preserve"> </m:t>
                      </m:r>
                    </m:oMath>
                  </m:oMathPara>
                </w:p>
              </w:tc>
              <w:tc>
                <w:tcPr>
                  <w:tcW w:w="1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56ACC" w:rsidRPr="00DC7D1B" w:rsidRDefault="00E56ACC" w:rsidP="00E6590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7D1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2х+3</w:t>
                  </w:r>
                </w:p>
              </w:tc>
              <w:tc>
                <w:tcPr>
                  <w:tcW w:w="1757" w:type="dxa"/>
                  <w:tcBorders>
                    <w:left w:val="single" w:sz="4" w:space="0" w:color="auto"/>
                    <w:right w:val="nil"/>
                  </w:tcBorders>
                </w:tcPr>
                <w:p w:rsidR="00E56ACC" w:rsidRPr="008741F9" w:rsidRDefault="00E56ACC" w:rsidP="00E6590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k</w:t>
                  </w:r>
                  <w:r w:rsidRPr="008741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=2</w:t>
                  </w:r>
                </w:p>
              </w:tc>
            </w:tr>
            <w:tr w:rsidR="00E56ACC" w:rsidTr="00E56ACC">
              <w:trPr>
                <w:trHeight w:val="316"/>
              </w:trPr>
              <w:tc>
                <w:tcPr>
                  <w:tcW w:w="435" w:type="dxa"/>
                  <w:tcBorders>
                    <w:left w:val="nil"/>
                  </w:tcBorders>
                </w:tcPr>
                <w:p w:rsidR="00E56ACC" w:rsidRPr="00776F93" w:rsidRDefault="00E56ACC" w:rsidP="00E56ACC">
                  <w:pPr>
                    <w:pStyle w:val="a9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86" w:type="dxa"/>
                  <w:tcBorders>
                    <w:right w:val="single" w:sz="4" w:space="0" w:color="auto"/>
                  </w:tcBorders>
                </w:tcPr>
                <w:p w:rsidR="00E56ACC" w:rsidRPr="00183C78" w:rsidRDefault="00E56ACC" w:rsidP="00E65908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8"/>
                          <w:lang w:val="en-US"/>
                        </w:rPr>
                        <m:t>y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8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8"/>
                            </w:rPr>
                            <m:t>(1</m:t>
                          </m:r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8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8"/>
                            </w:rPr>
                            <m:t>2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8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8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8"/>
                        </w:rPr>
                        <m:t xml:space="preserve">  </m:t>
                      </m:r>
                    </m:oMath>
                  </m:oMathPara>
                </w:p>
              </w:tc>
              <w:tc>
                <w:tcPr>
                  <w:tcW w:w="1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56ACC" w:rsidRPr="00DC7D1B" w:rsidRDefault="00E56ACC" w:rsidP="00E6590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57" w:type="dxa"/>
                  <w:tcBorders>
                    <w:left w:val="single" w:sz="4" w:space="0" w:color="auto"/>
                    <w:right w:val="nil"/>
                  </w:tcBorders>
                </w:tcPr>
                <w:p w:rsidR="00E56ACC" w:rsidRPr="00DC7D1B" w:rsidRDefault="00E56ACC" w:rsidP="00E6590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56ACC" w:rsidTr="00E56ACC">
              <w:trPr>
                <w:trHeight w:val="331"/>
              </w:trPr>
              <w:tc>
                <w:tcPr>
                  <w:tcW w:w="435" w:type="dxa"/>
                  <w:tcBorders>
                    <w:left w:val="nil"/>
                  </w:tcBorders>
                </w:tcPr>
                <w:p w:rsidR="00E56ACC" w:rsidRPr="00776F93" w:rsidRDefault="00E56ACC" w:rsidP="00E56ACC">
                  <w:pPr>
                    <w:pStyle w:val="a9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86" w:type="dxa"/>
                  <w:tcBorders>
                    <w:right w:val="single" w:sz="4" w:space="0" w:color="auto"/>
                  </w:tcBorders>
                </w:tcPr>
                <w:p w:rsidR="00E56ACC" w:rsidRPr="00183C78" w:rsidRDefault="00E56ACC" w:rsidP="00E65908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8"/>
                          <w:lang w:val="en-US"/>
                        </w:rPr>
                        <m:t>y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8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8"/>
                            </w:rPr>
                            <m:t>(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8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8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8"/>
                            </w:rPr>
                            <m:t>13)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8"/>
                        </w:rPr>
                        <m:t xml:space="preserve">  </m:t>
                      </m:r>
                    </m:oMath>
                  </m:oMathPara>
                </w:p>
              </w:tc>
              <w:tc>
                <w:tcPr>
                  <w:tcW w:w="1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56ACC" w:rsidRPr="00DC7D1B" w:rsidRDefault="00E56ACC" w:rsidP="00E6590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57" w:type="dxa"/>
                  <w:tcBorders>
                    <w:left w:val="single" w:sz="4" w:space="0" w:color="auto"/>
                    <w:right w:val="nil"/>
                  </w:tcBorders>
                </w:tcPr>
                <w:p w:rsidR="00E56ACC" w:rsidRPr="00DC7D1B" w:rsidRDefault="00E56ACC" w:rsidP="00E6590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56ACC" w:rsidTr="00E56ACC">
              <w:trPr>
                <w:trHeight w:val="316"/>
              </w:trPr>
              <w:tc>
                <w:tcPr>
                  <w:tcW w:w="435" w:type="dxa"/>
                  <w:tcBorders>
                    <w:left w:val="nil"/>
                  </w:tcBorders>
                </w:tcPr>
                <w:p w:rsidR="00E56ACC" w:rsidRPr="00776F93" w:rsidRDefault="00E56ACC" w:rsidP="00E56ACC">
                  <w:pPr>
                    <w:pStyle w:val="a9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86" w:type="dxa"/>
                  <w:tcBorders>
                    <w:right w:val="single" w:sz="4" w:space="0" w:color="auto"/>
                  </w:tcBorders>
                </w:tcPr>
                <w:p w:rsidR="00E56ACC" w:rsidRPr="00183C78" w:rsidRDefault="00E56ACC" w:rsidP="00E65908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</w:pPr>
                  <m:oMath>
                    <m:r>
                      <w:rPr>
                        <w:rFonts w:ascii="Cambria Math" w:hAnsi="Times New Roman" w:cs="Times New Roman"/>
                        <w:sz w:val="24"/>
                        <w:szCs w:val="28"/>
                        <w:lang w:val="en-US"/>
                      </w:rPr>
                      <m:t>y=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5-x</m:t>
                        </m:r>
                      </m:e>
                    </m:rad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=</w:t>
                  </w:r>
                </w:p>
              </w:tc>
              <w:tc>
                <w:tcPr>
                  <w:tcW w:w="1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56ACC" w:rsidRPr="00DC7D1B" w:rsidRDefault="00E56ACC" w:rsidP="00E6590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757" w:type="dxa"/>
                  <w:tcBorders>
                    <w:left w:val="single" w:sz="4" w:space="0" w:color="auto"/>
                    <w:right w:val="nil"/>
                  </w:tcBorders>
                </w:tcPr>
                <w:p w:rsidR="00E56ACC" w:rsidRPr="00DC7D1B" w:rsidRDefault="00E56ACC" w:rsidP="00E6590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56ACC" w:rsidTr="00E56ACC">
              <w:trPr>
                <w:trHeight w:val="587"/>
              </w:trPr>
              <w:tc>
                <w:tcPr>
                  <w:tcW w:w="435" w:type="dxa"/>
                  <w:tcBorders>
                    <w:left w:val="nil"/>
                  </w:tcBorders>
                </w:tcPr>
                <w:p w:rsidR="00E56ACC" w:rsidRPr="00776F93" w:rsidRDefault="00E56ACC" w:rsidP="00E56ACC">
                  <w:pPr>
                    <w:pStyle w:val="a9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86" w:type="dxa"/>
                  <w:tcBorders>
                    <w:right w:val="single" w:sz="4" w:space="0" w:color="auto"/>
                  </w:tcBorders>
                </w:tcPr>
                <w:p w:rsidR="00E56ACC" w:rsidRPr="00183C78" w:rsidRDefault="00E56ACC" w:rsidP="00E65908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</w:pPr>
                  <m:oMath>
                    <m:r>
                      <w:rPr>
                        <w:rFonts w:ascii="Cambria Math" w:hAnsi="Times New Roman" w:cs="Times New Roman"/>
                        <w:sz w:val="24"/>
                        <w:szCs w:val="28"/>
                      </w:rPr>
                      <m:t>y=</m:t>
                    </m:r>
                    <m:rad>
                      <m:rad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8"/>
                          </w:rPr>
                        </m:ctrlPr>
                      </m:radPr>
                      <m:deg>
                        <m:r>
                          <w:rPr>
                            <w:rFonts w:ascii="Cambria Math" w:hAnsi="Times New Roman" w:cs="Times New Roman"/>
                            <w:sz w:val="24"/>
                            <w:szCs w:val="28"/>
                          </w:rPr>
                          <m:t>3</m:t>
                        </m:r>
                      </m:deg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+5</m:t>
                        </m:r>
                      </m:e>
                    </m:rad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=</w:t>
                  </w:r>
                </w:p>
              </w:tc>
              <w:tc>
                <w:tcPr>
                  <w:tcW w:w="1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56ACC" w:rsidRPr="00DC7D1B" w:rsidRDefault="00E56ACC" w:rsidP="00E6590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757" w:type="dxa"/>
                  <w:tcBorders>
                    <w:left w:val="single" w:sz="4" w:space="0" w:color="auto"/>
                    <w:right w:val="nil"/>
                  </w:tcBorders>
                </w:tcPr>
                <w:p w:rsidR="00E56ACC" w:rsidRPr="00DC7D1B" w:rsidRDefault="00E56ACC" w:rsidP="00E6590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56ACC" w:rsidTr="00E56ACC">
              <w:trPr>
                <w:trHeight w:val="346"/>
              </w:trPr>
              <w:tc>
                <w:tcPr>
                  <w:tcW w:w="435" w:type="dxa"/>
                  <w:tcBorders>
                    <w:left w:val="nil"/>
                  </w:tcBorders>
                </w:tcPr>
                <w:p w:rsidR="00E56ACC" w:rsidRPr="00776F93" w:rsidRDefault="00E56ACC" w:rsidP="00E56ACC">
                  <w:pPr>
                    <w:pStyle w:val="a9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86" w:type="dxa"/>
                  <w:tcBorders>
                    <w:right w:val="single" w:sz="4" w:space="0" w:color="auto"/>
                  </w:tcBorders>
                </w:tcPr>
                <w:p w:rsidR="00E56ACC" w:rsidRPr="00183C78" w:rsidRDefault="00E56ACC" w:rsidP="00E65908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</w:pPr>
                  <m:oMath>
                    <m:r>
                      <w:rPr>
                        <w:rFonts w:ascii="Cambria Math" w:hAnsi="Times New Roman" w:cs="Times New Roman"/>
                        <w:sz w:val="24"/>
                        <w:szCs w:val="28"/>
                      </w:rPr>
                      <m:t>y=</m:t>
                    </m:r>
                    <m:rad>
                      <m:rad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8"/>
                          </w:rPr>
                        </m:ctrlPr>
                      </m:radPr>
                      <m:deg>
                        <m:r>
                          <w:rPr>
                            <w:rFonts w:ascii="Cambria Math" w:hAnsi="Times New Roman" w:cs="Times New Roman"/>
                            <w:sz w:val="24"/>
                            <w:szCs w:val="28"/>
                          </w:rPr>
                          <m:t>5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(1-3x)</m:t>
                            </m:r>
                          </m:e>
                          <m:sup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8"/>
                              </w:rPr>
                              <m:t>3</m:t>
                            </m:r>
                          </m:sup>
                        </m:sSup>
                      </m:e>
                    </m:rad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=</w:t>
                  </w:r>
                </w:p>
              </w:tc>
              <w:tc>
                <w:tcPr>
                  <w:tcW w:w="1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56ACC" w:rsidRPr="00DC7D1B" w:rsidRDefault="00E56ACC" w:rsidP="00E6590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757" w:type="dxa"/>
                  <w:tcBorders>
                    <w:left w:val="single" w:sz="4" w:space="0" w:color="auto"/>
                    <w:right w:val="nil"/>
                  </w:tcBorders>
                </w:tcPr>
                <w:p w:rsidR="00E56ACC" w:rsidRPr="00DC7D1B" w:rsidRDefault="00E56ACC" w:rsidP="00E6590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56ACC" w:rsidTr="00E56ACC">
              <w:trPr>
                <w:trHeight w:val="407"/>
              </w:trPr>
              <w:tc>
                <w:tcPr>
                  <w:tcW w:w="435" w:type="dxa"/>
                  <w:tcBorders>
                    <w:left w:val="nil"/>
                  </w:tcBorders>
                </w:tcPr>
                <w:p w:rsidR="00E56ACC" w:rsidRPr="00776F93" w:rsidRDefault="00E56ACC" w:rsidP="00E56ACC">
                  <w:pPr>
                    <w:pStyle w:val="a9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86" w:type="dxa"/>
                  <w:tcBorders>
                    <w:right w:val="single" w:sz="4" w:space="0" w:color="auto"/>
                  </w:tcBorders>
                </w:tcPr>
                <w:p w:rsidR="00E56ACC" w:rsidRPr="00183C78" w:rsidRDefault="00E56ACC" w:rsidP="00E65908">
                  <w:pPr>
                    <w:spacing w:before="40" w:after="40"/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</w:pPr>
                  <m:oMath>
                    <m:r>
                      <w:rPr>
                        <w:rFonts w:ascii="Cambria Math" w:hAnsi="Times New Roman" w:cs="Times New Roman"/>
                        <w:sz w:val="24"/>
                        <w:szCs w:val="28"/>
                      </w:rPr>
                      <m:t>y=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8"/>
                          </w:rPr>
                          <m:t>3x+2</m:t>
                        </m:r>
                      </m:den>
                    </m:f>
                  </m:oMath>
                  <w:r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  <w:t>=</w:t>
                  </w:r>
                </w:p>
              </w:tc>
              <w:tc>
                <w:tcPr>
                  <w:tcW w:w="1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56ACC" w:rsidRPr="00DC7D1B" w:rsidRDefault="00E56ACC" w:rsidP="00E6590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57" w:type="dxa"/>
                  <w:tcBorders>
                    <w:left w:val="single" w:sz="4" w:space="0" w:color="auto"/>
                    <w:right w:val="nil"/>
                  </w:tcBorders>
                </w:tcPr>
                <w:p w:rsidR="00E56ACC" w:rsidRPr="00DC7D1B" w:rsidRDefault="00E56ACC" w:rsidP="00E6590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56ACC" w:rsidTr="00E56ACC">
              <w:trPr>
                <w:trHeight w:val="632"/>
              </w:trPr>
              <w:tc>
                <w:tcPr>
                  <w:tcW w:w="435" w:type="dxa"/>
                  <w:tcBorders>
                    <w:left w:val="nil"/>
                  </w:tcBorders>
                </w:tcPr>
                <w:p w:rsidR="00E56ACC" w:rsidRPr="00776F93" w:rsidRDefault="00E56ACC" w:rsidP="00E56ACC">
                  <w:pPr>
                    <w:pStyle w:val="a9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86" w:type="dxa"/>
                  <w:tcBorders>
                    <w:right w:val="single" w:sz="4" w:space="0" w:color="auto"/>
                  </w:tcBorders>
                </w:tcPr>
                <w:p w:rsidR="00E56ACC" w:rsidRPr="00183C78" w:rsidRDefault="00E56ACC" w:rsidP="00E65908">
                  <w:pPr>
                    <w:spacing w:before="40" w:after="40"/>
                    <w:rPr>
                      <w:rFonts w:ascii="Times New Roman" w:eastAsia="Calibri" w:hAnsi="Times New Roman" w:cs="Times New Roman"/>
                      <w:sz w:val="24"/>
                      <w:szCs w:val="28"/>
                      <w:lang w:val="en-US"/>
                    </w:rPr>
                  </w:pPr>
                  <m:oMath>
                    <m:r>
                      <w:rPr>
                        <w:rFonts w:ascii="Cambria Math" w:hAnsi="Times New Roman" w:cs="Times New Roman"/>
                        <w:sz w:val="24"/>
                        <w:szCs w:val="28"/>
                        <w:lang w:val="en-US"/>
                      </w:rPr>
                      <m:t>y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8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8"/>
                          </w:rPr>
                          <m:t>1</m:t>
                        </m:r>
                      </m:num>
                      <m:den>
                        <m:rad>
                          <m:rad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8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8"/>
                              </w:rPr>
                              <m:t>3</m:t>
                            </m:r>
                          </m:deg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3-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8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8"/>
                                  </w:rPr>
                                  <m:t>3</m:t>
                                </m:r>
                              </m:den>
                            </m:f>
                          </m:e>
                        </m:rad>
                      </m:den>
                    </m:f>
                  </m:oMath>
                  <w:r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  <w:t>=</w:t>
                  </w:r>
                </w:p>
              </w:tc>
              <w:tc>
                <w:tcPr>
                  <w:tcW w:w="1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56ACC" w:rsidRPr="00DC7D1B" w:rsidRDefault="00E56ACC" w:rsidP="00E6590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57" w:type="dxa"/>
                  <w:tcBorders>
                    <w:left w:val="single" w:sz="4" w:space="0" w:color="auto"/>
                    <w:right w:val="nil"/>
                  </w:tcBorders>
                </w:tcPr>
                <w:p w:rsidR="00E56ACC" w:rsidRPr="00DC7D1B" w:rsidRDefault="00E56ACC" w:rsidP="00E6590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56ACC" w:rsidRPr="00305976" w:rsidRDefault="00E56ACC" w:rsidP="00E65908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</w:p>
          <w:p w:rsidR="00E56ACC" w:rsidRDefault="00E56ACC" w:rsidP="00E65908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4"/>
              </w:rPr>
            </w:pPr>
          </w:p>
          <w:p w:rsidR="00E56ACC" w:rsidRDefault="00E56ACC" w:rsidP="00E65908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y=(kx+b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p</m:t>
                  </m:r>
                </m:sup>
              </m:sSup>
            </m:oMath>
            <w:r w:rsidRPr="006F07AA">
              <w:rPr>
                <w:rFonts w:ascii="Times New Roman" w:eastAsiaTheme="minorEastAsia" w:hAnsi="Times New Roman" w:cs="Times New Roman"/>
                <w:b/>
                <w:sz w:val="28"/>
                <w:szCs w:val="24"/>
              </w:rPr>
              <w:t xml:space="preserve"> – 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4"/>
              </w:rPr>
              <w:t>степенная функция от линейного аргумента</w:t>
            </w:r>
          </w:p>
          <w:p w:rsidR="00E56ACC" w:rsidRPr="006F07AA" w:rsidRDefault="00E56ACC" w:rsidP="00E659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6ACC" w:rsidRDefault="00E56ACC" w:rsidP="00E659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Отправляем фото на проверку учителю, ждем результат проверки</w:t>
            </w:r>
          </w:p>
        </w:tc>
      </w:tr>
      <w:tr w:rsidR="00E56ACC" w:rsidTr="00E56ACC">
        <w:trPr>
          <w:trHeight w:val="6510"/>
        </w:trPr>
        <w:tc>
          <w:tcPr>
            <w:tcW w:w="8506" w:type="dxa"/>
            <w:tcBorders>
              <w:bottom w:val="single" w:sz="4" w:space="0" w:color="auto"/>
            </w:tcBorders>
          </w:tcPr>
          <w:p w:rsidR="00E56ACC" w:rsidRDefault="00E56ACC" w:rsidP="00E65908">
            <w:pPr>
              <w:spacing w:before="12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F07AA">
              <w:rPr>
                <w:rFonts w:ascii="Times New Roman" w:eastAsiaTheme="minorEastAsia" w:hAnsi="Times New Roman" w:cs="Times New Roman"/>
                <w:sz w:val="28"/>
                <w:szCs w:val="24"/>
              </w:rPr>
              <w:lastRenderedPageBreak/>
              <w:t>Изучаем новую тему</w:t>
            </w:r>
            <w:r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. </w:t>
            </w:r>
          </w:p>
          <w:p w:rsidR="00E56ACC" w:rsidRPr="006F07AA" w:rsidRDefault="00E56ACC" w:rsidP="00E65908">
            <w:pPr>
              <w:rPr>
                <w:rFonts w:ascii="Times New Roman" w:eastAsiaTheme="minorEastAsia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Цель: </w:t>
            </w:r>
            <w:r w:rsidRPr="006F07AA">
              <w:rPr>
                <w:rFonts w:ascii="Times New Roman" w:eastAsiaTheme="minorEastAsia" w:hAnsi="Times New Roman" w:cs="Times New Roman"/>
                <w:i/>
                <w:sz w:val="28"/>
                <w:szCs w:val="24"/>
              </w:rPr>
              <w:t>выучить формулу и порядок действий при её применении</w:t>
            </w:r>
          </w:p>
          <w:p w:rsidR="00E56ACC" w:rsidRPr="00993E61" w:rsidRDefault="00E56ACC" w:rsidP="00E65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Pr="008741F9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Pr="008741F9">
              <w:rPr>
                <w:rFonts w:ascii="Times New Roman" w:hAnsi="Times New Roman" w:cs="Times New Roman"/>
                <w:b/>
                <w:sz w:val="28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ункция</w:t>
            </w:r>
            <w:r w:rsidRPr="008741F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от линейного аргумента</w:t>
            </w:r>
            <w:r w:rsidRPr="00993E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56ACC" w:rsidRPr="00183C78" w:rsidRDefault="00E56ACC" w:rsidP="00E65908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y=f(kx+b)</m:t>
              </m:r>
            </m:oMath>
            <w:r w:rsidRPr="00D77DAF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- сложная функция, её аргумент  </w:t>
            </w:r>
            <w:r w:rsidRPr="00D77DAF">
              <w:rPr>
                <w:rFonts w:ascii="Times New Roman" w:eastAsiaTheme="minorEastAsia" w:hAnsi="Times New Roman" w:cs="Times New Roman"/>
                <w:sz w:val="28"/>
                <w:szCs w:val="24"/>
                <w:lang w:val="en-US"/>
              </w:rPr>
              <w:t>t</w:t>
            </w:r>
            <w:r w:rsidRPr="00D77DAF">
              <w:rPr>
                <w:rFonts w:ascii="Times New Roman" w:eastAsiaTheme="minorEastAsia" w:hAnsi="Times New Roman" w:cs="Times New Roman"/>
                <w:sz w:val="28"/>
                <w:szCs w:val="24"/>
              </w:rPr>
              <w:t>(</w:t>
            </w:r>
            <w:r w:rsidRPr="00D77DAF">
              <w:rPr>
                <w:rFonts w:ascii="Times New Roman" w:eastAsiaTheme="minorEastAsia" w:hAnsi="Times New Roman" w:cs="Times New Roman"/>
                <w:sz w:val="28"/>
                <w:szCs w:val="24"/>
                <w:lang w:val="en-US"/>
              </w:rPr>
              <w:t>x</w:t>
            </w:r>
            <w:r w:rsidRPr="00D77DAF">
              <w:rPr>
                <w:rFonts w:ascii="Times New Roman" w:eastAsiaTheme="minorEastAsia" w:hAnsi="Times New Roman" w:cs="Times New Roman"/>
                <w:sz w:val="28"/>
                <w:szCs w:val="24"/>
              </w:rPr>
              <w:t>)=</w:t>
            </w:r>
            <w:r w:rsidRPr="00D77DAF">
              <w:rPr>
                <w:rFonts w:ascii="Times New Roman" w:eastAsiaTheme="minorEastAsia" w:hAnsi="Times New Roman" w:cs="Times New Roman"/>
                <w:sz w:val="28"/>
                <w:szCs w:val="24"/>
                <w:lang w:val="en-US"/>
              </w:rPr>
              <w:t>kx</w:t>
            </w:r>
            <w:r w:rsidRPr="00D77DAF">
              <w:rPr>
                <w:rFonts w:ascii="Times New Roman" w:eastAsiaTheme="minorEastAsia" w:hAnsi="Times New Roman" w:cs="Times New Roman"/>
                <w:sz w:val="28"/>
                <w:szCs w:val="24"/>
              </w:rPr>
              <w:t>+</w:t>
            </w:r>
            <w:r w:rsidRPr="00D77DAF">
              <w:rPr>
                <w:rFonts w:ascii="Times New Roman" w:eastAsiaTheme="minorEastAsia" w:hAnsi="Times New Roman" w:cs="Times New Roman"/>
                <w:sz w:val="28"/>
                <w:szCs w:val="24"/>
                <w:lang w:val="en-US"/>
              </w:rPr>
              <w:t>b</w:t>
            </w:r>
            <w:r w:rsidRPr="00D77DAF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– линейная функци</w:t>
            </w:r>
            <w:r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я, </w:t>
            </w:r>
            <w:r>
              <w:rPr>
                <w:rFonts w:ascii="Times New Roman" w:eastAsiaTheme="minorEastAsia" w:hAnsi="Times New Roman" w:cs="Times New Roman"/>
                <w:sz w:val="28"/>
                <w:szCs w:val="24"/>
                <w:lang w:val="en-US"/>
              </w:rPr>
              <w:t>k</w:t>
            </w:r>
            <w:r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– коэффициент при х.</w:t>
            </w:r>
          </w:p>
          <w:p w:rsidR="00E56ACC" w:rsidRDefault="00E56ACC" w:rsidP="00E65908">
            <w:pPr>
              <w:rPr>
                <w:rFonts w:ascii="Times New Roman" w:eastAsiaTheme="minorEastAsia" w:hAnsi="Times New Roman" w:cs="Times New Roman"/>
                <w:b/>
                <w:sz w:val="28"/>
                <w:szCs w:val="24"/>
              </w:rPr>
            </w:pPr>
            <w:r w:rsidRPr="00DB33DE">
              <w:rPr>
                <w:rFonts w:ascii="Times New Roman" w:eastAsiaTheme="minorEastAsia" w:hAnsi="Times New Roman" w:cs="Times New Roman"/>
                <w:b/>
                <w:noProof/>
                <w:sz w:val="28"/>
                <w:szCs w:val="24"/>
                <w:lang w:eastAsia="ru-RU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26" type="#_x0000_t62" style="position:absolute;margin-left:282.3pt;margin-top:14.3pt;width:180pt;height:50.25pt;z-index:251658240" adj="-1830,24910">
                  <v:textbox>
                    <w:txbxContent>
                      <w:p w:rsidR="00E56ACC" w:rsidRDefault="00E56ACC" w:rsidP="00E56ACC">
                        <w:r w:rsidRPr="008741F9"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 xml:space="preserve">Аргумент у производной такой же, как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 xml:space="preserve">и </w:t>
                        </w:r>
                        <w:r w:rsidRPr="008741F9"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 xml:space="preserve">у  исходной функции </w:t>
                        </w:r>
                      </w:p>
                    </w:txbxContent>
                  </v:textbox>
                </v:shape>
              </w:pict>
            </w:r>
            <w:r w:rsidRPr="008741F9">
              <w:rPr>
                <w:rFonts w:ascii="Times New Roman" w:eastAsiaTheme="minorEastAsia" w:hAnsi="Times New Roman" w:cs="Times New Roman"/>
                <w:b/>
                <w:sz w:val="28"/>
                <w:szCs w:val="24"/>
              </w:rPr>
              <w:t>2.Производная функции с линейным аргументом</w:t>
            </w:r>
          </w:p>
          <w:p w:rsidR="00E56ACC" w:rsidRDefault="00E56ACC" w:rsidP="00E65908">
            <w:pPr>
              <w:rPr>
                <w:rFonts w:ascii="Times New Roman" w:eastAsiaTheme="minorEastAsia" w:hAnsi="Times New Roman" w:cs="Times New Roman"/>
                <w:b/>
                <w:sz w:val="28"/>
                <w:szCs w:val="24"/>
              </w:rPr>
            </w:pPr>
          </w:p>
          <w:p w:rsidR="00E56ACC" w:rsidRDefault="00E56ACC" w:rsidP="00E65908">
            <w:pPr>
              <w:rPr>
                <w:rFonts w:ascii="Times New Roman" w:eastAsiaTheme="minorEastAsia" w:hAnsi="Times New Roman" w:cs="Times New Roman"/>
                <w:b/>
                <w:sz w:val="28"/>
                <w:szCs w:val="24"/>
              </w:rPr>
            </w:pPr>
          </w:p>
          <w:p w:rsidR="00E56ACC" w:rsidRDefault="00E56ACC" w:rsidP="00E65908">
            <w:pPr>
              <w:rPr>
                <w:rFonts w:ascii="Times New Roman" w:eastAsiaTheme="minorEastAsia" w:hAnsi="Times New Roman" w:cs="Times New Roman"/>
                <w:b/>
                <w:sz w:val="28"/>
                <w:szCs w:val="24"/>
              </w:rPr>
            </w:pPr>
            <w:r w:rsidRPr="00DB33DE">
              <w:rPr>
                <w:rFonts w:ascii="Times New Roman" w:eastAsiaTheme="minorEastAsia" w:hAnsi="Times New Roman" w:cs="Times New Roman"/>
                <w:b/>
                <w:noProof/>
                <w:sz w:val="28"/>
                <w:szCs w:val="24"/>
                <w:lang w:eastAsia="ru-RU"/>
              </w:rPr>
              <w:pict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_x0000_s1027" type="#_x0000_t105" style="position:absolute;margin-left:129.45pt;margin-top:2.75pt;width:103.5pt;height:19.05pt;z-index:251658240"/>
              </w:pict>
            </w:r>
          </w:p>
          <w:p w:rsidR="00E56ACC" w:rsidRPr="00993E61" w:rsidRDefault="00E56ACC" w:rsidP="00E56ACC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32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32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32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f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(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kx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b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)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24"/>
                      </w:rPr>
                      <m:t>/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24"/>
                    <w:lang w:val="en-US"/>
                  </w:rPr>
                  <m:t>k∙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32"/>
                        <w:szCs w:val="24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/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kx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)</m:t>
                    </m:r>
                  </m:e>
                  <m:sup/>
                </m:sSup>
              </m:oMath>
            </m:oMathPara>
          </w:p>
          <w:p w:rsidR="00E56ACC" w:rsidRDefault="00E56ACC" w:rsidP="00E65908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  <w:p w:rsidR="00E56ACC" w:rsidRDefault="00E56ACC" w:rsidP="00E65908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183C7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Как это работает для </w:t>
            </w:r>
            <w:r w:rsidRPr="00183C78">
              <w:rPr>
                <w:rFonts w:ascii="Times New Roman" w:eastAsiaTheme="minorEastAsia" w:hAnsi="Times New Roman" w:cs="Times New Roman"/>
                <w:b/>
                <w:i/>
                <w:sz w:val="28"/>
                <w:szCs w:val="24"/>
              </w:rPr>
              <w:t>степенной функции от линейного аргумента</w:t>
            </w:r>
            <w:r w:rsidRPr="00183C78">
              <w:rPr>
                <w:rFonts w:ascii="Times New Roman" w:eastAsiaTheme="minorEastAsia" w:hAnsi="Times New Roman" w:cs="Times New Roman"/>
                <w:sz w:val="28"/>
                <w:szCs w:val="24"/>
              </w:rPr>
              <w:t>:</w:t>
            </w:r>
          </w:p>
          <w:p w:rsidR="00E56ACC" w:rsidRPr="00305976" w:rsidRDefault="00E56ACC" w:rsidP="00E65908">
            <w:pPr>
              <w:rPr>
                <w:rFonts w:ascii="Times New Roman" w:eastAsiaTheme="minorEastAsia" w:hAnsi="Times New Roman" w:cs="Times New Roman"/>
                <w:sz w:val="14"/>
                <w:szCs w:val="24"/>
              </w:rPr>
            </w:pPr>
          </w:p>
          <w:p w:rsidR="00E56ACC" w:rsidRDefault="00E56ACC" w:rsidP="00E65908">
            <w:pPr>
              <w:rPr>
                <w:rFonts w:ascii="Times New Roman" w:eastAsiaTheme="minorEastAsia" w:hAnsi="Times New Roman" w:cs="Times New Roman"/>
                <w:b/>
                <w:i/>
                <w:sz w:val="32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32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32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(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kx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b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p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24"/>
                      </w:rPr>
                      <m:t>/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24"/>
                  </w:rPr>
                  <m:t>=p∙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24"/>
                    <w:lang w:val="en-US"/>
                  </w:rPr>
                  <m:t>k∙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32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kx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24"/>
                      </w:rPr>
                      <m:t>p-1</m:t>
                    </m:r>
                  </m:sup>
                </m:sSup>
              </m:oMath>
            </m:oMathPara>
          </w:p>
          <w:p w:rsidR="00E56ACC" w:rsidRPr="00305976" w:rsidRDefault="00E56ACC" w:rsidP="00E65908">
            <w:pPr>
              <w:rPr>
                <w:rFonts w:ascii="Times New Roman" w:eastAsiaTheme="minorEastAsia" w:hAnsi="Times New Roman" w:cs="Times New Roman"/>
                <w:b/>
                <w:i/>
                <w:sz w:val="16"/>
                <w:szCs w:val="24"/>
                <w:lang w:val="en-US"/>
              </w:rPr>
            </w:pPr>
          </w:p>
          <w:p w:rsidR="00E56ACC" w:rsidRPr="00183C78" w:rsidRDefault="00E56ACC" w:rsidP="00D25D2B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4"/>
              </w:rPr>
            </w:pPr>
            <w:r w:rsidRPr="00183C7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То есть, </w:t>
            </w:r>
            <w:r w:rsidRPr="00183C78">
              <w:rPr>
                <w:rFonts w:ascii="Times New Roman" w:eastAsiaTheme="minorEastAsia" w:hAnsi="Times New Roman" w:cs="Times New Roman"/>
                <w:b/>
                <w:sz w:val="28"/>
                <w:szCs w:val="24"/>
              </w:rPr>
              <w:t>показатель степени</w:t>
            </w:r>
            <w:r w:rsidRPr="00183C7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 умножаем на </w:t>
            </w:r>
            <w:r w:rsidRPr="00183C78">
              <w:rPr>
                <w:rFonts w:ascii="Times New Roman" w:eastAsiaTheme="minorEastAsia" w:hAnsi="Times New Roman" w:cs="Times New Roman"/>
                <w:b/>
                <w:sz w:val="28"/>
                <w:szCs w:val="24"/>
              </w:rPr>
              <w:t>коэффициент при х</w:t>
            </w:r>
            <w:r w:rsidRPr="00183C7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аргумента и умножаем на </w:t>
            </w:r>
            <w:r w:rsidRPr="00183C78">
              <w:rPr>
                <w:rFonts w:ascii="Times New Roman" w:eastAsiaTheme="minorEastAsia" w:hAnsi="Times New Roman" w:cs="Times New Roman"/>
                <w:b/>
                <w:sz w:val="28"/>
                <w:szCs w:val="24"/>
              </w:rPr>
              <w:t>степень</w:t>
            </w:r>
            <w:r w:rsidRPr="00183C7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с </w:t>
            </w:r>
            <w:r w:rsidRPr="00183C78">
              <w:rPr>
                <w:rFonts w:ascii="Times New Roman" w:eastAsiaTheme="minorEastAsia" w:hAnsi="Times New Roman" w:cs="Times New Roman"/>
                <w:b/>
                <w:sz w:val="28"/>
                <w:szCs w:val="24"/>
              </w:rPr>
              <w:t>тем же аргументом</w:t>
            </w:r>
            <w:r w:rsidRPr="00183C7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  <w:r w:rsidR="00D25D2B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и показателем на единицу меньше. </w:t>
            </w:r>
            <w:r w:rsidRPr="00183C78">
              <w:rPr>
                <w:rFonts w:ascii="Times New Roman" w:eastAsiaTheme="minorEastAsia" w:hAnsi="Times New Roman" w:cs="Times New Roman"/>
                <w:sz w:val="28"/>
                <w:szCs w:val="24"/>
              </w:rPr>
              <w:t>ТРИ множителя!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6ACC" w:rsidRDefault="00E56ACC" w:rsidP="00E659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Учебник:</w:t>
            </w:r>
          </w:p>
          <w:p w:rsidR="00E56ACC" w:rsidRDefault="00E56ACC" w:rsidP="00E659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стр.76 (формула 8); стр.82 (Задача 4) </w:t>
            </w:r>
          </w:p>
        </w:tc>
      </w:tr>
      <w:tr w:rsidR="00E56ACC" w:rsidRPr="006F07AA" w:rsidTr="00E56ACC">
        <w:trPr>
          <w:trHeight w:val="3690"/>
        </w:trPr>
        <w:tc>
          <w:tcPr>
            <w:tcW w:w="8506" w:type="dxa"/>
            <w:tcBorders>
              <w:top w:val="single" w:sz="4" w:space="0" w:color="auto"/>
              <w:bottom w:val="single" w:sz="4" w:space="0" w:color="auto"/>
            </w:tcBorders>
          </w:tcPr>
          <w:p w:rsidR="00E56ACC" w:rsidRDefault="00E56ACC" w:rsidP="00E65908">
            <w:pPr>
              <w:rPr>
                <w:rFonts w:ascii="Times New Roman" w:eastAsiaTheme="minorEastAsia" w:hAnsi="Times New Roman" w:cs="Times New Roman"/>
                <w:b/>
                <w:sz w:val="28"/>
                <w:szCs w:val="24"/>
              </w:rPr>
            </w:pPr>
          </w:p>
          <w:p w:rsidR="00E56ACC" w:rsidRDefault="00E56ACC" w:rsidP="00E65908">
            <w:pPr>
              <w:rPr>
                <w:rFonts w:ascii="Times New Roman" w:eastAsiaTheme="minorEastAsia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4"/>
              </w:rPr>
              <w:t>3</w:t>
            </w:r>
            <w:r w:rsidRPr="00632987">
              <w:rPr>
                <w:rFonts w:ascii="Times New Roman" w:eastAsiaTheme="minorEastAsia" w:hAnsi="Times New Roman" w:cs="Times New Roman"/>
                <w:b/>
                <w:sz w:val="28"/>
                <w:szCs w:val="24"/>
              </w:rPr>
              <w:t>.Примеры-образцы</w:t>
            </w:r>
          </w:p>
          <w:p w:rsidR="00E56ACC" w:rsidRPr="00632987" w:rsidRDefault="00E56ACC" w:rsidP="00E65908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32987">
              <w:rPr>
                <w:rFonts w:ascii="Times New Roman" w:eastAsiaTheme="minorEastAsia" w:hAnsi="Times New Roman" w:cs="Times New Roman"/>
                <w:sz w:val="28"/>
                <w:szCs w:val="24"/>
              </w:rPr>
              <w:t>Цель:</w:t>
            </w:r>
            <w:r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  <w:r w:rsidRPr="00632987">
              <w:rPr>
                <w:rFonts w:ascii="Times New Roman" w:eastAsiaTheme="minorEastAsia" w:hAnsi="Times New Roman" w:cs="Times New Roman"/>
                <w:i/>
                <w:sz w:val="28"/>
                <w:szCs w:val="24"/>
              </w:rPr>
              <w:t>понять</w:t>
            </w:r>
            <w:r>
              <w:rPr>
                <w:rFonts w:ascii="Times New Roman" w:eastAsiaTheme="minorEastAsia" w:hAnsi="Times New Roman" w:cs="Times New Roman"/>
                <w:i/>
                <w:sz w:val="28"/>
                <w:szCs w:val="24"/>
              </w:rPr>
              <w:t>,</w:t>
            </w:r>
            <w:r w:rsidRPr="00632987">
              <w:rPr>
                <w:rFonts w:ascii="Times New Roman" w:eastAsiaTheme="minorEastAsia" w:hAnsi="Times New Roman" w:cs="Times New Roman"/>
                <w:i/>
                <w:sz w:val="28"/>
                <w:szCs w:val="24"/>
              </w:rPr>
              <w:t xml:space="preserve"> как работает формула</w:t>
            </w:r>
            <w:r>
              <w:rPr>
                <w:rFonts w:ascii="Times New Roman" w:eastAsiaTheme="minorEastAsia" w:hAnsi="Times New Roman" w:cs="Times New Roman"/>
                <w:i/>
                <w:sz w:val="28"/>
                <w:szCs w:val="24"/>
              </w:rPr>
              <w:t>,</w:t>
            </w:r>
            <w:r w:rsidRPr="00632987">
              <w:rPr>
                <w:rFonts w:ascii="Times New Roman" w:eastAsiaTheme="minorEastAsia" w:hAnsi="Times New Roman" w:cs="Times New Roman"/>
                <w:i/>
                <w:sz w:val="28"/>
                <w:szCs w:val="24"/>
              </w:rPr>
              <w:t xml:space="preserve"> и освоить  алгоритм</w:t>
            </w:r>
            <w:r>
              <w:rPr>
                <w:rFonts w:ascii="Times New Roman" w:eastAsiaTheme="minorEastAsia" w:hAnsi="Times New Roman" w:cs="Times New Roman"/>
                <w:sz w:val="28"/>
                <w:szCs w:val="24"/>
              </w:rPr>
              <w:t>.</w:t>
            </w:r>
          </w:p>
          <w:p w:rsidR="00E56ACC" w:rsidRPr="008741F9" w:rsidRDefault="00E56ACC" w:rsidP="00E6590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E56ACC" w:rsidRPr="00326D09" w:rsidRDefault="00E56ACC" w:rsidP="00E65908">
            <w:pPr>
              <w:spacing w:line="36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1)( 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x+4)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/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∙(3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x+4)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2-1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=6∙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3х+4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=18х+24</m:t>
              </m:r>
            </m:oMath>
            <w:r w:rsidRPr="00326D09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                      </w:t>
            </w:r>
          </w:p>
          <w:p w:rsidR="00E56ACC" w:rsidRDefault="00E56ACC" w:rsidP="00E65908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26D09">
              <w:rPr>
                <w:rFonts w:ascii="Times New Roman" w:eastAsiaTheme="minorEastAsia" w:hAnsi="Times New Roman" w:cs="Times New Roman"/>
                <w:sz w:val="28"/>
                <w:szCs w:val="28"/>
              </w:rPr>
              <w:t>2)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(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/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(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x)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/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∙(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5-x)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3-1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=-3∙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(5-x)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:rsidR="00E56ACC" w:rsidRDefault="00E56ACC" w:rsidP="00E65908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3)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deg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х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+5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/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x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+5</m:t>
                                </m:r>
                              </m:e>
                            </m:d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</m:den>
                            </m:f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/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∙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х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х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х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+5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  <w:p w:rsidR="00E56ACC" w:rsidRDefault="00E56ACC" w:rsidP="00E659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6ACC" w:rsidRDefault="00E56ACC" w:rsidP="00E659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07AA">
              <w:rPr>
                <w:rFonts w:ascii="Times New Roman" w:hAnsi="Times New Roman" w:cs="Times New Roman"/>
                <w:i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Рассмотреть применение алгоритма в примере</w:t>
            </w:r>
          </w:p>
          <w:p w:rsidR="00E56ACC" w:rsidRDefault="00E56ACC" w:rsidP="00E659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2)Попробовать выполнить задание самостоятельно </w:t>
            </w:r>
          </w:p>
          <w:p w:rsidR="00E56ACC" w:rsidRPr="006F07AA" w:rsidRDefault="00E56ACC" w:rsidP="00E659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3)Сравнить свое решение с решением в образце, при наличии ошибок – внести исправления или задать вопрос учителю</w:t>
            </w:r>
          </w:p>
        </w:tc>
      </w:tr>
      <w:tr w:rsidR="00E56ACC" w:rsidTr="00E56ACC">
        <w:trPr>
          <w:trHeight w:val="3690"/>
        </w:trPr>
        <w:tc>
          <w:tcPr>
            <w:tcW w:w="8506" w:type="dxa"/>
            <w:tcBorders>
              <w:top w:val="single" w:sz="4" w:space="0" w:color="auto"/>
              <w:bottom w:val="single" w:sz="4" w:space="0" w:color="auto"/>
            </w:tcBorders>
          </w:tcPr>
          <w:p w:rsidR="00E56ACC" w:rsidRDefault="00E56ACC" w:rsidP="00E65908">
            <w:pPr>
              <w:rPr>
                <w:rFonts w:ascii="Times New Roman" w:eastAsiaTheme="minorEastAsia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4"/>
              </w:rPr>
              <w:lastRenderedPageBreak/>
              <w:t>4.Самостоятельная работа.</w:t>
            </w:r>
          </w:p>
          <w:p w:rsidR="00E56ACC" w:rsidRDefault="00E56ACC" w:rsidP="00E65908">
            <w:pPr>
              <w:rPr>
                <w:rFonts w:ascii="Times New Roman" w:eastAsiaTheme="minorEastAsia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Цель: </w:t>
            </w:r>
            <w:r w:rsidRPr="00632987">
              <w:rPr>
                <w:rFonts w:ascii="Times New Roman" w:eastAsiaTheme="minorEastAsia" w:hAnsi="Times New Roman" w:cs="Times New Roman"/>
                <w:i/>
                <w:sz w:val="28"/>
                <w:szCs w:val="24"/>
              </w:rPr>
              <w:t>выучить формулу, сформировать навык по применению алгоритма</w:t>
            </w:r>
          </w:p>
          <w:p w:rsidR="00E56ACC" w:rsidRDefault="00E56ACC" w:rsidP="00E65908">
            <w:pPr>
              <w:rPr>
                <w:rFonts w:ascii="Times New Roman" w:eastAsiaTheme="minorEastAsia" w:hAnsi="Times New Roman" w:cs="Times New Roman"/>
                <w:sz w:val="36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32"/>
                    <w:szCs w:val="24"/>
                  </w:rPr>
                  <m:t>1)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32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24"/>
                              </w:rPr>
                              <m:t>(2-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24"/>
                              </w:rPr>
                              <m:t>х)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24"/>
                              </w:rPr>
                              <m:t>4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4"/>
                      </w:rPr>
                      <m:t>/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4"/>
                  </w:rPr>
                  <m:t>=</m:t>
                </m:r>
              </m:oMath>
            </m:oMathPara>
          </w:p>
          <w:p w:rsidR="00E56ACC" w:rsidRDefault="00E56ACC" w:rsidP="00E65908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  <w:p w:rsidR="00E56ACC" w:rsidRDefault="00E56ACC" w:rsidP="00E65908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  <w:p w:rsidR="00E56ACC" w:rsidRPr="00632987" w:rsidRDefault="00E56ACC" w:rsidP="00E65908">
            <w:pPr>
              <w:rPr>
                <w:rFonts w:ascii="Times New Roman" w:eastAsiaTheme="minorEastAsia" w:hAnsi="Times New Roman" w:cs="Times New Roman"/>
                <w:sz w:val="32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32"/>
                    <w:szCs w:val="24"/>
                  </w:rPr>
                  <m:t>2)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32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24"/>
                              </w:rPr>
                              <m:t>(-2х)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24"/>
                              </w:rPr>
                              <m:t>5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4"/>
                      </w:rPr>
                      <m:t>/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4"/>
                  </w:rPr>
                  <m:t>=</m:t>
                </m:r>
              </m:oMath>
            </m:oMathPara>
          </w:p>
          <w:p w:rsidR="00E56ACC" w:rsidRDefault="00E56ACC" w:rsidP="00E65908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  <w:p w:rsidR="00E56ACC" w:rsidRDefault="00E56ACC" w:rsidP="00E65908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  <w:p w:rsidR="00E56ACC" w:rsidRDefault="00E56ACC" w:rsidP="00E65908">
            <w:pPr>
              <w:rPr>
                <w:rFonts w:ascii="Times New Roman" w:eastAsiaTheme="minorEastAsia" w:hAnsi="Times New Roman" w:cs="Times New Roman"/>
                <w:sz w:val="32"/>
                <w:szCs w:val="24"/>
              </w:rPr>
            </w:pPr>
            <w:r w:rsidRPr="00632987">
              <w:rPr>
                <w:rFonts w:ascii="Times New Roman" w:eastAsiaTheme="minorEastAsia" w:hAnsi="Times New Roman" w:cs="Times New Roman"/>
                <w:sz w:val="32"/>
                <w:szCs w:val="24"/>
              </w:rPr>
              <w:t>3)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32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24"/>
                            </w:rPr>
                            <m:t>(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32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32"/>
                                  <w:szCs w:val="24"/>
                                </w:rPr>
                                <m:t>3х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32"/>
                                  <w:szCs w:val="24"/>
                                </w:rPr>
                                <m:t>8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24"/>
                            </w:rPr>
                            <m:t>-1)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24"/>
                            </w:rPr>
                            <m:t>-4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32"/>
                      <w:szCs w:val="24"/>
                    </w:rPr>
                    <m:t>/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32"/>
                  <w:szCs w:val="24"/>
                </w:rPr>
                <m:t>=</m:t>
              </m:r>
            </m:oMath>
          </w:p>
          <w:p w:rsidR="00E56ACC" w:rsidRDefault="00E56ACC" w:rsidP="00E65908">
            <w:pPr>
              <w:rPr>
                <w:rFonts w:ascii="Times New Roman" w:eastAsiaTheme="minorEastAsia" w:hAnsi="Times New Roman" w:cs="Times New Roman"/>
                <w:sz w:val="32"/>
                <w:szCs w:val="24"/>
              </w:rPr>
            </w:pPr>
          </w:p>
          <w:p w:rsidR="00E56ACC" w:rsidRDefault="00E56ACC" w:rsidP="00E65908">
            <w:pPr>
              <w:rPr>
                <w:rFonts w:ascii="Times New Roman" w:eastAsiaTheme="minorEastAsia" w:hAnsi="Times New Roman" w:cs="Times New Roman"/>
                <w:sz w:val="32"/>
                <w:szCs w:val="24"/>
              </w:rPr>
            </w:pPr>
          </w:p>
          <w:p w:rsidR="00E56ACC" w:rsidRDefault="00E56ACC" w:rsidP="00E65908">
            <w:pPr>
              <w:rPr>
                <w:rFonts w:ascii="Times New Roman" w:eastAsiaTheme="minorEastAsia" w:hAnsi="Times New Roman" w:cs="Times New Roman"/>
                <w:sz w:val="36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24"/>
              </w:rPr>
              <w:t>4)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Cs w:val="28"/>
                        </w:rPr>
                      </m:ctrlPr>
                    </m:dPr>
                    <m:e>
                      <m:rad>
                        <m:radPr>
                          <m:ctrlPr>
                            <w:rPr>
                              <w:rFonts w:ascii="Cambria Math" w:hAnsi="Times New Roman" w:cs="Times New Roman"/>
                              <w:i/>
                              <w:szCs w:val="28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Times New Roman" w:cs="Times New Roman"/>
                              <w:szCs w:val="28"/>
                            </w:rPr>
                            <m:t>3</m:t>
                          </m:r>
                        </m:deg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Cs w:val="28"/>
                                </w:rPr>
                                <m:t>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Cs w:val="2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+5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32"/>
                      <w:szCs w:val="24"/>
                    </w:rPr>
                    <m:t>/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32"/>
                  <w:szCs w:val="24"/>
                </w:rPr>
                <m:t>=</m:t>
              </m:r>
            </m:oMath>
          </w:p>
          <w:p w:rsidR="00E56ACC" w:rsidRDefault="00E56ACC" w:rsidP="00E65908">
            <w:pPr>
              <w:rPr>
                <w:rFonts w:ascii="Times New Roman" w:eastAsiaTheme="minorEastAsia" w:hAnsi="Times New Roman" w:cs="Times New Roman"/>
                <w:sz w:val="36"/>
                <w:szCs w:val="24"/>
              </w:rPr>
            </w:pPr>
          </w:p>
          <w:p w:rsidR="00E56ACC" w:rsidRDefault="00E56ACC" w:rsidP="00E65908">
            <w:pPr>
              <w:rPr>
                <w:rFonts w:ascii="Times New Roman" w:eastAsiaTheme="minorEastAsia" w:hAnsi="Times New Roman" w:cs="Times New Roman"/>
                <w:sz w:val="36"/>
                <w:szCs w:val="24"/>
              </w:rPr>
            </w:pPr>
          </w:p>
          <w:p w:rsidR="00E56ACC" w:rsidRDefault="00E56ACC" w:rsidP="00E65908">
            <w:pPr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 w:rsidRPr="00632987">
              <w:rPr>
                <w:rFonts w:ascii="Times New Roman" w:eastAsiaTheme="minorEastAsia" w:hAnsi="Times New Roman" w:cs="Times New Roman"/>
                <w:sz w:val="32"/>
                <w:szCs w:val="32"/>
              </w:rPr>
              <w:t>5)</w:t>
            </w:r>
            <m:oMath>
              <m:r>
                <w:rPr>
                  <w:rFonts w:ascii="Cambria Math" w:eastAsiaTheme="minorEastAsia" w:hAnsi="Cambria Math" w:cs="Times New Roman"/>
                  <w:sz w:val="40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40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32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 w:cs="Times New Roman"/>
                              <w:sz w:val="32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32"/>
                              <w:szCs w:val="28"/>
                            </w:rPr>
                            <m:t>3x+2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40"/>
                      <w:szCs w:val="24"/>
                    </w:rPr>
                    <m:t>/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40"/>
                  <w:szCs w:val="24"/>
                </w:rPr>
                <m:t>=</m:t>
              </m:r>
            </m:oMath>
          </w:p>
          <w:p w:rsidR="00E56ACC" w:rsidRDefault="00E56ACC" w:rsidP="00E65908">
            <w:pPr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  <w:p w:rsidR="00E56ACC" w:rsidRDefault="00E56ACC" w:rsidP="00E65908">
            <w:pPr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  <w:p w:rsidR="00E56ACC" w:rsidRPr="00632987" w:rsidRDefault="00E56ACC" w:rsidP="00E65908">
            <w:pPr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  <w:p w:rsidR="00E56ACC" w:rsidRDefault="00E56ACC" w:rsidP="00E65908">
            <w:pPr>
              <w:rPr>
                <w:rFonts w:ascii="Times New Roman" w:eastAsiaTheme="minorEastAsia" w:hAnsi="Times New Roman" w:cs="Times New Roman"/>
                <w:sz w:val="36"/>
                <w:szCs w:val="24"/>
              </w:rPr>
            </w:pPr>
            <w:r w:rsidRPr="00632987">
              <w:rPr>
                <w:rFonts w:ascii="Times New Roman" w:eastAsiaTheme="minorEastAsia" w:hAnsi="Times New Roman" w:cs="Times New Roman"/>
                <w:sz w:val="32"/>
                <w:szCs w:val="32"/>
              </w:rPr>
              <w:t>6)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32"/>
                                  <w:szCs w:val="32"/>
                                </w:rPr>
                              </m:ctrlPr>
                            </m:radPr>
                            <m:deg>
                              <m:r>
                                <w:rPr>
                                  <w:rFonts w:ascii="Cambria Math" w:eastAsiaTheme="minorEastAsia" w:hAnsi="Cambria Math" w:cs="Times New Roman"/>
                                  <w:sz w:val="32"/>
                                  <w:szCs w:val="32"/>
                                </w:rPr>
                                <m:t>6</m:t>
                              </m:r>
                            </m:deg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32"/>
                                      <w:szCs w:val="32"/>
                                    </w:rPr>
                                    <m:t>х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="Times New Roman"/>
                                  <w:sz w:val="32"/>
                                  <w:szCs w:val="32"/>
                                </w:rPr>
                                <m:t>+2</m:t>
                              </m:r>
                            </m:e>
                          </m:rad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/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=</m:t>
              </m:r>
            </m:oMath>
          </w:p>
          <w:p w:rsidR="00E56ACC" w:rsidRDefault="00E56ACC" w:rsidP="00E65908">
            <w:pPr>
              <w:rPr>
                <w:rFonts w:ascii="Times New Roman" w:eastAsiaTheme="minorEastAsia" w:hAnsi="Times New Roman" w:cs="Times New Roman"/>
                <w:sz w:val="36"/>
                <w:szCs w:val="24"/>
              </w:rPr>
            </w:pPr>
          </w:p>
          <w:p w:rsidR="00E56ACC" w:rsidRPr="00632987" w:rsidRDefault="00E56ACC" w:rsidP="00E65908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6ACC" w:rsidRDefault="00E56ACC" w:rsidP="00E659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Отправляем фото на проверку учителю, ждем рекомендации по дальнейшему продвижению</w:t>
            </w:r>
          </w:p>
        </w:tc>
      </w:tr>
    </w:tbl>
    <w:p w:rsidR="00D946AF" w:rsidRPr="00E56ACC" w:rsidRDefault="00D946AF" w:rsidP="00790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946AF" w:rsidRPr="00E56ACC" w:rsidSect="00CB7E7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B39" w:rsidRDefault="00417B39" w:rsidP="001A3071">
      <w:pPr>
        <w:spacing w:after="0" w:line="240" w:lineRule="auto"/>
      </w:pPr>
      <w:r>
        <w:separator/>
      </w:r>
    </w:p>
  </w:endnote>
  <w:endnote w:type="continuationSeparator" w:id="0">
    <w:p w:rsidR="00417B39" w:rsidRDefault="00417B39" w:rsidP="001A3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6463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1A3071" w:rsidRPr="001A3071" w:rsidRDefault="001A3071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 w:rsidRPr="001A3071">
          <w:rPr>
            <w:rFonts w:ascii="Times New Roman" w:hAnsi="Times New Roman" w:cs="Times New Roman"/>
            <w:sz w:val="20"/>
          </w:rPr>
          <w:fldChar w:fldCharType="begin"/>
        </w:r>
        <w:r w:rsidRPr="001A3071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1A3071">
          <w:rPr>
            <w:rFonts w:ascii="Times New Roman" w:hAnsi="Times New Roman" w:cs="Times New Roman"/>
            <w:sz w:val="20"/>
          </w:rPr>
          <w:fldChar w:fldCharType="separate"/>
        </w:r>
        <w:r w:rsidR="00D25D2B">
          <w:rPr>
            <w:rFonts w:ascii="Times New Roman" w:hAnsi="Times New Roman" w:cs="Times New Roman"/>
            <w:noProof/>
            <w:sz w:val="20"/>
          </w:rPr>
          <w:t>5</w:t>
        </w:r>
        <w:r w:rsidRPr="001A307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1A3071" w:rsidRDefault="001A307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B39" w:rsidRDefault="00417B39" w:rsidP="001A3071">
      <w:pPr>
        <w:spacing w:after="0" w:line="240" w:lineRule="auto"/>
      </w:pPr>
      <w:r>
        <w:separator/>
      </w:r>
    </w:p>
  </w:footnote>
  <w:footnote w:type="continuationSeparator" w:id="0">
    <w:p w:rsidR="00417B39" w:rsidRDefault="00417B39" w:rsidP="001A3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845D6"/>
    <w:multiLevelType w:val="hybridMultilevel"/>
    <w:tmpl w:val="D2127BA8"/>
    <w:lvl w:ilvl="0" w:tplc="71B231F4">
      <w:start w:val="1"/>
      <w:numFmt w:val="decimal"/>
      <w:lvlText w:val="%1)"/>
      <w:lvlJc w:val="left"/>
      <w:pPr>
        <w:ind w:left="360" w:hanging="360"/>
      </w:pPr>
      <w:rPr>
        <w:rFonts w:eastAsiaTheme="minorEastAsi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F1E"/>
    <w:rsid w:val="00003A49"/>
    <w:rsid w:val="000A5551"/>
    <w:rsid w:val="001A3071"/>
    <w:rsid w:val="00294FF6"/>
    <w:rsid w:val="002A4280"/>
    <w:rsid w:val="00394DF0"/>
    <w:rsid w:val="003B2F1E"/>
    <w:rsid w:val="00417B39"/>
    <w:rsid w:val="004F569C"/>
    <w:rsid w:val="0079054E"/>
    <w:rsid w:val="00916C7F"/>
    <w:rsid w:val="009875B0"/>
    <w:rsid w:val="00B05419"/>
    <w:rsid w:val="00B16FDF"/>
    <w:rsid w:val="00B43B4F"/>
    <w:rsid w:val="00BC52C3"/>
    <w:rsid w:val="00CB13B8"/>
    <w:rsid w:val="00CB7E70"/>
    <w:rsid w:val="00D25D2B"/>
    <w:rsid w:val="00D946AF"/>
    <w:rsid w:val="00E564CC"/>
    <w:rsid w:val="00E56ACC"/>
    <w:rsid w:val="00E7776B"/>
    <w:rsid w:val="00F05318"/>
    <w:rsid w:val="00F60AEA"/>
    <w:rsid w:val="00FB6077"/>
    <w:rsid w:val="00FC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3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A3071"/>
  </w:style>
  <w:style w:type="paragraph" w:styleId="a5">
    <w:name w:val="footer"/>
    <w:basedOn w:val="a"/>
    <w:link w:val="a6"/>
    <w:uiPriority w:val="99"/>
    <w:unhideWhenUsed/>
    <w:rsid w:val="001A3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3071"/>
  </w:style>
  <w:style w:type="paragraph" w:styleId="a7">
    <w:name w:val="Balloon Text"/>
    <w:basedOn w:val="a"/>
    <w:link w:val="a8"/>
    <w:uiPriority w:val="99"/>
    <w:semiHidden/>
    <w:unhideWhenUsed/>
    <w:rsid w:val="00D94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46A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56ACC"/>
    <w:pPr>
      <w:ind w:left="720"/>
      <w:contextualSpacing/>
    </w:pPr>
  </w:style>
  <w:style w:type="table" w:styleId="aa">
    <w:name w:val="Table Grid"/>
    <w:basedOn w:val="a1"/>
    <w:uiPriority w:val="59"/>
    <w:rsid w:val="00E56A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12</cp:revision>
  <dcterms:created xsi:type="dcterms:W3CDTF">2021-11-05T10:17:00Z</dcterms:created>
  <dcterms:modified xsi:type="dcterms:W3CDTF">2021-11-05T11:54:00Z</dcterms:modified>
</cp:coreProperties>
</file>