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1E" w:rsidRDefault="000D721E" w:rsidP="000D721E">
      <w:pPr>
        <w:jc w:val="center"/>
        <w:rPr>
          <w:b/>
          <w:i/>
          <w:sz w:val="40"/>
          <w:szCs w:val="40"/>
        </w:rPr>
      </w:pPr>
    </w:p>
    <w:p w:rsidR="000D721E" w:rsidRPr="00074A5B" w:rsidRDefault="000D721E" w:rsidP="000D721E">
      <w:pPr>
        <w:jc w:val="center"/>
        <w:rPr>
          <w:b/>
          <w:i/>
          <w:sz w:val="24"/>
          <w:szCs w:val="24"/>
        </w:rPr>
      </w:pPr>
    </w:p>
    <w:p w:rsidR="000D721E" w:rsidRPr="00DF6D60" w:rsidRDefault="000D721E" w:rsidP="000D721E">
      <w:pPr>
        <w:jc w:val="center"/>
        <w:rPr>
          <w:b/>
          <w:i/>
          <w:sz w:val="36"/>
          <w:szCs w:val="36"/>
        </w:rPr>
      </w:pPr>
      <w:r w:rsidRPr="00DF6D60">
        <w:rPr>
          <w:b/>
          <w:i/>
          <w:sz w:val="36"/>
          <w:szCs w:val="36"/>
        </w:rPr>
        <w:t>«Я ГРАЖДАНИНОМ БЫТЬ ОБЯЗАН…»</w:t>
      </w:r>
    </w:p>
    <w:p w:rsidR="000D721E" w:rsidRPr="00DF6D60" w:rsidRDefault="000D721E" w:rsidP="000D721E">
      <w:pPr>
        <w:jc w:val="center"/>
        <w:rPr>
          <w:b/>
          <w:sz w:val="28"/>
          <w:szCs w:val="28"/>
        </w:rPr>
      </w:pPr>
      <w:r w:rsidRPr="00DF6D60">
        <w:rPr>
          <w:b/>
          <w:sz w:val="28"/>
          <w:szCs w:val="28"/>
        </w:rPr>
        <w:t xml:space="preserve">ПРОГРАММА ДУХОВНО-НРАВСТВЕННОГО РАЗВИТИЯ И ВОСПИТАНИЯ МЛАДШИХ ШКОЛЬНИКОВ </w:t>
      </w:r>
    </w:p>
    <w:p w:rsidR="000D721E" w:rsidRPr="00FE31E2" w:rsidRDefault="000D721E" w:rsidP="000D721E">
      <w:pPr>
        <w:jc w:val="center"/>
        <w:rPr>
          <w:sz w:val="24"/>
          <w:szCs w:val="24"/>
        </w:rPr>
      </w:pPr>
      <w:r w:rsidRPr="00FE31E2">
        <w:rPr>
          <w:sz w:val="24"/>
          <w:szCs w:val="24"/>
        </w:rPr>
        <w:t>Срок реализации: 4 года</w:t>
      </w:r>
    </w:p>
    <w:p w:rsidR="000D721E" w:rsidRDefault="000D721E" w:rsidP="000D721E">
      <w:pPr>
        <w:jc w:val="center"/>
        <w:rPr>
          <w:sz w:val="28"/>
          <w:szCs w:val="28"/>
        </w:rPr>
      </w:pPr>
      <w:r w:rsidRPr="008905F7">
        <w:rPr>
          <w:sz w:val="24"/>
          <w:szCs w:val="24"/>
        </w:rPr>
        <w:t xml:space="preserve">Возраст детей: </w:t>
      </w:r>
      <w:r>
        <w:rPr>
          <w:sz w:val="24"/>
          <w:szCs w:val="24"/>
        </w:rPr>
        <w:t>7</w:t>
      </w:r>
      <w:r w:rsidRPr="008905F7">
        <w:rPr>
          <w:sz w:val="24"/>
          <w:szCs w:val="24"/>
        </w:rPr>
        <w:t xml:space="preserve"> – </w:t>
      </w:r>
      <w:r>
        <w:rPr>
          <w:sz w:val="24"/>
          <w:szCs w:val="24"/>
        </w:rPr>
        <w:t>11</w:t>
      </w:r>
      <w:r w:rsidRPr="008905F7">
        <w:rPr>
          <w:sz w:val="24"/>
          <w:szCs w:val="24"/>
        </w:rPr>
        <w:t xml:space="preserve"> лет</w:t>
      </w:r>
    </w:p>
    <w:p w:rsidR="000D721E" w:rsidRDefault="000D721E" w:rsidP="000D72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721E" w:rsidRDefault="000D721E" w:rsidP="000D721E">
      <w:pPr>
        <w:jc w:val="center"/>
        <w:rPr>
          <w:sz w:val="28"/>
          <w:szCs w:val="28"/>
        </w:rPr>
      </w:pPr>
    </w:p>
    <w:p w:rsidR="000D721E" w:rsidRDefault="000D721E" w:rsidP="000D721E">
      <w:pPr>
        <w:jc w:val="center"/>
        <w:rPr>
          <w:sz w:val="28"/>
          <w:szCs w:val="28"/>
        </w:rPr>
      </w:pPr>
    </w:p>
    <w:p w:rsidR="000D721E" w:rsidRDefault="000D721E" w:rsidP="000D721E">
      <w:pPr>
        <w:jc w:val="center"/>
        <w:rPr>
          <w:sz w:val="28"/>
          <w:szCs w:val="28"/>
        </w:rPr>
      </w:pPr>
    </w:p>
    <w:p w:rsidR="000D721E" w:rsidRDefault="000D721E" w:rsidP="000D721E">
      <w:pPr>
        <w:spacing w:after="0" w:line="360" w:lineRule="auto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Гергель Е.А., </w:t>
      </w:r>
    </w:p>
    <w:p w:rsidR="000D721E" w:rsidRDefault="000D721E" w:rsidP="000D721E">
      <w:pPr>
        <w:spacing w:after="0" w:line="360" w:lineRule="auto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</w:t>
      </w:r>
    </w:p>
    <w:p w:rsidR="000D721E" w:rsidRPr="00CE1709" w:rsidRDefault="000D721E" w:rsidP="000D721E">
      <w:pPr>
        <w:spacing w:after="0" w:line="360" w:lineRule="auto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«Гимназия №1»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оябрьск</w:t>
      </w:r>
      <w:proofErr w:type="spellEnd"/>
    </w:p>
    <w:p w:rsidR="000D721E" w:rsidRPr="00CE1709" w:rsidRDefault="000D721E" w:rsidP="000D721E">
      <w:pPr>
        <w:ind w:left="6237"/>
        <w:jc w:val="both"/>
        <w:rPr>
          <w:sz w:val="28"/>
          <w:szCs w:val="28"/>
        </w:rPr>
      </w:pPr>
    </w:p>
    <w:p w:rsidR="000D721E" w:rsidRDefault="000D721E" w:rsidP="000D721E">
      <w:pPr>
        <w:ind w:left="6237"/>
        <w:jc w:val="both"/>
        <w:rPr>
          <w:sz w:val="28"/>
          <w:szCs w:val="28"/>
        </w:rPr>
      </w:pPr>
    </w:p>
    <w:p w:rsidR="000D721E" w:rsidRPr="00074A5B" w:rsidRDefault="000D721E" w:rsidP="000D721E">
      <w:pPr>
        <w:ind w:left="6237"/>
        <w:jc w:val="both"/>
        <w:rPr>
          <w:sz w:val="28"/>
          <w:szCs w:val="28"/>
        </w:rPr>
      </w:pPr>
    </w:p>
    <w:p w:rsidR="000D721E" w:rsidRPr="000E7649" w:rsidRDefault="000E7649" w:rsidP="0070103B">
      <w:pPr>
        <w:pStyle w:val="a6"/>
        <w:tabs>
          <w:tab w:val="left" w:pos="1092"/>
          <w:tab w:val="right" w:pos="9638"/>
        </w:tabs>
        <w:spacing w:before="0" w:beforeAutospacing="0" w:after="0" w:afterAutospacing="0" w:line="360" w:lineRule="auto"/>
        <w:sectPr w:rsidR="000D721E" w:rsidRPr="000E7649" w:rsidSect="000D721E">
          <w:footerReference w:type="default" r:id="rId9"/>
          <w:pgSz w:w="11906" w:h="16838"/>
          <w:pgMar w:top="4253" w:right="1134" w:bottom="1134" w:left="1134" w:header="709" w:footer="709" w:gutter="0"/>
          <w:cols w:space="708"/>
          <w:docGrid w:linePitch="360"/>
        </w:sectPr>
      </w:pPr>
      <w:r>
        <w:rPr>
          <w:bCs/>
          <w:kern w:val="24"/>
          <w:sz w:val="28"/>
          <w:szCs w:val="28"/>
        </w:rPr>
        <w:tab/>
      </w:r>
      <w:r>
        <w:rPr>
          <w:bCs/>
          <w:kern w:val="24"/>
          <w:sz w:val="28"/>
          <w:szCs w:val="28"/>
        </w:rPr>
        <w:tab/>
      </w:r>
    </w:p>
    <w:p w:rsidR="00516690" w:rsidRPr="00351BFB" w:rsidRDefault="003F0341" w:rsidP="00DC7400">
      <w:pPr>
        <w:pStyle w:val="a6"/>
        <w:spacing w:before="0" w:beforeAutospacing="0" w:after="0" w:afterAutospacing="0" w:line="360" w:lineRule="auto"/>
        <w:jc w:val="right"/>
        <w:rPr>
          <w:bCs/>
          <w:kern w:val="24"/>
          <w:sz w:val="28"/>
          <w:szCs w:val="28"/>
        </w:rPr>
      </w:pPr>
      <w:r w:rsidRPr="00351BFB">
        <w:rPr>
          <w:bCs/>
          <w:kern w:val="24"/>
          <w:sz w:val="28"/>
          <w:szCs w:val="28"/>
        </w:rPr>
        <w:lastRenderedPageBreak/>
        <w:t>«Духовная атмосфера в школе живет не на бумаге, а в характере   большинства учителей и оттуда уже переход</w:t>
      </w:r>
      <w:r w:rsidR="00516690" w:rsidRPr="00351BFB">
        <w:rPr>
          <w:bCs/>
          <w:kern w:val="24"/>
          <w:sz w:val="28"/>
          <w:szCs w:val="28"/>
        </w:rPr>
        <w:t>ит в характер воспитанников»</w:t>
      </w:r>
    </w:p>
    <w:p w:rsidR="003F0341" w:rsidRPr="00351BFB" w:rsidRDefault="00516690" w:rsidP="00DC7400">
      <w:pPr>
        <w:pStyle w:val="a6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351BFB">
        <w:rPr>
          <w:bCs/>
          <w:kern w:val="24"/>
          <w:sz w:val="28"/>
          <w:szCs w:val="28"/>
        </w:rPr>
        <w:t>К.Ушинский</w:t>
      </w:r>
    </w:p>
    <w:p w:rsidR="00223E20" w:rsidRPr="00351BFB" w:rsidRDefault="00223E20" w:rsidP="00DC7400">
      <w:pPr>
        <w:shd w:val="clear" w:color="auto" w:fill="FFFFFF"/>
        <w:spacing w:after="135" w:line="360" w:lineRule="auto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b/>
          <w:bCs/>
          <w:color w:val="auto"/>
          <w:sz w:val="28"/>
          <w:szCs w:val="28"/>
          <w:lang w:eastAsia="ru-RU"/>
        </w:rPr>
        <w:t>Пояснительная записка</w:t>
      </w:r>
    </w:p>
    <w:p w:rsidR="00223E20" w:rsidRPr="00351BFB" w:rsidRDefault="00223E20" w:rsidP="00DC740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bookmarkStart w:id="0" w:name="_GoBack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В соответствии с Конституцией Российской Федерации человек, его права и свободы являются высшей ценностью. </w:t>
      </w:r>
      <w:r w:rsidR="000E7649">
        <w:rPr>
          <w:rFonts w:eastAsia="Times New Roman"/>
          <w:color w:val="auto"/>
          <w:sz w:val="28"/>
          <w:szCs w:val="28"/>
          <w:lang w:eastAsia="ru-RU"/>
        </w:rPr>
        <w:t>К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аждый гражданин Российской Федерации, обладая на её территории всеми правами и свободами, 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несёт равные обязанности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. Конституция Российской Федерации гласит: 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“Мы, многонациональный народ Российской Федерации, соединённые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её демократической основы, стремясь обеспечить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ФЕДЕРАЦИИ”.</w:t>
      </w:r>
    </w:p>
    <w:p w:rsidR="00223E20" w:rsidRPr="00351BFB" w:rsidRDefault="00223E20" w:rsidP="00DC740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В 2007 и 2008 гг. в посланиях Президента России Федеральному собранию Российской Федерации было подчеркнуто: 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“Духовное единство народа и объединяющие нас моральные ценности — это такой же важный фактор развития, как политическая и экономическая стабильность… и 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странице нашей отечественной истории. Именно это национальное богатство является базой для укрепления единства и суверенитета страны, служит 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lastRenderedPageBreak/>
        <w:t>основой нашей повседневной жизни, фундаментом для экономических и политических отношений”.</w:t>
      </w:r>
      <w:r w:rsidR="00351BFB" w:rsidRPr="00351BFB">
        <w:rPr>
          <w:rFonts w:eastAsia="Times New Roman"/>
          <w:color w:val="auto"/>
          <w:sz w:val="28"/>
          <w:szCs w:val="28"/>
          <w:lang w:eastAsia="ru-RU"/>
        </w:rPr>
        <w:t>[1]</w:t>
      </w:r>
    </w:p>
    <w:p w:rsidR="00817AE0" w:rsidRPr="00351BFB" w:rsidRDefault="00817AE0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В Концепции духовно-нравственного развития и воспитания </w:t>
      </w:r>
      <w:r w:rsidR="00C4080F" w:rsidRPr="00351BFB">
        <w:rPr>
          <w:color w:val="auto"/>
          <w:sz w:val="28"/>
          <w:szCs w:val="28"/>
        </w:rPr>
        <w:t xml:space="preserve">личности </w:t>
      </w:r>
      <w:r w:rsidRPr="00351BFB">
        <w:rPr>
          <w:color w:val="auto"/>
          <w:sz w:val="28"/>
          <w:szCs w:val="28"/>
        </w:rPr>
        <w:t xml:space="preserve">гражданина России </w:t>
      </w:r>
      <w:r w:rsidR="000E7649">
        <w:rPr>
          <w:color w:val="auto"/>
          <w:sz w:val="28"/>
          <w:szCs w:val="28"/>
        </w:rPr>
        <w:t>прописан</w:t>
      </w:r>
      <w:r w:rsidRPr="00351BFB">
        <w:rPr>
          <w:color w:val="auto"/>
          <w:sz w:val="28"/>
          <w:szCs w:val="28"/>
        </w:rPr>
        <w:t xml:space="preserve"> современный наци</w:t>
      </w:r>
      <w:r w:rsidR="00C4080F" w:rsidRPr="00351BFB">
        <w:rPr>
          <w:color w:val="auto"/>
          <w:sz w:val="28"/>
          <w:szCs w:val="28"/>
        </w:rPr>
        <w:t xml:space="preserve">ональный воспитательный идеал. «Это </w:t>
      </w:r>
      <w:r w:rsidRPr="00351BFB">
        <w:rPr>
          <w:color w:val="auto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  <w:r w:rsidR="00C4080F" w:rsidRPr="00351BFB">
        <w:rPr>
          <w:color w:val="auto"/>
          <w:sz w:val="28"/>
          <w:szCs w:val="28"/>
        </w:rPr>
        <w:t>»</w:t>
      </w:r>
      <w:r w:rsidR="00390F09" w:rsidRPr="00351BFB">
        <w:rPr>
          <w:color w:val="auto"/>
          <w:sz w:val="28"/>
          <w:szCs w:val="28"/>
          <w:vertAlign w:val="superscript"/>
        </w:rPr>
        <w:t>1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Духовно-нравственное </w:t>
      </w:r>
      <w:r w:rsidR="00C4080F" w:rsidRPr="00351BFB">
        <w:rPr>
          <w:color w:val="auto"/>
          <w:sz w:val="28"/>
          <w:szCs w:val="28"/>
        </w:rPr>
        <w:t xml:space="preserve">развитие и </w:t>
      </w:r>
      <w:r w:rsidRPr="00351BFB">
        <w:rPr>
          <w:color w:val="auto"/>
          <w:sz w:val="28"/>
          <w:szCs w:val="28"/>
        </w:rPr>
        <w:t xml:space="preserve">воспитание </w:t>
      </w:r>
      <w:r w:rsidR="004C679F" w:rsidRPr="00351BFB">
        <w:rPr>
          <w:color w:val="auto"/>
          <w:sz w:val="28"/>
          <w:szCs w:val="28"/>
        </w:rPr>
        <w:t>- это</w:t>
      </w:r>
      <w:r w:rsidRPr="00351BFB">
        <w:rPr>
          <w:color w:val="auto"/>
          <w:sz w:val="28"/>
          <w:szCs w:val="28"/>
        </w:rPr>
        <w:t xml:space="preserve"> педагогически организованный процесс, направленный на формирование и развитие целостной личности ребенка, </w:t>
      </w:r>
      <w:r w:rsidR="00AC79B4" w:rsidRPr="00351BFB">
        <w:rPr>
          <w:color w:val="auto"/>
          <w:sz w:val="28"/>
          <w:szCs w:val="28"/>
        </w:rPr>
        <w:t>который предполагает</w:t>
      </w:r>
      <w:r w:rsidR="00FF3DD8">
        <w:rPr>
          <w:color w:val="auto"/>
          <w:sz w:val="28"/>
          <w:szCs w:val="28"/>
        </w:rPr>
        <w:t xml:space="preserve"> </w:t>
      </w:r>
      <w:r w:rsidR="004C679F" w:rsidRPr="00351BFB">
        <w:rPr>
          <w:color w:val="auto"/>
          <w:sz w:val="28"/>
          <w:szCs w:val="28"/>
        </w:rPr>
        <w:t>о</w:t>
      </w:r>
      <w:r w:rsidRPr="00351BFB">
        <w:rPr>
          <w:color w:val="auto"/>
          <w:sz w:val="28"/>
          <w:szCs w:val="28"/>
        </w:rPr>
        <w:t xml:space="preserve">своение </w:t>
      </w:r>
      <w:r w:rsidR="00C4080F" w:rsidRPr="00351BFB">
        <w:rPr>
          <w:color w:val="auto"/>
          <w:sz w:val="28"/>
          <w:szCs w:val="28"/>
        </w:rPr>
        <w:t>учащимся</w:t>
      </w:r>
      <w:r w:rsidRPr="00351BFB">
        <w:rPr>
          <w:color w:val="auto"/>
          <w:sz w:val="28"/>
          <w:szCs w:val="28"/>
        </w:rPr>
        <w:t xml:space="preserve"> системы общечеловечес</w:t>
      </w:r>
      <w:r w:rsidR="004C679F" w:rsidRPr="00351BFB">
        <w:rPr>
          <w:color w:val="auto"/>
          <w:sz w:val="28"/>
          <w:szCs w:val="28"/>
        </w:rPr>
        <w:t xml:space="preserve">ких ценностей, </w:t>
      </w:r>
      <w:r w:rsidRPr="00351BFB">
        <w:rPr>
          <w:color w:val="auto"/>
          <w:sz w:val="28"/>
          <w:szCs w:val="28"/>
        </w:rPr>
        <w:t>культурных, духовных и нравственных ценностей многонационального народа Российской Федерации, отношение его к Родине, обществу, коллективу, людям, к труду, своим обязанностям и к самому себе.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Цель программы:</w:t>
      </w:r>
      <w:r w:rsidR="00664329">
        <w:rPr>
          <w:b/>
          <w:color w:val="auto"/>
          <w:sz w:val="28"/>
          <w:szCs w:val="28"/>
        </w:rPr>
        <w:t xml:space="preserve"> </w:t>
      </w:r>
      <w:r w:rsidR="004C679F" w:rsidRPr="00351BFB">
        <w:rPr>
          <w:color w:val="auto"/>
          <w:sz w:val="28"/>
          <w:szCs w:val="28"/>
        </w:rPr>
        <w:t>социально-педагогическая поддержка становления, воспитание и</w:t>
      </w:r>
      <w:r w:rsidRPr="00351BFB">
        <w:rPr>
          <w:color w:val="auto"/>
          <w:sz w:val="28"/>
          <w:szCs w:val="28"/>
        </w:rPr>
        <w:t xml:space="preserve"> развития высоконравственного, </w:t>
      </w:r>
      <w:r w:rsidR="004C679F" w:rsidRPr="00351BFB">
        <w:rPr>
          <w:color w:val="auto"/>
          <w:sz w:val="28"/>
          <w:szCs w:val="28"/>
        </w:rPr>
        <w:t xml:space="preserve">инициативного и компетентного, </w:t>
      </w:r>
      <w:r w:rsidRPr="00351BFB">
        <w:rPr>
          <w:color w:val="auto"/>
          <w:sz w:val="28"/>
          <w:szCs w:val="28"/>
        </w:rPr>
        <w:t xml:space="preserve">ответственного </w:t>
      </w:r>
      <w:r w:rsidR="00AC79B4" w:rsidRPr="00351BFB">
        <w:rPr>
          <w:color w:val="auto"/>
          <w:sz w:val="28"/>
          <w:szCs w:val="28"/>
        </w:rPr>
        <w:t>гражданина России</w:t>
      </w:r>
      <w:proofErr w:type="gramStart"/>
      <w:r w:rsidR="00AC79B4" w:rsidRPr="00351BFB">
        <w:rPr>
          <w:color w:val="auto"/>
          <w:sz w:val="28"/>
          <w:szCs w:val="28"/>
        </w:rPr>
        <w:t>,</w:t>
      </w:r>
      <w:r w:rsidR="004C679F" w:rsidRPr="00351BFB">
        <w:rPr>
          <w:color w:val="auto"/>
          <w:sz w:val="28"/>
          <w:szCs w:val="28"/>
        </w:rPr>
        <w:t>«</w:t>
      </w:r>
      <w:proofErr w:type="gramEnd"/>
      <w:r w:rsidRPr="00351BFB">
        <w:rPr>
          <w:color w:val="auto"/>
          <w:sz w:val="28"/>
          <w:szCs w:val="28"/>
        </w:rPr>
        <w:t>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</w:t>
      </w:r>
      <w:r w:rsidR="004C679F" w:rsidRPr="00351BFB">
        <w:rPr>
          <w:color w:val="auto"/>
          <w:sz w:val="28"/>
          <w:szCs w:val="28"/>
        </w:rPr>
        <w:t>»</w:t>
      </w:r>
      <w:r w:rsidRPr="00351BFB">
        <w:rPr>
          <w:color w:val="auto"/>
          <w:sz w:val="28"/>
          <w:szCs w:val="28"/>
        </w:rPr>
        <w:t>.</w:t>
      </w:r>
      <w:bookmarkEnd w:id="0"/>
      <w:r w:rsidR="00351BFB" w:rsidRPr="00351BFB">
        <w:rPr>
          <w:color w:val="auto"/>
          <w:sz w:val="28"/>
          <w:szCs w:val="28"/>
        </w:rPr>
        <w:t>[1]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Для достижения указанной цели решаются следующие </w:t>
      </w:r>
      <w:r w:rsidRPr="00351BFB">
        <w:rPr>
          <w:b/>
          <w:color w:val="auto"/>
          <w:sz w:val="28"/>
          <w:szCs w:val="28"/>
        </w:rPr>
        <w:t>задачи</w:t>
      </w:r>
      <w:r w:rsidRPr="00351BFB">
        <w:rPr>
          <w:b/>
          <w:i/>
          <w:color w:val="auto"/>
          <w:sz w:val="28"/>
          <w:szCs w:val="28"/>
        </w:rPr>
        <w:t>:</w:t>
      </w:r>
    </w:p>
    <w:p w:rsidR="005112B7" w:rsidRPr="00351BFB" w:rsidRDefault="0057394D" w:rsidP="00DC7400">
      <w:pPr>
        <w:spacing w:after="0"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351BFB">
        <w:rPr>
          <w:i/>
          <w:color w:val="auto"/>
          <w:sz w:val="28"/>
          <w:szCs w:val="28"/>
        </w:rPr>
        <w:t>в формировании</w:t>
      </w:r>
      <w:r w:rsidR="005112B7" w:rsidRPr="00351BFB">
        <w:rPr>
          <w:i/>
          <w:color w:val="auto"/>
          <w:sz w:val="28"/>
          <w:szCs w:val="28"/>
        </w:rPr>
        <w:t xml:space="preserve"> личностной культуры: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-формирова</w:t>
      </w:r>
      <w:r w:rsidR="0057394D" w:rsidRPr="00351BFB">
        <w:rPr>
          <w:color w:val="auto"/>
          <w:sz w:val="28"/>
          <w:szCs w:val="28"/>
        </w:rPr>
        <w:t>ние</w:t>
      </w:r>
      <w:r w:rsidRPr="00351BFB">
        <w:rPr>
          <w:color w:val="auto"/>
          <w:sz w:val="28"/>
          <w:szCs w:val="28"/>
        </w:rPr>
        <w:t xml:space="preserve"> способност</w:t>
      </w:r>
      <w:r w:rsidR="0057394D" w:rsidRPr="00351BFB">
        <w:rPr>
          <w:color w:val="auto"/>
          <w:sz w:val="28"/>
          <w:szCs w:val="28"/>
        </w:rPr>
        <w:t>ь</w:t>
      </w:r>
      <w:r w:rsidRPr="00351BFB">
        <w:rPr>
          <w:color w:val="auto"/>
          <w:sz w:val="28"/>
          <w:szCs w:val="28"/>
        </w:rPr>
        <w:t xml:space="preserve"> к духовному развитию, </w:t>
      </w:r>
      <w:r w:rsidR="0057394D" w:rsidRPr="00351BFB">
        <w:rPr>
          <w:color w:val="auto"/>
          <w:sz w:val="28"/>
          <w:szCs w:val="28"/>
        </w:rPr>
        <w:t xml:space="preserve">стремление к </w:t>
      </w:r>
      <w:r w:rsidRPr="00351BFB">
        <w:rPr>
          <w:color w:val="auto"/>
          <w:sz w:val="28"/>
          <w:szCs w:val="28"/>
        </w:rPr>
        <w:t xml:space="preserve">реализации творческого потенциала в учебно-игровой, </w:t>
      </w:r>
      <w:r w:rsidR="00FA43A5" w:rsidRPr="00351BFB">
        <w:rPr>
          <w:color w:val="auto"/>
          <w:sz w:val="28"/>
          <w:szCs w:val="28"/>
        </w:rPr>
        <w:t>социально-ориентированной, предметно-продуктивной</w:t>
      </w:r>
      <w:r w:rsidRPr="00351BFB">
        <w:rPr>
          <w:color w:val="auto"/>
          <w:sz w:val="28"/>
          <w:szCs w:val="28"/>
        </w:rPr>
        <w:t xml:space="preserve"> деятельности на основе </w:t>
      </w:r>
      <w:r w:rsidR="0057394D" w:rsidRPr="00351BFB">
        <w:rPr>
          <w:color w:val="auto"/>
          <w:sz w:val="28"/>
          <w:szCs w:val="28"/>
        </w:rPr>
        <w:t>моральных норм, нравственных установок</w:t>
      </w:r>
      <w:r w:rsidRPr="00351BFB">
        <w:rPr>
          <w:color w:val="auto"/>
          <w:sz w:val="28"/>
          <w:szCs w:val="28"/>
        </w:rPr>
        <w:t>, непрерывного образования</w:t>
      </w:r>
      <w:r w:rsidR="0057394D" w:rsidRPr="00351BFB">
        <w:rPr>
          <w:color w:val="auto"/>
          <w:sz w:val="28"/>
          <w:szCs w:val="28"/>
        </w:rPr>
        <w:t xml:space="preserve"> и самообразования</w:t>
      </w:r>
      <w:r w:rsidRPr="00351BFB">
        <w:rPr>
          <w:color w:val="auto"/>
          <w:sz w:val="28"/>
          <w:szCs w:val="28"/>
        </w:rPr>
        <w:t xml:space="preserve">, самовоспитания и универсальной духовно-нравственной </w:t>
      </w:r>
      <w:r w:rsidR="0057394D" w:rsidRPr="00351BFB">
        <w:rPr>
          <w:color w:val="auto"/>
          <w:sz w:val="28"/>
          <w:szCs w:val="28"/>
        </w:rPr>
        <w:t>позиции</w:t>
      </w:r>
      <w:r w:rsidRPr="00351BFB">
        <w:rPr>
          <w:color w:val="auto"/>
          <w:sz w:val="28"/>
          <w:szCs w:val="28"/>
        </w:rPr>
        <w:t xml:space="preserve"> «становиться лучше»;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lastRenderedPageBreak/>
        <w:t>-</w:t>
      </w:r>
      <w:r w:rsidR="00664329" w:rsidRPr="00351BFB">
        <w:rPr>
          <w:color w:val="auto"/>
          <w:sz w:val="28"/>
          <w:szCs w:val="28"/>
        </w:rPr>
        <w:t>формирование</w:t>
      </w:r>
      <w:r w:rsidR="00664329">
        <w:rPr>
          <w:color w:val="auto"/>
          <w:sz w:val="28"/>
          <w:szCs w:val="28"/>
        </w:rPr>
        <w:t xml:space="preserve"> и</w:t>
      </w:r>
      <w:r w:rsidR="0057394D" w:rsidRPr="00351BFB">
        <w:rPr>
          <w:color w:val="auto"/>
          <w:sz w:val="28"/>
          <w:szCs w:val="28"/>
        </w:rPr>
        <w:t xml:space="preserve"> развитие </w:t>
      </w:r>
      <w:r w:rsidRPr="00351BFB">
        <w:rPr>
          <w:color w:val="auto"/>
          <w:sz w:val="28"/>
          <w:szCs w:val="28"/>
        </w:rPr>
        <w:t>основ нравственного</w:t>
      </w:r>
      <w:r w:rsidR="00C4080F" w:rsidRPr="00351BFB">
        <w:rPr>
          <w:color w:val="auto"/>
          <w:sz w:val="28"/>
          <w:szCs w:val="28"/>
        </w:rPr>
        <w:t xml:space="preserve"> самосознания личности</w:t>
      </w:r>
      <w:r w:rsidRPr="00351BFB">
        <w:rPr>
          <w:color w:val="auto"/>
          <w:sz w:val="28"/>
          <w:szCs w:val="28"/>
        </w:rPr>
        <w:t xml:space="preserve"> – способности младшего школьника </w:t>
      </w:r>
      <w:r w:rsidR="00FA43A5" w:rsidRPr="00351BFB">
        <w:rPr>
          <w:color w:val="auto"/>
          <w:sz w:val="28"/>
          <w:szCs w:val="28"/>
        </w:rPr>
        <w:t>определять</w:t>
      </w:r>
      <w:r w:rsidRPr="00351BFB">
        <w:rPr>
          <w:color w:val="auto"/>
          <w:sz w:val="28"/>
          <w:szCs w:val="28"/>
        </w:rPr>
        <w:t xml:space="preserve"> собственные нравственные обязательства, </w:t>
      </w:r>
      <w:r w:rsidR="00FA43A5" w:rsidRPr="00351BFB">
        <w:rPr>
          <w:color w:val="auto"/>
          <w:sz w:val="28"/>
          <w:szCs w:val="28"/>
        </w:rPr>
        <w:t>вести</w:t>
      </w:r>
      <w:r w:rsidRPr="00351BFB">
        <w:rPr>
          <w:color w:val="auto"/>
          <w:sz w:val="28"/>
          <w:szCs w:val="28"/>
        </w:rPr>
        <w:t xml:space="preserve"> нравственный самоконтроль, </w:t>
      </w:r>
      <w:r w:rsidR="00FA43A5" w:rsidRPr="00351BFB">
        <w:rPr>
          <w:color w:val="auto"/>
          <w:sz w:val="28"/>
          <w:szCs w:val="28"/>
        </w:rPr>
        <w:t>стремиться к</w:t>
      </w:r>
      <w:r w:rsidRPr="00351BFB">
        <w:rPr>
          <w:color w:val="auto"/>
          <w:sz w:val="28"/>
          <w:szCs w:val="28"/>
        </w:rPr>
        <w:t xml:space="preserve"> выполнени</w:t>
      </w:r>
      <w:r w:rsidR="00FA43A5" w:rsidRPr="00351BFB">
        <w:rPr>
          <w:color w:val="auto"/>
          <w:sz w:val="28"/>
          <w:szCs w:val="28"/>
        </w:rPr>
        <w:t>ю</w:t>
      </w:r>
      <w:r w:rsidRPr="00351BFB">
        <w:rPr>
          <w:color w:val="auto"/>
          <w:sz w:val="28"/>
          <w:szCs w:val="28"/>
        </w:rPr>
        <w:t xml:space="preserve"> моральных норм, давать нравственную оценку своим и чужим поступкам;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</w:t>
      </w:r>
      <w:r w:rsidR="00AC79B4" w:rsidRPr="00351BFB">
        <w:rPr>
          <w:color w:val="auto"/>
          <w:sz w:val="28"/>
          <w:szCs w:val="28"/>
        </w:rPr>
        <w:t>формирова</w:t>
      </w:r>
      <w:r w:rsidR="002B1ADD" w:rsidRPr="00351BFB">
        <w:rPr>
          <w:color w:val="auto"/>
          <w:sz w:val="28"/>
          <w:szCs w:val="28"/>
        </w:rPr>
        <w:t>ние</w:t>
      </w:r>
      <w:r w:rsidR="00AC79B4" w:rsidRPr="00351BFB">
        <w:rPr>
          <w:color w:val="auto"/>
          <w:sz w:val="28"/>
          <w:szCs w:val="28"/>
        </w:rPr>
        <w:t xml:space="preserve"> нравственный смысл учения</w:t>
      </w:r>
      <w:r w:rsidRPr="00351BFB">
        <w:rPr>
          <w:color w:val="auto"/>
          <w:sz w:val="28"/>
          <w:szCs w:val="28"/>
        </w:rPr>
        <w:t>;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-разви</w:t>
      </w:r>
      <w:r w:rsidR="002B1ADD" w:rsidRPr="00351BFB">
        <w:rPr>
          <w:color w:val="auto"/>
          <w:sz w:val="28"/>
          <w:szCs w:val="28"/>
        </w:rPr>
        <w:t>тие</w:t>
      </w:r>
      <w:r w:rsidR="00664329">
        <w:rPr>
          <w:color w:val="auto"/>
          <w:sz w:val="28"/>
          <w:szCs w:val="28"/>
        </w:rPr>
        <w:t xml:space="preserve"> </w:t>
      </w:r>
      <w:r w:rsidR="00FA43A5" w:rsidRPr="00351BFB">
        <w:rPr>
          <w:color w:val="auto"/>
          <w:sz w:val="28"/>
          <w:szCs w:val="28"/>
        </w:rPr>
        <w:t xml:space="preserve">трудолюбие, </w:t>
      </w:r>
      <w:r w:rsidR="004C679F" w:rsidRPr="00351BFB">
        <w:rPr>
          <w:color w:val="auto"/>
          <w:sz w:val="28"/>
          <w:szCs w:val="28"/>
        </w:rPr>
        <w:t>способ</w:t>
      </w:r>
      <w:r w:rsidR="00FA43A5" w:rsidRPr="00351BFB">
        <w:rPr>
          <w:color w:val="auto"/>
          <w:sz w:val="28"/>
          <w:szCs w:val="28"/>
        </w:rPr>
        <w:t>ность к преодолению трудностей,</w:t>
      </w:r>
      <w:r w:rsidRPr="00351BFB">
        <w:rPr>
          <w:color w:val="auto"/>
          <w:sz w:val="28"/>
          <w:szCs w:val="28"/>
        </w:rPr>
        <w:t xml:space="preserve"> целеустремленност</w:t>
      </w:r>
      <w:r w:rsidR="00FA43A5" w:rsidRPr="00351BFB">
        <w:rPr>
          <w:color w:val="auto"/>
          <w:sz w:val="28"/>
          <w:szCs w:val="28"/>
        </w:rPr>
        <w:t>ь</w:t>
      </w:r>
      <w:r w:rsidRPr="00351BFB">
        <w:rPr>
          <w:color w:val="auto"/>
          <w:sz w:val="28"/>
          <w:szCs w:val="28"/>
        </w:rPr>
        <w:t xml:space="preserve"> и настойчивости в достижении результата;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-учить осознавать ценност</w:t>
      </w:r>
      <w:r w:rsidR="00C4080F" w:rsidRPr="00351BFB">
        <w:rPr>
          <w:color w:val="auto"/>
          <w:sz w:val="28"/>
          <w:szCs w:val="28"/>
        </w:rPr>
        <w:t>ь</w:t>
      </w:r>
      <w:r w:rsidRPr="00351BFB">
        <w:rPr>
          <w:color w:val="auto"/>
          <w:sz w:val="28"/>
          <w:szCs w:val="28"/>
        </w:rPr>
        <w:t xml:space="preserve"> жизни, формировать умения противостоять </w:t>
      </w:r>
      <w:r w:rsidR="002B1ADD" w:rsidRPr="00351BFB">
        <w:rPr>
          <w:color w:val="auto"/>
          <w:sz w:val="28"/>
          <w:szCs w:val="28"/>
        </w:rPr>
        <w:t>по</w:t>
      </w:r>
      <w:r w:rsidRPr="00351BFB">
        <w:rPr>
          <w:color w:val="auto"/>
          <w:sz w:val="28"/>
          <w:szCs w:val="28"/>
        </w:rPr>
        <w:t xml:space="preserve"> возможност</w:t>
      </w:r>
      <w:r w:rsidR="002B1ADD" w:rsidRPr="00351BFB">
        <w:rPr>
          <w:color w:val="auto"/>
          <w:sz w:val="28"/>
          <w:szCs w:val="28"/>
        </w:rPr>
        <w:t>и</w:t>
      </w:r>
      <w:r w:rsidRPr="00351BFB">
        <w:rPr>
          <w:color w:val="auto"/>
          <w:sz w:val="28"/>
          <w:szCs w:val="28"/>
        </w:rPr>
        <w:t xml:space="preserve"> действиям и влияниям, представляющим угрозу жизни, </w:t>
      </w:r>
      <w:r w:rsidR="002B1ADD" w:rsidRPr="00351BFB">
        <w:rPr>
          <w:color w:val="auto"/>
          <w:sz w:val="28"/>
          <w:szCs w:val="28"/>
        </w:rPr>
        <w:t xml:space="preserve">здоровью, </w:t>
      </w:r>
      <w:r w:rsidRPr="00351BFB">
        <w:rPr>
          <w:color w:val="auto"/>
          <w:sz w:val="28"/>
          <w:szCs w:val="28"/>
        </w:rPr>
        <w:t>физическо</w:t>
      </w:r>
      <w:r w:rsidR="002B1ADD" w:rsidRPr="00351BFB">
        <w:rPr>
          <w:color w:val="auto"/>
          <w:sz w:val="28"/>
          <w:szCs w:val="28"/>
        </w:rPr>
        <w:t>му</w:t>
      </w:r>
      <w:r w:rsidRPr="00351BFB">
        <w:rPr>
          <w:color w:val="auto"/>
          <w:sz w:val="28"/>
          <w:szCs w:val="28"/>
        </w:rPr>
        <w:t xml:space="preserve"> и нравственно</w:t>
      </w:r>
      <w:r w:rsidR="002B1ADD" w:rsidRPr="00351BFB">
        <w:rPr>
          <w:color w:val="auto"/>
          <w:sz w:val="28"/>
          <w:szCs w:val="28"/>
        </w:rPr>
        <w:t>му</w:t>
      </w:r>
      <w:r w:rsidRPr="00351BFB">
        <w:rPr>
          <w:color w:val="auto"/>
          <w:sz w:val="28"/>
          <w:szCs w:val="28"/>
        </w:rPr>
        <w:t>, духовной безопасности личности.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351BFB">
        <w:rPr>
          <w:i/>
          <w:color w:val="auto"/>
          <w:sz w:val="28"/>
          <w:szCs w:val="28"/>
        </w:rPr>
        <w:t>в формировани</w:t>
      </w:r>
      <w:r w:rsidR="002B1ADD" w:rsidRPr="00351BFB">
        <w:rPr>
          <w:i/>
          <w:color w:val="auto"/>
          <w:sz w:val="28"/>
          <w:szCs w:val="28"/>
        </w:rPr>
        <w:t>и</w:t>
      </w:r>
      <w:r w:rsidRPr="00351BFB">
        <w:rPr>
          <w:i/>
          <w:color w:val="auto"/>
          <w:sz w:val="28"/>
          <w:szCs w:val="28"/>
        </w:rPr>
        <w:t xml:space="preserve"> социальной культуры: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-воспит</w:t>
      </w:r>
      <w:r w:rsidR="002B1ADD" w:rsidRPr="00351BFB">
        <w:rPr>
          <w:color w:val="auto"/>
          <w:sz w:val="28"/>
          <w:szCs w:val="28"/>
        </w:rPr>
        <w:t>ание</w:t>
      </w:r>
      <w:r w:rsidRPr="00351BFB">
        <w:rPr>
          <w:color w:val="auto"/>
          <w:sz w:val="28"/>
          <w:szCs w:val="28"/>
        </w:rPr>
        <w:t xml:space="preserve"> патриотически</w:t>
      </w:r>
      <w:r w:rsidR="002B1ADD" w:rsidRPr="00351BFB">
        <w:rPr>
          <w:color w:val="auto"/>
          <w:sz w:val="28"/>
          <w:szCs w:val="28"/>
        </w:rPr>
        <w:t>х</w:t>
      </w:r>
      <w:r w:rsidR="00664329">
        <w:rPr>
          <w:color w:val="auto"/>
          <w:sz w:val="28"/>
          <w:szCs w:val="28"/>
        </w:rPr>
        <w:t xml:space="preserve"> </w:t>
      </w:r>
      <w:r w:rsidR="00AC79B4" w:rsidRPr="00351BFB">
        <w:rPr>
          <w:color w:val="auto"/>
          <w:sz w:val="28"/>
          <w:szCs w:val="28"/>
        </w:rPr>
        <w:t>чувств (</w:t>
      </w:r>
      <w:r w:rsidRPr="00351BFB">
        <w:rPr>
          <w:color w:val="auto"/>
          <w:sz w:val="28"/>
          <w:szCs w:val="28"/>
        </w:rPr>
        <w:t>любовь к близким, друзьям, школе, к своему народу, к Р</w:t>
      </w:r>
      <w:r w:rsidR="002B1ADD" w:rsidRPr="00351BFB">
        <w:rPr>
          <w:color w:val="auto"/>
          <w:sz w:val="28"/>
          <w:szCs w:val="28"/>
        </w:rPr>
        <w:t>одине</w:t>
      </w:r>
      <w:r w:rsidRPr="00351BFB">
        <w:rPr>
          <w:color w:val="auto"/>
          <w:sz w:val="28"/>
          <w:szCs w:val="28"/>
        </w:rPr>
        <w:t xml:space="preserve"> и действ</w:t>
      </w:r>
      <w:r w:rsidR="002B1ADD" w:rsidRPr="00351BFB">
        <w:rPr>
          <w:color w:val="auto"/>
          <w:sz w:val="28"/>
          <w:szCs w:val="28"/>
        </w:rPr>
        <w:t>овать</w:t>
      </w:r>
      <w:r w:rsidRPr="00351BFB">
        <w:rPr>
          <w:color w:val="auto"/>
          <w:sz w:val="28"/>
          <w:szCs w:val="28"/>
        </w:rPr>
        <w:t xml:space="preserve"> во благо их, в</w:t>
      </w:r>
      <w:r w:rsidR="002B1ADD" w:rsidRPr="00351BFB">
        <w:rPr>
          <w:color w:val="auto"/>
          <w:sz w:val="28"/>
          <w:szCs w:val="28"/>
        </w:rPr>
        <w:t xml:space="preserve">опреки собственным интересам), </w:t>
      </w:r>
      <w:r w:rsidRPr="00351BFB">
        <w:rPr>
          <w:color w:val="auto"/>
          <w:sz w:val="28"/>
          <w:szCs w:val="28"/>
        </w:rPr>
        <w:t>гражданской солидарности (</w:t>
      </w:r>
      <w:r w:rsidR="002B1ADD" w:rsidRPr="00351BFB">
        <w:rPr>
          <w:color w:val="auto"/>
          <w:sz w:val="28"/>
          <w:szCs w:val="28"/>
        </w:rPr>
        <w:t xml:space="preserve">чувство личной ответственности за Отечество; </w:t>
      </w:r>
      <w:r w:rsidRPr="00351BFB">
        <w:rPr>
          <w:color w:val="auto"/>
          <w:sz w:val="28"/>
          <w:szCs w:val="28"/>
        </w:rPr>
        <w:t xml:space="preserve">долг перед семьёй, предками, страной; признание </w:t>
      </w:r>
      <w:r w:rsidR="002B1ADD" w:rsidRPr="00351BFB">
        <w:rPr>
          <w:color w:val="auto"/>
          <w:sz w:val="28"/>
          <w:szCs w:val="28"/>
        </w:rPr>
        <w:t xml:space="preserve">равенства и </w:t>
      </w:r>
      <w:r w:rsidRPr="00351BFB">
        <w:rPr>
          <w:color w:val="auto"/>
          <w:sz w:val="28"/>
          <w:szCs w:val="28"/>
        </w:rPr>
        <w:t>многообразия культур и народов единой страны);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-формирова</w:t>
      </w:r>
      <w:r w:rsidR="002B1ADD" w:rsidRPr="00351BFB">
        <w:rPr>
          <w:color w:val="auto"/>
          <w:sz w:val="28"/>
          <w:szCs w:val="28"/>
        </w:rPr>
        <w:t>ние</w:t>
      </w:r>
      <w:r w:rsidRPr="00351BFB">
        <w:rPr>
          <w:color w:val="auto"/>
          <w:sz w:val="28"/>
          <w:szCs w:val="28"/>
        </w:rPr>
        <w:t xml:space="preserve"> у </w:t>
      </w:r>
      <w:r w:rsidR="002B1ADD" w:rsidRPr="00351BFB">
        <w:rPr>
          <w:color w:val="auto"/>
          <w:sz w:val="28"/>
          <w:szCs w:val="28"/>
        </w:rPr>
        <w:t>учащихся</w:t>
      </w:r>
      <w:r w:rsidRPr="00351BFB">
        <w:rPr>
          <w:color w:val="auto"/>
          <w:sz w:val="28"/>
          <w:szCs w:val="28"/>
        </w:rPr>
        <w:t xml:space="preserve"> чувства собственного достоинства и понимания необходимости уваж</w:t>
      </w:r>
      <w:r w:rsidR="002B1ADD" w:rsidRPr="00351BFB">
        <w:rPr>
          <w:color w:val="auto"/>
          <w:sz w:val="28"/>
          <w:szCs w:val="28"/>
        </w:rPr>
        <w:t>ения</w:t>
      </w:r>
      <w:r w:rsidR="00664329">
        <w:rPr>
          <w:color w:val="auto"/>
          <w:sz w:val="28"/>
          <w:szCs w:val="28"/>
        </w:rPr>
        <w:t xml:space="preserve"> </w:t>
      </w:r>
      <w:r w:rsidR="002B1ADD" w:rsidRPr="00351BFB">
        <w:rPr>
          <w:color w:val="auto"/>
          <w:sz w:val="28"/>
          <w:szCs w:val="28"/>
        </w:rPr>
        <w:t xml:space="preserve">свободы самовыражения и </w:t>
      </w:r>
      <w:r w:rsidRPr="00351BFB">
        <w:rPr>
          <w:color w:val="auto"/>
          <w:sz w:val="28"/>
          <w:szCs w:val="28"/>
        </w:rPr>
        <w:t>достоинств</w:t>
      </w:r>
      <w:r w:rsidR="002B1ADD" w:rsidRPr="00351BFB">
        <w:rPr>
          <w:color w:val="auto"/>
          <w:sz w:val="28"/>
          <w:szCs w:val="28"/>
        </w:rPr>
        <w:t>а</w:t>
      </w:r>
      <w:r w:rsidRPr="00351BFB">
        <w:rPr>
          <w:color w:val="auto"/>
          <w:sz w:val="28"/>
          <w:szCs w:val="28"/>
        </w:rPr>
        <w:t xml:space="preserve"> другого человека.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351BFB">
        <w:rPr>
          <w:i/>
          <w:color w:val="auto"/>
          <w:sz w:val="28"/>
          <w:szCs w:val="28"/>
        </w:rPr>
        <w:t>в формировани</w:t>
      </w:r>
      <w:r w:rsidR="002B1ADD" w:rsidRPr="00351BFB">
        <w:rPr>
          <w:i/>
          <w:color w:val="auto"/>
          <w:sz w:val="28"/>
          <w:szCs w:val="28"/>
        </w:rPr>
        <w:t>и</w:t>
      </w:r>
      <w:r w:rsidRPr="00351BFB">
        <w:rPr>
          <w:i/>
          <w:color w:val="auto"/>
          <w:sz w:val="28"/>
          <w:szCs w:val="28"/>
        </w:rPr>
        <w:t xml:space="preserve"> семейной культуры: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-формирова</w:t>
      </w:r>
      <w:r w:rsidR="002B1ADD" w:rsidRPr="00351BFB">
        <w:rPr>
          <w:color w:val="auto"/>
          <w:sz w:val="28"/>
          <w:szCs w:val="28"/>
        </w:rPr>
        <w:t>ние</w:t>
      </w:r>
      <w:r w:rsidRPr="00351BFB">
        <w:rPr>
          <w:color w:val="auto"/>
          <w:sz w:val="28"/>
          <w:szCs w:val="28"/>
        </w:rPr>
        <w:t xml:space="preserve"> отношения к семье как к основе российского общества;</w:t>
      </w:r>
    </w:p>
    <w:p w:rsidR="005112B7" w:rsidRPr="00351BFB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-формирова</w:t>
      </w:r>
      <w:r w:rsidR="002B1ADD" w:rsidRPr="00351BFB">
        <w:rPr>
          <w:color w:val="auto"/>
          <w:sz w:val="28"/>
          <w:szCs w:val="28"/>
        </w:rPr>
        <w:t>ние</w:t>
      </w:r>
      <w:r w:rsidRPr="00351BFB">
        <w:rPr>
          <w:color w:val="auto"/>
          <w:sz w:val="28"/>
          <w:szCs w:val="28"/>
        </w:rPr>
        <w:t xml:space="preserve"> у </w:t>
      </w:r>
      <w:r w:rsidR="002B1ADD" w:rsidRPr="00351BFB">
        <w:rPr>
          <w:color w:val="auto"/>
          <w:sz w:val="28"/>
          <w:szCs w:val="28"/>
        </w:rPr>
        <w:t>учащихся</w:t>
      </w:r>
      <w:r w:rsidR="00664329">
        <w:rPr>
          <w:color w:val="auto"/>
          <w:sz w:val="28"/>
          <w:szCs w:val="28"/>
        </w:rPr>
        <w:t xml:space="preserve"> </w:t>
      </w:r>
      <w:r w:rsidR="00AC79B4" w:rsidRPr="00351BFB">
        <w:rPr>
          <w:color w:val="auto"/>
          <w:sz w:val="28"/>
          <w:szCs w:val="28"/>
        </w:rPr>
        <w:t>уважительно</w:t>
      </w:r>
      <w:r w:rsidR="002B1ADD" w:rsidRPr="00351BFB">
        <w:rPr>
          <w:color w:val="auto"/>
          <w:sz w:val="28"/>
          <w:szCs w:val="28"/>
        </w:rPr>
        <w:t>го</w:t>
      </w:r>
      <w:r w:rsidR="00AC79B4" w:rsidRPr="00351BFB">
        <w:rPr>
          <w:color w:val="auto"/>
          <w:sz w:val="28"/>
          <w:szCs w:val="28"/>
        </w:rPr>
        <w:t xml:space="preserve"> отношения</w:t>
      </w:r>
      <w:r w:rsidRPr="00351BFB">
        <w:rPr>
          <w:color w:val="auto"/>
          <w:sz w:val="28"/>
          <w:szCs w:val="28"/>
        </w:rPr>
        <w:t xml:space="preserve"> к родителям, осознанное, </w:t>
      </w:r>
      <w:r w:rsidR="00AC79B4" w:rsidRPr="00351BFB">
        <w:rPr>
          <w:color w:val="auto"/>
          <w:sz w:val="28"/>
          <w:szCs w:val="28"/>
        </w:rPr>
        <w:t>заботливое отношения</w:t>
      </w:r>
      <w:r w:rsidRPr="00351BFB">
        <w:rPr>
          <w:color w:val="auto"/>
          <w:sz w:val="28"/>
          <w:szCs w:val="28"/>
        </w:rPr>
        <w:t xml:space="preserve"> к старшим и младшим;</w:t>
      </w:r>
    </w:p>
    <w:p w:rsidR="005112B7" w:rsidRDefault="005112B7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-знакомить </w:t>
      </w:r>
      <w:proofErr w:type="gramStart"/>
      <w:r w:rsidRPr="00351BFB">
        <w:rPr>
          <w:color w:val="auto"/>
          <w:sz w:val="28"/>
          <w:szCs w:val="28"/>
        </w:rPr>
        <w:t>обучающегося</w:t>
      </w:r>
      <w:proofErr w:type="gramEnd"/>
      <w:r w:rsidRPr="00351BFB">
        <w:rPr>
          <w:color w:val="auto"/>
          <w:sz w:val="28"/>
          <w:szCs w:val="28"/>
        </w:rPr>
        <w:t xml:space="preserve"> с </w:t>
      </w:r>
      <w:r w:rsidR="009D0072" w:rsidRPr="00351BFB">
        <w:rPr>
          <w:color w:val="auto"/>
          <w:sz w:val="28"/>
          <w:szCs w:val="28"/>
        </w:rPr>
        <w:t xml:space="preserve">этническими и </w:t>
      </w:r>
      <w:r w:rsidRPr="00351BFB">
        <w:rPr>
          <w:color w:val="auto"/>
          <w:sz w:val="28"/>
          <w:szCs w:val="28"/>
        </w:rPr>
        <w:t>культурно-историческими традициями российской семьи.</w:t>
      </w:r>
      <w:r w:rsidR="00351BFB" w:rsidRPr="00351BFB">
        <w:rPr>
          <w:color w:val="auto"/>
          <w:sz w:val="28"/>
          <w:szCs w:val="28"/>
        </w:rPr>
        <w:t xml:space="preserve"> [2]</w:t>
      </w:r>
    </w:p>
    <w:p w:rsidR="003A13E5" w:rsidRDefault="003A13E5" w:rsidP="00DC7400">
      <w:pPr>
        <w:spacing w:after="0" w:line="360" w:lineRule="auto"/>
        <w:ind w:firstLine="709"/>
        <w:jc w:val="both"/>
        <w:rPr>
          <w:color w:val="auto"/>
          <w:sz w:val="28"/>
          <w:szCs w:val="28"/>
        </w:rPr>
        <w:sectPr w:rsidR="003A13E5" w:rsidSect="00FF3DD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lastRenderedPageBreak/>
        <w:t xml:space="preserve">Ценностные установки духовно-нравственного развития и воспитания </w:t>
      </w:r>
      <w:r>
        <w:rPr>
          <w:b/>
          <w:color w:val="auto"/>
          <w:sz w:val="28"/>
          <w:szCs w:val="28"/>
        </w:rPr>
        <w:t>уча</w:t>
      </w:r>
      <w:r w:rsidRPr="00351BFB">
        <w:rPr>
          <w:b/>
          <w:color w:val="auto"/>
          <w:sz w:val="28"/>
          <w:szCs w:val="28"/>
        </w:rPr>
        <w:t>щихся</w:t>
      </w:r>
      <w:r>
        <w:rPr>
          <w:b/>
          <w:color w:val="auto"/>
          <w:sz w:val="28"/>
          <w:szCs w:val="28"/>
        </w:rPr>
        <w:t>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351BFB">
        <w:rPr>
          <w:i/>
          <w:color w:val="auto"/>
          <w:sz w:val="28"/>
          <w:szCs w:val="28"/>
        </w:rPr>
        <w:t>Базовыми источниками нравственности являются: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- «патриотизм - любовь к Родине, своему краю, своему народу, служение Отечеству;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социальная солидарность - свобода личная и национальная; доверие к людям, институтам государства и гражданского общества; справедливость, милосердие, честь, достоинство;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- гражданственность – долг перед Отечеством, правовое государство, гражданское общество, закон и правопорядок, поликультурный мир, свобода совести и вероисповедания;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семья - любовь и верность, здоровье, достаток, уважение к родителям, забота о старших и младших, забота о продолжении рода;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труд и творчество - уважение к труду, творчество и созидание, целеустремленность и настойчивость;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наука - ценность знания, стремление к истине, научная картина мира;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традиционные религии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искусство и литература - красота, гармония, духовный мир человека, нравственный выбор, смысл жизни, эстетическое развитие;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природа - эволюция, родная земля, заповедная природа, планета Земля, экологическое сознание;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b/>
          <w:color w:val="auto"/>
          <w:sz w:val="24"/>
          <w:szCs w:val="24"/>
        </w:rPr>
      </w:pPr>
      <w:r w:rsidRPr="00351BFB">
        <w:rPr>
          <w:color w:val="auto"/>
          <w:sz w:val="28"/>
          <w:szCs w:val="28"/>
        </w:rPr>
        <w:t>- человечество - мир во всем мире, многообразие и уважение культур и народов, прогресс человечества, международное сотрудничество». [1]</w:t>
      </w:r>
    </w:p>
    <w:p w:rsidR="003A13E5" w:rsidRDefault="003A13E5" w:rsidP="003A13E5">
      <w:pPr>
        <w:spacing w:after="0" w:line="360" w:lineRule="auto"/>
        <w:ind w:firstLine="709"/>
        <w:jc w:val="both"/>
        <w:rPr>
          <w:b/>
          <w:color w:val="auto"/>
          <w:sz w:val="28"/>
          <w:szCs w:val="28"/>
        </w:rPr>
        <w:sectPr w:rsidR="003A13E5" w:rsidSect="00FF3DD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lastRenderedPageBreak/>
        <w:t xml:space="preserve">Основные направления и ценностные основы духовно-нравственного развития и воспитания </w:t>
      </w:r>
      <w:r>
        <w:rPr>
          <w:b/>
          <w:color w:val="auto"/>
          <w:sz w:val="28"/>
          <w:szCs w:val="28"/>
        </w:rPr>
        <w:t>уча</w:t>
      </w:r>
      <w:r w:rsidRPr="00351BFB">
        <w:rPr>
          <w:b/>
          <w:color w:val="auto"/>
          <w:sz w:val="28"/>
          <w:szCs w:val="28"/>
        </w:rPr>
        <w:t>щихся</w:t>
      </w:r>
      <w:r>
        <w:rPr>
          <w:b/>
          <w:color w:val="auto"/>
          <w:sz w:val="28"/>
          <w:szCs w:val="28"/>
        </w:rPr>
        <w:t>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Духовно-нравственное развитие и воспитание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учащихся начальной школы в перспективе достижения национального воспитательного идеала осуществляется по следующим направлениям:</w:t>
      </w:r>
    </w:p>
    <w:p w:rsidR="003A13E5" w:rsidRPr="00351BFB" w:rsidRDefault="003A13E5" w:rsidP="003A13E5">
      <w:pPr>
        <w:numPr>
          <w:ilvl w:val="0"/>
          <w:numId w:val="2"/>
        </w:numPr>
        <w:tabs>
          <w:tab w:val="left" w:pos="8820"/>
        </w:tabs>
        <w:spacing w:after="0" w:line="360" w:lineRule="auto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«Ученик – патриот и гражданин»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-воспитание патриотизма, гражданственности, уважения к правам, обязанностям и свободам человека.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351BFB">
        <w:rPr>
          <w:i/>
          <w:color w:val="auto"/>
          <w:sz w:val="28"/>
          <w:szCs w:val="28"/>
        </w:rPr>
        <w:t>Ценности:</w:t>
      </w:r>
      <w:r w:rsidRPr="00351BFB">
        <w:rPr>
          <w:color w:val="auto"/>
          <w:sz w:val="28"/>
          <w:szCs w:val="28"/>
        </w:rPr>
        <w:t xml:space="preserve"> любовь к России, своему народу, своему краю, служение Отечеству, правовое государство, гражданское общество, закон и правопорядок, многонациональное государство, свобода национальная и личная, доверие к людям, институтам государства и гражданского общества. [</w:t>
      </w:r>
      <w:r>
        <w:rPr>
          <w:color w:val="auto"/>
          <w:sz w:val="28"/>
          <w:szCs w:val="28"/>
          <w:lang w:val="en-US"/>
        </w:rPr>
        <w:t>2]</w:t>
      </w:r>
    </w:p>
    <w:p w:rsidR="003A13E5" w:rsidRPr="00351BFB" w:rsidRDefault="003A13E5" w:rsidP="003A13E5">
      <w:pPr>
        <w:numPr>
          <w:ilvl w:val="0"/>
          <w:numId w:val="2"/>
        </w:numPr>
        <w:tabs>
          <w:tab w:val="left" w:pos="8820"/>
        </w:tabs>
        <w:spacing w:after="0" w:line="360" w:lineRule="auto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«Ученик и его нравственность»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-воспитание нравственных чувств и этического сознания.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351BFB">
        <w:rPr>
          <w:i/>
          <w:color w:val="auto"/>
          <w:sz w:val="28"/>
          <w:szCs w:val="28"/>
        </w:rPr>
        <w:t>Ценности:</w:t>
      </w:r>
      <w:r w:rsidRPr="00351BFB">
        <w:rPr>
          <w:color w:val="auto"/>
          <w:sz w:val="28"/>
          <w:szCs w:val="28"/>
        </w:rPr>
        <w:t xml:space="preserve"> нравственный выбор, жизнь, ценность и смысл жизни,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милосердие, справедливость, честь, достоинство, уважение родителей, почитание людей старшего поколения, забота о старших и младших,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представление о вере, духовной культуре и светской этике, свобода совести и вероисповедания, стремление к развитию духовности. [</w:t>
      </w:r>
      <w:r w:rsidRPr="00664329">
        <w:rPr>
          <w:color w:val="auto"/>
          <w:sz w:val="28"/>
          <w:szCs w:val="28"/>
        </w:rPr>
        <w:t>2]</w:t>
      </w:r>
      <w:proofErr w:type="gramEnd"/>
    </w:p>
    <w:p w:rsidR="003A13E5" w:rsidRPr="00351BFB" w:rsidRDefault="003A13E5" w:rsidP="003A13E5">
      <w:pPr>
        <w:numPr>
          <w:ilvl w:val="0"/>
          <w:numId w:val="2"/>
        </w:numPr>
        <w:tabs>
          <w:tab w:val="left" w:pos="8820"/>
        </w:tabs>
        <w:spacing w:after="0" w:line="360" w:lineRule="auto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«Ученик и школа»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-воспитание трудолюбия, творческого отношения к учению, труду, жизни.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i/>
          <w:color w:val="auto"/>
          <w:sz w:val="28"/>
          <w:szCs w:val="28"/>
        </w:rPr>
        <w:t>Ценности:</w:t>
      </w:r>
      <w:r w:rsidRPr="00351BFB">
        <w:rPr>
          <w:color w:val="auto"/>
          <w:sz w:val="28"/>
          <w:szCs w:val="28"/>
        </w:rPr>
        <w:t xml:space="preserve"> уважение к труду и людям труда, творчество и созидание, стремление к познанию и истине, целеустремленность, настойчивость, бережливость, трудолюбие. [2]</w:t>
      </w:r>
    </w:p>
    <w:p w:rsidR="003A13E5" w:rsidRPr="00351BFB" w:rsidRDefault="003A13E5" w:rsidP="003A13E5">
      <w:pPr>
        <w:numPr>
          <w:ilvl w:val="0"/>
          <w:numId w:val="2"/>
        </w:numPr>
        <w:tabs>
          <w:tab w:val="left" w:pos="8820"/>
        </w:tabs>
        <w:spacing w:after="0" w:line="360" w:lineRule="auto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«Ученик и его отношение к природе»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-формирование ценностного отношения к природе, окружающей среде (экологическое воспитание).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i/>
          <w:color w:val="auto"/>
          <w:sz w:val="28"/>
          <w:szCs w:val="28"/>
        </w:rPr>
        <w:t>Ценности:</w:t>
      </w:r>
      <w:r>
        <w:rPr>
          <w:i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планета Земля, родная земля, заповедная природа, экологическое сознание. [</w:t>
      </w:r>
      <w:r w:rsidRPr="00664329">
        <w:rPr>
          <w:color w:val="auto"/>
          <w:sz w:val="28"/>
          <w:szCs w:val="28"/>
        </w:rPr>
        <w:t>2]</w:t>
      </w:r>
    </w:p>
    <w:p w:rsidR="003A13E5" w:rsidRPr="00351BFB" w:rsidRDefault="003A13E5" w:rsidP="003A13E5">
      <w:pPr>
        <w:pStyle w:val="a3"/>
        <w:numPr>
          <w:ilvl w:val="0"/>
          <w:numId w:val="2"/>
        </w:numPr>
        <w:spacing w:after="0" w:line="360" w:lineRule="auto"/>
        <w:jc w:val="both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lastRenderedPageBreak/>
        <w:t xml:space="preserve">«Ученик и мир </w:t>
      </w:r>
      <w:proofErr w:type="gramStart"/>
      <w:r w:rsidRPr="00351BFB">
        <w:rPr>
          <w:b/>
          <w:color w:val="auto"/>
          <w:sz w:val="28"/>
          <w:szCs w:val="28"/>
        </w:rPr>
        <w:t>прекрасного</w:t>
      </w:r>
      <w:proofErr w:type="gramEnd"/>
      <w:r w:rsidRPr="00351BFB">
        <w:rPr>
          <w:b/>
          <w:color w:val="auto"/>
          <w:sz w:val="28"/>
          <w:szCs w:val="28"/>
        </w:rPr>
        <w:t>»</w:t>
      </w:r>
    </w:p>
    <w:p w:rsidR="003A13E5" w:rsidRPr="00351BFB" w:rsidRDefault="003A13E5" w:rsidP="003A13E5">
      <w:pPr>
        <w:spacing w:after="0" w:line="360" w:lineRule="auto"/>
        <w:ind w:firstLine="720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- формирование ценностного отношения к </w:t>
      </w:r>
      <w:proofErr w:type="gramStart"/>
      <w:r w:rsidRPr="00351BFB">
        <w:rPr>
          <w:color w:val="auto"/>
          <w:sz w:val="28"/>
          <w:szCs w:val="28"/>
        </w:rPr>
        <w:t>прекрасному</w:t>
      </w:r>
      <w:proofErr w:type="gramEnd"/>
      <w:r w:rsidRPr="00351BFB">
        <w:rPr>
          <w:color w:val="auto"/>
          <w:sz w:val="28"/>
          <w:szCs w:val="28"/>
        </w:rPr>
        <w:t>, формирование представлений об эстетических идеалах и ценностях (эстетическое воспитание).</w:t>
      </w:r>
    </w:p>
    <w:p w:rsidR="003A13E5" w:rsidRPr="00351BFB" w:rsidRDefault="003A13E5" w:rsidP="003A13E5">
      <w:pPr>
        <w:tabs>
          <w:tab w:val="num" w:pos="0"/>
        </w:tabs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i/>
          <w:color w:val="auto"/>
          <w:sz w:val="28"/>
          <w:szCs w:val="28"/>
        </w:rPr>
        <w:t>Ценности:</w:t>
      </w:r>
      <w:r>
        <w:rPr>
          <w:i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духовный мир человека, красота, гармония,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самовыражение в творчестве и искусстве, эстетическое развитие. [</w:t>
      </w:r>
      <w:r w:rsidRPr="00E96A72">
        <w:rPr>
          <w:color w:val="auto"/>
          <w:sz w:val="28"/>
          <w:szCs w:val="28"/>
        </w:rPr>
        <w:t>2]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 xml:space="preserve">Принципы организации содержания программы духовно-нравственного развития и воспитания </w:t>
      </w:r>
      <w:r>
        <w:rPr>
          <w:b/>
          <w:color w:val="auto"/>
          <w:sz w:val="28"/>
          <w:szCs w:val="28"/>
        </w:rPr>
        <w:t>уча</w:t>
      </w:r>
      <w:r w:rsidRPr="00351BFB">
        <w:rPr>
          <w:b/>
          <w:color w:val="auto"/>
          <w:sz w:val="28"/>
          <w:szCs w:val="28"/>
        </w:rPr>
        <w:t>щихся</w:t>
      </w:r>
      <w:r>
        <w:rPr>
          <w:b/>
          <w:color w:val="auto"/>
          <w:sz w:val="28"/>
          <w:szCs w:val="28"/>
        </w:rPr>
        <w:t>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rFonts w:eastAsia="@Arial Unicode MS"/>
          <w:color w:val="auto"/>
          <w:sz w:val="28"/>
          <w:szCs w:val="28"/>
        </w:rPr>
      </w:pPr>
      <w:r w:rsidRPr="00351BFB">
        <w:rPr>
          <w:rFonts w:eastAsia="@Arial Unicode MS"/>
          <w:b/>
          <w:i/>
          <w:color w:val="auto"/>
          <w:sz w:val="28"/>
          <w:szCs w:val="28"/>
        </w:rPr>
        <w:t>Аксиологический принцип.</w:t>
      </w:r>
      <w:r w:rsidRPr="00351BFB">
        <w:rPr>
          <w:rFonts w:eastAsia="@Arial Unicode MS"/>
          <w:color w:val="auto"/>
          <w:sz w:val="28"/>
          <w:szCs w:val="28"/>
        </w:rPr>
        <w:t xml:space="preserve"> Ценности определяют основное содержание духовно-нравственного развития и воспитания личности учащихся. Содержание обучения, общения, деятельность может стать содержанием воспитания, если оно отнесено к определённой ценности.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t xml:space="preserve">Принцип совместной деятельности педагогов и школьников. </w:t>
      </w:r>
      <w:r w:rsidRPr="00351BFB">
        <w:rPr>
          <w:color w:val="auto"/>
          <w:sz w:val="28"/>
          <w:szCs w:val="28"/>
        </w:rPr>
        <w:t>Духовно-нравственное развитие, воспитание и социализация учащихся осуществляться в процессе совместной деятельности учащихся и педагогов: познания, проблемно-ценностного общения, игры, труда, туризма, спорта, художественного творчества, социального творчества – при условии реализации педагогом воспитательного потенциала этой деятельности и участии учащегося,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как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субъекта этой деятельности. В этом случае у педагога появляется шанс стать для учащегося значимым взрослым. В совместной деятельности педагогом создаются благоприятные условия для приобретения учащимися социально значимых знаний, развития их социально значимых отношений и накопления опыта социально значимых действий.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t>Принцип системной организации воспитания.</w:t>
      </w:r>
      <w:r>
        <w:rPr>
          <w:b/>
          <w:i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Любое воспитательное средство не может быть </w:t>
      </w:r>
      <w:proofErr w:type="gramStart"/>
      <w:r w:rsidRPr="00351BFB">
        <w:rPr>
          <w:color w:val="auto"/>
          <w:sz w:val="28"/>
          <w:szCs w:val="28"/>
        </w:rPr>
        <w:t>хорошим</w:t>
      </w:r>
      <w:proofErr w:type="gramEnd"/>
      <w:r w:rsidRPr="00351BFB">
        <w:rPr>
          <w:color w:val="auto"/>
          <w:sz w:val="28"/>
          <w:szCs w:val="28"/>
        </w:rPr>
        <w:t xml:space="preserve"> или плохим, если оно взято в отрыве от системы. Воспитательная система должна </w:t>
      </w:r>
      <w:proofErr w:type="gramStart"/>
      <w:r w:rsidRPr="00351BFB">
        <w:rPr>
          <w:color w:val="auto"/>
          <w:sz w:val="28"/>
          <w:szCs w:val="28"/>
        </w:rPr>
        <w:t>строится</w:t>
      </w:r>
      <w:proofErr w:type="gramEnd"/>
      <w:r w:rsidRPr="00351BFB">
        <w:rPr>
          <w:color w:val="auto"/>
          <w:sz w:val="28"/>
          <w:szCs w:val="28"/>
        </w:rPr>
        <w:t xml:space="preserve"> на идеях социально – культурного развития личности. Все компоненты воспитания необходимо рассматривать не изолированно, а в их взаимосвязи: четкой ориентации воспитательных мероприятий на цели и задачи воспитания, целесообразного подбора содержания и форм воспитания, логичного «перетекания» одних воспитывающих дел в другие.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lastRenderedPageBreak/>
        <w:t>Принцип гуманистической направленности.</w:t>
      </w:r>
      <w:r w:rsidRPr="00351BFB">
        <w:rPr>
          <w:color w:val="auto"/>
          <w:sz w:val="28"/>
          <w:szCs w:val="28"/>
        </w:rPr>
        <w:t xml:space="preserve"> Гуманизм полагает человека наивысшей общественной ценностью. В современной школе воспитание должно быть ориентировать ребенка на ценности гуманизма и </w:t>
      </w:r>
      <w:proofErr w:type="gramStart"/>
      <w:r w:rsidRPr="00351BFB">
        <w:rPr>
          <w:color w:val="auto"/>
          <w:sz w:val="28"/>
          <w:szCs w:val="28"/>
        </w:rPr>
        <w:t>ориентированным</w:t>
      </w:r>
      <w:proofErr w:type="gramEnd"/>
      <w:r w:rsidRPr="00351BFB">
        <w:rPr>
          <w:color w:val="auto"/>
          <w:sz w:val="28"/>
          <w:szCs w:val="28"/>
        </w:rPr>
        <w:t xml:space="preserve"> на ученика как на главную ценность для воспитателя.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t>Принцип непрерывного общего развития каждого учащегося в условиях обучения.</w:t>
      </w:r>
      <w:r>
        <w:rPr>
          <w:b/>
          <w:i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Данный принцип ориентирует содержание на интеллектуальное, эмоциональное, духовно-нравственное, физическое и психическое развитие и саморазвитие каждого ребёнка.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rFonts w:eastAsia="@Arial Unicode MS"/>
          <w:color w:val="auto"/>
          <w:sz w:val="28"/>
          <w:szCs w:val="28"/>
        </w:rPr>
      </w:pPr>
      <w:r w:rsidRPr="00351BFB">
        <w:rPr>
          <w:rFonts w:eastAsia="@Arial Unicode MS"/>
          <w:b/>
          <w:i/>
          <w:color w:val="auto"/>
          <w:sz w:val="28"/>
          <w:szCs w:val="28"/>
        </w:rPr>
        <w:t>Принцип диалогического общения.</w:t>
      </w:r>
      <w:r>
        <w:rPr>
          <w:rFonts w:eastAsia="@Arial Unicode MS"/>
          <w:b/>
          <w:i/>
          <w:color w:val="auto"/>
          <w:sz w:val="28"/>
          <w:szCs w:val="28"/>
        </w:rPr>
        <w:t xml:space="preserve"> </w:t>
      </w:r>
      <w:r w:rsidRPr="00351BFB">
        <w:rPr>
          <w:rFonts w:eastAsia="@Arial Unicode MS"/>
          <w:color w:val="auto"/>
          <w:sz w:val="28"/>
          <w:szCs w:val="28"/>
        </w:rPr>
        <w:t xml:space="preserve">Для формирования ценностных отношений большую роль играет диалогическое общение учащегося со сверстниками, учителем, родителями (законными представителями) и другими значимыми взрослыми.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t>Принцип учета возрастных, гендерных и индивидуальных особенностей.</w:t>
      </w:r>
      <w:r>
        <w:rPr>
          <w:b/>
          <w:i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Воспитание должно </w:t>
      </w:r>
      <w:proofErr w:type="gramStart"/>
      <w:r w:rsidRPr="00351BFB">
        <w:rPr>
          <w:color w:val="auto"/>
          <w:sz w:val="28"/>
          <w:szCs w:val="28"/>
        </w:rPr>
        <w:t>строится</w:t>
      </w:r>
      <w:proofErr w:type="gramEnd"/>
      <w:r w:rsidRPr="00351BFB">
        <w:rPr>
          <w:color w:val="auto"/>
          <w:sz w:val="28"/>
          <w:szCs w:val="28"/>
        </w:rPr>
        <w:t xml:space="preserve"> в соответствии с общими законами человеческого развития, сообразно полу, возрасту и иным индивидуальным особенностям ребенка.</w:t>
      </w:r>
    </w:p>
    <w:p w:rsidR="003A13E5" w:rsidRPr="00351BFB" w:rsidRDefault="003A13E5" w:rsidP="003A13E5">
      <w:pPr>
        <w:spacing w:after="0" w:line="360" w:lineRule="auto"/>
        <w:jc w:val="both"/>
        <w:rPr>
          <w:b/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t>В организации духовно-нравственного развития и воспитания используются следующие подходы:</w:t>
      </w:r>
    </w:p>
    <w:p w:rsidR="003A13E5" w:rsidRPr="00351BFB" w:rsidRDefault="003A13E5" w:rsidP="003A13E5">
      <w:pPr>
        <w:pStyle w:val="a3"/>
        <w:numPr>
          <w:ilvl w:val="0"/>
          <w:numId w:val="1"/>
        </w:numPr>
        <w:spacing w:after="0" w:line="360" w:lineRule="auto"/>
        <w:ind w:left="851"/>
        <w:jc w:val="both"/>
        <w:rPr>
          <w:color w:val="auto"/>
          <w:sz w:val="28"/>
          <w:szCs w:val="28"/>
        </w:rPr>
      </w:pPr>
      <w:proofErr w:type="gramStart"/>
      <w:r w:rsidRPr="00351BFB">
        <w:rPr>
          <w:b/>
          <w:i/>
          <w:color w:val="auto"/>
          <w:sz w:val="28"/>
          <w:szCs w:val="28"/>
        </w:rPr>
        <w:t>Системный</w:t>
      </w:r>
      <w:proofErr w:type="gramEnd"/>
      <w:r w:rsidRPr="00351BFB">
        <w:rPr>
          <w:i/>
          <w:color w:val="auto"/>
          <w:sz w:val="28"/>
          <w:szCs w:val="28"/>
        </w:rPr>
        <w:t xml:space="preserve">, </w:t>
      </w:r>
      <w:r w:rsidRPr="00351BFB">
        <w:rPr>
          <w:color w:val="auto"/>
          <w:sz w:val="28"/>
          <w:szCs w:val="28"/>
        </w:rPr>
        <w:t>который организуется через связь внеурочной деятельности с учебным процессом;</w:t>
      </w:r>
    </w:p>
    <w:p w:rsidR="003A13E5" w:rsidRPr="00351BFB" w:rsidRDefault="003A13E5" w:rsidP="003A13E5">
      <w:pPr>
        <w:pStyle w:val="a3"/>
        <w:numPr>
          <w:ilvl w:val="0"/>
          <w:numId w:val="1"/>
        </w:numPr>
        <w:spacing w:after="0" w:line="360" w:lineRule="auto"/>
        <w:ind w:left="851"/>
        <w:jc w:val="both"/>
        <w:rPr>
          <w:i/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t>Деятельностный</w:t>
      </w:r>
      <w:r w:rsidRPr="00351BFB">
        <w:rPr>
          <w:i/>
          <w:color w:val="auto"/>
          <w:sz w:val="28"/>
          <w:szCs w:val="28"/>
        </w:rPr>
        <w:t xml:space="preserve">, </w:t>
      </w:r>
      <w:proofErr w:type="gramStart"/>
      <w:r w:rsidRPr="00351BFB">
        <w:rPr>
          <w:color w:val="auto"/>
          <w:sz w:val="28"/>
          <w:szCs w:val="28"/>
        </w:rPr>
        <w:t>который</w:t>
      </w:r>
      <w:proofErr w:type="gramEnd"/>
      <w:r w:rsidRPr="00351BFB">
        <w:rPr>
          <w:color w:val="auto"/>
          <w:sz w:val="28"/>
          <w:szCs w:val="28"/>
        </w:rPr>
        <w:t xml:space="preserve"> реализуется в организации жизнедеятельности учащихся, наполненный разнообразными делами;</w:t>
      </w:r>
    </w:p>
    <w:p w:rsidR="003A13E5" w:rsidRPr="00351BFB" w:rsidRDefault="003A13E5" w:rsidP="003A13E5">
      <w:pPr>
        <w:pStyle w:val="a3"/>
        <w:numPr>
          <w:ilvl w:val="0"/>
          <w:numId w:val="1"/>
        </w:numPr>
        <w:spacing w:after="0" w:line="360" w:lineRule="auto"/>
        <w:ind w:left="851"/>
        <w:jc w:val="both"/>
        <w:rPr>
          <w:color w:val="auto"/>
          <w:sz w:val="28"/>
          <w:szCs w:val="28"/>
        </w:rPr>
      </w:pPr>
      <w:r w:rsidRPr="00351BFB">
        <w:rPr>
          <w:b/>
          <w:i/>
          <w:color w:val="auto"/>
          <w:sz w:val="28"/>
          <w:szCs w:val="28"/>
        </w:rPr>
        <w:t>Личностн</w:t>
      </w:r>
      <w:proofErr w:type="gramStart"/>
      <w:r w:rsidRPr="00351BFB">
        <w:rPr>
          <w:b/>
          <w:i/>
          <w:color w:val="auto"/>
          <w:sz w:val="28"/>
          <w:szCs w:val="28"/>
        </w:rPr>
        <w:t>о-</w:t>
      </w:r>
      <w:proofErr w:type="gramEnd"/>
      <w:r w:rsidRPr="00351BFB">
        <w:rPr>
          <w:b/>
          <w:i/>
          <w:color w:val="auto"/>
          <w:sz w:val="28"/>
          <w:szCs w:val="28"/>
        </w:rPr>
        <w:t xml:space="preserve"> ориентированный</w:t>
      </w:r>
      <w:r w:rsidRPr="00351BFB">
        <w:rPr>
          <w:i/>
          <w:color w:val="auto"/>
          <w:sz w:val="28"/>
          <w:szCs w:val="28"/>
        </w:rPr>
        <w:t xml:space="preserve">, </w:t>
      </w:r>
      <w:r w:rsidRPr="00351BFB">
        <w:rPr>
          <w:color w:val="auto"/>
          <w:sz w:val="28"/>
          <w:szCs w:val="28"/>
        </w:rPr>
        <w:t>который охватывает основные моменты жизнедеятельности и развития личности, ориентирует детей на вечные общечеловеческие ценности.</w:t>
      </w:r>
    </w:p>
    <w:p w:rsidR="003A13E5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Духовно-нравственное развитие и воспитание личности школьника как одна приоритетных целей начального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общего образования предполагает организацию нравственного образования младших школьников как в процессе изучения учебных предметов («Литературное чтение», «Окружающий мир», </w:t>
      </w:r>
      <w:r w:rsidRPr="00351BFB">
        <w:rPr>
          <w:color w:val="auto"/>
          <w:sz w:val="28"/>
          <w:szCs w:val="28"/>
        </w:rPr>
        <w:lastRenderedPageBreak/>
        <w:t>«Технология», «Изобразительное искусство»), так во внеурочной и внешкольной деятельности.</w:t>
      </w:r>
      <w:r>
        <w:rPr>
          <w:color w:val="auto"/>
          <w:sz w:val="28"/>
          <w:szCs w:val="28"/>
        </w:rPr>
        <w:t xml:space="preserve"> (Приложение 1)</w:t>
      </w:r>
    </w:p>
    <w:p w:rsidR="003A13E5" w:rsidRPr="00351BFB" w:rsidRDefault="003A13E5" w:rsidP="003A13E5">
      <w:pPr>
        <w:spacing w:after="0"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 xml:space="preserve">Совместная деятельность школы и семьи по духовно-нравственному развитию и воспитанию </w:t>
      </w:r>
      <w:r>
        <w:rPr>
          <w:b/>
          <w:color w:val="auto"/>
          <w:sz w:val="28"/>
          <w:szCs w:val="28"/>
        </w:rPr>
        <w:t>уча</w:t>
      </w:r>
      <w:r w:rsidRPr="00351BFB">
        <w:rPr>
          <w:b/>
          <w:color w:val="auto"/>
          <w:sz w:val="28"/>
          <w:szCs w:val="28"/>
        </w:rPr>
        <w:t>щихся</w:t>
      </w:r>
      <w:r>
        <w:rPr>
          <w:b/>
          <w:color w:val="auto"/>
          <w:sz w:val="28"/>
          <w:szCs w:val="28"/>
        </w:rPr>
        <w:t>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Одно из основных направлений программы духовно-нравственного развития и воспитания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учащихся является повышение педагогической культуры родителей.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Педагогическая культура родителей (законных представителей) учащихся — один из основных факторов духовно-нравственного развития и воспитания, так как стиль семейного воспитания является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одним из важнейших компонентов, формирующих нравственный уклад жизни учащегося.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Права и обязанности родителей (законных представителей) определены в статьях 38, 43 Конституции Российской Федерации, главе 12 Семейного кодекса Российской Федерации, статье 44 Закона Российской Федерации «Об образовании в Российской Федерации».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Одной из задач программы духовно-нравственного развития и воспитания является организация эффективного взаимодействия школы и семьи. Система работы по повышению педагогической культуры родителей (законных представителей) может быть основана на следующих принципах: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-совместная педагогическая деятельность школы и семьи, в том числе в определении основных направлений, ценностей и приоритетов деятельности по духовно-нравственному развитию и воспитанию учащихся;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-педагогическое внимание, уважение и требовательность к родителям (законным представителям);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индивидуальное сопровождение и поддержка становления и развития педагогической культуры каждого из родителей (законных представителей);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-содействие в решении индивидуальных проблем воспитания детей;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-опора на положительный опыт семейного воспитания.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-совершенствование межличностных отношений педагога, учащихся и родителей путем организации совместных мероприятий, праздников, акций;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lastRenderedPageBreak/>
        <w:t>-укрепление партнерских взаимоотношений с родителями путем привлечения их к активной деятельности в организации и проведения совместных классных и школьных мероприятий, акций.</w:t>
      </w:r>
    </w:p>
    <w:p w:rsidR="003A13E5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Основные формы взаимодействия школы и семьи:</w:t>
      </w:r>
      <w:r>
        <w:rPr>
          <w:b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индивидуальные консультации; тематические родительские классные собрания, тематические круглые столы; открытые уроки и тематические мероприятия для родителей; организация и проведение семейных встреч, конкурсов и викторин; привлечение родителей к подготовке и проведению классных и школьных мероприятий; изучение семейных традиций; организация встреч-бесед с родителями - людьми различных профессий; организация экскурсий на производство и организации.</w:t>
      </w:r>
    </w:p>
    <w:p w:rsidR="003A13E5" w:rsidRPr="00351BFB" w:rsidRDefault="003A13E5" w:rsidP="003A13E5">
      <w:pPr>
        <w:spacing w:after="0" w:line="360" w:lineRule="auto"/>
        <w:ind w:firstLine="709"/>
        <w:jc w:val="center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Планируемые результаты духовно-нравственного развития и воспитания.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Каждое из основных направлений духовно-нравственного развития и воспитания учащихся должно обеспечивать освоение соответствующих ценностей, формирование знаний, начальных пр</w:t>
      </w:r>
      <w:r>
        <w:rPr>
          <w:color w:val="auto"/>
          <w:sz w:val="28"/>
          <w:szCs w:val="28"/>
        </w:rPr>
        <w:t>едставлений, опыта эмоционально</w:t>
      </w:r>
      <w:r w:rsidRPr="00351BFB">
        <w:rPr>
          <w:color w:val="auto"/>
          <w:sz w:val="28"/>
          <w:szCs w:val="28"/>
        </w:rPr>
        <w:t xml:space="preserve">-ценностного познания действительности и общественного действия в контексте становления идентичности (самосознания) гражданина России.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Воспитательные результаты </w:t>
      </w:r>
      <w:proofErr w:type="gramStart"/>
      <w:r w:rsidRPr="00351BFB">
        <w:rPr>
          <w:color w:val="auto"/>
          <w:sz w:val="28"/>
          <w:szCs w:val="28"/>
        </w:rPr>
        <w:t>могут быть распределены</w:t>
      </w:r>
      <w:proofErr w:type="gramEnd"/>
      <w:r w:rsidRPr="00351BFB">
        <w:rPr>
          <w:color w:val="auto"/>
          <w:sz w:val="28"/>
          <w:szCs w:val="28"/>
        </w:rPr>
        <w:t xml:space="preserve"> по трём уровням.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Первый уровень</w:t>
      </w:r>
      <w:r>
        <w:rPr>
          <w:b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— приобретение учащихся социальных знаний (об устройстве общества, общественных нормах, одобряемых и не одобряемых формах поведения в обществе и т. п.), первоначального понимания социальной реальности и повседневной жизни. Для достижения этого уровня результатов особое значение имеет взаимодействие учащегося со своим учителем (в урочной и внеурочной деятельности) как </w:t>
      </w:r>
      <w:proofErr w:type="gramStart"/>
      <w:r w:rsidRPr="00351BFB">
        <w:rPr>
          <w:color w:val="auto"/>
          <w:sz w:val="28"/>
          <w:szCs w:val="28"/>
        </w:rPr>
        <w:t>значимыми</w:t>
      </w:r>
      <w:proofErr w:type="gramEnd"/>
      <w:r w:rsidRPr="00351BFB">
        <w:rPr>
          <w:color w:val="auto"/>
          <w:sz w:val="28"/>
          <w:szCs w:val="28"/>
        </w:rPr>
        <w:t xml:space="preserve"> для него носителем положительного социального знания и повседневного опыта.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 xml:space="preserve">Второй уровень </w:t>
      </w:r>
      <w:r w:rsidRPr="00351BFB">
        <w:rPr>
          <w:color w:val="auto"/>
          <w:sz w:val="28"/>
          <w:szCs w:val="28"/>
        </w:rPr>
        <w:t>— приобретение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учащимися опыта ценностного отношения к социальной реальности в целом, позитивного отношения и переживания к базовым ценностям общества. Для достижения необходимого </w:t>
      </w:r>
      <w:r w:rsidRPr="00351BFB">
        <w:rPr>
          <w:color w:val="auto"/>
          <w:sz w:val="28"/>
          <w:szCs w:val="28"/>
        </w:rPr>
        <w:lastRenderedPageBreak/>
        <w:t>уровня результатов особое значение имеет взаимодействие учащихся между собой в защищённой, дружественной социальной среде, в которой ребёнок получает практическое подтверждение приобретённых социальных знаний, начинает их ценить.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Третий уровень</w:t>
      </w:r>
      <w:r>
        <w:rPr>
          <w:b/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— получение учащимся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>первоначального опыта самостоятельного общественного действия, формирование у младшего школьника социально приемлемых моделей поведения. Человек становится (а не просто узнаёт о том, как стать) гражданином, социальным деятелем, свободным человеком только в самостоятельном общественном действии. Для достижения этого уровня результатов особое значение имеет взаимодействие учащегося с представителями различных социальных субъектов за пределами школы,</w:t>
      </w:r>
      <w:r>
        <w:rPr>
          <w:color w:val="auto"/>
          <w:sz w:val="28"/>
          <w:szCs w:val="28"/>
        </w:rPr>
        <w:t xml:space="preserve"> в открытой общественной среде.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С переходом от одного уровня к другому уровню результатов возрастают воспитательные эффекты: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- на первом уровне развитие и воспитание приближены к обучению, при этом элементом воспитания как учения являются не столько научные знания, сколько знания о ценностях;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на втором уровне развитие и воспитание осуществляется в контексте с жизнедеятельностью</w:t>
      </w:r>
      <w:r>
        <w:rPr>
          <w:color w:val="auto"/>
          <w:sz w:val="28"/>
          <w:szCs w:val="28"/>
        </w:rPr>
        <w:t xml:space="preserve"> </w:t>
      </w:r>
      <w:r w:rsidRPr="00351BFB">
        <w:rPr>
          <w:color w:val="auto"/>
          <w:sz w:val="28"/>
          <w:szCs w:val="28"/>
        </w:rPr>
        <w:t xml:space="preserve">учащихся и ценности могут усваиваться в форме отдельных нравственно ориентированных поступков;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- на третьем уровне организуются необходимые условия для участия учащихся в нравственно-ориентированной, социально значимой деятельности и приобретения элементов опыта нравственного поведения и жизни.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Переход от одного уровня результатов к другому должен быть </w:t>
      </w:r>
      <w:proofErr w:type="gramStart"/>
      <w:r w:rsidRPr="00351BFB">
        <w:rPr>
          <w:color w:val="auto"/>
          <w:sz w:val="28"/>
          <w:szCs w:val="28"/>
        </w:rPr>
        <w:t>последовательным</w:t>
      </w:r>
      <w:proofErr w:type="gramEnd"/>
      <w:r w:rsidRPr="00351BFB">
        <w:rPr>
          <w:color w:val="auto"/>
          <w:sz w:val="28"/>
          <w:szCs w:val="28"/>
        </w:rPr>
        <w:t xml:space="preserve">, постепенным. </w:t>
      </w:r>
    </w:p>
    <w:p w:rsidR="003A13E5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lastRenderedPageBreak/>
        <w:t>Достижение трёх уровней воспитательных результатов обеспечивает формирование значимых элементов духовно-нравственного развития и воспитания учащихся — присвоение базовых национальных ценностей, формирование основ российской идентичности, ук</w:t>
      </w:r>
      <w:r>
        <w:rPr>
          <w:color w:val="auto"/>
          <w:sz w:val="28"/>
          <w:szCs w:val="28"/>
        </w:rPr>
        <w:t>репление духовного и социально-</w:t>
      </w:r>
      <w:r w:rsidRPr="00351BFB">
        <w:rPr>
          <w:color w:val="auto"/>
          <w:sz w:val="28"/>
          <w:szCs w:val="28"/>
        </w:rPr>
        <w:t xml:space="preserve">психологического здоровья, развитие нравственного самосознания, позитивного отношения к жизни, доверия к людям и обществу и т. д. (Приложение </w:t>
      </w:r>
      <w:r>
        <w:rPr>
          <w:color w:val="auto"/>
          <w:sz w:val="28"/>
          <w:szCs w:val="28"/>
        </w:rPr>
        <w:t>2</w:t>
      </w:r>
      <w:r w:rsidRPr="00351BFB">
        <w:rPr>
          <w:color w:val="auto"/>
          <w:sz w:val="28"/>
          <w:szCs w:val="28"/>
        </w:rPr>
        <w:t>)</w:t>
      </w:r>
    </w:p>
    <w:p w:rsidR="003A13E5" w:rsidRPr="00351BFB" w:rsidRDefault="003A13E5" w:rsidP="003A13E5">
      <w:pPr>
        <w:spacing w:after="0"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Мониторинг уровня сформированности духовно-нравственного развития и воспитания младших школьников</w:t>
      </w:r>
      <w:r>
        <w:rPr>
          <w:b/>
          <w:color w:val="auto"/>
          <w:sz w:val="28"/>
          <w:szCs w:val="28"/>
        </w:rPr>
        <w:t>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Оценка воспитательной деятельности является неотъемлемой частью реализации программы духовно-нравственного развития и воспитания, </w:t>
      </w:r>
      <w:proofErr w:type="gramStart"/>
      <w:r w:rsidRPr="00351BFB">
        <w:rPr>
          <w:color w:val="auto"/>
          <w:sz w:val="28"/>
          <w:szCs w:val="28"/>
        </w:rPr>
        <w:t>обучающихся</w:t>
      </w:r>
      <w:proofErr w:type="gramEnd"/>
      <w:r w:rsidRPr="00351BFB">
        <w:rPr>
          <w:color w:val="auto"/>
          <w:sz w:val="28"/>
          <w:szCs w:val="28"/>
        </w:rPr>
        <w:t xml:space="preserve"> на ступени начального общего образования. В качестве инструмента мониторинга уровня сформированности духовно-нравственного развития и воспитания используется комплект А.А. Логиновой, А.Я. Данилюка «Духовно-нравственное развитие и воспитание учащихся. Мониторинг результатов».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b/>
          <w:bCs/>
          <w:color w:val="auto"/>
          <w:sz w:val="28"/>
          <w:szCs w:val="28"/>
        </w:rPr>
      </w:pPr>
      <w:r w:rsidRPr="00351BFB">
        <w:rPr>
          <w:bCs/>
          <w:color w:val="auto"/>
          <w:sz w:val="28"/>
          <w:szCs w:val="28"/>
        </w:rPr>
        <w:t>Мониторинг позволяет выполнять исследования в нескольких направлениях</w:t>
      </w:r>
      <w:r>
        <w:rPr>
          <w:b/>
          <w:bCs/>
          <w:color w:val="auto"/>
          <w:sz w:val="28"/>
          <w:szCs w:val="28"/>
        </w:rPr>
        <w:t>: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исследование особенностей духовно-нравственного развития и воспитания учащихся (особенности развития, динамика показателей в течение года по основным направлениям программы)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исследование целостной развивающей образовательной среды (урочная, внеурочная, внешкольная деятельность, нравственный уклад школьной жизни: создание благоприятных условий и мероприятий для нравственного развития школьников, а также динамика изменений среды в течение года)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- исследование взаимодействия с семьями воспитанников в рамках реализации программы (динамика сотрудничества)</w:t>
      </w:r>
      <w:r w:rsidRPr="00351BFB">
        <w:rPr>
          <w:bCs/>
          <w:i/>
          <w:color w:val="auto"/>
          <w:sz w:val="28"/>
          <w:szCs w:val="28"/>
        </w:rPr>
        <w:t xml:space="preserve"> 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Мониторинг позволяет</w:t>
      </w:r>
      <w:r w:rsidRPr="00351BFB">
        <w:rPr>
          <w:color w:val="auto"/>
          <w:sz w:val="28"/>
          <w:szCs w:val="28"/>
        </w:rPr>
        <w:t xml:space="preserve"> отслеживать динамику духовно-нравственного развития учащихся в течение учебного года, динамику развития учащихся, </w:t>
      </w:r>
      <w:r w:rsidRPr="00351BFB">
        <w:rPr>
          <w:color w:val="auto"/>
          <w:sz w:val="28"/>
          <w:szCs w:val="28"/>
        </w:rPr>
        <w:lastRenderedPageBreak/>
        <w:t>изменения в образовательной среде и во взаимодействии с родителями учащихся с 1 по 4 класс.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351BFB">
        <w:rPr>
          <w:color w:val="auto"/>
          <w:sz w:val="28"/>
          <w:szCs w:val="28"/>
          <w:shd w:val="clear" w:color="auto" w:fill="FFFFFF"/>
        </w:rPr>
        <w:t>Перед началом исследования родители были ознакомлены с содержанием и возможностями их участия в исследовании и воспитательной программе.</w:t>
      </w:r>
    </w:p>
    <w:p w:rsidR="003A13E5" w:rsidRPr="00351BFB" w:rsidRDefault="003A13E5" w:rsidP="003A13E5">
      <w:pPr>
        <w:pStyle w:val="a3"/>
        <w:spacing w:after="0" w:line="360" w:lineRule="auto"/>
        <w:ind w:left="0" w:firstLine="567"/>
        <w:jc w:val="both"/>
        <w:rPr>
          <w:color w:val="auto"/>
          <w:sz w:val="24"/>
          <w:szCs w:val="24"/>
        </w:rPr>
      </w:pPr>
      <w:r w:rsidRPr="00351BFB">
        <w:rPr>
          <w:color w:val="auto"/>
          <w:sz w:val="28"/>
          <w:szCs w:val="28"/>
        </w:rPr>
        <w:t>Мониторинг исследования учащихся в 1-4 классах содержит 5 основных блоков. Они перекликаются с основными направлениями Программы.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5191"/>
      </w:tblGrid>
      <w:tr w:rsidR="003A13E5" w:rsidRPr="00351BFB" w:rsidTr="003A13E5">
        <w:tc>
          <w:tcPr>
            <w:tcW w:w="4568" w:type="dxa"/>
          </w:tcPr>
          <w:p w:rsidR="003A13E5" w:rsidRPr="00351BFB" w:rsidRDefault="003A13E5" w:rsidP="003A13E5">
            <w:pPr>
              <w:spacing w:after="0"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Блоки исследования</w:t>
            </w:r>
          </w:p>
        </w:tc>
        <w:tc>
          <w:tcPr>
            <w:tcW w:w="5528" w:type="dxa"/>
          </w:tcPr>
          <w:p w:rsidR="003A13E5" w:rsidRPr="00351BFB" w:rsidRDefault="003A13E5" w:rsidP="003A13E5">
            <w:pPr>
              <w:spacing w:after="0" w:line="360" w:lineRule="auto"/>
              <w:ind w:firstLine="34"/>
              <w:jc w:val="center"/>
              <w:rPr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Направления воспитания</w:t>
            </w:r>
          </w:p>
        </w:tc>
      </w:tr>
      <w:tr w:rsidR="003A13E5" w:rsidRPr="00351BFB" w:rsidTr="003A13E5">
        <w:tc>
          <w:tcPr>
            <w:tcW w:w="4568" w:type="dxa"/>
          </w:tcPr>
          <w:p w:rsidR="003A13E5" w:rsidRPr="00351BFB" w:rsidRDefault="003A13E5" w:rsidP="003A13E5">
            <w:pPr>
              <w:spacing w:after="0" w:line="360" w:lineRule="auto"/>
              <w:ind w:left="66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Блок 1.</w:t>
            </w:r>
            <w:r w:rsidRPr="00351BFB">
              <w:rPr>
                <w:color w:val="auto"/>
                <w:sz w:val="28"/>
                <w:szCs w:val="28"/>
              </w:rPr>
              <w:t xml:space="preserve"> Исследование социального развития младших школьников</w:t>
            </w:r>
          </w:p>
        </w:tc>
        <w:tc>
          <w:tcPr>
            <w:tcW w:w="5528" w:type="dxa"/>
          </w:tcPr>
          <w:p w:rsidR="003A13E5" w:rsidRPr="00351BFB" w:rsidRDefault="003A13E5" w:rsidP="003A13E5">
            <w:pPr>
              <w:spacing w:after="0" w:line="36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rStyle w:val="c2"/>
                <w:b/>
                <w:bCs/>
                <w:color w:val="auto"/>
                <w:sz w:val="28"/>
                <w:szCs w:val="28"/>
              </w:rPr>
              <w:t>Направление 1</w:t>
            </w:r>
            <w:r w:rsidRPr="00351BFB">
              <w:rPr>
                <w:rStyle w:val="c2"/>
                <w:bCs/>
                <w:color w:val="auto"/>
                <w:sz w:val="28"/>
                <w:szCs w:val="28"/>
              </w:rPr>
              <w:t xml:space="preserve">. </w:t>
            </w:r>
            <w:r w:rsidRPr="00351BFB">
              <w:rPr>
                <w:color w:val="auto"/>
                <w:sz w:val="28"/>
                <w:szCs w:val="28"/>
              </w:rPr>
              <w:t>«Ученик – патриот и гражданин»</w:t>
            </w:r>
            <w:r w:rsidRPr="00351BFB">
              <w:rPr>
                <w:rStyle w:val="c0"/>
                <w:color w:val="auto"/>
                <w:sz w:val="28"/>
                <w:szCs w:val="28"/>
              </w:rPr>
              <w:t> </w:t>
            </w:r>
          </w:p>
        </w:tc>
      </w:tr>
      <w:tr w:rsidR="003A13E5" w:rsidRPr="00351BFB" w:rsidTr="003A13E5">
        <w:tc>
          <w:tcPr>
            <w:tcW w:w="4568" w:type="dxa"/>
          </w:tcPr>
          <w:p w:rsidR="003A13E5" w:rsidRPr="00351BFB" w:rsidRDefault="003A13E5" w:rsidP="003A13E5">
            <w:pPr>
              <w:spacing w:after="0" w:line="360" w:lineRule="auto"/>
              <w:ind w:left="66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Блок 2.</w:t>
            </w:r>
            <w:r w:rsidRPr="00351BFB">
              <w:rPr>
                <w:color w:val="auto"/>
                <w:sz w:val="28"/>
                <w:szCs w:val="28"/>
              </w:rPr>
              <w:t xml:space="preserve"> Исследование нравственной сферы младших школьников</w:t>
            </w:r>
          </w:p>
        </w:tc>
        <w:tc>
          <w:tcPr>
            <w:tcW w:w="5528" w:type="dxa"/>
          </w:tcPr>
          <w:p w:rsidR="003A13E5" w:rsidRPr="00351BFB" w:rsidRDefault="003A13E5" w:rsidP="003A13E5">
            <w:pPr>
              <w:tabs>
                <w:tab w:val="left" w:pos="8820"/>
              </w:tabs>
              <w:spacing w:after="0" w:line="360" w:lineRule="auto"/>
              <w:rPr>
                <w:color w:val="auto"/>
                <w:sz w:val="28"/>
                <w:szCs w:val="28"/>
              </w:rPr>
            </w:pPr>
            <w:r w:rsidRPr="00351BFB">
              <w:rPr>
                <w:rStyle w:val="c2"/>
                <w:b/>
                <w:bCs/>
                <w:color w:val="auto"/>
                <w:sz w:val="28"/>
                <w:szCs w:val="28"/>
              </w:rPr>
              <w:t>Направление 2</w:t>
            </w:r>
            <w:r w:rsidRPr="00351BFB">
              <w:rPr>
                <w:rStyle w:val="c2"/>
                <w:bCs/>
                <w:color w:val="auto"/>
                <w:sz w:val="28"/>
                <w:szCs w:val="28"/>
              </w:rPr>
              <w:t xml:space="preserve">. </w:t>
            </w:r>
            <w:r w:rsidRPr="00351BFB">
              <w:rPr>
                <w:color w:val="auto"/>
                <w:sz w:val="28"/>
                <w:szCs w:val="28"/>
              </w:rPr>
              <w:t>«Ученик и его нравственность»</w:t>
            </w:r>
          </w:p>
          <w:p w:rsidR="003A13E5" w:rsidRPr="00351BFB" w:rsidRDefault="003A13E5" w:rsidP="003A13E5">
            <w:pPr>
              <w:spacing w:after="0" w:line="36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rStyle w:val="c0"/>
                <w:color w:val="auto"/>
                <w:sz w:val="28"/>
                <w:szCs w:val="28"/>
              </w:rPr>
              <w:t> </w:t>
            </w:r>
          </w:p>
        </w:tc>
      </w:tr>
      <w:tr w:rsidR="003A13E5" w:rsidRPr="00351BFB" w:rsidTr="003A13E5">
        <w:tc>
          <w:tcPr>
            <w:tcW w:w="4568" w:type="dxa"/>
          </w:tcPr>
          <w:p w:rsidR="003A13E5" w:rsidRPr="00351BFB" w:rsidRDefault="003A13E5" w:rsidP="003A13E5">
            <w:pPr>
              <w:spacing w:after="0" w:line="360" w:lineRule="auto"/>
              <w:ind w:left="66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Блок 3</w:t>
            </w:r>
            <w:r w:rsidRPr="00351BFB">
              <w:rPr>
                <w:color w:val="auto"/>
                <w:sz w:val="28"/>
                <w:szCs w:val="28"/>
              </w:rPr>
              <w:t>. Исследование отношения младших школьников к учению и труду</w:t>
            </w:r>
          </w:p>
        </w:tc>
        <w:tc>
          <w:tcPr>
            <w:tcW w:w="5528" w:type="dxa"/>
          </w:tcPr>
          <w:p w:rsidR="003A13E5" w:rsidRPr="00351BFB" w:rsidRDefault="003A13E5" w:rsidP="003A13E5">
            <w:pPr>
              <w:tabs>
                <w:tab w:val="left" w:pos="8820"/>
              </w:tabs>
              <w:spacing w:after="0" w:line="360" w:lineRule="auto"/>
              <w:rPr>
                <w:color w:val="auto"/>
                <w:sz w:val="28"/>
                <w:szCs w:val="28"/>
              </w:rPr>
            </w:pPr>
            <w:r w:rsidRPr="00351BFB">
              <w:rPr>
                <w:rStyle w:val="c2"/>
                <w:b/>
                <w:bCs/>
                <w:color w:val="auto"/>
                <w:sz w:val="28"/>
                <w:szCs w:val="28"/>
              </w:rPr>
              <w:t>Направление 3</w:t>
            </w:r>
            <w:r w:rsidRPr="00351BFB">
              <w:rPr>
                <w:rStyle w:val="c2"/>
                <w:bCs/>
                <w:color w:val="auto"/>
                <w:sz w:val="28"/>
                <w:szCs w:val="28"/>
              </w:rPr>
              <w:t xml:space="preserve">. </w:t>
            </w:r>
            <w:r w:rsidRPr="00351BFB">
              <w:rPr>
                <w:color w:val="auto"/>
                <w:sz w:val="28"/>
                <w:szCs w:val="28"/>
              </w:rPr>
              <w:t>«Ученик и школа»</w:t>
            </w:r>
          </w:p>
          <w:p w:rsidR="003A13E5" w:rsidRPr="00351BFB" w:rsidRDefault="003A13E5" w:rsidP="003A13E5">
            <w:pPr>
              <w:spacing w:after="0"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A13E5" w:rsidRPr="00351BFB" w:rsidTr="003A13E5">
        <w:tc>
          <w:tcPr>
            <w:tcW w:w="4568" w:type="dxa"/>
          </w:tcPr>
          <w:p w:rsidR="003A13E5" w:rsidRPr="00351BFB" w:rsidRDefault="003A13E5" w:rsidP="003A13E5">
            <w:pPr>
              <w:spacing w:after="0" w:line="360" w:lineRule="auto"/>
              <w:ind w:left="66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Блок 4.</w:t>
            </w:r>
            <w:r w:rsidRPr="00351BFB">
              <w:rPr>
                <w:color w:val="auto"/>
                <w:sz w:val="28"/>
                <w:szCs w:val="28"/>
              </w:rPr>
              <w:t xml:space="preserve"> Исследование ценностного отношения младших школьников к природе и окружающей среде</w:t>
            </w:r>
          </w:p>
        </w:tc>
        <w:tc>
          <w:tcPr>
            <w:tcW w:w="5528" w:type="dxa"/>
          </w:tcPr>
          <w:p w:rsidR="003A13E5" w:rsidRPr="00351BFB" w:rsidRDefault="003A13E5" w:rsidP="003A13E5">
            <w:pPr>
              <w:tabs>
                <w:tab w:val="left" w:pos="8820"/>
              </w:tabs>
              <w:spacing w:after="0" w:line="360" w:lineRule="auto"/>
              <w:rPr>
                <w:color w:val="auto"/>
                <w:sz w:val="28"/>
                <w:szCs w:val="28"/>
              </w:rPr>
            </w:pPr>
            <w:r w:rsidRPr="00351BFB">
              <w:rPr>
                <w:rStyle w:val="c2"/>
                <w:b/>
                <w:bCs/>
                <w:color w:val="auto"/>
                <w:sz w:val="28"/>
                <w:szCs w:val="28"/>
              </w:rPr>
              <w:t>Направление 4</w:t>
            </w:r>
            <w:r w:rsidRPr="00351BFB">
              <w:rPr>
                <w:rStyle w:val="c2"/>
                <w:bCs/>
                <w:color w:val="auto"/>
                <w:sz w:val="28"/>
                <w:szCs w:val="28"/>
              </w:rPr>
              <w:t xml:space="preserve">. </w:t>
            </w:r>
            <w:r w:rsidRPr="00351BFB">
              <w:rPr>
                <w:color w:val="auto"/>
                <w:sz w:val="28"/>
                <w:szCs w:val="28"/>
              </w:rPr>
              <w:t>«Ученик и его отношение к природе»</w:t>
            </w:r>
          </w:p>
          <w:p w:rsidR="003A13E5" w:rsidRPr="00351BFB" w:rsidRDefault="003A13E5" w:rsidP="003A13E5">
            <w:pPr>
              <w:spacing w:after="0"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A13E5" w:rsidRPr="00351BFB" w:rsidTr="003A13E5">
        <w:tc>
          <w:tcPr>
            <w:tcW w:w="4568" w:type="dxa"/>
          </w:tcPr>
          <w:p w:rsidR="003A13E5" w:rsidRPr="00351BFB" w:rsidRDefault="003A13E5" w:rsidP="003A13E5">
            <w:pPr>
              <w:spacing w:after="0" w:line="36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Блок 5</w:t>
            </w:r>
            <w:r w:rsidRPr="00351BFB">
              <w:rPr>
                <w:color w:val="auto"/>
                <w:sz w:val="28"/>
                <w:szCs w:val="28"/>
              </w:rPr>
              <w:t>. Исследование эстетического развития младших школьников</w:t>
            </w:r>
          </w:p>
        </w:tc>
        <w:tc>
          <w:tcPr>
            <w:tcW w:w="5528" w:type="dxa"/>
          </w:tcPr>
          <w:p w:rsidR="003A13E5" w:rsidRPr="00351BFB" w:rsidRDefault="003A13E5" w:rsidP="003A13E5">
            <w:pPr>
              <w:spacing w:after="0" w:line="36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rStyle w:val="c2"/>
                <w:b/>
                <w:bCs/>
                <w:color w:val="auto"/>
                <w:sz w:val="28"/>
                <w:szCs w:val="28"/>
              </w:rPr>
              <w:t>Направление 6</w:t>
            </w:r>
            <w:r w:rsidRPr="00351BFB">
              <w:rPr>
                <w:rStyle w:val="c2"/>
                <w:bCs/>
                <w:color w:val="auto"/>
                <w:sz w:val="28"/>
                <w:szCs w:val="28"/>
              </w:rPr>
              <w:t xml:space="preserve">. </w:t>
            </w:r>
            <w:r w:rsidRPr="00351BFB">
              <w:rPr>
                <w:color w:val="auto"/>
                <w:sz w:val="28"/>
                <w:szCs w:val="28"/>
              </w:rPr>
              <w:t xml:space="preserve">«Ученик и мир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прекрасного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>»</w:t>
            </w:r>
          </w:p>
          <w:p w:rsidR="003A13E5" w:rsidRPr="00351BFB" w:rsidRDefault="003A13E5" w:rsidP="003A13E5">
            <w:pPr>
              <w:spacing w:after="0"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Диагностический комплект</w:t>
      </w:r>
      <w:r w:rsidRPr="00351BFB">
        <w:rPr>
          <w:color w:val="auto"/>
          <w:sz w:val="28"/>
          <w:szCs w:val="28"/>
        </w:rPr>
        <w:t xml:space="preserve"> </w:t>
      </w:r>
      <w:r w:rsidRPr="00351BFB">
        <w:rPr>
          <w:rFonts w:eastAsia="Times New Roman"/>
          <w:iCs/>
          <w:color w:val="auto"/>
          <w:sz w:val="28"/>
          <w:szCs w:val="28"/>
        </w:rPr>
        <w:t>«Духовно - нравственное развитие учащихся. Мониторинг результатов»</w:t>
      </w:r>
      <w:r w:rsidRPr="00351BFB">
        <w:rPr>
          <w:rFonts w:eastAsia="Times New Roman"/>
          <w:color w:val="auto"/>
          <w:sz w:val="28"/>
          <w:szCs w:val="28"/>
        </w:rPr>
        <w:t xml:space="preserve"> состоит</w:t>
      </w:r>
      <w:r w:rsidRPr="00351BFB">
        <w:rPr>
          <w:color w:val="auto"/>
          <w:sz w:val="28"/>
          <w:szCs w:val="28"/>
        </w:rPr>
        <w:t xml:space="preserve"> из трех книг: методическое пособие для каждого класса, рабочий блокнот для педагога, рабочая тетрадь для каждого класса.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- 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Рабочий блокнот для педагога 1-4 класс.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64с.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color w:val="auto"/>
          <w:sz w:val="28"/>
          <w:szCs w:val="28"/>
        </w:rPr>
        <w:lastRenderedPageBreak/>
        <w:t xml:space="preserve">- 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1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79с.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- Логинова А.А. Духовно-нравственное развитие и воспитание учащихся. Мониторинг результатов. Книга моих размышлений. 1 класс : учеб. пособие для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общеобразоват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32с.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color w:val="auto"/>
          <w:sz w:val="28"/>
          <w:szCs w:val="28"/>
        </w:rPr>
        <w:t xml:space="preserve">- 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2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94с.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- Логинова А.А. Духовно-нравственное развитие и воспитание учащихся. Мониторинг результатов. Книга моих размышлений. 2 класс : учеб. пособие для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общеобразоват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48с.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color w:val="auto"/>
          <w:sz w:val="28"/>
          <w:szCs w:val="28"/>
        </w:rPr>
        <w:t xml:space="preserve">- 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3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88с.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- Логинова А.А. Духовно-нравственное развитие и воспитание учащихся. Мониторинг результатов. Книга моих размышлений. 3 класс : учеб. пособие для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общеобразоват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48с.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color w:val="auto"/>
          <w:sz w:val="28"/>
          <w:szCs w:val="28"/>
        </w:rPr>
        <w:t xml:space="preserve">- 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4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2013. – 101с.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- Логинова А.А. Духовно-нравственное развитие и воспитание учащихся. Мониторинг результатов. Книга моих размышлений. 4 класс : учеб. пособие для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общеобразоват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48с.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В </w:t>
      </w:r>
      <w:r w:rsidRPr="00351BFB">
        <w:rPr>
          <w:b/>
          <w:color w:val="auto"/>
          <w:sz w:val="28"/>
          <w:szCs w:val="28"/>
        </w:rPr>
        <w:t>«Книгу моих размышлений»</w:t>
      </w:r>
      <w:r w:rsidRPr="00351BFB">
        <w:rPr>
          <w:color w:val="auto"/>
          <w:sz w:val="28"/>
          <w:szCs w:val="28"/>
        </w:rPr>
        <w:t xml:space="preserve"> входят упражнения, позволяющие оценить динамику нравственного развития и воспитания учащихся. Каждый </w:t>
      </w:r>
      <w:r w:rsidRPr="00351BFB">
        <w:rPr>
          <w:color w:val="auto"/>
          <w:sz w:val="28"/>
          <w:szCs w:val="28"/>
        </w:rPr>
        <w:lastRenderedPageBreak/>
        <w:t>ребенок является автором этой книги, размышляя в ней о важных проблемах, в частности: что такое доброта, честность, дружба, что такое красота природы и многое другое. Дети задумываются о необходимости соблюдения норм морали, об отношениях с одноклассниками и близкими людьми, пытаются проанализировать своё поведение.  В тетради содержатся упражнения для исследований по каждому из блоков программы на контрольном этапе (в начале учебного года) и интерпретационном этапе (в конец учебного года).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Методическое пособие</w:t>
      </w:r>
      <w:r w:rsidRPr="00351BFB">
        <w:rPr>
          <w:color w:val="auto"/>
          <w:sz w:val="28"/>
          <w:szCs w:val="28"/>
        </w:rPr>
        <w:t xml:space="preserve"> включает в себя подробное описание организации и содержания мониторинга: основные направления работы; методические рекомендации по работе с комплектом. Также в методическом пособии можно найти подробное описание каждого упражнения, рекомендации по интерпретации результатов исследования, обработке данных и фиксации результатов.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Блокнот</w:t>
      </w:r>
      <w:r w:rsidRPr="00351BFB">
        <w:rPr>
          <w:color w:val="auto"/>
          <w:sz w:val="28"/>
          <w:szCs w:val="28"/>
        </w:rPr>
        <w:t xml:space="preserve"> является составной частью учебно-методического комплекта и представляет собой набор бланков для исследования. В блокноте предлагаются материалы, позволяющие педагогу отразить   исследования, описать планирование основных направлений воспитательной деятельности, составить характеристику класса по итогам реализации программ.</w:t>
      </w:r>
    </w:p>
    <w:p w:rsidR="003A13E5" w:rsidRPr="00351BFB" w:rsidRDefault="003A13E5" w:rsidP="003A13E5">
      <w:pPr>
        <w:spacing w:after="0" w:line="360" w:lineRule="auto"/>
        <w:ind w:firstLine="567"/>
        <w:jc w:val="both"/>
        <w:rPr>
          <w:b/>
          <w:color w:val="auto"/>
          <w:sz w:val="28"/>
          <w:szCs w:val="28"/>
          <w:u w:val="single"/>
        </w:rPr>
      </w:pPr>
      <w:r w:rsidRPr="00351BFB">
        <w:rPr>
          <w:b/>
          <w:color w:val="auto"/>
          <w:sz w:val="28"/>
          <w:szCs w:val="28"/>
          <w:u w:val="single"/>
        </w:rPr>
        <w:t>Этапы мониторинга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bCs/>
          <w:color w:val="auto"/>
          <w:sz w:val="28"/>
          <w:szCs w:val="28"/>
        </w:rPr>
        <w:t>Этап 1</w:t>
      </w:r>
      <w:r w:rsidRPr="00351BFB">
        <w:rPr>
          <w:b/>
          <w:bCs/>
          <w:i/>
          <w:iCs/>
          <w:color w:val="auto"/>
          <w:sz w:val="28"/>
          <w:szCs w:val="28"/>
        </w:rPr>
        <w:t xml:space="preserve">. </w:t>
      </w:r>
      <w:r w:rsidRPr="00351BFB">
        <w:rPr>
          <w:i/>
          <w:iCs/>
          <w:color w:val="auto"/>
          <w:sz w:val="28"/>
          <w:szCs w:val="28"/>
        </w:rPr>
        <w:t xml:space="preserve">Контрольный </w:t>
      </w:r>
      <w:r w:rsidRPr="00351BFB">
        <w:rPr>
          <w:color w:val="auto"/>
          <w:sz w:val="28"/>
          <w:szCs w:val="28"/>
        </w:rPr>
        <w:t>этап исследования (начало учебного года, 1 четверть) ориентирован на сбор данных до реализации программы духовно-нравственного развития и воспитания.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bCs/>
          <w:color w:val="auto"/>
          <w:sz w:val="28"/>
          <w:szCs w:val="28"/>
        </w:rPr>
        <w:t>Этап 2</w:t>
      </w:r>
      <w:r w:rsidRPr="00351BFB">
        <w:rPr>
          <w:i/>
          <w:iCs/>
          <w:color w:val="auto"/>
          <w:sz w:val="28"/>
          <w:szCs w:val="28"/>
        </w:rPr>
        <w:t xml:space="preserve">. Формирующий </w:t>
      </w:r>
      <w:r w:rsidRPr="00351BFB">
        <w:rPr>
          <w:color w:val="auto"/>
          <w:sz w:val="28"/>
          <w:szCs w:val="28"/>
        </w:rPr>
        <w:t>этап исследования (в течение всего учебного года) предполагается реализация основных направлений программы (воспитание нравственных чувств, гражданственности, экологическое воспитание, эстетическое и воспитание трудолюбия); выполнение и корректировку плана воспитательной работы.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b/>
          <w:bCs/>
          <w:color w:val="auto"/>
          <w:sz w:val="28"/>
          <w:szCs w:val="28"/>
        </w:rPr>
        <w:t xml:space="preserve">Этап 3. </w:t>
      </w:r>
      <w:r w:rsidRPr="00351BFB">
        <w:rPr>
          <w:i/>
          <w:iCs/>
          <w:color w:val="auto"/>
          <w:sz w:val="28"/>
          <w:szCs w:val="28"/>
        </w:rPr>
        <w:t>Интерпретационный</w:t>
      </w:r>
      <w:r w:rsidRPr="00351BFB">
        <w:rPr>
          <w:color w:val="auto"/>
          <w:sz w:val="28"/>
          <w:szCs w:val="28"/>
        </w:rPr>
        <w:t xml:space="preserve"> этап исследования (конец учебного года, 4 четверть) ориентирован на сбор данных исследования после реализации </w:t>
      </w:r>
      <w:r w:rsidRPr="00351BFB">
        <w:rPr>
          <w:color w:val="auto"/>
          <w:sz w:val="28"/>
          <w:szCs w:val="28"/>
        </w:rPr>
        <w:lastRenderedPageBreak/>
        <w:t>программы. Заключительный этап предполагает подготовку отчётных материалов по схемам (таблицам) в Блокноте.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>Блоки и параметры исследования с первого по четвертый кла</w:t>
      </w:r>
      <w:proofErr w:type="gramStart"/>
      <w:r w:rsidRPr="00351BFB">
        <w:rPr>
          <w:color w:val="auto"/>
          <w:sz w:val="28"/>
          <w:szCs w:val="28"/>
        </w:rPr>
        <w:t>сс скв</w:t>
      </w:r>
      <w:proofErr w:type="gramEnd"/>
      <w:r w:rsidRPr="00351BFB">
        <w:rPr>
          <w:color w:val="auto"/>
          <w:sz w:val="28"/>
          <w:szCs w:val="28"/>
        </w:rPr>
        <w:t xml:space="preserve">озные. С каждым годом лишь задания в упражнениях усложняются. (Приложение </w:t>
      </w:r>
      <w:r>
        <w:rPr>
          <w:color w:val="auto"/>
          <w:sz w:val="28"/>
          <w:szCs w:val="28"/>
        </w:rPr>
        <w:t>3</w:t>
      </w:r>
      <w:r w:rsidRPr="00351BFB">
        <w:rPr>
          <w:color w:val="auto"/>
          <w:sz w:val="28"/>
          <w:szCs w:val="28"/>
        </w:rPr>
        <w:t>)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351BFB">
        <w:rPr>
          <w:b/>
          <w:color w:val="auto"/>
          <w:sz w:val="28"/>
          <w:szCs w:val="28"/>
          <w:shd w:val="clear" w:color="auto" w:fill="FFFFFF"/>
        </w:rPr>
        <w:t>Блок 1. Исследование социального развития младших школьников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351BFB">
        <w:rPr>
          <w:color w:val="auto"/>
          <w:sz w:val="28"/>
          <w:szCs w:val="28"/>
          <w:shd w:val="clear" w:color="auto" w:fill="FFFFFF"/>
        </w:rPr>
        <w:t xml:space="preserve">В рамках исследования социального развития младших школьников представляется важным рассмотрение сформированности социальной идентичности – принадлежности к народу и стране. 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351BFB">
        <w:rPr>
          <w:color w:val="auto"/>
          <w:sz w:val="28"/>
          <w:szCs w:val="28"/>
          <w:shd w:val="clear" w:color="auto" w:fill="FFFFFF"/>
        </w:rPr>
        <w:t>Знание государственных символов является одним из показателей сформированности принципов гражданственности и патриотизма у учащихся. Объём знаний об историческом происхождении государственных символов, их значении, функциональном назначении и правилах использования является показателем социального развития младшего школьника и первичной характеристикой формирования его патриотических чувств.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b/>
          <w:color w:val="auto"/>
          <w:sz w:val="28"/>
          <w:szCs w:val="28"/>
          <w:lang w:eastAsia="ru-RU"/>
        </w:rPr>
        <w:t>Блок 2. Исследование нравственной сферы младших школьников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Исследователи формирования личности в детском возрасте в качестве важнейшего новообразования и основного направления развития нравственной в старшем дошкольном и младшем школьном возрасте выделяют возникновение и формирование «внутренних этических инстанций» (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Л.С.Выгодский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Д.Б.Эльконин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Л.И.Божович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), что предполагает усвоение учащимися моральных норм, знание нравственных качеств личности, а также формирование привычек форм нравственного поведения.</w:t>
      </w:r>
      <w:proofErr w:type="gramEnd"/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b/>
          <w:i w:val="0"/>
          <w:color w:val="auto"/>
          <w:sz w:val="28"/>
          <w:szCs w:val="28"/>
        </w:rPr>
      </w:pPr>
      <w:r w:rsidRPr="00351BFB">
        <w:rPr>
          <w:rStyle w:val="a5"/>
          <w:b/>
          <w:i w:val="0"/>
          <w:color w:val="auto"/>
          <w:sz w:val="28"/>
          <w:szCs w:val="28"/>
        </w:rPr>
        <w:t>Блок 3. Исследование отношения младших школьников к учению и труду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351BFB">
        <w:rPr>
          <w:rStyle w:val="a5"/>
          <w:i w:val="0"/>
          <w:color w:val="auto"/>
          <w:sz w:val="28"/>
          <w:szCs w:val="28"/>
        </w:rPr>
        <w:t xml:space="preserve">С поступлением детей в школу серьезно меняется весь образ их жизни: существенно вырастают требования к ребенку, увеличивается ответственность первоклассников перед взрослыми и самим собой, а полученные отметки воспринимаются как оценка его личности. Поэтому важно наблюдать за тем, насколько успешно, насколько успешно учащиеся справляются за изменениями в своей жизни, осваивают новую социальную роль школьника. Гармоничное </w:t>
      </w:r>
      <w:r w:rsidRPr="00351BFB">
        <w:rPr>
          <w:rStyle w:val="a5"/>
          <w:i w:val="0"/>
          <w:color w:val="auto"/>
          <w:sz w:val="28"/>
          <w:szCs w:val="28"/>
        </w:rPr>
        <w:lastRenderedPageBreak/>
        <w:t>своевременное формирование позиции младшего школьника существенно влияет на дальнейшее личностное развитие и является залогом успешного обучения в будущем. Исследование сформированности внутренней позиции младшего школьника включает в себя три компонента: отношение ребенка к школе, процессу обучения и учителю.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351BFB">
        <w:rPr>
          <w:rStyle w:val="a5"/>
          <w:i w:val="0"/>
          <w:color w:val="auto"/>
          <w:sz w:val="28"/>
          <w:szCs w:val="28"/>
        </w:rPr>
        <w:t>При наличии низкого уровня сформированности внутренней позиции школьника родители обязательно информируются, выясняются причины подобного отношения ребенка к обучению (психологическая неготовность ребенка к обучению, особенности организации учебного процесса, воспитание в семье и т.д.), при необходимости привлекаются специалисты (социальный психолог, психолог).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b/>
          <w:i w:val="0"/>
          <w:color w:val="auto"/>
          <w:sz w:val="28"/>
          <w:szCs w:val="28"/>
        </w:rPr>
      </w:pPr>
      <w:r w:rsidRPr="00351BFB">
        <w:rPr>
          <w:rStyle w:val="a5"/>
          <w:b/>
          <w:i w:val="0"/>
          <w:color w:val="auto"/>
          <w:sz w:val="28"/>
          <w:szCs w:val="28"/>
        </w:rPr>
        <w:t>Блок 4. Исследование ценностного отношения младших школьников к природе и окружающей среде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351BFB">
        <w:rPr>
          <w:rStyle w:val="a5"/>
          <w:i w:val="0"/>
          <w:color w:val="auto"/>
          <w:sz w:val="28"/>
          <w:szCs w:val="28"/>
        </w:rPr>
        <w:t xml:space="preserve">Воспитание ценностного отношения младших школьников к природе и окружающей среде играет важную роль в нравственном развитии личности и </w:t>
      </w:r>
      <w:proofErr w:type="gramStart"/>
      <w:r w:rsidRPr="00351BFB">
        <w:rPr>
          <w:rStyle w:val="a5"/>
          <w:i w:val="0"/>
          <w:color w:val="auto"/>
          <w:sz w:val="28"/>
          <w:szCs w:val="28"/>
        </w:rPr>
        <w:t>предполагает</w:t>
      </w:r>
      <w:proofErr w:type="gramEnd"/>
      <w:r w:rsidRPr="00351BFB">
        <w:rPr>
          <w:rStyle w:val="a5"/>
          <w:i w:val="0"/>
          <w:color w:val="auto"/>
          <w:sz w:val="28"/>
          <w:szCs w:val="28"/>
        </w:rPr>
        <w:t xml:space="preserve"> прежде всего сформированность знаний о правилах поведения на природе. Забота о природе также является проявлением бережного отношения к своей малой родине, к тому родному, что окружает ребенка.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351BFB">
        <w:rPr>
          <w:rStyle w:val="a5"/>
          <w:i w:val="0"/>
          <w:color w:val="auto"/>
          <w:sz w:val="28"/>
          <w:szCs w:val="28"/>
        </w:rPr>
        <w:t>В младшем школьном возрасте представляется наиболее важным наличие у детей теоретических знаний о правилах поведения на природе и бережном отношении к окружающей среде. Сформированность представлений о действиях, которые могут оказывать вредное воздействие на природу или приносить ей пользу, является одним из критериев ценностного отношения младших школьников к окружающей среде, а также позволяет ребенку правильно оценивать собственные поступки и совершать действия, направленные на заботу об окружающей среде.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b/>
          <w:i w:val="0"/>
          <w:color w:val="auto"/>
          <w:sz w:val="28"/>
          <w:szCs w:val="28"/>
        </w:rPr>
      </w:pPr>
      <w:r w:rsidRPr="00351BFB">
        <w:rPr>
          <w:rStyle w:val="a5"/>
          <w:b/>
          <w:i w:val="0"/>
          <w:color w:val="auto"/>
          <w:sz w:val="28"/>
          <w:szCs w:val="28"/>
        </w:rPr>
        <w:t>Блок 5. Исследование эстетического развития младших школьников</w:t>
      </w:r>
    </w:p>
    <w:p w:rsidR="003A13E5" w:rsidRPr="00351BFB" w:rsidRDefault="003A13E5" w:rsidP="003A13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351BFB">
        <w:rPr>
          <w:rStyle w:val="a5"/>
          <w:i w:val="0"/>
          <w:color w:val="auto"/>
          <w:sz w:val="28"/>
          <w:szCs w:val="28"/>
        </w:rPr>
        <w:t>Эстетическое развитие младших школьников и использование в воспитательных программах развивающего потенциала искусства оказывают существенное влияние личности ребенка.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351BFB">
        <w:rPr>
          <w:rStyle w:val="a5"/>
          <w:i w:val="0"/>
          <w:color w:val="auto"/>
          <w:sz w:val="28"/>
          <w:szCs w:val="28"/>
        </w:rPr>
        <w:lastRenderedPageBreak/>
        <w:t xml:space="preserve">Полученные результаты </w:t>
      </w:r>
      <w:r w:rsidRPr="00351BFB">
        <w:rPr>
          <w:rStyle w:val="a5"/>
          <w:b/>
          <w:i w:val="0"/>
          <w:color w:val="auto"/>
          <w:sz w:val="28"/>
          <w:szCs w:val="28"/>
        </w:rPr>
        <w:t>контрольного этапа</w:t>
      </w:r>
      <w:r w:rsidRPr="00351BFB">
        <w:rPr>
          <w:rStyle w:val="a5"/>
          <w:i w:val="0"/>
          <w:color w:val="auto"/>
          <w:sz w:val="28"/>
          <w:szCs w:val="28"/>
        </w:rPr>
        <w:t xml:space="preserve"> (Приложение </w:t>
      </w:r>
      <w:r>
        <w:rPr>
          <w:rStyle w:val="a5"/>
          <w:i w:val="0"/>
          <w:color w:val="auto"/>
          <w:sz w:val="28"/>
          <w:szCs w:val="28"/>
        </w:rPr>
        <w:t>4</w:t>
      </w:r>
      <w:r w:rsidRPr="00351BFB">
        <w:rPr>
          <w:rStyle w:val="a5"/>
          <w:i w:val="0"/>
          <w:color w:val="auto"/>
          <w:sz w:val="28"/>
          <w:szCs w:val="28"/>
        </w:rPr>
        <w:t>.</w:t>
      </w:r>
      <w:r>
        <w:rPr>
          <w:rStyle w:val="a5"/>
          <w:i w:val="0"/>
          <w:color w:val="auto"/>
          <w:sz w:val="28"/>
          <w:szCs w:val="28"/>
        </w:rPr>
        <w:t>1</w:t>
      </w:r>
      <w:r w:rsidRPr="00351BFB">
        <w:rPr>
          <w:rStyle w:val="a5"/>
          <w:i w:val="0"/>
          <w:color w:val="auto"/>
          <w:sz w:val="28"/>
          <w:szCs w:val="28"/>
        </w:rPr>
        <w:t>)</w:t>
      </w:r>
      <w:r>
        <w:rPr>
          <w:rStyle w:val="a5"/>
          <w:i w:val="0"/>
          <w:color w:val="auto"/>
          <w:sz w:val="28"/>
          <w:szCs w:val="28"/>
        </w:rPr>
        <w:t xml:space="preserve"> </w:t>
      </w:r>
      <w:r w:rsidRPr="00351BFB">
        <w:rPr>
          <w:rStyle w:val="a5"/>
          <w:i w:val="0"/>
          <w:color w:val="auto"/>
          <w:sz w:val="28"/>
          <w:szCs w:val="28"/>
        </w:rPr>
        <w:t xml:space="preserve">позволяют выявить проблемные зоны и охарактеризовать особенности нравственного развития и социализации каждого учащегося и класса в целом на каждом этапе исследования, определить приоритетные задачи и направления индивидуального развития учащегося, представить родителям (законным представителям) информацию о результатах воспитательной деятельности в классе, составить систему психолого-педагогических рекомендаций, призванных обеспечить гармоничное развитие учащихся. </w:t>
      </w:r>
      <w:proofErr w:type="gramEnd"/>
    </w:p>
    <w:p w:rsidR="003A13E5" w:rsidRPr="00351BFB" w:rsidRDefault="003A13E5" w:rsidP="003A13E5">
      <w:pPr>
        <w:pStyle w:val="a3"/>
        <w:spacing w:after="0" w:line="360" w:lineRule="auto"/>
        <w:ind w:left="0" w:firstLine="709"/>
        <w:jc w:val="both"/>
        <w:rPr>
          <w:rStyle w:val="a5"/>
          <w:i w:val="0"/>
          <w:color w:val="auto"/>
          <w:sz w:val="28"/>
          <w:szCs w:val="28"/>
        </w:rPr>
      </w:pPr>
      <w:r w:rsidRPr="00351BFB">
        <w:rPr>
          <w:rStyle w:val="a5"/>
          <w:i w:val="0"/>
          <w:color w:val="auto"/>
          <w:sz w:val="28"/>
          <w:szCs w:val="28"/>
        </w:rPr>
        <w:t xml:space="preserve"> </w:t>
      </w:r>
      <w:r w:rsidRPr="00351BFB">
        <w:rPr>
          <w:rStyle w:val="a5"/>
          <w:b/>
          <w:i w:val="0"/>
          <w:color w:val="auto"/>
          <w:sz w:val="28"/>
          <w:szCs w:val="28"/>
        </w:rPr>
        <w:t>В конце учебного</w:t>
      </w:r>
      <w:r w:rsidRPr="00351BFB">
        <w:rPr>
          <w:rStyle w:val="a5"/>
          <w:i w:val="0"/>
          <w:color w:val="auto"/>
          <w:sz w:val="28"/>
          <w:szCs w:val="28"/>
        </w:rPr>
        <w:t xml:space="preserve"> </w:t>
      </w:r>
      <w:r w:rsidRPr="00351BFB">
        <w:rPr>
          <w:rStyle w:val="a5"/>
          <w:b/>
          <w:i w:val="0"/>
          <w:color w:val="auto"/>
          <w:sz w:val="28"/>
          <w:szCs w:val="28"/>
        </w:rPr>
        <w:t>года</w:t>
      </w:r>
      <w:r w:rsidRPr="00351BFB">
        <w:rPr>
          <w:rStyle w:val="a5"/>
          <w:i w:val="0"/>
          <w:color w:val="auto"/>
          <w:sz w:val="28"/>
          <w:szCs w:val="28"/>
        </w:rPr>
        <w:t xml:space="preserve"> организуется работа по проведению интерпретационного этапа мониторинга, ориентированного на сбор данных после реализации программы духовно-нравственного развития и воспитания. </w:t>
      </w:r>
    </w:p>
    <w:p w:rsidR="003A13E5" w:rsidRDefault="003A13E5" w:rsidP="003A13E5">
      <w:pPr>
        <w:spacing w:after="0" w:line="360" w:lineRule="auto"/>
        <w:ind w:firstLine="709"/>
        <w:jc w:val="both"/>
        <w:rPr>
          <w:rStyle w:val="a5"/>
          <w:i w:val="0"/>
          <w:color w:val="auto"/>
          <w:sz w:val="28"/>
          <w:szCs w:val="28"/>
        </w:rPr>
      </w:pPr>
      <w:r w:rsidRPr="00351BFB">
        <w:rPr>
          <w:rStyle w:val="a5"/>
          <w:i w:val="0"/>
          <w:color w:val="auto"/>
          <w:sz w:val="28"/>
          <w:szCs w:val="28"/>
        </w:rPr>
        <w:t xml:space="preserve">Полученные результаты (Приложение </w:t>
      </w:r>
      <w:r>
        <w:rPr>
          <w:rStyle w:val="a5"/>
          <w:i w:val="0"/>
          <w:color w:val="auto"/>
          <w:sz w:val="28"/>
          <w:szCs w:val="28"/>
        </w:rPr>
        <w:t>4</w:t>
      </w:r>
      <w:r w:rsidRPr="00351BFB">
        <w:rPr>
          <w:rStyle w:val="a5"/>
          <w:i w:val="0"/>
          <w:color w:val="auto"/>
          <w:sz w:val="28"/>
          <w:szCs w:val="28"/>
        </w:rPr>
        <w:t>.2) интерпретационного этапа мониторинга позволят охарактеризовать особенности нравственного развития, учащихся в классе, при необходимости скорректировать годовой план мероприятий программы, оценить динамику развития учащихся, составить характеристику класса и оценить эффективность реализуемой программы.</w:t>
      </w:r>
    </w:p>
    <w:p w:rsidR="000D721E" w:rsidRDefault="000D721E" w:rsidP="003A13E5">
      <w:pPr>
        <w:pStyle w:val="a3"/>
        <w:shd w:val="clear" w:color="auto" w:fill="FFFFFF"/>
        <w:spacing w:after="0" w:line="360" w:lineRule="auto"/>
        <w:ind w:left="0" w:firstLine="426"/>
        <w:jc w:val="both"/>
        <w:rPr>
          <w:rFonts w:eastAsia="Times New Roman"/>
          <w:b/>
          <w:color w:val="auto"/>
          <w:sz w:val="28"/>
          <w:szCs w:val="28"/>
          <w:lang w:eastAsia="ru-RU"/>
        </w:rPr>
        <w:sectPr w:rsidR="000D721E" w:rsidSect="00FF3DD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A13E5" w:rsidRPr="00351BFB" w:rsidRDefault="003A13E5" w:rsidP="003A13E5">
      <w:pPr>
        <w:pStyle w:val="a3"/>
        <w:shd w:val="clear" w:color="auto" w:fill="FFFFFF"/>
        <w:spacing w:after="0" w:line="360" w:lineRule="auto"/>
        <w:ind w:left="0" w:firstLine="426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>Список литературы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bookmarkStart w:id="1" w:name="_Ref35507627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Концепция духовно-нравственного развития и воспитания личности гражданина России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А.Я.Данилюк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А.М.Кондаков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В.А.Тишков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- М.: Просвещение, 2011. – 23с.</w:t>
      </w:r>
      <w:bookmarkEnd w:id="1"/>
    </w:p>
    <w:p w:rsidR="003A13E5" w:rsidRPr="00351BFB" w:rsidRDefault="003A13E5" w:rsidP="003A13E5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Данилюк А.Я. Программа духовно-нравственного развития и воспитания обучающихся на ступени начального общего образования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А.Я.Данилюк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А.А. Логинова. – М.: Просвещение, 2012. – 32с. 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t xml:space="preserve"> </w:t>
      </w: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Рабочий блокнот для педагога 1-4 класс.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64с.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1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79с.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Книга моих размышлений. 1 класс : учеб. пособие для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общеобразоват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32с.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2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94с.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color w:val="auto"/>
          <w:sz w:val="28"/>
          <w:szCs w:val="28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Книга моих размышлений. 2 класс : учеб. пособие для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общеобразоват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48с.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3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2014. – 88с.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color w:val="auto"/>
          <w:sz w:val="28"/>
          <w:szCs w:val="28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Книга моих размышлений. 3 класс : учеб. пособие для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lastRenderedPageBreak/>
        <w:t>общеобразоват</w:t>
      </w:r>
      <w:proofErr w:type="gramStart"/>
      <w:r w:rsidRPr="00351BFB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351BFB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48с.</w:t>
      </w:r>
    </w:p>
    <w:p w:rsidR="003A13E5" w:rsidRPr="00351BFB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51BFB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Методическое пособие. 4 класс / </w:t>
      </w:r>
      <w:proofErr w:type="spellStart"/>
      <w:r w:rsidRPr="00351BFB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351BFB">
        <w:rPr>
          <w:rFonts w:eastAsia="Times New Roman"/>
          <w:color w:val="auto"/>
          <w:sz w:val="28"/>
          <w:szCs w:val="28"/>
          <w:lang w:eastAsia="ru-RU"/>
        </w:rPr>
        <w:t>, А.Я. Данилюк. – 2-е изд. – М.: Просвещение, 2013. – 101с.</w:t>
      </w:r>
    </w:p>
    <w:p w:rsidR="003A13E5" w:rsidRPr="00FF2A62" w:rsidRDefault="003A13E5" w:rsidP="003A13E5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b/>
          <w:color w:val="auto"/>
          <w:sz w:val="24"/>
          <w:szCs w:val="24"/>
        </w:rPr>
      </w:pPr>
      <w:r w:rsidRPr="00FF2A62">
        <w:rPr>
          <w:rFonts w:eastAsia="Times New Roman"/>
          <w:color w:val="auto"/>
          <w:sz w:val="28"/>
          <w:szCs w:val="28"/>
          <w:lang w:eastAsia="ru-RU"/>
        </w:rPr>
        <w:t xml:space="preserve">Логинова А.А. Духовно-нравственное развитие и воспитание учащихся. Мониторинг результатов. Книга моих размышлений. 4 класс : учеб. пособие для </w:t>
      </w:r>
      <w:proofErr w:type="spellStart"/>
      <w:r w:rsidRPr="00FF2A62">
        <w:rPr>
          <w:rFonts w:eastAsia="Times New Roman"/>
          <w:color w:val="auto"/>
          <w:sz w:val="28"/>
          <w:szCs w:val="28"/>
          <w:lang w:eastAsia="ru-RU"/>
        </w:rPr>
        <w:t>общеобразоват</w:t>
      </w:r>
      <w:proofErr w:type="gramStart"/>
      <w:r w:rsidRPr="00FF2A62">
        <w:rPr>
          <w:rFonts w:eastAsia="Times New Roman"/>
          <w:color w:val="auto"/>
          <w:sz w:val="28"/>
          <w:szCs w:val="28"/>
          <w:lang w:eastAsia="ru-RU"/>
        </w:rPr>
        <w:t>.о</w:t>
      </w:r>
      <w:proofErr w:type="gramEnd"/>
      <w:r w:rsidRPr="00FF2A62">
        <w:rPr>
          <w:rFonts w:eastAsia="Times New Roman"/>
          <w:color w:val="auto"/>
          <w:sz w:val="28"/>
          <w:szCs w:val="28"/>
          <w:lang w:eastAsia="ru-RU"/>
        </w:rPr>
        <w:t>рганизаций</w:t>
      </w:r>
      <w:proofErr w:type="spellEnd"/>
      <w:r w:rsidRPr="00FF2A62">
        <w:rPr>
          <w:rFonts w:eastAsia="Times New Roman"/>
          <w:color w:val="auto"/>
          <w:sz w:val="28"/>
          <w:szCs w:val="28"/>
          <w:lang w:eastAsia="ru-RU"/>
        </w:rPr>
        <w:t xml:space="preserve"> / </w:t>
      </w:r>
      <w:proofErr w:type="spellStart"/>
      <w:r w:rsidRPr="00FF2A62">
        <w:rPr>
          <w:rFonts w:eastAsia="Times New Roman"/>
          <w:color w:val="auto"/>
          <w:sz w:val="28"/>
          <w:szCs w:val="28"/>
          <w:lang w:eastAsia="ru-RU"/>
        </w:rPr>
        <w:t>А.А.Логинова</w:t>
      </w:r>
      <w:proofErr w:type="spellEnd"/>
      <w:r w:rsidRPr="00FF2A62">
        <w:rPr>
          <w:rFonts w:eastAsia="Times New Roman"/>
          <w:color w:val="auto"/>
          <w:sz w:val="28"/>
          <w:szCs w:val="28"/>
          <w:lang w:eastAsia="ru-RU"/>
        </w:rPr>
        <w:t xml:space="preserve">, А.Я. Данилюк, </w:t>
      </w:r>
      <w:proofErr w:type="spellStart"/>
      <w:r w:rsidRPr="00FF2A62">
        <w:rPr>
          <w:rFonts w:eastAsia="Times New Roman"/>
          <w:color w:val="auto"/>
          <w:sz w:val="28"/>
          <w:szCs w:val="28"/>
          <w:lang w:eastAsia="ru-RU"/>
        </w:rPr>
        <w:t>Т.А.Попова</w:t>
      </w:r>
      <w:proofErr w:type="spellEnd"/>
      <w:r w:rsidRPr="00FF2A62">
        <w:rPr>
          <w:rFonts w:eastAsia="Times New Roman"/>
          <w:color w:val="auto"/>
          <w:sz w:val="28"/>
          <w:szCs w:val="28"/>
          <w:lang w:eastAsia="ru-RU"/>
        </w:rPr>
        <w:t>. – 8-е изд. – М.: Просвещение, 2020. – 48с.</w:t>
      </w:r>
    </w:p>
    <w:p w:rsidR="003A13E5" w:rsidRPr="00351BFB" w:rsidRDefault="003A13E5" w:rsidP="003A13E5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</w:p>
    <w:p w:rsidR="003A13E5" w:rsidRDefault="003A13E5" w:rsidP="00E771F9">
      <w:pPr>
        <w:spacing w:after="0" w:line="240" w:lineRule="auto"/>
        <w:jc w:val="both"/>
        <w:rPr>
          <w:b/>
          <w:color w:val="auto"/>
          <w:sz w:val="24"/>
          <w:szCs w:val="24"/>
        </w:rPr>
        <w:sectPr w:rsidR="003A13E5" w:rsidSect="00FF3DD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A13E5" w:rsidRPr="00351BFB" w:rsidRDefault="003A13E5" w:rsidP="003A13E5">
      <w:pPr>
        <w:spacing w:after="0" w:line="360" w:lineRule="auto"/>
        <w:jc w:val="righ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Приложение 1.</w:t>
      </w:r>
    </w:p>
    <w:p w:rsidR="003A13E5" w:rsidRPr="00351BFB" w:rsidRDefault="003A13E5" w:rsidP="003A13E5">
      <w:pPr>
        <w:pStyle w:val="a3"/>
        <w:spacing w:after="0" w:line="240" w:lineRule="auto"/>
        <w:ind w:left="0"/>
        <w:jc w:val="center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>Взаимосвязь направлений, задач, видов и форм воспитания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245"/>
        <w:gridCol w:w="2693"/>
        <w:gridCol w:w="4188"/>
      </w:tblGrid>
      <w:tr w:rsidR="003A13E5" w:rsidRPr="00351BFB" w:rsidTr="003A13E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351BFB" w:rsidRDefault="003A13E5" w:rsidP="003A13E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Направление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Виды и формы воспитательных мероприятий</w:t>
            </w:r>
          </w:p>
        </w:tc>
      </w:tr>
      <w:tr w:rsidR="003A13E5" w:rsidRPr="00351BFB" w:rsidTr="003A13E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351BFB" w:rsidRDefault="003A13E5" w:rsidP="003A13E5">
            <w:pPr>
              <w:spacing w:after="0" w:line="240" w:lineRule="auto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урочная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351BFB" w:rsidRDefault="003A13E5" w:rsidP="003A13E5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внеурочная и внешкольная деятельность</w:t>
            </w:r>
          </w:p>
        </w:tc>
      </w:tr>
      <w:tr w:rsidR="003A13E5" w:rsidRPr="00351BFB" w:rsidTr="003A13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tabs>
                <w:tab w:val="left" w:pos="8820"/>
              </w:tabs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>«Ученик – патриот и гражданин»</w:t>
            </w:r>
          </w:p>
          <w:p w:rsidR="003A13E5" w:rsidRPr="00351BFB" w:rsidRDefault="003A13E5" w:rsidP="003A13E5">
            <w:pPr>
              <w:spacing w:after="0" w:line="240" w:lineRule="auto"/>
              <w:rPr>
                <w:rFonts w:eastAsia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1. Формировать первоначальные представления о символах государства: государственном флаге, гербе и гимне РФ.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2. Формировать представление о важнейших законах нашей страны, о правах и обязанностях гражданина России.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3. Формировать представления о правилах поведения в школе, дома, на улице, в общественных местах, на природе.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4. Стимулировать проявление отрицательного отношения к нарушениям порядка в классе, дома на улице, к невыполнению человеком своих обязанностей.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5. Формировать умение отвечать за свои поступки.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6. Формировать представление о национальных героях и важных событиях истории России.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7.Воспитывать уважение к защитникам Родины.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>8. Формировать представление о народах России, об их общей исторической судьбе, о единстве народов нашей страны.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9. Развивать интерес к содержанию и знанию государственных праздников, к важнейшим событиям в истории и современной жизни Российской Федерации.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10. Формировать уважительное отношение к русскому языку как к государственному языку межнационального общения.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11. Воспитывать уважение к школе, своему родному городу, государству.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>Работа над содержанием художественных произведений на уроках литературного чтения; над материалом тем на уроках окружающего мира, технологии, изобразительного искусства</w:t>
            </w:r>
            <w:r>
              <w:rPr>
                <w:color w:val="auto"/>
                <w:sz w:val="28"/>
                <w:szCs w:val="28"/>
              </w:rPr>
              <w:t>, музыки</w:t>
            </w:r>
            <w:r w:rsidRPr="00351BFB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Классные часы, экскурсии, просмотр художественных кинофильмов о подвигах Российской армии, защитниках Отечества.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Участие: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- в творческих конкурсах, фестивалях и спортивных соревнованиях, 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- в сюжетно-ролевых играх на местности гражданского и историко-патриотического содержания, 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-в проектной деятельности.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-в подготовке и проведении мероприятий, посвященных государственным праздникам;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- благотворительных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мероприятиях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 xml:space="preserve">;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- общественно-полезной деятельности. Знакомство с деятельностью общественных организаций патриотической и гражданской направленности, </w:t>
            </w:r>
            <w:r w:rsidRPr="00351BFB">
              <w:rPr>
                <w:color w:val="auto"/>
                <w:sz w:val="28"/>
                <w:szCs w:val="28"/>
              </w:rPr>
              <w:lastRenderedPageBreak/>
              <w:t>детско-юношеских движений, детских организаций.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Подготовка и проведение игр патриотического содержания.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Организация и проведение встреч с ветеранами   тыла Великой Отечественной войны, воинами-интернационалистами, военнослужащими.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Беседы формированию представления о классном единстве, по осознанию себя частью этого единства,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о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 xml:space="preserve"> поведению в классном коллективе.</w:t>
            </w:r>
          </w:p>
        </w:tc>
      </w:tr>
      <w:tr w:rsidR="003A13E5" w:rsidRPr="00351BFB" w:rsidTr="003A13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tabs>
                <w:tab w:val="left" w:pos="8820"/>
              </w:tabs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lastRenderedPageBreak/>
              <w:t>«Ученик и его нравственность»</w:t>
            </w:r>
          </w:p>
          <w:p w:rsidR="003A13E5" w:rsidRPr="00351BFB" w:rsidRDefault="003A13E5" w:rsidP="003A13E5">
            <w:pPr>
              <w:spacing w:after="0" w:line="240" w:lineRule="auto"/>
              <w:rPr>
                <w:rFonts w:eastAsia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1.Формировать представление о хороших и плохих поступках.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2.Знакомить с правилами поведения в школе, семье, общественных местах и закреплять их в поведении.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3.Знакомить с правилами вежливого поведения, культуры речи и закреплять их знания.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4.Стимулировать проявления доброжелательного отношения к окружающим.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5.Воспитывать почтительное отношение к родителям; уважительное отношение к старшим.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>6.Развивать умение пользоваться «волшебными словами», быть опрятным, чистым, аккуратным.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7.Воспитывать стремление поступать правильно, быть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выдержанным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>, прислушиваться к мнению других.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8.Формировать умение признаваться в плохих поступках и анализировать их.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9.Формировать элементарные представления о роли православия и других традиционных российских религий в истории и культуре нашей страны.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Работа над содержанием художественных произведений на уроках литературного чтения; над материалом тем на уроках окружающего мира, технологии, изобразительного искусства.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Беседы по формированию нравственной самооценки и мотивации нравственного поведения учащихся, классные часы, позволяющие школьникам приобретать опыт нравственного взаимодействия.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Участие в творческой деятельности: театральные постановки, литературно-музыкальные композиции, художественные выставки, отражающие культурные и духовные традиции родного </w:t>
            </w: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края.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Общественно-полезная деятельность. 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Посильное участие в делах благотворительности, милосердия, в оказании помощи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нуждающимся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>, забота о животных, природе.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Изготовление поздравительных открыток ученикам класса и коллективных подарков на дни рождения.</w:t>
            </w:r>
          </w:p>
        </w:tc>
      </w:tr>
      <w:tr w:rsidR="003A13E5" w:rsidRPr="00351BFB" w:rsidTr="003A13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tabs>
                <w:tab w:val="left" w:pos="8820"/>
              </w:tabs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lastRenderedPageBreak/>
              <w:t>«Ученик и школа»</w:t>
            </w:r>
          </w:p>
          <w:p w:rsidR="003A13E5" w:rsidRPr="00351BFB" w:rsidRDefault="003A13E5" w:rsidP="003A13E5">
            <w:pPr>
              <w:spacing w:after="0" w:line="240" w:lineRule="auto"/>
              <w:rPr>
                <w:rFonts w:eastAsia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1. Формировать первоначальное представление о нравственных основах учёбы, ведущей роли образования, труда и значении творчества в жизни человека и общества.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2. Воспитывать уважение к труду и творчеству старших и сверстников; ценностное отношение к учебе как виду творческой деятельности и бережное отношение к результатам своего труда, труда других людей, к школьному имуществу, учебникам, личным вещам.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3. Формировать элементарные представления о мире профессий.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4. Формировать первоначальные навыки коллективной работы.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>5. Формировать личные качества: дисциплинированность, последовательность и настойчивость в выполнении учебных и учебно-трудовых заданий.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Работа над содержанием художественных произведений на уроках литературного чтения; над материалом тем на уроках окружающего мира, технологии, изобразительного искусства.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proofErr w:type="gramStart"/>
            <w:r w:rsidRPr="00351BFB">
              <w:rPr>
                <w:color w:val="auto"/>
                <w:sz w:val="28"/>
                <w:szCs w:val="28"/>
              </w:rPr>
              <w:t xml:space="preserve">Экскурсии в организации, встречи с представителями разных профессий; беседы по формированию общего интереса к учению и мотивов к учебной деятельности; презентации, сюжетно-ролевые, деловые игры; (приобретение навыков сотрудничества, ролевого взаимодействия со сверстниками, старшими детьми, взрослыми в учебно-трудовой деятельности), конкурсы; природоохранительная деятельность; трудовые акции; </w:t>
            </w:r>
            <w:r w:rsidRPr="00351BFB">
              <w:rPr>
                <w:color w:val="auto"/>
                <w:sz w:val="28"/>
                <w:szCs w:val="28"/>
              </w:rPr>
              <w:lastRenderedPageBreak/>
              <w:t>благотворительные мероприятия; дежурство по классу, по школе; выполнение общественных поручений.</w:t>
            </w:r>
            <w:proofErr w:type="gramEnd"/>
          </w:p>
        </w:tc>
      </w:tr>
      <w:tr w:rsidR="003A13E5" w:rsidRPr="00351BFB" w:rsidTr="003A13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tabs>
                <w:tab w:val="left" w:pos="8820"/>
              </w:tabs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lastRenderedPageBreak/>
              <w:t>«Ученик и его отношение к природе»</w:t>
            </w:r>
          </w:p>
          <w:p w:rsidR="003A13E5" w:rsidRPr="00351BFB" w:rsidRDefault="003A13E5" w:rsidP="003A13E5">
            <w:pPr>
              <w:spacing w:after="0" w:line="240" w:lineRule="auto"/>
              <w:rPr>
                <w:rFonts w:eastAsia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1. Развивать интерес к природе, природным явлениям и формам жизни, воспитывать бережное гуманное отношение ко всему живому. 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2. Прививать элементарный опыт природоохранительной деятельности.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4. Формировать понимание активной роли человека в природе.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Работа над содержанием художественных произведений на уроках литературного чтения; над материалом тем на уроках окружающего мира, технологии, изобразительного искусства.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Беседы по формированию представлений о ценности жизни живых организмов, о правилах поведения на природе, использования природных ресурсов; просмотр учебных фильмов; экскурсии, экологические акции, десанты, коллективные природоохранительные проекты; общественно-полезная деятельность; подкормка птиц, изготовление кормушек для птиц; участие в школьных и муниципальных экологических акциях, проектах.</w:t>
            </w:r>
          </w:p>
        </w:tc>
      </w:tr>
      <w:tr w:rsidR="003A13E5" w:rsidRPr="00351BFB" w:rsidTr="003A13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351BFB">
              <w:rPr>
                <w:b/>
                <w:color w:val="auto"/>
                <w:sz w:val="28"/>
                <w:szCs w:val="28"/>
              </w:rPr>
              <w:t xml:space="preserve">«Ученик и мир </w:t>
            </w:r>
            <w:proofErr w:type="gramStart"/>
            <w:r w:rsidRPr="00351BFB">
              <w:rPr>
                <w:b/>
                <w:color w:val="auto"/>
                <w:sz w:val="28"/>
                <w:szCs w:val="28"/>
              </w:rPr>
              <w:t>прекрасного</w:t>
            </w:r>
            <w:proofErr w:type="gramEnd"/>
            <w:r w:rsidRPr="00351BFB">
              <w:rPr>
                <w:b/>
                <w:color w:val="auto"/>
                <w:sz w:val="28"/>
                <w:szCs w:val="28"/>
              </w:rPr>
              <w:t>»</w:t>
            </w:r>
          </w:p>
          <w:p w:rsidR="003A13E5" w:rsidRPr="00351BFB" w:rsidRDefault="003A13E5" w:rsidP="003A13E5">
            <w:pPr>
              <w:tabs>
                <w:tab w:val="left" w:pos="8820"/>
              </w:tabs>
              <w:spacing w:after="0" w:line="240" w:lineRule="auto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1. Расширять представление о душевной и физической красоте человека.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3. Развивать чувства прекрасного, умение видеть красоту природы, труда и творчества.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4. Развивать интерес к чтению, произведениям искусства, детским спектаклям, концертам, выставкам, </w:t>
            </w:r>
            <w:r w:rsidRPr="00351BFB">
              <w:rPr>
                <w:color w:val="auto"/>
                <w:sz w:val="28"/>
                <w:szCs w:val="28"/>
              </w:rPr>
              <w:lastRenderedPageBreak/>
              <w:t>музыке.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5. Развивать интерес к занятиям художественным творчеством.</w:t>
            </w:r>
          </w:p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6. Развивать стремление к соблюдению опрятного внешнего вида.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Работа над содержанием художественных произведений на уроках литературного чтения; над материалом тем на </w:t>
            </w: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уроках окружающего мира, технологии, изобразительного искусства.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351BFB" w:rsidRDefault="003A13E5" w:rsidP="003A13E5">
            <w:pPr>
              <w:spacing w:after="0" w:line="240" w:lineRule="auto"/>
              <w:ind w:firstLine="34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Беседы по формированию первичных представлений о красоте как эстетической категории, о себе как о культурном человеке; посещение концертных мероприятий, спектаклей, выставок, конкурсов, </w:t>
            </w: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музыкальных вечеров; участие в художественном оформлении помещений; участие в кружках декоративно-прикладного и художественно-эстетического творчества. </w:t>
            </w:r>
          </w:p>
        </w:tc>
      </w:tr>
    </w:tbl>
    <w:p w:rsidR="003A13E5" w:rsidRDefault="003A13E5" w:rsidP="00E771F9">
      <w:pPr>
        <w:spacing w:after="0" w:line="240" w:lineRule="auto"/>
        <w:jc w:val="both"/>
        <w:rPr>
          <w:b/>
          <w:color w:val="auto"/>
          <w:sz w:val="24"/>
          <w:szCs w:val="24"/>
        </w:rPr>
        <w:sectPr w:rsidR="003A13E5" w:rsidSect="003A13E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A13E5" w:rsidRPr="00CD565A" w:rsidRDefault="003A13E5" w:rsidP="003A13E5">
      <w:pPr>
        <w:pStyle w:val="a3"/>
        <w:spacing w:after="0" w:line="240" w:lineRule="auto"/>
        <w:ind w:left="0" w:firstLine="709"/>
        <w:jc w:val="right"/>
        <w:rPr>
          <w:b/>
          <w:color w:val="auto"/>
          <w:sz w:val="28"/>
          <w:szCs w:val="28"/>
        </w:rPr>
      </w:pPr>
      <w:r w:rsidRPr="00CD565A">
        <w:rPr>
          <w:b/>
          <w:color w:val="auto"/>
          <w:sz w:val="28"/>
          <w:szCs w:val="28"/>
        </w:rPr>
        <w:lastRenderedPageBreak/>
        <w:t>Приложение 2.</w:t>
      </w:r>
    </w:p>
    <w:p w:rsidR="003A13E5" w:rsidRPr="00351BFB" w:rsidRDefault="003A13E5" w:rsidP="003A13E5">
      <w:pPr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351BFB">
        <w:rPr>
          <w:b/>
          <w:color w:val="auto"/>
          <w:sz w:val="28"/>
          <w:szCs w:val="28"/>
        </w:rPr>
        <w:t>Планируемые результаты духовно-нравственного развития и воспитания.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416"/>
      </w:tblGrid>
      <w:tr w:rsidR="003A13E5" w:rsidRPr="00351BFB" w:rsidTr="003A13E5">
        <w:tc>
          <w:tcPr>
            <w:tcW w:w="2660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1 класса</w:t>
            </w:r>
          </w:p>
        </w:tc>
        <w:tc>
          <w:tcPr>
            <w:tcW w:w="8048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умеет сосредоточить свое внимание на предлагаемом материале и действовать в соответствии с указаниями педагога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умеет строить отношения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со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 xml:space="preserve"> взрослыми, сверстниками, доброжелателен в отношениях с людьми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дисциплинирован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 xml:space="preserve">, знает правила поведения в общественных местах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имеет представление о здоровом образе жизни, элементарные культурно-гигиенические навыки, обладает хорошей работоспособностью, развиты двигательные и моторные навыки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знает элементарные правила безопасного поведения при взаимодействии с другими людьми, правила поведения на улице, в быту, школе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владеет доступными видами общественно-полезного труда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− владеет наглядно-образной памятью</w:t>
            </w:r>
          </w:p>
        </w:tc>
      </w:tr>
      <w:tr w:rsidR="003A13E5" w:rsidRPr="00351BFB" w:rsidTr="003A13E5">
        <w:tc>
          <w:tcPr>
            <w:tcW w:w="2660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2 класса</w:t>
            </w:r>
          </w:p>
        </w:tc>
        <w:tc>
          <w:tcPr>
            <w:tcW w:w="8048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умеет управлять своим вниманием, самостоятельно его организовать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владеет разнообразными формами и средствами планирования в совместной продуктивной деятельности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проявляет чувство ответственности за живое существо, начатое дело, результат совместной деятельности, сдержан, тактичен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выполняет основные положения здорового образа жизни, правила личной и общественной гигиены, особенности охраны здоровья в разные времена года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выполняет правила безопасного поведения на улице, в быту, при контактах с людьми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трудолюбив, умеет правильно организовать свой труд, поддерживать, контролировать правильность своих действий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− владеет словесно-логической памятью</w:t>
            </w:r>
          </w:p>
        </w:tc>
      </w:tr>
      <w:tr w:rsidR="003A13E5" w:rsidRPr="00351BFB" w:rsidTr="003A13E5">
        <w:tc>
          <w:tcPr>
            <w:tcW w:w="2660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3 класса</w:t>
            </w:r>
          </w:p>
        </w:tc>
        <w:tc>
          <w:tcPr>
            <w:tcW w:w="8048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обладает устойчивостью внимания, умеет распределять и переключать свое внимание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проявляет интерес к людям, общителен, доброжелателен, склонен не к конфликтам, а к сотрудничеству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умеет контролировать свое поведение, различать разные позиции в общении, оценивать свое положение в системе социальных отношений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выполняет основные положения здорового образа жизни, </w:t>
            </w:r>
            <w:r w:rsidRPr="00351BFB">
              <w:rPr>
                <w:color w:val="auto"/>
                <w:sz w:val="28"/>
                <w:szCs w:val="28"/>
              </w:rPr>
              <w:lastRenderedPageBreak/>
              <w:t xml:space="preserve">относится к своему здоровью как к важной личной и общественной ценности, имеет прочные культурно-гигиенические навыки, умеет оказывать первую медицинскую помощь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знает и выполняет условия безопасного поведения на улице, в быту, условия безопасности при пользовании общественным транспортом, знает правила дорожного движения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обладает потребностью трудиться и осознает необходимость трудовой деятельности, умеет самостоятельно ориентироваться в любой работе, трудовой деятельности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− умеет управлять своей памятью и регулировать ее проявление</w:t>
            </w:r>
          </w:p>
        </w:tc>
      </w:tr>
      <w:tr w:rsidR="003A13E5" w:rsidRPr="00351BFB" w:rsidTr="003A13E5">
        <w:tc>
          <w:tcPr>
            <w:tcW w:w="2660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lastRenderedPageBreak/>
              <w:t>4 класса</w:t>
            </w:r>
          </w:p>
        </w:tc>
        <w:tc>
          <w:tcPr>
            <w:tcW w:w="8048" w:type="dxa"/>
          </w:tcPr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владеет произвольным вниманием, умеет организовывать и регулировать свое внимание, сознательно управлять им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имеет первоначально отработанную произвольную память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</w:t>
            </w:r>
            <w:proofErr w:type="spellStart"/>
            <w:r w:rsidRPr="00351BFB">
              <w:rPr>
                <w:color w:val="auto"/>
                <w:sz w:val="28"/>
                <w:szCs w:val="28"/>
              </w:rPr>
              <w:t>коммуникативен</w:t>
            </w:r>
            <w:proofErr w:type="spellEnd"/>
            <w:r w:rsidRPr="00351BFB">
              <w:rPr>
                <w:color w:val="auto"/>
                <w:sz w:val="28"/>
                <w:szCs w:val="28"/>
              </w:rPr>
              <w:t xml:space="preserve">, владеет культурой общения, бережно относится к общечеловеческим ценностям;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честен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 xml:space="preserve">, принципиален, умеет отстаивать свои взгляды и убеждения, настойчив в преодолении трудностей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ведет здоровый образ жизни, осознанно относится к здоровью и физической культуре, владеет антистрессовой защитой, умеет применять простейшие способы оказания первой медицинской помощи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способен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 xml:space="preserve"> действовать в чрезвычайных ситуациях, сознательно и ответственно относиться к личной безопасности и безопасности окружающих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способен действовать, анализировать свои действия, находить причину затруднений, строить новый проект своих действий, способен к рефлексии, саморегуляции, к сознательному управлению своим поведением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владеет культурой самоопределения личности, стремится к самосовершенствованию, </w:t>
            </w:r>
            <w:proofErr w:type="gramStart"/>
            <w:r w:rsidRPr="00351BFB">
              <w:rPr>
                <w:color w:val="auto"/>
                <w:sz w:val="28"/>
                <w:szCs w:val="28"/>
              </w:rPr>
              <w:t>мотивирован</w:t>
            </w:r>
            <w:proofErr w:type="gramEnd"/>
            <w:r w:rsidRPr="00351BFB">
              <w:rPr>
                <w:color w:val="auto"/>
                <w:sz w:val="28"/>
                <w:szCs w:val="28"/>
              </w:rPr>
              <w:t xml:space="preserve"> на достижение успеха, на дальнейшее продолжение образования в основной школе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 xml:space="preserve">− он гражданин, патриот, ощущающий ответственность за прошлое, настоящее и будущее отечества, приверженный общечеловеческим духовным идеалам </w:t>
            </w:r>
          </w:p>
          <w:p w:rsidR="003A13E5" w:rsidRPr="00351BFB" w:rsidRDefault="003A13E5" w:rsidP="003A13E5">
            <w:pPr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51BFB">
              <w:rPr>
                <w:color w:val="auto"/>
                <w:sz w:val="28"/>
                <w:szCs w:val="28"/>
              </w:rPr>
              <w:t>− обладает уверенностью в себе, чувством собственного достоинства, положительной самооценкой</w:t>
            </w:r>
          </w:p>
        </w:tc>
      </w:tr>
    </w:tbl>
    <w:p w:rsidR="003A13E5" w:rsidRDefault="003A13E5" w:rsidP="00E771F9">
      <w:pPr>
        <w:spacing w:after="0" w:line="240" w:lineRule="auto"/>
        <w:jc w:val="both"/>
        <w:rPr>
          <w:b/>
          <w:color w:val="auto"/>
          <w:sz w:val="24"/>
          <w:szCs w:val="24"/>
        </w:rPr>
        <w:sectPr w:rsidR="003A13E5" w:rsidSect="003A13E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A13E5" w:rsidRPr="00351BFB" w:rsidRDefault="003A13E5" w:rsidP="003A13E5">
      <w:pPr>
        <w:spacing w:after="0"/>
        <w:jc w:val="right"/>
        <w:rPr>
          <w:color w:val="auto"/>
          <w:sz w:val="28"/>
          <w:szCs w:val="28"/>
        </w:rPr>
      </w:pPr>
      <w:r w:rsidRPr="00351BFB">
        <w:rPr>
          <w:color w:val="auto"/>
          <w:sz w:val="28"/>
          <w:szCs w:val="28"/>
        </w:rPr>
        <w:lastRenderedPageBreak/>
        <w:t xml:space="preserve">Приложение </w:t>
      </w:r>
      <w:r>
        <w:rPr>
          <w:color w:val="auto"/>
          <w:sz w:val="28"/>
          <w:szCs w:val="28"/>
        </w:rPr>
        <w:t>3</w:t>
      </w:r>
      <w:r w:rsidRPr="00351BFB">
        <w:rPr>
          <w:color w:val="auto"/>
          <w:sz w:val="28"/>
          <w:szCs w:val="28"/>
        </w:rPr>
        <w:t>.</w:t>
      </w:r>
    </w:p>
    <w:p w:rsidR="003A13E5" w:rsidRPr="00351BFB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 xml:space="preserve">Блок 1. «Исследование социального развития младших школьников».  </w:t>
      </w:r>
    </w:p>
    <w:p w:rsidR="003A13E5" w:rsidRPr="00351BFB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351BFB">
        <w:rPr>
          <w:b/>
          <w:color w:val="auto"/>
          <w:sz w:val="28"/>
          <w:szCs w:val="28"/>
        </w:rPr>
        <w:t xml:space="preserve">Параметр 1. «Знание основных символов государства».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35"/>
        <w:gridCol w:w="1851"/>
        <w:gridCol w:w="2067"/>
        <w:gridCol w:w="1851"/>
        <w:gridCol w:w="2118"/>
        <w:gridCol w:w="1701"/>
        <w:gridCol w:w="1985"/>
      </w:tblGrid>
      <w:tr w:rsidR="003A13E5" w:rsidRPr="00824633" w:rsidTr="003A13E5">
        <w:tc>
          <w:tcPr>
            <w:tcW w:w="3703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18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686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3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6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</w:t>
            </w:r>
            <w:r w:rsidRPr="00824633">
              <w:rPr>
                <w:color w:val="auto"/>
                <w:sz w:val="24"/>
                <w:szCs w:val="24"/>
              </w:rPr>
              <w:t xml:space="preserve"> «Государственные символы»</w:t>
            </w:r>
          </w:p>
        </w:tc>
        <w:tc>
          <w:tcPr>
            <w:tcW w:w="203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№7</w:t>
            </w:r>
            <w:r w:rsidRPr="00824633">
              <w:rPr>
                <w:color w:val="auto"/>
                <w:sz w:val="24"/>
                <w:szCs w:val="24"/>
              </w:rPr>
              <w:t xml:space="preserve"> «Знание государственной символики»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</w:t>
            </w:r>
            <w:r w:rsidRPr="00824633">
              <w:rPr>
                <w:color w:val="auto"/>
                <w:sz w:val="24"/>
                <w:szCs w:val="24"/>
              </w:rPr>
              <w:t xml:space="preserve"> «Символы нашей Родины» </w:t>
            </w:r>
          </w:p>
        </w:tc>
        <w:tc>
          <w:tcPr>
            <w:tcW w:w="206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№11</w:t>
            </w:r>
            <w:r w:rsidRPr="00824633">
              <w:rPr>
                <w:color w:val="auto"/>
                <w:sz w:val="24"/>
                <w:szCs w:val="24"/>
              </w:rPr>
              <w:t xml:space="preserve"> «Что я знаю о государственных символах 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</w:t>
            </w:r>
            <w:r w:rsidRPr="00824633">
              <w:rPr>
                <w:color w:val="auto"/>
                <w:sz w:val="24"/>
                <w:szCs w:val="24"/>
              </w:rPr>
              <w:t xml:space="preserve"> «Символы России» </w:t>
            </w:r>
          </w:p>
        </w:tc>
        <w:tc>
          <w:tcPr>
            <w:tcW w:w="211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№11</w:t>
            </w:r>
            <w:r w:rsidRPr="00824633">
              <w:rPr>
                <w:color w:val="auto"/>
                <w:sz w:val="24"/>
                <w:szCs w:val="24"/>
              </w:rPr>
              <w:t xml:space="preserve"> «О символах моей страны» 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</w:t>
            </w:r>
            <w:r w:rsidRPr="00824633">
              <w:rPr>
                <w:color w:val="auto"/>
                <w:sz w:val="24"/>
                <w:szCs w:val="24"/>
              </w:rPr>
              <w:t xml:space="preserve"> «Государственные символы РФ» </w:t>
            </w:r>
          </w:p>
        </w:tc>
        <w:tc>
          <w:tcPr>
            <w:tcW w:w="198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№11</w:t>
            </w:r>
            <w:r w:rsidRPr="00824633">
              <w:rPr>
                <w:color w:val="auto"/>
                <w:sz w:val="24"/>
                <w:szCs w:val="24"/>
              </w:rPr>
              <w:t xml:space="preserve"> «Мое знание символов государства»</w:t>
            </w:r>
          </w:p>
        </w:tc>
      </w:tr>
    </w:tbl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824633">
        <w:rPr>
          <w:b/>
          <w:color w:val="auto"/>
          <w:sz w:val="28"/>
          <w:szCs w:val="28"/>
        </w:rPr>
        <w:t>Параметр 2. «Сформированность представлений о поведении в коллективе»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35"/>
        <w:gridCol w:w="1851"/>
        <w:gridCol w:w="2067"/>
        <w:gridCol w:w="1851"/>
        <w:gridCol w:w="2118"/>
        <w:gridCol w:w="1701"/>
        <w:gridCol w:w="1985"/>
      </w:tblGrid>
      <w:tr w:rsidR="003A13E5" w:rsidRPr="00351BFB" w:rsidTr="003A13E5">
        <w:tc>
          <w:tcPr>
            <w:tcW w:w="3703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18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686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351BFB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3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6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351BFB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2463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35" w:type="dxa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2463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№2</w:t>
            </w:r>
            <w:r w:rsidRPr="00824633">
              <w:rPr>
                <w:color w:val="auto"/>
                <w:sz w:val="24"/>
                <w:szCs w:val="24"/>
              </w:rPr>
              <w:t xml:space="preserve"> «Дела класса, жизнь в школе» </w:t>
            </w:r>
          </w:p>
        </w:tc>
        <w:tc>
          <w:tcPr>
            <w:tcW w:w="206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№12</w:t>
            </w:r>
            <w:r w:rsidRPr="00824633">
              <w:rPr>
                <w:color w:val="auto"/>
                <w:sz w:val="24"/>
                <w:szCs w:val="24"/>
              </w:rPr>
              <w:t xml:space="preserve"> «Мои обязанности и дела в коллективе» </w:t>
            </w:r>
          </w:p>
        </w:tc>
        <w:tc>
          <w:tcPr>
            <w:tcW w:w="185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№2</w:t>
            </w:r>
            <w:r w:rsidRPr="00824633">
              <w:rPr>
                <w:color w:val="auto"/>
                <w:sz w:val="24"/>
                <w:szCs w:val="24"/>
              </w:rPr>
              <w:t xml:space="preserve"> «Я и мой класс» </w:t>
            </w:r>
          </w:p>
        </w:tc>
        <w:tc>
          <w:tcPr>
            <w:tcW w:w="211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№12 </w:t>
            </w:r>
            <w:r w:rsidRPr="00824633">
              <w:rPr>
                <w:color w:val="auto"/>
                <w:sz w:val="24"/>
                <w:szCs w:val="24"/>
              </w:rPr>
              <w:t xml:space="preserve">«Наш класс» 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№2 </w:t>
            </w:r>
            <w:r w:rsidRPr="00824633">
              <w:rPr>
                <w:color w:val="auto"/>
                <w:sz w:val="24"/>
                <w:szCs w:val="24"/>
              </w:rPr>
              <w:t xml:space="preserve">«Мой класс» </w:t>
            </w:r>
          </w:p>
        </w:tc>
        <w:tc>
          <w:tcPr>
            <w:tcW w:w="198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№12</w:t>
            </w:r>
            <w:r w:rsidRPr="00824633">
              <w:rPr>
                <w:color w:val="auto"/>
                <w:sz w:val="24"/>
                <w:szCs w:val="24"/>
              </w:rPr>
              <w:t xml:space="preserve">  «Как я участвую в жизни класса»</w:t>
            </w:r>
          </w:p>
        </w:tc>
      </w:tr>
    </w:tbl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824633">
        <w:rPr>
          <w:b/>
          <w:color w:val="auto"/>
          <w:sz w:val="28"/>
          <w:szCs w:val="28"/>
        </w:rPr>
        <w:t xml:space="preserve">Блок 2. «Исследование нравственной сферы младших школьников». </w:t>
      </w:r>
    </w:p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Параметр 1.</w:t>
      </w: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856"/>
        <w:gridCol w:w="2113"/>
        <w:gridCol w:w="1856"/>
        <w:gridCol w:w="2113"/>
        <w:gridCol w:w="1559"/>
        <w:gridCol w:w="2154"/>
      </w:tblGrid>
      <w:tr w:rsidR="003A13E5" w:rsidRPr="00824633" w:rsidTr="003A13E5">
        <w:tc>
          <w:tcPr>
            <w:tcW w:w="365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713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55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5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Упражнение№2 </w:t>
            </w:r>
            <w:r w:rsidRPr="00824633">
              <w:rPr>
                <w:color w:val="auto"/>
                <w:sz w:val="24"/>
                <w:szCs w:val="24"/>
              </w:rPr>
              <w:t>«Нравственные качества»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№8</w:t>
            </w:r>
            <w:r w:rsidRPr="00824633">
              <w:rPr>
                <w:color w:val="auto"/>
                <w:sz w:val="24"/>
                <w:szCs w:val="24"/>
              </w:rPr>
              <w:t xml:space="preserve"> «Наши поступки»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№3</w:t>
            </w:r>
            <w:r w:rsidRPr="00824633">
              <w:rPr>
                <w:color w:val="auto"/>
                <w:sz w:val="24"/>
                <w:szCs w:val="24"/>
              </w:rPr>
              <w:t xml:space="preserve"> «Чувства и поступки» 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№13 </w:t>
            </w:r>
            <w:r w:rsidRPr="00824633">
              <w:rPr>
                <w:color w:val="auto"/>
                <w:sz w:val="24"/>
                <w:szCs w:val="24"/>
              </w:rPr>
              <w:t xml:space="preserve">«Чувства и поступки»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№3</w:t>
            </w:r>
            <w:r w:rsidRPr="00824633">
              <w:rPr>
                <w:color w:val="auto"/>
                <w:sz w:val="24"/>
                <w:szCs w:val="24"/>
              </w:rPr>
              <w:t xml:space="preserve"> «Чувства окружающих людей» 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№13 </w:t>
            </w:r>
            <w:r w:rsidRPr="00824633">
              <w:rPr>
                <w:color w:val="auto"/>
                <w:sz w:val="24"/>
                <w:szCs w:val="24"/>
              </w:rPr>
              <w:t xml:space="preserve">«Мои поступки и чувства родителей» </w:t>
            </w:r>
          </w:p>
        </w:tc>
        <w:tc>
          <w:tcPr>
            <w:tcW w:w="155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№3</w:t>
            </w:r>
            <w:r w:rsidRPr="00824633">
              <w:rPr>
                <w:color w:val="auto"/>
                <w:sz w:val="24"/>
                <w:szCs w:val="24"/>
              </w:rPr>
              <w:t xml:space="preserve"> «Почему я так поступаю» </w:t>
            </w:r>
          </w:p>
        </w:tc>
        <w:tc>
          <w:tcPr>
            <w:tcW w:w="215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№13</w:t>
            </w:r>
            <w:r w:rsidRPr="00824633">
              <w:rPr>
                <w:color w:val="auto"/>
                <w:sz w:val="24"/>
                <w:szCs w:val="24"/>
              </w:rPr>
              <w:t xml:space="preserve"> «Ради чего я могу отказаться от своего любимого занятия?»</w:t>
            </w:r>
          </w:p>
        </w:tc>
      </w:tr>
    </w:tbl>
    <w:p w:rsidR="003A13E5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</w:p>
    <w:p w:rsidR="003A13E5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</w:p>
    <w:p w:rsidR="003A13E5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</w:p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824633">
        <w:rPr>
          <w:b/>
          <w:color w:val="auto"/>
          <w:sz w:val="28"/>
          <w:szCs w:val="28"/>
        </w:rPr>
        <w:t xml:space="preserve">Параметр 2.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856"/>
        <w:gridCol w:w="2113"/>
        <w:gridCol w:w="1856"/>
        <w:gridCol w:w="2113"/>
        <w:gridCol w:w="1599"/>
        <w:gridCol w:w="2087"/>
      </w:tblGrid>
      <w:tr w:rsidR="003A13E5" w:rsidRPr="00824633" w:rsidTr="003A13E5">
        <w:tc>
          <w:tcPr>
            <w:tcW w:w="365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686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59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8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Упражнение№3 </w:t>
            </w:r>
            <w:r w:rsidRPr="00824633">
              <w:rPr>
                <w:color w:val="auto"/>
                <w:sz w:val="24"/>
                <w:szCs w:val="24"/>
              </w:rPr>
              <w:t>«Как поступить?»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№9</w:t>
            </w:r>
            <w:r w:rsidRPr="00824633">
              <w:rPr>
                <w:color w:val="auto"/>
                <w:sz w:val="24"/>
                <w:szCs w:val="24"/>
              </w:rPr>
              <w:t xml:space="preserve"> «Нравственные привычки»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№4</w:t>
            </w:r>
            <w:r w:rsidRPr="00824633">
              <w:rPr>
                <w:color w:val="auto"/>
                <w:sz w:val="24"/>
                <w:szCs w:val="24"/>
              </w:rPr>
              <w:t xml:space="preserve"> «Я и другие» 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№14 </w:t>
            </w:r>
            <w:r w:rsidRPr="00824633">
              <w:rPr>
                <w:color w:val="auto"/>
                <w:sz w:val="24"/>
                <w:szCs w:val="24"/>
              </w:rPr>
              <w:t xml:space="preserve">«Что я могу? Что я хочу?»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№4</w:t>
            </w:r>
            <w:r w:rsidRPr="00824633">
              <w:rPr>
                <w:color w:val="auto"/>
                <w:sz w:val="24"/>
                <w:szCs w:val="24"/>
              </w:rPr>
              <w:t xml:space="preserve"> «Мои права и достоинства» 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№14</w:t>
            </w:r>
            <w:r w:rsidRPr="00824633">
              <w:rPr>
                <w:color w:val="auto"/>
                <w:sz w:val="24"/>
                <w:szCs w:val="24"/>
              </w:rPr>
              <w:t xml:space="preserve"> «Знаю ли я свои права?» </w:t>
            </w:r>
          </w:p>
        </w:tc>
        <w:tc>
          <w:tcPr>
            <w:tcW w:w="159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№4</w:t>
            </w:r>
            <w:r w:rsidRPr="00824633">
              <w:rPr>
                <w:color w:val="auto"/>
                <w:sz w:val="24"/>
                <w:szCs w:val="24"/>
              </w:rPr>
              <w:t xml:space="preserve"> «Что я знаю о себе?» </w:t>
            </w:r>
          </w:p>
        </w:tc>
        <w:tc>
          <w:tcPr>
            <w:tcW w:w="208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№14</w:t>
            </w:r>
            <w:r w:rsidRPr="00824633">
              <w:rPr>
                <w:color w:val="auto"/>
                <w:sz w:val="24"/>
                <w:szCs w:val="24"/>
              </w:rPr>
              <w:t xml:space="preserve"> «Мой портрет»</w:t>
            </w:r>
          </w:p>
        </w:tc>
      </w:tr>
    </w:tbl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824633">
        <w:rPr>
          <w:b/>
          <w:color w:val="auto"/>
          <w:sz w:val="28"/>
          <w:szCs w:val="28"/>
        </w:rPr>
        <w:t>Блок 3. «Исследование отношения младших школьников к учению и труду».</w:t>
      </w:r>
    </w:p>
    <w:p w:rsidR="003A13E5" w:rsidRPr="00824633" w:rsidRDefault="003A13E5" w:rsidP="003A13E5">
      <w:pPr>
        <w:spacing w:after="0" w:line="240" w:lineRule="auto"/>
        <w:jc w:val="both"/>
        <w:rPr>
          <w:color w:val="auto"/>
          <w:sz w:val="28"/>
          <w:szCs w:val="28"/>
        </w:rPr>
      </w:pPr>
      <w:r w:rsidRPr="00824633">
        <w:rPr>
          <w:b/>
          <w:color w:val="auto"/>
          <w:sz w:val="28"/>
          <w:szCs w:val="28"/>
        </w:rPr>
        <w:t>Параметр 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44"/>
        <w:gridCol w:w="1856"/>
        <w:gridCol w:w="2053"/>
        <w:gridCol w:w="1843"/>
        <w:gridCol w:w="2126"/>
        <w:gridCol w:w="1701"/>
        <w:gridCol w:w="1985"/>
      </w:tblGrid>
      <w:tr w:rsidR="003A13E5" w:rsidRPr="00824633" w:rsidTr="003A13E5">
        <w:tc>
          <w:tcPr>
            <w:tcW w:w="371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0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686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4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2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Упражнение№4 </w:t>
            </w:r>
            <w:r w:rsidRPr="00824633">
              <w:rPr>
                <w:color w:val="auto"/>
                <w:sz w:val="24"/>
                <w:szCs w:val="24"/>
              </w:rPr>
              <w:t>«Я и школа»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№10 </w:t>
            </w:r>
            <w:r w:rsidRPr="00824633">
              <w:rPr>
                <w:color w:val="auto"/>
                <w:sz w:val="24"/>
                <w:szCs w:val="24"/>
              </w:rPr>
              <w:t>«</w:t>
            </w:r>
            <w:proofErr w:type="gramStart"/>
            <w:r w:rsidRPr="00824633">
              <w:rPr>
                <w:color w:val="auto"/>
                <w:sz w:val="24"/>
                <w:szCs w:val="24"/>
              </w:rPr>
              <w:t>Я-школьник</w:t>
            </w:r>
            <w:proofErr w:type="gramEnd"/>
            <w:r w:rsidRPr="00824633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№5</w:t>
            </w:r>
            <w:r w:rsidRPr="00824633">
              <w:rPr>
                <w:color w:val="auto"/>
                <w:sz w:val="24"/>
                <w:szCs w:val="24"/>
              </w:rPr>
              <w:t xml:space="preserve"> «Домашние дела» 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№15 </w:t>
            </w:r>
            <w:r w:rsidRPr="00824633">
              <w:rPr>
                <w:color w:val="auto"/>
                <w:sz w:val="24"/>
                <w:szCs w:val="24"/>
              </w:rPr>
              <w:t xml:space="preserve">«Мои домашние обязанности» </w:t>
            </w:r>
          </w:p>
        </w:tc>
        <w:tc>
          <w:tcPr>
            <w:tcW w:w="184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№5</w:t>
            </w:r>
            <w:r w:rsidRPr="00824633">
              <w:rPr>
                <w:color w:val="auto"/>
                <w:sz w:val="24"/>
                <w:szCs w:val="24"/>
              </w:rPr>
              <w:t xml:space="preserve"> «Мои учебные обязанности» </w:t>
            </w:r>
          </w:p>
        </w:tc>
        <w:tc>
          <w:tcPr>
            <w:tcW w:w="212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№15</w:t>
            </w:r>
            <w:r w:rsidRPr="00824633">
              <w:rPr>
                <w:color w:val="auto"/>
                <w:sz w:val="24"/>
                <w:szCs w:val="24"/>
              </w:rPr>
              <w:t xml:space="preserve"> «Ответственный ли я ученик?» 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№5</w:t>
            </w:r>
            <w:r w:rsidRPr="00824633">
              <w:rPr>
                <w:color w:val="auto"/>
                <w:sz w:val="24"/>
                <w:szCs w:val="24"/>
              </w:rPr>
              <w:t xml:space="preserve"> «Нравится ли мне учиться?» </w:t>
            </w:r>
          </w:p>
        </w:tc>
        <w:tc>
          <w:tcPr>
            <w:tcW w:w="1985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№15</w:t>
            </w:r>
            <w:r w:rsidRPr="00824633">
              <w:rPr>
                <w:color w:val="auto"/>
                <w:sz w:val="24"/>
                <w:szCs w:val="24"/>
              </w:rPr>
              <w:t xml:space="preserve"> «Мое отношение к учебе»</w:t>
            </w:r>
          </w:p>
        </w:tc>
      </w:tr>
    </w:tbl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824633">
        <w:rPr>
          <w:b/>
          <w:color w:val="auto"/>
          <w:sz w:val="28"/>
          <w:szCs w:val="28"/>
        </w:rPr>
        <w:t>Параметр 2.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44"/>
        <w:gridCol w:w="1856"/>
        <w:gridCol w:w="2053"/>
        <w:gridCol w:w="1856"/>
        <w:gridCol w:w="2113"/>
        <w:gridCol w:w="1701"/>
        <w:gridCol w:w="1984"/>
      </w:tblGrid>
      <w:tr w:rsidR="003A13E5" w:rsidRPr="00824633" w:rsidTr="003A13E5">
        <w:tc>
          <w:tcPr>
            <w:tcW w:w="371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0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685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2463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2463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№6</w:t>
            </w:r>
            <w:r w:rsidRPr="00824633">
              <w:rPr>
                <w:color w:val="auto"/>
                <w:sz w:val="24"/>
                <w:szCs w:val="24"/>
              </w:rPr>
              <w:t xml:space="preserve"> «Интерес к учению» 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№16 </w:t>
            </w:r>
            <w:r w:rsidRPr="00824633">
              <w:rPr>
                <w:color w:val="auto"/>
                <w:sz w:val="24"/>
                <w:szCs w:val="24"/>
              </w:rPr>
              <w:t xml:space="preserve">«Интерес к учению»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№6</w:t>
            </w:r>
            <w:r w:rsidRPr="00824633">
              <w:rPr>
                <w:color w:val="auto"/>
                <w:sz w:val="24"/>
                <w:szCs w:val="24"/>
              </w:rPr>
              <w:t xml:space="preserve"> «Труд в жизни людей» 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№16</w:t>
            </w:r>
            <w:r w:rsidRPr="00824633">
              <w:rPr>
                <w:color w:val="auto"/>
                <w:sz w:val="24"/>
                <w:szCs w:val="24"/>
              </w:rPr>
              <w:t xml:space="preserve"> «Труд в моей жизни» </w:t>
            </w:r>
          </w:p>
        </w:tc>
        <w:tc>
          <w:tcPr>
            <w:tcW w:w="1701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№6 </w:t>
            </w:r>
            <w:r w:rsidRPr="00824633">
              <w:rPr>
                <w:color w:val="auto"/>
                <w:sz w:val="24"/>
                <w:szCs w:val="24"/>
              </w:rPr>
              <w:t xml:space="preserve">«Мое свободное время» 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№16</w:t>
            </w:r>
            <w:r w:rsidRPr="00824633">
              <w:rPr>
                <w:color w:val="auto"/>
                <w:sz w:val="24"/>
                <w:szCs w:val="24"/>
              </w:rPr>
              <w:t xml:space="preserve"> «Самостоятельность и ответственность»</w:t>
            </w:r>
          </w:p>
        </w:tc>
      </w:tr>
    </w:tbl>
    <w:p w:rsidR="000D721E" w:rsidRDefault="000D721E" w:rsidP="003A13E5">
      <w:pPr>
        <w:spacing w:after="0" w:line="240" w:lineRule="auto"/>
        <w:jc w:val="both"/>
        <w:rPr>
          <w:b/>
          <w:color w:val="auto"/>
          <w:sz w:val="26"/>
          <w:szCs w:val="26"/>
        </w:rPr>
        <w:sectPr w:rsidR="000D721E" w:rsidSect="000D721E">
          <w:pgSz w:w="16838" w:h="11906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3A13E5" w:rsidRPr="000B1A84" w:rsidRDefault="003A13E5" w:rsidP="003A13E5">
      <w:pPr>
        <w:spacing w:after="0" w:line="240" w:lineRule="auto"/>
        <w:jc w:val="both"/>
        <w:rPr>
          <w:b/>
          <w:color w:val="auto"/>
          <w:sz w:val="26"/>
          <w:szCs w:val="26"/>
        </w:rPr>
      </w:pPr>
      <w:r w:rsidRPr="000B1A84">
        <w:rPr>
          <w:b/>
          <w:color w:val="auto"/>
          <w:sz w:val="26"/>
          <w:szCs w:val="26"/>
        </w:rPr>
        <w:lastRenderedPageBreak/>
        <w:t>Блок 4. «Исследование ценностного отношения младших школьников к природе и окружающей среде».</w:t>
      </w:r>
    </w:p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0B1A84">
        <w:rPr>
          <w:b/>
          <w:color w:val="auto"/>
          <w:sz w:val="26"/>
          <w:szCs w:val="26"/>
        </w:rPr>
        <w:t>Параметр 1.</w:t>
      </w: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44"/>
        <w:gridCol w:w="1856"/>
        <w:gridCol w:w="2053"/>
        <w:gridCol w:w="1856"/>
        <w:gridCol w:w="2113"/>
        <w:gridCol w:w="1646"/>
        <w:gridCol w:w="1984"/>
      </w:tblGrid>
      <w:tr w:rsidR="003A13E5" w:rsidRPr="00824633" w:rsidTr="003A13E5">
        <w:tc>
          <w:tcPr>
            <w:tcW w:w="371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0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630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64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№5</w:t>
            </w:r>
            <w:r w:rsidRPr="00824633">
              <w:rPr>
                <w:color w:val="auto"/>
                <w:sz w:val="24"/>
                <w:szCs w:val="24"/>
              </w:rPr>
              <w:t xml:space="preserve"> «Я и природа» 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№11 </w:t>
            </w:r>
            <w:r w:rsidRPr="00824633">
              <w:rPr>
                <w:color w:val="auto"/>
                <w:sz w:val="24"/>
                <w:szCs w:val="24"/>
              </w:rPr>
              <w:t xml:space="preserve">«Забота о природе»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№7</w:t>
            </w:r>
            <w:r w:rsidRPr="00824633">
              <w:rPr>
                <w:color w:val="auto"/>
                <w:sz w:val="24"/>
                <w:szCs w:val="24"/>
              </w:rPr>
              <w:t xml:space="preserve"> «Окружающий мир» 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№17 </w:t>
            </w:r>
            <w:r w:rsidRPr="00824633">
              <w:rPr>
                <w:color w:val="auto"/>
                <w:sz w:val="24"/>
                <w:szCs w:val="24"/>
              </w:rPr>
              <w:t xml:space="preserve">«Я и окружающая среда»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№7 </w:t>
            </w:r>
            <w:r w:rsidRPr="00824633">
              <w:rPr>
                <w:color w:val="auto"/>
                <w:sz w:val="24"/>
                <w:szCs w:val="24"/>
              </w:rPr>
              <w:t xml:space="preserve">«Правила поведения на природе» 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№17</w:t>
            </w:r>
            <w:r w:rsidRPr="00824633">
              <w:rPr>
                <w:color w:val="auto"/>
                <w:sz w:val="24"/>
                <w:szCs w:val="24"/>
              </w:rPr>
              <w:t xml:space="preserve"> «Труд в моей жизни» </w:t>
            </w:r>
          </w:p>
        </w:tc>
        <w:tc>
          <w:tcPr>
            <w:tcW w:w="164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№7 </w:t>
            </w:r>
            <w:r w:rsidRPr="00824633">
              <w:rPr>
                <w:color w:val="auto"/>
                <w:sz w:val="24"/>
                <w:szCs w:val="24"/>
              </w:rPr>
              <w:t xml:space="preserve">«Человек и природа» 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№17</w:t>
            </w:r>
            <w:r w:rsidRPr="00824633">
              <w:rPr>
                <w:color w:val="auto"/>
                <w:sz w:val="24"/>
                <w:szCs w:val="24"/>
              </w:rPr>
              <w:t xml:space="preserve">  «Защита природы»</w:t>
            </w:r>
          </w:p>
        </w:tc>
      </w:tr>
    </w:tbl>
    <w:p w:rsidR="003A13E5" w:rsidRPr="000B1A84" w:rsidRDefault="003A13E5" w:rsidP="003A13E5">
      <w:pPr>
        <w:spacing w:after="0" w:line="240" w:lineRule="auto"/>
        <w:jc w:val="both"/>
        <w:rPr>
          <w:b/>
          <w:color w:val="auto"/>
          <w:sz w:val="26"/>
          <w:szCs w:val="26"/>
        </w:rPr>
      </w:pPr>
      <w:r w:rsidRPr="000B1A84">
        <w:rPr>
          <w:b/>
          <w:color w:val="auto"/>
          <w:sz w:val="26"/>
          <w:szCs w:val="26"/>
        </w:rPr>
        <w:t>Параметр 2.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44"/>
        <w:gridCol w:w="1856"/>
        <w:gridCol w:w="2053"/>
        <w:gridCol w:w="1843"/>
        <w:gridCol w:w="2126"/>
        <w:gridCol w:w="1559"/>
        <w:gridCol w:w="1984"/>
      </w:tblGrid>
      <w:tr w:rsidR="003A13E5" w:rsidRPr="00824633" w:rsidTr="003A13E5">
        <w:tc>
          <w:tcPr>
            <w:tcW w:w="371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0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543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4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2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55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№5</w:t>
            </w:r>
            <w:r w:rsidRPr="00824633">
              <w:rPr>
                <w:color w:val="auto"/>
                <w:sz w:val="24"/>
                <w:szCs w:val="24"/>
              </w:rPr>
              <w:t xml:space="preserve"> «Я и природа» 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№11 </w:t>
            </w:r>
            <w:r w:rsidRPr="00824633">
              <w:rPr>
                <w:color w:val="auto"/>
                <w:sz w:val="24"/>
                <w:szCs w:val="24"/>
              </w:rPr>
              <w:t xml:space="preserve">«Забота о природе»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№8</w:t>
            </w:r>
            <w:r w:rsidRPr="00824633">
              <w:rPr>
                <w:color w:val="auto"/>
                <w:sz w:val="24"/>
                <w:szCs w:val="24"/>
              </w:rPr>
              <w:t xml:space="preserve"> «Красота природы» 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№18 </w:t>
            </w:r>
            <w:r w:rsidRPr="00824633">
              <w:rPr>
                <w:color w:val="auto"/>
                <w:sz w:val="24"/>
                <w:szCs w:val="24"/>
              </w:rPr>
              <w:t xml:space="preserve">«Береги красоту природы» </w:t>
            </w:r>
          </w:p>
        </w:tc>
        <w:tc>
          <w:tcPr>
            <w:tcW w:w="184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№8 </w:t>
            </w:r>
            <w:r w:rsidRPr="00824633">
              <w:rPr>
                <w:color w:val="auto"/>
                <w:sz w:val="24"/>
                <w:szCs w:val="24"/>
              </w:rPr>
              <w:t xml:space="preserve">«Природа – источник красоты» </w:t>
            </w:r>
          </w:p>
        </w:tc>
        <w:tc>
          <w:tcPr>
            <w:tcW w:w="212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№18</w:t>
            </w:r>
            <w:r w:rsidRPr="00824633">
              <w:rPr>
                <w:color w:val="auto"/>
                <w:sz w:val="24"/>
                <w:szCs w:val="24"/>
              </w:rPr>
              <w:t xml:space="preserve"> «Природа и искусство» </w:t>
            </w:r>
          </w:p>
        </w:tc>
        <w:tc>
          <w:tcPr>
            <w:tcW w:w="155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№8 </w:t>
            </w:r>
            <w:r w:rsidRPr="00824633">
              <w:rPr>
                <w:color w:val="auto"/>
                <w:sz w:val="24"/>
                <w:szCs w:val="24"/>
              </w:rPr>
              <w:t xml:space="preserve">«Мои питомцы» 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№18</w:t>
            </w:r>
            <w:r w:rsidRPr="00824633">
              <w:rPr>
                <w:color w:val="auto"/>
                <w:sz w:val="24"/>
                <w:szCs w:val="24"/>
              </w:rPr>
              <w:t xml:space="preserve"> «Домашний питомец»</w:t>
            </w:r>
          </w:p>
        </w:tc>
      </w:tr>
    </w:tbl>
    <w:p w:rsidR="003A13E5" w:rsidRPr="000B1A84" w:rsidRDefault="003A13E5" w:rsidP="003A13E5">
      <w:pPr>
        <w:spacing w:after="0" w:line="240" w:lineRule="auto"/>
        <w:jc w:val="both"/>
        <w:rPr>
          <w:b/>
          <w:color w:val="auto"/>
          <w:sz w:val="26"/>
          <w:szCs w:val="26"/>
        </w:rPr>
      </w:pPr>
      <w:r w:rsidRPr="000B1A84">
        <w:rPr>
          <w:b/>
          <w:color w:val="auto"/>
          <w:sz w:val="26"/>
          <w:szCs w:val="26"/>
        </w:rPr>
        <w:t>Блок 5</w:t>
      </w:r>
      <w:r w:rsidRPr="000B1A84">
        <w:rPr>
          <w:color w:val="auto"/>
          <w:sz w:val="26"/>
          <w:szCs w:val="26"/>
        </w:rPr>
        <w:t>. «</w:t>
      </w:r>
      <w:r w:rsidRPr="000B1A84">
        <w:rPr>
          <w:b/>
          <w:color w:val="auto"/>
          <w:sz w:val="26"/>
          <w:szCs w:val="26"/>
        </w:rPr>
        <w:t>Исследование эстетического развития младших школьников».</w:t>
      </w:r>
    </w:p>
    <w:p w:rsidR="003A13E5" w:rsidRPr="00824633" w:rsidRDefault="003A13E5" w:rsidP="003A13E5">
      <w:pPr>
        <w:spacing w:after="0" w:line="240" w:lineRule="auto"/>
        <w:jc w:val="both"/>
        <w:rPr>
          <w:b/>
          <w:color w:val="auto"/>
          <w:sz w:val="28"/>
          <w:szCs w:val="28"/>
        </w:rPr>
      </w:pPr>
      <w:r w:rsidRPr="000B1A84">
        <w:rPr>
          <w:b/>
          <w:color w:val="auto"/>
          <w:sz w:val="26"/>
          <w:szCs w:val="26"/>
        </w:rPr>
        <w:t>Параметр 1.</w:t>
      </w: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44"/>
        <w:gridCol w:w="1856"/>
        <w:gridCol w:w="2053"/>
        <w:gridCol w:w="1843"/>
        <w:gridCol w:w="2126"/>
        <w:gridCol w:w="1587"/>
        <w:gridCol w:w="1984"/>
      </w:tblGrid>
      <w:tr w:rsidR="003A13E5" w:rsidRPr="00824633" w:rsidTr="003A13E5">
        <w:tc>
          <w:tcPr>
            <w:tcW w:w="371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0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571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4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2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58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№6</w:t>
            </w:r>
            <w:r w:rsidRPr="00824633">
              <w:rPr>
                <w:color w:val="auto"/>
                <w:sz w:val="24"/>
                <w:szCs w:val="24"/>
              </w:rPr>
              <w:t xml:space="preserve"> «Мне нравится» 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№12 </w:t>
            </w:r>
            <w:r w:rsidRPr="00824633">
              <w:rPr>
                <w:color w:val="auto"/>
                <w:sz w:val="24"/>
                <w:szCs w:val="24"/>
              </w:rPr>
              <w:t xml:space="preserve">«Я хотел бы…»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№9</w:t>
            </w:r>
            <w:r w:rsidRPr="00824633">
              <w:rPr>
                <w:color w:val="auto"/>
                <w:sz w:val="24"/>
                <w:szCs w:val="24"/>
              </w:rPr>
              <w:t xml:space="preserve"> «Правила поведения» 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№19 </w:t>
            </w:r>
            <w:r w:rsidRPr="00824633">
              <w:rPr>
                <w:color w:val="auto"/>
                <w:sz w:val="24"/>
                <w:szCs w:val="24"/>
              </w:rPr>
              <w:t xml:space="preserve">«Правила этикета» </w:t>
            </w:r>
          </w:p>
        </w:tc>
        <w:tc>
          <w:tcPr>
            <w:tcW w:w="184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№9</w:t>
            </w:r>
            <w:r w:rsidRPr="00824633">
              <w:rPr>
                <w:color w:val="auto"/>
                <w:sz w:val="24"/>
                <w:szCs w:val="24"/>
              </w:rPr>
              <w:t xml:space="preserve"> «Мир, в котором я живу» </w:t>
            </w:r>
          </w:p>
        </w:tc>
        <w:tc>
          <w:tcPr>
            <w:tcW w:w="212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№19</w:t>
            </w:r>
            <w:r w:rsidRPr="00824633">
              <w:rPr>
                <w:color w:val="auto"/>
                <w:sz w:val="24"/>
                <w:szCs w:val="24"/>
              </w:rPr>
              <w:t xml:space="preserve"> «Познание мира» </w:t>
            </w:r>
          </w:p>
        </w:tc>
        <w:tc>
          <w:tcPr>
            <w:tcW w:w="1587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№9 </w:t>
            </w:r>
            <w:r w:rsidRPr="00824633">
              <w:rPr>
                <w:color w:val="auto"/>
                <w:sz w:val="24"/>
                <w:szCs w:val="24"/>
              </w:rPr>
              <w:t xml:space="preserve">«Красота в жизни» 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№19</w:t>
            </w:r>
            <w:r w:rsidRPr="00824633">
              <w:rPr>
                <w:color w:val="auto"/>
                <w:sz w:val="24"/>
                <w:szCs w:val="24"/>
              </w:rPr>
              <w:t xml:space="preserve"> «Что такое красота?»</w:t>
            </w:r>
          </w:p>
        </w:tc>
      </w:tr>
    </w:tbl>
    <w:p w:rsidR="003A13E5" w:rsidRPr="000B1A84" w:rsidRDefault="003A13E5" w:rsidP="003A13E5">
      <w:pPr>
        <w:spacing w:after="0" w:line="240" w:lineRule="auto"/>
        <w:jc w:val="both"/>
        <w:rPr>
          <w:b/>
          <w:color w:val="auto"/>
          <w:sz w:val="26"/>
          <w:szCs w:val="26"/>
        </w:rPr>
      </w:pPr>
      <w:r w:rsidRPr="000B1A84">
        <w:rPr>
          <w:b/>
          <w:color w:val="auto"/>
          <w:sz w:val="26"/>
          <w:szCs w:val="26"/>
        </w:rPr>
        <w:t>Параметр 2.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44"/>
        <w:gridCol w:w="1856"/>
        <w:gridCol w:w="2053"/>
        <w:gridCol w:w="1856"/>
        <w:gridCol w:w="2113"/>
        <w:gridCol w:w="1559"/>
        <w:gridCol w:w="1984"/>
      </w:tblGrid>
      <w:tr w:rsidR="003A13E5" w:rsidRPr="00824633" w:rsidTr="003A13E5">
        <w:tc>
          <w:tcPr>
            <w:tcW w:w="3712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390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3969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3543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24633">
              <w:rPr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  <w:tc>
          <w:tcPr>
            <w:tcW w:w="155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Контрольный этап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b/>
                <w:i/>
                <w:color w:val="auto"/>
                <w:sz w:val="24"/>
                <w:szCs w:val="24"/>
              </w:rPr>
            </w:pPr>
            <w:r w:rsidRPr="00824633">
              <w:rPr>
                <w:b/>
                <w:i/>
                <w:color w:val="auto"/>
                <w:sz w:val="24"/>
                <w:szCs w:val="24"/>
              </w:rPr>
              <w:t>Интерпретационный этап</w:t>
            </w:r>
          </w:p>
        </w:tc>
      </w:tr>
      <w:tr w:rsidR="003A13E5" w:rsidRPr="00824633" w:rsidTr="003A13E5">
        <w:tc>
          <w:tcPr>
            <w:tcW w:w="1668" w:type="dxa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№10</w:t>
            </w:r>
            <w:r w:rsidRPr="00824633">
              <w:rPr>
                <w:color w:val="auto"/>
                <w:sz w:val="24"/>
                <w:szCs w:val="24"/>
              </w:rPr>
              <w:t xml:space="preserve"> «Мои увлечения» </w:t>
            </w:r>
          </w:p>
        </w:tc>
        <w:tc>
          <w:tcPr>
            <w:tcW w:w="205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№20 </w:t>
            </w:r>
            <w:r w:rsidRPr="00824633">
              <w:rPr>
                <w:color w:val="auto"/>
                <w:sz w:val="24"/>
                <w:szCs w:val="24"/>
              </w:rPr>
              <w:t xml:space="preserve">«Мое свободное </w:t>
            </w:r>
            <w:r w:rsidRPr="00824633">
              <w:rPr>
                <w:color w:val="auto"/>
                <w:sz w:val="24"/>
                <w:szCs w:val="24"/>
              </w:rPr>
              <w:lastRenderedPageBreak/>
              <w:t xml:space="preserve">время» </w:t>
            </w:r>
          </w:p>
        </w:tc>
        <w:tc>
          <w:tcPr>
            <w:tcW w:w="1856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lastRenderedPageBreak/>
              <w:t xml:space="preserve">Упражнение №10 </w:t>
            </w:r>
            <w:r w:rsidRPr="00824633">
              <w:rPr>
                <w:color w:val="auto"/>
                <w:sz w:val="24"/>
                <w:szCs w:val="24"/>
              </w:rPr>
              <w:t xml:space="preserve">«Творчество» </w:t>
            </w:r>
          </w:p>
        </w:tc>
        <w:tc>
          <w:tcPr>
            <w:tcW w:w="2113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>Упражнение №20</w:t>
            </w:r>
            <w:r w:rsidRPr="00824633">
              <w:rPr>
                <w:color w:val="auto"/>
                <w:sz w:val="24"/>
                <w:szCs w:val="24"/>
              </w:rPr>
              <w:t xml:space="preserve"> «Творчество в нашей жизни» </w:t>
            </w:r>
          </w:p>
        </w:tc>
        <w:tc>
          <w:tcPr>
            <w:tcW w:w="1559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t xml:space="preserve">Упражнение №10 </w:t>
            </w:r>
            <w:r w:rsidRPr="00824633">
              <w:rPr>
                <w:color w:val="auto"/>
                <w:sz w:val="24"/>
                <w:szCs w:val="24"/>
              </w:rPr>
              <w:t xml:space="preserve">«Я культурный </w:t>
            </w:r>
            <w:r w:rsidRPr="00824633">
              <w:rPr>
                <w:color w:val="auto"/>
                <w:sz w:val="24"/>
                <w:szCs w:val="24"/>
              </w:rPr>
              <w:lastRenderedPageBreak/>
              <w:t xml:space="preserve">человек?» </w:t>
            </w:r>
          </w:p>
        </w:tc>
        <w:tc>
          <w:tcPr>
            <w:tcW w:w="1984" w:type="dxa"/>
          </w:tcPr>
          <w:p w:rsidR="003A13E5" w:rsidRPr="00824633" w:rsidRDefault="003A13E5" w:rsidP="003A13E5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824633">
              <w:rPr>
                <w:i/>
                <w:color w:val="auto"/>
                <w:sz w:val="24"/>
                <w:szCs w:val="24"/>
              </w:rPr>
              <w:lastRenderedPageBreak/>
              <w:t>Упражнение №20</w:t>
            </w:r>
            <w:r w:rsidRPr="00824633">
              <w:rPr>
                <w:color w:val="auto"/>
                <w:sz w:val="24"/>
                <w:szCs w:val="24"/>
              </w:rPr>
              <w:t xml:space="preserve"> «О культуре»</w:t>
            </w:r>
          </w:p>
        </w:tc>
      </w:tr>
    </w:tbl>
    <w:p w:rsidR="003A13E5" w:rsidRDefault="003A13E5" w:rsidP="00E771F9">
      <w:pPr>
        <w:spacing w:after="0" w:line="240" w:lineRule="auto"/>
        <w:jc w:val="both"/>
        <w:rPr>
          <w:b/>
          <w:color w:val="auto"/>
          <w:sz w:val="24"/>
          <w:szCs w:val="24"/>
        </w:rPr>
        <w:sectPr w:rsidR="003A13E5" w:rsidSect="000D721E">
          <w:pgSz w:w="16838" w:h="11906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Приложение </w:t>
      </w:r>
      <w:r w:rsidRPr="00824633">
        <w:rPr>
          <w:rFonts w:eastAsia="Times New Roman"/>
          <w:color w:val="auto"/>
          <w:sz w:val="28"/>
          <w:szCs w:val="28"/>
          <w:lang w:eastAsia="ru-RU"/>
        </w:rPr>
        <w:t>4.1</w:t>
      </w:r>
    </w:p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824633">
        <w:rPr>
          <w:rFonts w:eastAsia="Times New Roman"/>
          <w:b/>
          <w:color w:val="auto"/>
          <w:sz w:val="28"/>
          <w:szCs w:val="28"/>
          <w:lang w:eastAsia="ru-RU"/>
        </w:rPr>
        <w:t>Контрольный этап исследования (начало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02"/>
        <w:gridCol w:w="1940"/>
        <w:gridCol w:w="1416"/>
        <w:gridCol w:w="1395"/>
        <w:gridCol w:w="1380"/>
        <w:gridCol w:w="1374"/>
        <w:gridCol w:w="1380"/>
        <w:gridCol w:w="1374"/>
        <w:gridCol w:w="1923"/>
      </w:tblGrid>
      <w:tr w:rsidR="003A13E5" w:rsidRPr="00824633" w:rsidTr="003A13E5">
        <w:tc>
          <w:tcPr>
            <w:tcW w:w="576" w:type="dxa"/>
            <w:vMerge w:val="restart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1802" w:type="dxa"/>
            <w:vMerge w:val="restart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Ф.И.</w:t>
            </w: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24633">
              <w:rPr>
                <w:b/>
                <w:color w:val="auto"/>
                <w:sz w:val="28"/>
                <w:szCs w:val="28"/>
              </w:rPr>
              <w:t>Социал</w:t>
            </w:r>
            <w:proofErr w:type="spellEnd"/>
            <w:r w:rsidRPr="00824633">
              <w:rPr>
                <w:b/>
                <w:color w:val="auto"/>
                <w:sz w:val="28"/>
                <w:szCs w:val="28"/>
              </w:rPr>
              <w:t>.</w:t>
            </w:r>
          </w:p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развитие</w:t>
            </w:r>
          </w:p>
        </w:tc>
        <w:tc>
          <w:tcPr>
            <w:tcW w:w="2811" w:type="dxa"/>
            <w:gridSpan w:val="2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24633">
              <w:rPr>
                <w:b/>
                <w:color w:val="auto"/>
                <w:sz w:val="28"/>
                <w:szCs w:val="28"/>
              </w:rPr>
              <w:t>Нравств</w:t>
            </w:r>
            <w:proofErr w:type="spellEnd"/>
            <w:r w:rsidRPr="00824633">
              <w:rPr>
                <w:b/>
                <w:color w:val="auto"/>
                <w:sz w:val="28"/>
                <w:szCs w:val="28"/>
              </w:rPr>
              <w:t>.</w:t>
            </w:r>
          </w:p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сфера</w:t>
            </w:r>
          </w:p>
        </w:tc>
        <w:tc>
          <w:tcPr>
            <w:tcW w:w="2754" w:type="dxa"/>
            <w:gridSpan w:val="2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Отношение к учебе и труду</w:t>
            </w:r>
          </w:p>
        </w:tc>
        <w:tc>
          <w:tcPr>
            <w:tcW w:w="2754" w:type="dxa"/>
            <w:gridSpan w:val="2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Отношение к природе</w:t>
            </w: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Эстетическое развитие</w:t>
            </w:r>
          </w:p>
        </w:tc>
      </w:tr>
      <w:tr w:rsidR="003A13E5" w:rsidRPr="00824633" w:rsidTr="003A13E5">
        <w:tc>
          <w:tcPr>
            <w:tcW w:w="576" w:type="dxa"/>
            <w:vMerge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3A13E5" w:rsidRPr="00824633" w:rsidRDefault="003A13E5" w:rsidP="003A13E5">
            <w:pPr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395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6</w:t>
            </w:r>
          </w:p>
        </w:tc>
      </w:tr>
      <w:tr w:rsidR="003A13E5" w:rsidRPr="00824633" w:rsidTr="003A13E5">
        <w:trPr>
          <w:trHeight w:hRule="exact" w:val="34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37"/>
              </w:numPr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 w:rsidR="003A13E5" w:rsidRPr="00824633" w:rsidRDefault="003A13E5" w:rsidP="003A13E5">
            <w:pPr>
              <w:spacing w:after="0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hRule="exact" w:val="34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37"/>
              </w:numPr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 w:rsidR="003A13E5" w:rsidRPr="00824633" w:rsidRDefault="003A13E5" w:rsidP="003A13E5">
            <w:pPr>
              <w:spacing w:after="0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hRule="exact" w:val="34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37"/>
              </w:numPr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 w:rsidR="003A13E5" w:rsidRPr="00824633" w:rsidRDefault="003A13E5" w:rsidP="003A13E5">
            <w:pPr>
              <w:spacing w:after="0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hRule="exact" w:val="34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37"/>
              </w:numPr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 w:rsidR="003A13E5" w:rsidRPr="00824633" w:rsidRDefault="003A13E5" w:rsidP="003A13E5">
            <w:pPr>
              <w:spacing w:after="0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hRule="exact" w:val="34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37"/>
              </w:numPr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 w:rsidR="003A13E5" w:rsidRPr="00824633" w:rsidRDefault="003A13E5" w:rsidP="003A13E5">
            <w:pPr>
              <w:spacing w:after="0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spacing w:after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576" w:type="dxa"/>
          </w:tcPr>
          <w:p w:rsidR="003A13E5" w:rsidRPr="00824633" w:rsidRDefault="003A13E5" w:rsidP="003A13E5">
            <w:pPr>
              <w:pStyle w:val="a3"/>
              <w:ind w:left="0"/>
              <w:jc w:val="center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</w:tcPr>
          <w:p w:rsidR="003A13E5" w:rsidRPr="00824633" w:rsidRDefault="003A13E5" w:rsidP="003A13E5">
            <w:pPr>
              <w:jc w:val="right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 xml:space="preserve">Всего </w:t>
            </w:r>
          </w:p>
        </w:tc>
        <w:tc>
          <w:tcPr>
            <w:tcW w:w="1940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3A13E5" w:rsidRPr="00824633" w:rsidRDefault="003A13E5" w:rsidP="003A13E5">
            <w:pPr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824633">
        <w:rPr>
          <w:rFonts w:eastAsia="Times New Roman"/>
          <w:b/>
          <w:color w:val="auto"/>
          <w:sz w:val="28"/>
          <w:szCs w:val="28"/>
          <w:lang w:eastAsia="ru-RU"/>
        </w:rPr>
        <w:t>Итоговые результаты исследования в классе (контрольный этап)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641"/>
        <w:gridCol w:w="1872"/>
        <w:gridCol w:w="2495"/>
        <w:gridCol w:w="2495"/>
        <w:gridCol w:w="3788"/>
      </w:tblGrid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Блоки исследования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параметры</w:t>
            </w: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Сумма баллов</w:t>
            </w: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Количество участников исследования</w:t>
            </w: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Средний балл исследования</w:t>
            </w:r>
          </w:p>
        </w:tc>
        <w:tc>
          <w:tcPr>
            <w:tcW w:w="386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Значение среднего балла</w:t>
            </w:r>
          </w:p>
        </w:tc>
      </w:tr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Социальное развитие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Merge w:val="restart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Нравственная сфера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Merge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Отношение к труду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03"/>
        </w:trPr>
        <w:tc>
          <w:tcPr>
            <w:tcW w:w="2511" w:type="dxa"/>
            <w:vMerge w:val="restart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Отношение к природе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3862" w:type="dxa"/>
            <w:vMerge w:val="restart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409"/>
        </w:trPr>
        <w:tc>
          <w:tcPr>
            <w:tcW w:w="2511" w:type="dxa"/>
            <w:vMerge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3862" w:type="dxa"/>
            <w:vMerge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Эстетическое развитие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386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eastAsia="Times New Roman"/>
          <w:color w:val="auto"/>
          <w:sz w:val="28"/>
          <w:szCs w:val="28"/>
          <w:lang w:eastAsia="ru-RU"/>
        </w:rPr>
        <w:sectPr w:rsidR="003A13E5" w:rsidRPr="00824633" w:rsidSect="0082463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eastAsia="Times New Roman"/>
          <w:color w:val="auto"/>
          <w:sz w:val="28"/>
          <w:szCs w:val="28"/>
          <w:lang w:eastAsia="ru-RU"/>
        </w:rPr>
      </w:pPr>
      <w:r w:rsidRPr="00824633">
        <w:rPr>
          <w:rFonts w:eastAsia="Times New Roman"/>
          <w:color w:val="auto"/>
          <w:sz w:val="28"/>
          <w:szCs w:val="28"/>
          <w:lang w:eastAsia="ru-RU"/>
        </w:rPr>
        <w:lastRenderedPageBreak/>
        <w:t>Приложение 4.2</w:t>
      </w:r>
    </w:p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824633">
        <w:rPr>
          <w:rFonts w:eastAsia="Times New Roman"/>
          <w:b/>
          <w:color w:val="auto"/>
          <w:sz w:val="28"/>
          <w:szCs w:val="28"/>
          <w:lang w:eastAsia="ru-RU"/>
        </w:rPr>
        <w:t>Контрольный этап исследования (начало года)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06"/>
        <w:gridCol w:w="1943"/>
        <w:gridCol w:w="1419"/>
        <w:gridCol w:w="1399"/>
        <w:gridCol w:w="1896"/>
        <w:gridCol w:w="1382"/>
        <w:gridCol w:w="1377"/>
        <w:gridCol w:w="1923"/>
      </w:tblGrid>
      <w:tr w:rsidR="003A13E5" w:rsidRPr="00824633" w:rsidTr="003A13E5">
        <w:tc>
          <w:tcPr>
            <w:tcW w:w="494" w:type="dxa"/>
            <w:vMerge w:val="restart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1236" w:type="dxa"/>
            <w:vMerge w:val="restart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Ф.И.</w:t>
            </w:r>
          </w:p>
        </w:tc>
        <w:tc>
          <w:tcPr>
            <w:tcW w:w="1488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24633">
              <w:rPr>
                <w:b/>
                <w:color w:val="auto"/>
                <w:sz w:val="28"/>
                <w:szCs w:val="28"/>
              </w:rPr>
              <w:t>Социал</w:t>
            </w:r>
            <w:proofErr w:type="spellEnd"/>
            <w:r w:rsidRPr="00824633">
              <w:rPr>
                <w:b/>
                <w:color w:val="auto"/>
                <w:sz w:val="28"/>
                <w:szCs w:val="28"/>
              </w:rPr>
              <w:t>.</w:t>
            </w:r>
          </w:p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развитие</w:t>
            </w:r>
          </w:p>
        </w:tc>
        <w:tc>
          <w:tcPr>
            <w:tcW w:w="1885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24633">
              <w:rPr>
                <w:b/>
                <w:color w:val="auto"/>
                <w:sz w:val="28"/>
                <w:szCs w:val="28"/>
              </w:rPr>
              <w:t>Нравств</w:t>
            </w:r>
            <w:proofErr w:type="spellEnd"/>
            <w:r w:rsidRPr="00824633">
              <w:rPr>
                <w:b/>
                <w:color w:val="auto"/>
                <w:sz w:val="28"/>
                <w:szCs w:val="28"/>
              </w:rPr>
              <w:t>.</w:t>
            </w:r>
          </w:p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сфера</w:t>
            </w:r>
          </w:p>
        </w:tc>
        <w:tc>
          <w:tcPr>
            <w:tcW w:w="1605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Отношение к учебе и труду</w:t>
            </w:r>
          </w:p>
        </w:tc>
        <w:tc>
          <w:tcPr>
            <w:tcW w:w="1995" w:type="dxa"/>
            <w:gridSpan w:val="2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Отношение к природе</w:t>
            </w:r>
          </w:p>
        </w:tc>
        <w:tc>
          <w:tcPr>
            <w:tcW w:w="161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Эстетическое развитие</w:t>
            </w:r>
          </w:p>
        </w:tc>
      </w:tr>
      <w:tr w:rsidR="003A13E5" w:rsidRPr="00824633" w:rsidTr="003A13E5">
        <w:tc>
          <w:tcPr>
            <w:tcW w:w="576" w:type="dxa"/>
            <w:vMerge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12</w:t>
            </w:r>
          </w:p>
        </w:tc>
      </w:tr>
      <w:tr w:rsidR="003A13E5" w:rsidRPr="00824633" w:rsidTr="003A13E5">
        <w:trPr>
          <w:trHeight w:val="2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0"/>
        </w:trPr>
        <w:tc>
          <w:tcPr>
            <w:tcW w:w="576" w:type="dxa"/>
          </w:tcPr>
          <w:p w:rsidR="003A13E5" w:rsidRPr="00824633" w:rsidRDefault="003A13E5" w:rsidP="003A13E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right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576" w:type="dxa"/>
          </w:tcPr>
          <w:p w:rsidR="003A13E5" w:rsidRPr="00824633" w:rsidRDefault="003A13E5" w:rsidP="003A13E5">
            <w:pPr>
              <w:pStyle w:val="a3"/>
              <w:spacing w:after="0" w:line="240" w:lineRule="auto"/>
              <w:ind w:left="0"/>
              <w:jc w:val="center"/>
              <w:textAlignment w:val="baseline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</w:tcPr>
          <w:p w:rsidR="003A13E5" w:rsidRPr="00824633" w:rsidRDefault="003A13E5" w:rsidP="003A13E5">
            <w:pPr>
              <w:spacing w:after="0" w:line="240" w:lineRule="auto"/>
              <w:jc w:val="right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 xml:space="preserve">Всего </w:t>
            </w:r>
          </w:p>
        </w:tc>
        <w:tc>
          <w:tcPr>
            <w:tcW w:w="1943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824633">
        <w:rPr>
          <w:rFonts w:eastAsia="Times New Roman"/>
          <w:b/>
          <w:color w:val="auto"/>
          <w:sz w:val="28"/>
          <w:szCs w:val="28"/>
          <w:lang w:eastAsia="ru-RU"/>
        </w:rPr>
        <w:t>Итоговые результаты исследования в классе (интерпретационный этап)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1640"/>
        <w:gridCol w:w="1883"/>
        <w:gridCol w:w="2503"/>
        <w:gridCol w:w="2503"/>
        <w:gridCol w:w="4102"/>
      </w:tblGrid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Блоки исследования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параметры</w:t>
            </w: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Сумма баллов</w:t>
            </w: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Количество участников исследования</w:t>
            </w: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Средний балл исследования</w:t>
            </w: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Значение среднего балла</w:t>
            </w:r>
          </w:p>
        </w:tc>
      </w:tr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Социальное развитие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Merge w:val="restart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Нравственная сфера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Merge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Отношение к труду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59"/>
        </w:trPr>
        <w:tc>
          <w:tcPr>
            <w:tcW w:w="2511" w:type="dxa"/>
            <w:vMerge w:val="restart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Отношение к природе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77"/>
        </w:trPr>
        <w:tc>
          <w:tcPr>
            <w:tcW w:w="2511" w:type="dxa"/>
            <w:vMerge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c>
          <w:tcPr>
            <w:tcW w:w="2511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Эстетическое развитие</w:t>
            </w:r>
          </w:p>
        </w:tc>
        <w:tc>
          <w:tcPr>
            <w:tcW w:w="1557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146" w:type="dxa"/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3A13E5" w:rsidRDefault="003A13E5" w:rsidP="003A13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3A13E5" w:rsidRPr="00824633" w:rsidRDefault="003A13E5" w:rsidP="003A13E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/>
          <w:b/>
          <w:color w:val="auto"/>
          <w:sz w:val="28"/>
          <w:szCs w:val="28"/>
          <w:lang w:eastAsia="ru-RU"/>
        </w:rPr>
      </w:pPr>
      <w:r w:rsidRPr="00824633"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>Сравнительный анализ итоговых результатов исследования в классе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1984"/>
        <w:gridCol w:w="1697"/>
        <w:gridCol w:w="866"/>
        <w:gridCol w:w="867"/>
        <w:gridCol w:w="4769"/>
        <w:gridCol w:w="4985"/>
      </w:tblGrid>
      <w:tr w:rsidR="003A13E5" w:rsidRPr="00824633" w:rsidTr="003A13E5">
        <w:trPr>
          <w:trHeight w:val="3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Блоки исследования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Параметры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средний балл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Значение среднего балла</w:t>
            </w:r>
          </w:p>
        </w:tc>
      </w:tr>
      <w:tr w:rsidR="003A13E5" w:rsidRPr="00824633" w:rsidTr="003A13E5">
        <w:trPr>
          <w:trHeight w:val="2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rPr>
                <w:rFonts w:eastAsiaTheme="minor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rPr>
                <w:rFonts w:eastAsiaTheme="minor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1 чет.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4 чет.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1-ая четверть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824633">
              <w:rPr>
                <w:b/>
                <w:color w:val="auto"/>
                <w:sz w:val="28"/>
                <w:szCs w:val="28"/>
              </w:rPr>
              <w:t>4-ая четверть</w:t>
            </w:r>
          </w:p>
        </w:tc>
      </w:tr>
      <w:tr w:rsidR="003A13E5" w:rsidRPr="00824633" w:rsidTr="003A13E5">
        <w:trPr>
          <w:trHeight w:val="4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Социальное развитие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19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Нравственная сфера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4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Отношение к учебе и труду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14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Отношение к природе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1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</w:tr>
      <w:tr w:rsidR="003A13E5" w:rsidRPr="00824633" w:rsidTr="003A13E5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824633">
              <w:rPr>
                <w:color w:val="auto"/>
                <w:sz w:val="28"/>
                <w:szCs w:val="28"/>
              </w:rPr>
              <w:t>Эстетическое развитие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textAlignment w:val="baseline"/>
              <w:rPr>
                <w:color w:val="auto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E5" w:rsidRPr="00824633" w:rsidRDefault="003A13E5" w:rsidP="003A13E5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AC5966" w:rsidRPr="00351BFB" w:rsidRDefault="00AC5966" w:rsidP="00E771F9">
      <w:pPr>
        <w:spacing w:after="0" w:line="240" w:lineRule="auto"/>
        <w:jc w:val="both"/>
        <w:rPr>
          <w:b/>
          <w:color w:val="auto"/>
          <w:sz w:val="24"/>
          <w:szCs w:val="24"/>
        </w:rPr>
      </w:pPr>
    </w:p>
    <w:sectPr w:rsidR="00AC5966" w:rsidRPr="00351BFB" w:rsidSect="003A13E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17" w:rsidRDefault="00082917" w:rsidP="00516690">
      <w:pPr>
        <w:spacing w:after="0" w:line="240" w:lineRule="auto"/>
      </w:pPr>
      <w:r>
        <w:separator/>
      </w:r>
    </w:p>
  </w:endnote>
  <w:endnote w:type="continuationSeparator" w:id="0">
    <w:p w:rsidR="00082917" w:rsidRDefault="00082917" w:rsidP="0051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142902"/>
      <w:docPartObj>
        <w:docPartGallery w:val="Page Numbers (Bottom of Page)"/>
        <w:docPartUnique/>
      </w:docPartObj>
    </w:sdtPr>
    <w:sdtEndPr/>
    <w:sdtContent>
      <w:p w:rsidR="000D721E" w:rsidRDefault="000D721E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03B">
          <w:rPr>
            <w:noProof/>
          </w:rPr>
          <w:t>19</w:t>
        </w:r>
        <w:r>
          <w:fldChar w:fldCharType="end"/>
        </w:r>
      </w:p>
    </w:sdtContent>
  </w:sdt>
  <w:p w:rsidR="000D721E" w:rsidRDefault="000D721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17" w:rsidRDefault="00082917" w:rsidP="00516690">
      <w:pPr>
        <w:spacing w:after="0" w:line="240" w:lineRule="auto"/>
      </w:pPr>
      <w:r>
        <w:separator/>
      </w:r>
    </w:p>
  </w:footnote>
  <w:footnote w:type="continuationSeparator" w:id="0">
    <w:p w:rsidR="00082917" w:rsidRDefault="00082917" w:rsidP="0051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1FB"/>
    <w:multiLevelType w:val="multilevel"/>
    <w:tmpl w:val="AE2E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802BF"/>
    <w:multiLevelType w:val="hybridMultilevel"/>
    <w:tmpl w:val="B65C7B9E"/>
    <w:lvl w:ilvl="0" w:tplc="C510A6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157DC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0E2444"/>
    <w:multiLevelType w:val="hybridMultilevel"/>
    <w:tmpl w:val="0EEA7B9E"/>
    <w:lvl w:ilvl="0" w:tplc="C5246C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885E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3882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9AD2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A8CC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A8D7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E0D3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60EC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221D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E563341"/>
    <w:multiLevelType w:val="hybridMultilevel"/>
    <w:tmpl w:val="700A9CEA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658E5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3136D"/>
    <w:multiLevelType w:val="hybridMultilevel"/>
    <w:tmpl w:val="CA6C4BEC"/>
    <w:lvl w:ilvl="0" w:tplc="24505368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6">
    <w:nsid w:val="160E4BA5"/>
    <w:multiLevelType w:val="hybridMultilevel"/>
    <w:tmpl w:val="8FAC5F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2B4E1F"/>
    <w:multiLevelType w:val="hybridMultilevel"/>
    <w:tmpl w:val="0A70C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02E07"/>
    <w:multiLevelType w:val="hybridMultilevel"/>
    <w:tmpl w:val="9AEE06FE"/>
    <w:lvl w:ilvl="0" w:tplc="4D922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21EEA"/>
    <w:multiLevelType w:val="hybridMultilevel"/>
    <w:tmpl w:val="5088E07C"/>
    <w:lvl w:ilvl="0" w:tplc="A1E0A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4C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E6B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C9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62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8C9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CE1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B0B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46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526E08"/>
    <w:multiLevelType w:val="hybridMultilevel"/>
    <w:tmpl w:val="00B4577A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B981BA2"/>
    <w:multiLevelType w:val="multilevel"/>
    <w:tmpl w:val="AF90B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66B15"/>
    <w:multiLevelType w:val="hybridMultilevel"/>
    <w:tmpl w:val="FACE7336"/>
    <w:lvl w:ilvl="0" w:tplc="EA28C3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E911D90"/>
    <w:multiLevelType w:val="hybridMultilevel"/>
    <w:tmpl w:val="CE52BEEA"/>
    <w:lvl w:ilvl="0" w:tplc="9E22ECD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4B6835"/>
    <w:multiLevelType w:val="singleLevel"/>
    <w:tmpl w:val="FE98C1BA"/>
    <w:lvl w:ilvl="0">
      <w:start w:val="1"/>
      <w:numFmt w:val="bullet"/>
      <w:lvlText w:val="-"/>
      <w:lvlJc w:val="left"/>
      <w:pPr>
        <w:ind w:left="720" w:hanging="360"/>
      </w:pPr>
    </w:lvl>
  </w:abstractNum>
  <w:abstractNum w:abstractNumId="15">
    <w:nsid w:val="348F0F7F"/>
    <w:multiLevelType w:val="multilevel"/>
    <w:tmpl w:val="78F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50295"/>
    <w:multiLevelType w:val="multilevel"/>
    <w:tmpl w:val="871C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04228"/>
    <w:multiLevelType w:val="hybridMultilevel"/>
    <w:tmpl w:val="61881E38"/>
    <w:lvl w:ilvl="0" w:tplc="A08E1A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C400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3257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629A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7047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1272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00E1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9A72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C896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E5C0EA8"/>
    <w:multiLevelType w:val="hybridMultilevel"/>
    <w:tmpl w:val="030AD37C"/>
    <w:lvl w:ilvl="0" w:tplc="D2B02E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F11296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BA32B9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7E6C50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1B59D3"/>
    <w:multiLevelType w:val="hybridMultilevel"/>
    <w:tmpl w:val="75B28EE6"/>
    <w:lvl w:ilvl="0" w:tplc="A6F480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6EF1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54DA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06D4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6EB8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1EAA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44C1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8242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603C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61E3D8B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027BD2"/>
    <w:multiLevelType w:val="multilevel"/>
    <w:tmpl w:val="D5A8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6C7B31"/>
    <w:multiLevelType w:val="multilevel"/>
    <w:tmpl w:val="932E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F1477D"/>
    <w:multiLevelType w:val="hybridMultilevel"/>
    <w:tmpl w:val="5A68AA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570D4DEB"/>
    <w:multiLevelType w:val="hybridMultilevel"/>
    <w:tmpl w:val="061C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C2E3B"/>
    <w:multiLevelType w:val="hybridMultilevel"/>
    <w:tmpl w:val="1B0E6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959A4"/>
    <w:multiLevelType w:val="hybridMultilevel"/>
    <w:tmpl w:val="061C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90AE1"/>
    <w:multiLevelType w:val="hybridMultilevel"/>
    <w:tmpl w:val="DD8C0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0463A9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3684F24"/>
    <w:multiLevelType w:val="hybridMultilevel"/>
    <w:tmpl w:val="BC0A7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9A397E"/>
    <w:multiLevelType w:val="hybridMultilevel"/>
    <w:tmpl w:val="5398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C60EE"/>
    <w:multiLevelType w:val="hybridMultilevel"/>
    <w:tmpl w:val="F68CDF5A"/>
    <w:lvl w:ilvl="0" w:tplc="DC7C287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CC331B4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F66D4D"/>
    <w:multiLevelType w:val="hybridMultilevel"/>
    <w:tmpl w:val="B3A41812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7">
    <w:nsid w:val="7E474C71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891AB8"/>
    <w:multiLevelType w:val="hybridMultilevel"/>
    <w:tmpl w:val="5F88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"/>
  </w:num>
  <w:num w:numId="3">
    <w:abstractNumId w:val="30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1"/>
  </w:num>
  <w:num w:numId="8">
    <w:abstractNumId w:val="19"/>
  </w:num>
  <w:num w:numId="9">
    <w:abstractNumId w:val="23"/>
  </w:num>
  <w:num w:numId="10">
    <w:abstractNumId w:val="38"/>
  </w:num>
  <w:num w:numId="11">
    <w:abstractNumId w:val="37"/>
  </w:num>
  <w:num w:numId="12">
    <w:abstractNumId w:val="35"/>
  </w:num>
  <w:num w:numId="13">
    <w:abstractNumId w:val="20"/>
  </w:num>
  <w:num w:numId="14">
    <w:abstractNumId w:val="22"/>
  </w:num>
  <w:num w:numId="15">
    <w:abstractNumId w:val="3"/>
  </w:num>
  <w:num w:numId="16">
    <w:abstractNumId w:val="12"/>
  </w:num>
  <w:num w:numId="17">
    <w:abstractNumId w:val="17"/>
  </w:num>
  <w:num w:numId="18">
    <w:abstractNumId w:val="1"/>
  </w:num>
  <w:num w:numId="19">
    <w:abstractNumId w:val="26"/>
  </w:num>
  <w:num w:numId="20">
    <w:abstractNumId w:val="34"/>
  </w:num>
  <w:num w:numId="21">
    <w:abstractNumId w:val="28"/>
  </w:num>
  <w:num w:numId="22">
    <w:abstractNumId w:val="14"/>
  </w:num>
  <w:num w:numId="23">
    <w:abstractNumId w:val="18"/>
  </w:num>
  <w:num w:numId="24">
    <w:abstractNumId w:val="8"/>
  </w:num>
  <w:num w:numId="25">
    <w:abstractNumId w:val="11"/>
  </w:num>
  <w:num w:numId="26">
    <w:abstractNumId w:val="15"/>
  </w:num>
  <w:num w:numId="27">
    <w:abstractNumId w:val="25"/>
  </w:num>
  <w:num w:numId="28">
    <w:abstractNumId w:val="33"/>
  </w:num>
  <w:num w:numId="29">
    <w:abstractNumId w:val="36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5"/>
  </w:num>
  <w:num w:numId="34">
    <w:abstractNumId w:val="24"/>
  </w:num>
  <w:num w:numId="35">
    <w:abstractNumId w:val="0"/>
  </w:num>
  <w:num w:numId="36">
    <w:abstractNumId w:val="9"/>
  </w:num>
  <w:num w:numId="37">
    <w:abstractNumId w:val="27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F4"/>
    <w:rsid w:val="00050845"/>
    <w:rsid w:val="00082917"/>
    <w:rsid w:val="000B1A84"/>
    <w:rsid w:val="000C7175"/>
    <w:rsid w:val="000D721E"/>
    <w:rsid w:val="000E7649"/>
    <w:rsid w:val="000F50F3"/>
    <w:rsid w:val="001320F5"/>
    <w:rsid w:val="001324AE"/>
    <w:rsid w:val="00140ECB"/>
    <w:rsid w:val="001540FF"/>
    <w:rsid w:val="00157DB3"/>
    <w:rsid w:val="00162762"/>
    <w:rsid w:val="001650AC"/>
    <w:rsid w:val="00171552"/>
    <w:rsid w:val="001A1A68"/>
    <w:rsid w:val="001B59A2"/>
    <w:rsid w:val="001E0693"/>
    <w:rsid w:val="001F1584"/>
    <w:rsid w:val="00223E20"/>
    <w:rsid w:val="0024453A"/>
    <w:rsid w:val="002B1ADD"/>
    <w:rsid w:val="002B3034"/>
    <w:rsid w:val="002B3AB2"/>
    <w:rsid w:val="00303CE6"/>
    <w:rsid w:val="00330C09"/>
    <w:rsid w:val="0033454E"/>
    <w:rsid w:val="00351BFB"/>
    <w:rsid w:val="00390F09"/>
    <w:rsid w:val="003A13E5"/>
    <w:rsid w:val="003B4BDB"/>
    <w:rsid w:val="003D7042"/>
    <w:rsid w:val="003F0341"/>
    <w:rsid w:val="003F28A8"/>
    <w:rsid w:val="004242F4"/>
    <w:rsid w:val="00433A69"/>
    <w:rsid w:val="004412F1"/>
    <w:rsid w:val="004A1A08"/>
    <w:rsid w:val="004A7AF9"/>
    <w:rsid w:val="004C679F"/>
    <w:rsid w:val="004E31BE"/>
    <w:rsid w:val="005112B7"/>
    <w:rsid w:val="00516690"/>
    <w:rsid w:val="00555CB5"/>
    <w:rsid w:val="0056196A"/>
    <w:rsid w:val="0057394D"/>
    <w:rsid w:val="005C7826"/>
    <w:rsid w:val="005F4090"/>
    <w:rsid w:val="006242F9"/>
    <w:rsid w:val="00664329"/>
    <w:rsid w:val="006660F0"/>
    <w:rsid w:val="00671169"/>
    <w:rsid w:val="0068247A"/>
    <w:rsid w:val="006A0EC5"/>
    <w:rsid w:val="006A7FEE"/>
    <w:rsid w:val="006B4711"/>
    <w:rsid w:val="006D096A"/>
    <w:rsid w:val="0070103B"/>
    <w:rsid w:val="007123DB"/>
    <w:rsid w:val="007A0272"/>
    <w:rsid w:val="00817AE0"/>
    <w:rsid w:val="00824633"/>
    <w:rsid w:val="00826720"/>
    <w:rsid w:val="00835757"/>
    <w:rsid w:val="00847693"/>
    <w:rsid w:val="00866CBF"/>
    <w:rsid w:val="008817A0"/>
    <w:rsid w:val="008B2041"/>
    <w:rsid w:val="008C4AA9"/>
    <w:rsid w:val="009001B3"/>
    <w:rsid w:val="00903411"/>
    <w:rsid w:val="009433A2"/>
    <w:rsid w:val="0096135C"/>
    <w:rsid w:val="00972F4E"/>
    <w:rsid w:val="009D0072"/>
    <w:rsid w:val="00A63773"/>
    <w:rsid w:val="00AC1572"/>
    <w:rsid w:val="00AC5966"/>
    <w:rsid w:val="00AC79B4"/>
    <w:rsid w:val="00AC7B5F"/>
    <w:rsid w:val="00BB7213"/>
    <w:rsid w:val="00BC578C"/>
    <w:rsid w:val="00C078FD"/>
    <w:rsid w:val="00C10C9F"/>
    <w:rsid w:val="00C4080F"/>
    <w:rsid w:val="00CD565A"/>
    <w:rsid w:val="00CE51BB"/>
    <w:rsid w:val="00CF0C01"/>
    <w:rsid w:val="00CF56C3"/>
    <w:rsid w:val="00D21C47"/>
    <w:rsid w:val="00D50282"/>
    <w:rsid w:val="00D631BF"/>
    <w:rsid w:val="00D84CC6"/>
    <w:rsid w:val="00DA70B6"/>
    <w:rsid w:val="00DC7400"/>
    <w:rsid w:val="00E40441"/>
    <w:rsid w:val="00E47AE1"/>
    <w:rsid w:val="00E771F9"/>
    <w:rsid w:val="00E96A72"/>
    <w:rsid w:val="00F467D4"/>
    <w:rsid w:val="00F534F4"/>
    <w:rsid w:val="00FA43A5"/>
    <w:rsid w:val="00FA7A52"/>
    <w:rsid w:val="00FD0A7D"/>
    <w:rsid w:val="00FD3CD0"/>
    <w:rsid w:val="00FF2167"/>
    <w:rsid w:val="00FF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20"/>
  </w:style>
  <w:style w:type="paragraph" w:styleId="1">
    <w:name w:val="heading 1"/>
    <w:basedOn w:val="a"/>
    <w:next w:val="a"/>
    <w:link w:val="10"/>
    <w:uiPriority w:val="9"/>
    <w:qFormat/>
    <w:rsid w:val="00424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242F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242F4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F2167"/>
    <w:pPr>
      <w:ind w:left="720"/>
      <w:contextualSpacing/>
    </w:pPr>
    <w:rPr>
      <w:rFonts w:eastAsia="Calibri"/>
    </w:rPr>
  </w:style>
  <w:style w:type="character" w:styleId="a4">
    <w:name w:val="Strong"/>
    <w:basedOn w:val="a0"/>
    <w:uiPriority w:val="22"/>
    <w:qFormat/>
    <w:rsid w:val="00FF2167"/>
    <w:rPr>
      <w:b/>
      <w:bCs/>
    </w:rPr>
  </w:style>
  <w:style w:type="character" w:styleId="a5">
    <w:name w:val="Emphasis"/>
    <w:basedOn w:val="a0"/>
    <w:uiPriority w:val="20"/>
    <w:qFormat/>
    <w:rsid w:val="00FF2167"/>
    <w:rPr>
      <w:i/>
      <w:iCs/>
    </w:rPr>
  </w:style>
  <w:style w:type="paragraph" w:styleId="a6">
    <w:name w:val="Normal (Web)"/>
    <w:basedOn w:val="a"/>
    <w:uiPriority w:val="99"/>
    <w:unhideWhenUsed/>
    <w:rsid w:val="003F034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57DB3"/>
    <w:rPr>
      <w:color w:val="0000FF"/>
      <w:u w:val="single"/>
    </w:rPr>
  </w:style>
  <w:style w:type="table" w:styleId="a8">
    <w:name w:val="Table Grid"/>
    <w:basedOn w:val="a1"/>
    <w:uiPriority w:val="39"/>
    <w:rsid w:val="0013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242F9"/>
  </w:style>
  <w:style w:type="character" w:customStyle="1" w:styleId="c2">
    <w:name w:val="c2"/>
    <w:basedOn w:val="a0"/>
    <w:rsid w:val="006242F9"/>
  </w:style>
  <w:style w:type="character" w:customStyle="1" w:styleId="apple-converted-space">
    <w:name w:val="apple-converted-space"/>
    <w:basedOn w:val="a0"/>
    <w:rsid w:val="004242F4"/>
  </w:style>
  <w:style w:type="paragraph" w:styleId="a9">
    <w:name w:val="footnote text"/>
    <w:basedOn w:val="a"/>
    <w:link w:val="aa"/>
    <w:uiPriority w:val="99"/>
    <w:semiHidden/>
    <w:unhideWhenUsed/>
    <w:rsid w:val="004242F4"/>
    <w:pPr>
      <w:spacing w:after="0"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42F4"/>
    <w:rPr>
      <w:rFonts w:asciiTheme="minorHAnsi" w:hAnsiTheme="minorHAnsi" w:cstheme="minorBidi"/>
      <w:color w:val="auto"/>
      <w:sz w:val="20"/>
      <w:szCs w:val="20"/>
    </w:rPr>
  </w:style>
  <w:style w:type="paragraph" w:customStyle="1" w:styleId="c1">
    <w:name w:val="c1"/>
    <w:basedOn w:val="a"/>
    <w:rsid w:val="004242F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7">
    <w:name w:val="c7"/>
    <w:basedOn w:val="a0"/>
    <w:rsid w:val="004242F4"/>
  </w:style>
  <w:style w:type="paragraph" w:customStyle="1" w:styleId="c3">
    <w:name w:val="c3"/>
    <w:basedOn w:val="a"/>
    <w:rsid w:val="004242F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No Spacing"/>
    <w:uiPriority w:val="1"/>
    <w:qFormat/>
    <w:rsid w:val="004242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character" w:customStyle="1" w:styleId="text-color-bordered90">
    <w:name w:val="text-color-bordered90"/>
    <w:basedOn w:val="a0"/>
    <w:rsid w:val="003D7042"/>
  </w:style>
  <w:style w:type="character" w:customStyle="1" w:styleId="text-color-bordered30">
    <w:name w:val="text-color-bordered30"/>
    <w:basedOn w:val="a0"/>
    <w:rsid w:val="00CF56C3"/>
  </w:style>
  <w:style w:type="character" w:styleId="ac">
    <w:name w:val="footnote reference"/>
    <w:basedOn w:val="a0"/>
    <w:uiPriority w:val="99"/>
    <w:semiHidden/>
    <w:unhideWhenUsed/>
    <w:rsid w:val="0051669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90F0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90F0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90F0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9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F09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0D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D721E"/>
  </w:style>
  <w:style w:type="paragraph" w:styleId="af4">
    <w:name w:val="footer"/>
    <w:basedOn w:val="a"/>
    <w:link w:val="af5"/>
    <w:uiPriority w:val="99"/>
    <w:unhideWhenUsed/>
    <w:rsid w:val="000D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D721E"/>
  </w:style>
  <w:style w:type="paragraph" w:styleId="af6">
    <w:name w:val="Title"/>
    <w:basedOn w:val="a"/>
    <w:link w:val="af7"/>
    <w:qFormat/>
    <w:rsid w:val="000D721E"/>
    <w:pPr>
      <w:spacing w:after="0" w:line="240" w:lineRule="auto"/>
      <w:jc w:val="center"/>
    </w:pPr>
    <w:rPr>
      <w:rFonts w:eastAsia="Times New Roman"/>
      <w:color w:val="auto"/>
      <w:sz w:val="36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0D721E"/>
    <w:rPr>
      <w:rFonts w:eastAsia="Times New Roman"/>
      <w:color w:val="auto"/>
      <w:sz w:val="36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20"/>
  </w:style>
  <w:style w:type="paragraph" w:styleId="1">
    <w:name w:val="heading 1"/>
    <w:basedOn w:val="a"/>
    <w:next w:val="a"/>
    <w:link w:val="10"/>
    <w:uiPriority w:val="9"/>
    <w:qFormat/>
    <w:rsid w:val="00424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242F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242F4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F2167"/>
    <w:pPr>
      <w:ind w:left="720"/>
      <w:contextualSpacing/>
    </w:pPr>
    <w:rPr>
      <w:rFonts w:eastAsia="Calibri"/>
    </w:rPr>
  </w:style>
  <w:style w:type="character" w:styleId="a4">
    <w:name w:val="Strong"/>
    <w:basedOn w:val="a0"/>
    <w:uiPriority w:val="22"/>
    <w:qFormat/>
    <w:rsid w:val="00FF2167"/>
    <w:rPr>
      <w:b/>
      <w:bCs/>
    </w:rPr>
  </w:style>
  <w:style w:type="character" w:styleId="a5">
    <w:name w:val="Emphasis"/>
    <w:basedOn w:val="a0"/>
    <w:uiPriority w:val="20"/>
    <w:qFormat/>
    <w:rsid w:val="00FF2167"/>
    <w:rPr>
      <w:i/>
      <w:iCs/>
    </w:rPr>
  </w:style>
  <w:style w:type="paragraph" w:styleId="a6">
    <w:name w:val="Normal (Web)"/>
    <w:basedOn w:val="a"/>
    <w:uiPriority w:val="99"/>
    <w:unhideWhenUsed/>
    <w:rsid w:val="003F034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57DB3"/>
    <w:rPr>
      <w:color w:val="0000FF"/>
      <w:u w:val="single"/>
    </w:rPr>
  </w:style>
  <w:style w:type="table" w:styleId="a8">
    <w:name w:val="Table Grid"/>
    <w:basedOn w:val="a1"/>
    <w:uiPriority w:val="39"/>
    <w:rsid w:val="0013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242F9"/>
  </w:style>
  <w:style w:type="character" w:customStyle="1" w:styleId="c2">
    <w:name w:val="c2"/>
    <w:basedOn w:val="a0"/>
    <w:rsid w:val="006242F9"/>
  </w:style>
  <w:style w:type="character" w:customStyle="1" w:styleId="apple-converted-space">
    <w:name w:val="apple-converted-space"/>
    <w:basedOn w:val="a0"/>
    <w:rsid w:val="004242F4"/>
  </w:style>
  <w:style w:type="paragraph" w:styleId="a9">
    <w:name w:val="footnote text"/>
    <w:basedOn w:val="a"/>
    <w:link w:val="aa"/>
    <w:uiPriority w:val="99"/>
    <w:semiHidden/>
    <w:unhideWhenUsed/>
    <w:rsid w:val="004242F4"/>
    <w:pPr>
      <w:spacing w:after="0"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42F4"/>
    <w:rPr>
      <w:rFonts w:asciiTheme="minorHAnsi" w:hAnsiTheme="minorHAnsi" w:cstheme="minorBidi"/>
      <w:color w:val="auto"/>
      <w:sz w:val="20"/>
      <w:szCs w:val="20"/>
    </w:rPr>
  </w:style>
  <w:style w:type="paragraph" w:customStyle="1" w:styleId="c1">
    <w:name w:val="c1"/>
    <w:basedOn w:val="a"/>
    <w:rsid w:val="004242F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7">
    <w:name w:val="c7"/>
    <w:basedOn w:val="a0"/>
    <w:rsid w:val="004242F4"/>
  </w:style>
  <w:style w:type="paragraph" w:customStyle="1" w:styleId="c3">
    <w:name w:val="c3"/>
    <w:basedOn w:val="a"/>
    <w:rsid w:val="004242F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No Spacing"/>
    <w:uiPriority w:val="1"/>
    <w:qFormat/>
    <w:rsid w:val="004242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character" w:customStyle="1" w:styleId="text-color-bordered90">
    <w:name w:val="text-color-bordered90"/>
    <w:basedOn w:val="a0"/>
    <w:rsid w:val="003D7042"/>
  </w:style>
  <w:style w:type="character" w:customStyle="1" w:styleId="text-color-bordered30">
    <w:name w:val="text-color-bordered30"/>
    <w:basedOn w:val="a0"/>
    <w:rsid w:val="00CF56C3"/>
  </w:style>
  <w:style w:type="character" w:styleId="ac">
    <w:name w:val="footnote reference"/>
    <w:basedOn w:val="a0"/>
    <w:uiPriority w:val="99"/>
    <w:semiHidden/>
    <w:unhideWhenUsed/>
    <w:rsid w:val="0051669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90F0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90F0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90F0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9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F09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0D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D721E"/>
  </w:style>
  <w:style w:type="paragraph" w:styleId="af4">
    <w:name w:val="footer"/>
    <w:basedOn w:val="a"/>
    <w:link w:val="af5"/>
    <w:uiPriority w:val="99"/>
    <w:unhideWhenUsed/>
    <w:rsid w:val="000D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D721E"/>
  </w:style>
  <w:style w:type="paragraph" w:styleId="af6">
    <w:name w:val="Title"/>
    <w:basedOn w:val="a"/>
    <w:link w:val="af7"/>
    <w:qFormat/>
    <w:rsid w:val="000D721E"/>
    <w:pPr>
      <w:spacing w:after="0" w:line="240" w:lineRule="auto"/>
      <w:jc w:val="center"/>
    </w:pPr>
    <w:rPr>
      <w:rFonts w:eastAsia="Times New Roman"/>
      <w:color w:val="auto"/>
      <w:sz w:val="36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0D721E"/>
    <w:rPr>
      <w:rFonts w:eastAsia="Times New Roman"/>
      <w:color w:val="auto"/>
      <w:sz w:val="3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9335-F12B-431E-88B5-308C6856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7278</Words>
  <Characters>41489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LenaGergel</dc:creator>
  <cp:lastModifiedBy>LenaGergel</cp:lastModifiedBy>
  <cp:revision>3</cp:revision>
  <cp:lastPrinted>2020-03-19T14:07:00Z</cp:lastPrinted>
  <dcterms:created xsi:type="dcterms:W3CDTF">2021-11-04T16:46:00Z</dcterms:created>
  <dcterms:modified xsi:type="dcterms:W3CDTF">2021-11-04T17:00:00Z</dcterms:modified>
</cp:coreProperties>
</file>