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103" w:rsidRPr="00AC0103" w:rsidRDefault="00AC0103" w:rsidP="00AC0103">
      <w:pPr>
        <w:spacing w:line="360" w:lineRule="auto"/>
        <w:ind w:left="4820"/>
        <w:rPr>
          <w:rFonts w:ascii="Times New Roman" w:hAnsi="Times New Roman" w:cs="Times New Roman"/>
          <w:sz w:val="28"/>
          <w:szCs w:val="28"/>
        </w:rPr>
      </w:pPr>
      <w:proofErr w:type="spellStart"/>
      <w:r w:rsidRPr="00AC0103">
        <w:rPr>
          <w:rFonts w:ascii="Times New Roman" w:hAnsi="Times New Roman" w:cs="Times New Roman"/>
          <w:sz w:val="28"/>
          <w:szCs w:val="28"/>
        </w:rPr>
        <w:t>Мажарова</w:t>
      </w:r>
      <w:proofErr w:type="spellEnd"/>
      <w:r w:rsidRPr="00AC0103">
        <w:rPr>
          <w:rFonts w:ascii="Times New Roman" w:hAnsi="Times New Roman" w:cs="Times New Roman"/>
          <w:sz w:val="28"/>
          <w:szCs w:val="28"/>
        </w:rPr>
        <w:t xml:space="preserve"> Ирина Александровна, учитель математики МАОУ «Школа №3» г. Ачинск</w:t>
      </w:r>
    </w:p>
    <w:p w:rsidR="00AC0103" w:rsidRPr="00AC0103" w:rsidRDefault="00AC0103" w:rsidP="00AC0103">
      <w:pPr>
        <w:spacing w:line="360" w:lineRule="auto"/>
        <w:ind w:left="4820"/>
        <w:rPr>
          <w:rFonts w:ascii="Times New Roman" w:hAnsi="Times New Roman" w:cs="Times New Roman"/>
          <w:sz w:val="28"/>
          <w:szCs w:val="28"/>
        </w:rPr>
      </w:pPr>
      <w:proofErr w:type="spellStart"/>
      <w:r w:rsidRPr="00AC0103">
        <w:rPr>
          <w:rFonts w:ascii="Times New Roman" w:hAnsi="Times New Roman" w:cs="Times New Roman"/>
          <w:sz w:val="28"/>
          <w:szCs w:val="28"/>
        </w:rPr>
        <w:t>Турченюк</w:t>
      </w:r>
      <w:proofErr w:type="spellEnd"/>
      <w:r w:rsidRPr="00AC0103">
        <w:rPr>
          <w:rFonts w:ascii="Times New Roman" w:hAnsi="Times New Roman" w:cs="Times New Roman"/>
          <w:sz w:val="28"/>
          <w:szCs w:val="28"/>
        </w:rPr>
        <w:t xml:space="preserve"> Анастасия Степановна</w:t>
      </w:r>
      <w:r w:rsidRPr="00AC0103">
        <w:rPr>
          <w:rFonts w:ascii="Times New Roman" w:hAnsi="Times New Roman" w:cs="Times New Roman"/>
          <w:sz w:val="28"/>
          <w:szCs w:val="28"/>
        </w:rPr>
        <w:t>, учитель математики МАОУ «Школа №3» г. Ачинск</w:t>
      </w:r>
    </w:p>
    <w:p w:rsidR="00AC0103" w:rsidRPr="00AC0103" w:rsidRDefault="00AC0103" w:rsidP="00AC0103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E64" w:rsidRPr="00AC0103" w:rsidRDefault="00C53E64" w:rsidP="00AC0103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103">
        <w:rPr>
          <w:rFonts w:ascii="Times New Roman" w:hAnsi="Times New Roman" w:cs="Times New Roman"/>
          <w:b/>
          <w:sz w:val="28"/>
          <w:szCs w:val="28"/>
        </w:rPr>
        <w:t>Выстраивание индивидуальной траектории учащихся старших классов на уроках математики с использованием цифровых образовательных ресурсов</w:t>
      </w:r>
    </w:p>
    <w:p w:rsidR="00C53E64" w:rsidRPr="00AC0103" w:rsidRDefault="00C53E64" w:rsidP="00AC0103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E64" w:rsidRPr="00AC0103" w:rsidRDefault="00C53E64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0103">
        <w:rPr>
          <w:rFonts w:ascii="Times New Roman" w:hAnsi="Times New Roman" w:cs="Times New Roman"/>
          <w:sz w:val="28"/>
          <w:szCs w:val="28"/>
        </w:rPr>
        <w:t xml:space="preserve">Согласно ФГОС приоритетная роль в обучении отводится деятельности учащихся. </w:t>
      </w:r>
      <w:r w:rsidRPr="00AC0103">
        <w:rPr>
          <w:rFonts w:ascii="Times New Roman" w:hAnsi="Times New Roman"/>
          <w:sz w:val="28"/>
          <w:szCs w:val="28"/>
        </w:rPr>
        <w:t xml:space="preserve">Обучение в старших классах сегодня должно проходить в </w:t>
      </w:r>
      <w:proofErr w:type="spellStart"/>
      <w:r w:rsidRPr="00AC0103">
        <w:rPr>
          <w:rFonts w:ascii="Times New Roman" w:hAnsi="Times New Roman"/>
          <w:sz w:val="28"/>
          <w:szCs w:val="28"/>
        </w:rPr>
        <w:t>деятельностном</w:t>
      </w:r>
      <w:proofErr w:type="spellEnd"/>
      <w:r w:rsidRPr="00AC0103">
        <w:rPr>
          <w:rFonts w:ascii="Times New Roman" w:hAnsi="Times New Roman"/>
          <w:sz w:val="28"/>
          <w:szCs w:val="28"/>
        </w:rPr>
        <w:t xml:space="preserve"> режиме и быть направленным на развитие способности к получению математических знаний с учетом индивидуальных возможностей каждого учащегося. Для каждого учащегося необходимо выстаивать индивидуальную траекторию освоения материала по изучаемой теме.</w:t>
      </w:r>
    </w:p>
    <w:p w:rsidR="00C53E64" w:rsidRPr="00AC0103" w:rsidRDefault="00C53E64" w:rsidP="00AC01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103">
        <w:rPr>
          <w:rFonts w:ascii="Times New Roman" w:hAnsi="Times New Roman" w:cs="Times New Roman"/>
          <w:sz w:val="28"/>
          <w:szCs w:val="28"/>
        </w:rPr>
        <w:t>Информационные технологии помогают сделать процесс обучения творческим и ориентированным на учащегося, предоставляют возможности для создания разнообразных заданий по математике в традиционной и инновационной формах, дают возможность каждому учащемуся обучаться в подходящем для него темпе и на уровне, соответствующем его способностям.</w:t>
      </w:r>
    </w:p>
    <w:p w:rsidR="00227399" w:rsidRPr="00AC0103" w:rsidRDefault="00227399" w:rsidP="00AC01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103">
        <w:rPr>
          <w:rFonts w:ascii="Times New Roman" w:hAnsi="Times New Roman" w:cs="Times New Roman"/>
          <w:sz w:val="28"/>
          <w:szCs w:val="28"/>
        </w:rPr>
        <w:t>Поэтому при обучении математике в старшей школе мы используем различные цифровые ресурсы (интернет лекции, интерактивные задания и упражнения и т. д.). Все они не всегда полностью удовлетворяют нашим потребностям. В связи с этим и возникла необходимость в создании собственных разработок, отвечающих нашим задачам.</w:t>
      </w:r>
    </w:p>
    <w:p w:rsidR="00227399" w:rsidRPr="00AC0103" w:rsidRDefault="00227399" w:rsidP="00AC01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103"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примера рассмотрим интерактивный онлайн-курс по теме «Логарифмические уравнения» для учащихся 11 класса. Курс разработан с помощью инструмента </w:t>
      </w:r>
      <w:proofErr w:type="spellStart"/>
      <w:r w:rsidRPr="00AC0103">
        <w:rPr>
          <w:rFonts w:ascii="Times New Roman" w:hAnsi="Times New Roman" w:cs="Times New Roman"/>
          <w:sz w:val="28"/>
          <w:szCs w:val="28"/>
        </w:rPr>
        <w:t>Courselab</w:t>
      </w:r>
      <w:proofErr w:type="spellEnd"/>
      <w:r w:rsidRPr="00AC0103">
        <w:rPr>
          <w:rFonts w:ascii="Times New Roman" w:hAnsi="Times New Roman" w:cs="Times New Roman"/>
          <w:sz w:val="28"/>
          <w:szCs w:val="28"/>
        </w:rPr>
        <w:t>.</w:t>
      </w:r>
    </w:p>
    <w:p w:rsidR="00227399" w:rsidRPr="00AC0103" w:rsidRDefault="00227399" w:rsidP="00AC01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7399" w:rsidRPr="00AC0103" w:rsidRDefault="0006347D" w:rsidP="00AC01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10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424815</wp:posOffset>
            </wp:positionH>
            <wp:positionV relativeFrom="paragraph">
              <wp:posOffset>-71120</wp:posOffset>
            </wp:positionV>
            <wp:extent cx="3215640" cy="2266950"/>
            <wp:effectExtent l="0" t="0" r="3810" b="0"/>
            <wp:wrapTight wrapText="bothSides">
              <wp:wrapPolygon edited="0">
                <wp:start x="0" y="0"/>
                <wp:lineTo x="0" y="21418"/>
                <wp:lineTo x="21498" y="21418"/>
                <wp:lineTo x="2149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9" t="20248" r="22394" b="11026"/>
                    <a:stretch/>
                  </pic:blipFill>
                  <pic:spPr bwMode="auto">
                    <a:xfrm>
                      <a:off x="0" y="0"/>
                      <a:ext cx="321564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399" w:rsidRPr="00AC0103" w:rsidRDefault="00227399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7399" w:rsidRPr="00AC0103" w:rsidRDefault="00227399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7399" w:rsidRPr="00AC0103" w:rsidRDefault="00227399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7399" w:rsidRPr="00AC0103" w:rsidRDefault="00227399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7399" w:rsidRPr="00AC0103" w:rsidRDefault="00227399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7399" w:rsidRPr="00AC0103" w:rsidRDefault="008F3C6C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0103">
        <w:rPr>
          <w:rFonts w:ascii="Times New Roman" w:hAnsi="Times New Roman"/>
          <w:sz w:val="28"/>
          <w:szCs w:val="28"/>
        </w:rPr>
        <w:t>Курс состоит из теоретического материала по теме «Логарифмические уравнения», тренировочных упражнений по каждому разделу и контрольных тестов.</w:t>
      </w:r>
    </w:p>
    <w:p w:rsidR="008F3C6C" w:rsidRPr="00AC0103" w:rsidRDefault="008F3C6C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0103">
        <w:rPr>
          <w:noProof/>
          <w:sz w:val="28"/>
          <w:szCs w:val="28"/>
          <w:lang w:eastAsia="ru-RU"/>
        </w:rPr>
        <w:drawing>
          <wp:inline distT="0" distB="0" distL="0" distR="0" wp14:anchorId="0359A195" wp14:editId="1A3729C8">
            <wp:extent cx="3248025" cy="2314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608" t="19107" r="22715" b="11597"/>
                    <a:stretch/>
                  </pic:blipFill>
                  <pic:spPr bwMode="auto">
                    <a:xfrm>
                      <a:off x="0" y="0"/>
                      <a:ext cx="324802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C6C" w:rsidRPr="00AC0103" w:rsidRDefault="008F3C6C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0103">
        <w:rPr>
          <w:rFonts w:ascii="Times New Roman" w:hAnsi="Times New Roman"/>
          <w:sz w:val="28"/>
          <w:szCs w:val="28"/>
        </w:rPr>
        <w:t xml:space="preserve">Теоретический материал </w:t>
      </w:r>
      <w:r w:rsidR="00FD336F" w:rsidRPr="00AC0103">
        <w:rPr>
          <w:rFonts w:ascii="Times New Roman" w:hAnsi="Times New Roman"/>
          <w:sz w:val="28"/>
          <w:szCs w:val="28"/>
        </w:rPr>
        <w:t>структурирован по</w:t>
      </w:r>
      <w:r w:rsidRPr="00AC0103">
        <w:rPr>
          <w:rFonts w:ascii="Times New Roman" w:hAnsi="Times New Roman"/>
          <w:sz w:val="28"/>
          <w:szCs w:val="28"/>
        </w:rPr>
        <w:t xml:space="preserve"> раздел</w:t>
      </w:r>
      <w:r w:rsidR="00FD336F" w:rsidRPr="00AC0103">
        <w:rPr>
          <w:rFonts w:ascii="Times New Roman" w:hAnsi="Times New Roman"/>
          <w:sz w:val="28"/>
          <w:szCs w:val="28"/>
        </w:rPr>
        <w:t>ам</w:t>
      </w:r>
      <w:r w:rsidRPr="00AC0103">
        <w:rPr>
          <w:rFonts w:ascii="Times New Roman" w:hAnsi="Times New Roman"/>
          <w:sz w:val="28"/>
          <w:szCs w:val="28"/>
        </w:rPr>
        <w:t xml:space="preserve"> темы.</w:t>
      </w:r>
    </w:p>
    <w:p w:rsidR="008F3C6C" w:rsidRPr="00AC0103" w:rsidRDefault="008F3C6C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010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28695C3" wp14:editId="60D7E1CB">
            <wp:extent cx="3291794" cy="23431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127" t="19107" r="22234" b="10456"/>
                    <a:stretch/>
                  </pic:blipFill>
                  <pic:spPr bwMode="auto">
                    <a:xfrm>
                      <a:off x="0" y="0"/>
                      <a:ext cx="3296674" cy="234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C6C" w:rsidRPr="00AC0103" w:rsidRDefault="008F3C6C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0103">
        <w:rPr>
          <w:rFonts w:ascii="Times New Roman" w:hAnsi="Times New Roman"/>
          <w:sz w:val="28"/>
          <w:szCs w:val="28"/>
        </w:rPr>
        <w:t xml:space="preserve"> По каждому разделу представлен теоретический материал, подробно разобраны основные виды заданий, который должен усвоить учащийся в результате изучения данного раздела. В случае необходимости учащийся имеет возможность обратиться к видео-лекции. </w:t>
      </w:r>
    </w:p>
    <w:p w:rsidR="00227399" w:rsidRPr="00AC0103" w:rsidRDefault="0006347D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010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-37465</wp:posOffset>
            </wp:positionV>
            <wp:extent cx="3504565" cy="2533650"/>
            <wp:effectExtent l="0" t="0" r="635" b="0"/>
            <wp:wrapTight wrapText="bothSides">
              <wp:wrapPolygon edited="0">
                <wp:start x="0" y="0"/>
                <wp:lineTo x="0" y="21438"/>
                <wp:lineTo x="21487" y="21438"/>
                <wp:lineTo x="2148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5" t="16825" r="22235" b="11027"/>
                    <a:stretch/>
                  </pic:blipFill>
                  <pic:spPr bwMode="auto">
                    <a:xfrm>
                      <a:off x="0" y="0"/>
                      <a:ext cx="350456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347D" w:rsidRPr="00AC0103" w:rsidRDefault="0006347D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6347D" w:rsidRPr="00AC0103" w:rsidRDefault="0006347D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6347D" w:rsidRPr="00AC0103" w:rsidRDefault="0006347D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6347D" w:rsidRPr="00AC0103" w:rsidRDefault="0006347D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6347D" w:rsidRPr="00AC0103" w:rsidRDefault="0006347D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6347D" w:rsidRPr="00AC0103" w:rsidRDefault="0006347D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6347D" w:rsidRPr="00AC0103" w:rsidRDefault="0006347D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336F" w:rsidRPr="00AC0103" w:rsidRDefault="00FD336F" w:rsidP="00AC01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103">
        <w:rPr>
          <w:rFonts w:ascii="Times New Roman" w:hAnsi="Times New Roman"/>
          <w:sz w:val="28"/>
          <w:szCs w:val="28"/>
        </w:rPr>
        <w:t xml:space="preserve">После освоения теоретического материала учащийся имеет возможность пройти тренинг и проверить уровень освоения материала. Тренинг представляет собой набор интерактивных упражнений и создан с использованием сервиса </w:t>
      </w:r>
      <w:proofErr w:type="spellStart"/>
      <w:r w:rsidRPr="00AC0103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Pr="00AC0103">
        <w:rPr>
          <w:rFonts w:ascii="Times New Roman" w:hAnsi="Times New Roman" w:cs="Times New Roman"/>
          <w:sz w:val="28"/>
          <w:szCs w:val="28"/>
        </w:rPr>
        <w:t>.</w:t>
      </w:r>
      <w:r w:rsidRPr="00AC0103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AC0103">
        <w:rPr>
          <w:rFonts w:ascii="Times New Roman" w:hAnsi="Times New Roman" w:cs="Times New Roman"/>
          <w:sz w:val="28"/>
          <w:szCs w:val="28"/>
        </w:rPr>
        <w:t>.</w:t>
      </w:r>
    </w:p>
    <w:p w:rsidR="00FD336F" w:rsidRPr="00AC0103" w:rsidRDefault="00FD336F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010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64DFB1D" wp14:editId="4BD6F873">
            <wp:extent cx="4239491" cy="25908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756" t="6521" r="22108" b="24858"/>
                    <a:stretch/>
                  </pic:blipFill>
                  <pic:spPr bwMode="auto">
                    <a:xfrm>
                      <a:off x="0" y="0"/>
                      <a:ext cx="4240625" cy="2591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36F" w:rsidRPr="00AC0103" w:rsidRDefault="00FD336F" w:rsidP="00AC01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103">
        <w:rPr>
          <w:rFonts w:ascii="Times New Roman" w:hAnsi="Times New Roman"/>
          <w:sz w:val="28"/>
          <w:szCs w:val="28"/>
        </w:rPr>
        <w:t xml:space="preserve">Каждый учащийся пользуется данным ресурсом под своим паролем. </w:t>
      </w:r>
      <w:r w:rsidR="0006347D" w:rsidRPr="00AC0103">
        <w:rPr>
          <w:rFonts w:ascii="Times New Roman" w:hAnsi="Times New Roman" w:cs="Times New Roman"/>
          <w:sz w:val="28"/>
          <w:szCs w:val="28"/>
        </w:rPr>
        <w:t>При выполнении упражнений внутри тренинга учащийся получает доступ к следующему заданию, только после успешного выполнения предыдущего. При этом в ходе выполнения упражнений ребята имеют возможность использовать встроенные подсказки.</w:t>
      </w:r>
    </w:p>
    <w:p w:rsidR="0006347D" w:rsidRPr="00AC0103" w:rsidRDefault="0006347D" w:rsidP="00AC01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103">
        <w:rPr>
          <w:rFonts w:ascii="Times New Roman" w:hAnsi="Times New Roman" w:cs="Times New Roman"/>
          <w:sz w:val="28"/>
          <w:szCs w:val="28"/>
        </w:rPr>
        <w:t xml:space="preserve">Заканчивается изучение раздела контрольным тестом. Тесты разработаны с использованием сервиса </w:t>
      </w:r>
      <w:proofErr w:type="spellStart"/>
      <w:r w:rsidRPr="00AC010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D95FCE" w:rsidRPr="00AC0103">
        <w:rPr>
          <w:rFonts w:ascii="Times New Roman" w:hAnsi="Times New Roman" w:cs="Times New Roman"/>
          <w:sz w:val="28"/>
          <w:szCs w:val="28"/>
          <w:lang w:val="en-US"/>
        </w:rPr>
        <w:t>ztest</w:t>
      </w:r>
      <w:proofErr w:type="spellEnd"/>
      <w:r w:rsidRPr="00AC010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95FCE" w:rsidRPr="00AC010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C0103">
        <w:rPr>
          <w:rFonts w:ascii="Times New Roman" w:hAnsi="Times New Roman" w:cs="Times New Roman"/>
          <w:sz w:val="28"/>
          <w:szCs w:val="28"/>
        </w:rPr>
        <w:t>.</w:t>
      </w:r>
    </w:p>
    <w:p w:rsidR="0006347D" w:rsidRPr="00AC0103" w:rsidRDefault="0006347D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0103">
        <w:rPr>
          <w:noProof/>
          <w:sz w:val="28"/>
          <w:szCs w:val="28"/>
          <w:lang w:eastAsia="ru-RU"/>
        </w:rPr>
        <w:drawing>
          <wp:inline distT="0" distB="0" distL="0" distR="0" wp14:anchorId="748ECEEB" wp14:editId="0C9DB94B">
            <wp:extent cx="5238750" cy="2752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1812" b="17586"/>
                    <a:stretch/>
                  </pic:blipFill>
                  <pic:spPr bwMode="auto">
                    <a:xfrm>
                      <a:off x="0" y="0"/>
                      <a:ext cx="523875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47D" w:rsidRPr="00AC0103" w:rsidRDefault="0006347D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0103">
        <w:rPr>
          <w:rFonts w:ascii="Times New Roman" w:hAnsi="Times New Roman"/>
          <w:sz w:val="28"/>
          <w:szCs w:val="28"/>
        </w:rPr>
        <w:t xml:space="preserve">В личных кабинетах сервисов </w:t>
      </w:r>
      <w:proofErr w:type="spellStart"/>
      <w:r w:rsidR="00D95FCE" w:rsidRPr="00AC0103">
        <w:rPr>
          <w:rFonts w:ascii="Times New Roman" w:hAnsi="Times New Roman" w:cs="Times New Roman"/>
          <w:sz w:val="28"/>
          <w:szCs w:val="28"/>
          <w:lang w:val="en-US"/>
        </w:rPr>
        <w:t>Uztest</w:t>
      </w:r>
      <w:proofErr w:type="spellEnd"/>
      <w:r w:rsidR="00D95FCE" w:rsidRPr="00AC010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95FCE" w:rsidRPr="00AC010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D95FCE" w:rsidRPr="00AC010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95FCE" w:rsidRPr="00AC0103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="00D95FCE" w:rsidRPr="00AC0103">
        <w:rPr>
          <w:rFonts w:ascii="Times New Roman" w:hAnsi="Times New Roman" w:cs="Times New Roman"/>
          <w:sz w:val="28"/>
          <w:szCs w:val="28"/>
        </w:rPr>
        <w:t>.</w:t>
      </w:r>
      <w:r w:rsidR="00D95FCE" w:rsidRPr="00AC0103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D95FCE" w:rsidRPr="00AC0103">
        <w:rPr>
          <w:rFonts w:ascii="Times New Roman" w:hAnsi="Times New Roman" w:cs="Times New Roman"/>
          <w:sz w:val="28"/>
          <w:szCs w:val="28"/>
        </w:rPr>
        <w:t xml:space="preserve"> учитель может отслеживать продвижение каждого </w:t>
      </w:r>
      <w:r w:rsidR="00D95FCE" w:rsidRPr="00AC0103">
        <w:rPr>
          <w:rFonts w:ascii="Times New Roman" w:hAnsi="Times New Roman"/>
          <w:sz w:val="28"/>
          <w:szCs w:val="28"/>
        </w:rPr>
        <w:t xml:space="preserve">учащегося в рамках изучения темы, видеть допущенные им ошибки. </w:t>
      </w:r>
    </w:p>
    <w:p w:rsidR="00D95FCE" w:rsidRPr="00AC0103" w:rsidRDefault="00065708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0103">
        <w:rPr>
          <w:rFonts w:ascii="Times New Roman" w:hAnsi="Times New Roman"/>
          <w:sz w:val="28"/>
          <w:szCs w:val="28"/>
        </w:rPr>
        <w:lastRenderedPageBreak/>
        <w:t>П</w:t>
      </w:r>
      <w:r w:rsidR="00D95FCE" w:rsidRPr="00AC0103">
        <w:rPr>
          <w:rFonts w:ascii="Times New Roman" w:hAnsi="Times New Roman"/>
          <w:sz w:val="28"/>
          <w:szCs w:val="28"/>
        </w:rPr>
        <w:t>ри изучении темы «Логарифмические уравнения»</w:t>
      </w:r>
      <w:r w:rsidRPr="00AC0103">
        <w:rPr>
          <w:rFonts w:ascii="Times New Roman" w:hAnsi="Times New Roman"/>
          <w:sz w:val="28"/>
          <w:szCs w:val="28"/>
        </w:rPr>
        <w:t xml:space="preserve"> в 11классе учащиеся, успешно осваивающие тему, переходили к самостоятельной работе с онлайн-курсом, изучали новый материал, выполняли задания. </w:t>
      </w:r>
      <w:r w:rsidR="0047443E" w:rsidRPr="00AC0103">
        <w:rPr>
          <w:rFonts w:ascii="Times New Roman" w:hAnsi="Times New Roman"/>
          <w:sz w:val="28"/>
          <w:szCs w:val="28"/>
        </w:rPr>
        <w:t>Остальные учащиеся работали с учителем.</w:t>
      </w:r>
      <w:r w:rsidRPr="00AC0103">
        <w:rPr>
          <w:rFonts w:ascii="Times New Roman" w:hAnsi="Times New Roman"/>
          <w:sz w:val="28"/>
          <w:szCs w:val="28"/>
        </w:rPr>
        <w:t xml:space="preserve"> </w:t>
      </w:r>
      <w:r w:rsidR="0047443E" w:rsidRPr="00AC0103">
        <w:rPr>
          <w:rFonts w:ascii="Times New Roman" w:hAnsi="Times New Roman"/>
          <w:sz w:val="28"/>
          <w:szCs w:val="28"/>
        </w:rPr>
        <w:t xml:space="preserve">Каждый учащийся в любой момент времени имел возможность перейти к изучению темы с помощью курса. </w:t>
      </w:r>
    </w:p>
    <w:p w:rsidR="0047443E" w:rsidRPr="00AC0103" w:rsidRDefault="0047443E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0103">
        <w:rPr>
          <w:rFonts w:ascii="Times New Roman" w:hAnsi="Times New Roman"/>
          <w:sz w:val="28"/>
          <w:szCs w:val="28"/>
        </w:rPr>
        <w:t xml:space="preserve">Использование данного курса </w:t>
      </w:r>
      <w:r w:rsidR="004A66D1" w:rsidRPr="00AC0103">
        <w:rPr>
          <w:rFonts w:ascii="Times New Roman" w:hAnsi="Times New Roman"/>
          <w:sz w:val="28"/>
          <w:szCs w:val="28"/>
        </w:rPr>
        <w:t xml:space="preserve">дало </w:t>
      </w:r>
      <w:r w:rsidRPr="00AC0103">
        <w:rPr>
          <w:rFonts w:ascii="Times New Roman" w:hAnsi="Times New Roman"/>
          <w:sz w:val="28"/>
          <w:szCs w:val="28"/>
        </w:rPr>
        <w:t>учител</w:t>
      </w:r>
      <w:r w:rsidR="004A66D1" w:rsidRPr="00AC0103">
        <w:rPr>
          <w:rFonts w:ascii="Times New Roman" w:hAnsi="Times New Roman"/>
          <w:sz w:val="28"/>
          <w:szCs w:val="28"/>
        </w:rPr>
        <w:t>ю</w:t>
      </w:r>
      <w:r w:rsidRPr="00AC0103">
        <w:rPr>
          <w:rFonts w:ascii="Times New Roman" w:hAnsi="Times New Roman"/>
          <w:sz w:val="28"/>
          <w:szCs w:val="28"/>
        </w:rPr>
        <w:t xml:space="preserve"> возможность выстраивать работу на уроке с каждым обучающимся в зависимости от его уровня освоения материала, отслеживать продвижение обучающегося по теме и давать дифференцированное домашнее задание. Другими словами, каждому ученику предоставля</w:t>
      </w:r>
      <w:r w:rsidR="004A66D1" w:rsidRPr="00AC0103">
        <w:rPr>
          <w:rFonts w:ascii="Times New Roman" w:hAnsi="Times New Roman"/>
          <w:sz w:val="28"/>
          <w:szCs w:val="28"/>
        </w:rPr>
        <w:t>лась</w:t>
      </w:r>
      <w:r w:rsidRPr="00AC0103">
        <w:rPr>
          <w:rFonts w:ascii="Times New Roman" w:hAnsi="Times New Roman"/>
          <w:sz w:val="28"/>
          <w:szCs w:val="28"/>
        </w:rPr>
        <w:t xml:space="preserve"> возможность создания собственной образовательной траектории. </w:t>
      </w:r>
    </w:p>
    <w:p w:rsidR="0047443E" w:rsidRPr="00AC0103" w:rsidRDefault="0047443E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0103">
        <w:rPr>
          <w:rFonts w:ascii="Times New Roman" w:hAnsi="Times New Roman"/>
          <w:sz w:val="28"/>
          <w:szCs w:val="28"/>
        </w:rPr>
        <w:t>Такой способ организации деятельности старшеклассников повышает их мотивацию, обеспечивает дифференцированный подход, решает проблему недостаточности урочного времени для работы по закреплению тем, позволяет своевременно корректировать работу по ликвидации пробелов у каждого учащегося. Все это приводит к стабильным результатам в освоении математики.</w:t>
      </w:r>
    </w:p>
    <w:p w:rsidR="0047443E" w:rsidRPr="00AC0103" w:rsidRDefault="0047443E" w:rsidP="00AC010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47443E" w:rsidRPr="00AC0103" w:rsidSect="00AC010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17A"/>
    <w:rsid w:val="00043DA8"/>
    <w:rsid w:val="0006347D"/>
    <w:rsid w:val="00065708"/>
    <w:rsid w:val="00227399"/>
    <w:rsid w:val="0047443E"/>
    <w:rsid w:val="004A66D1"/>
    <w:rsid w:val="007A10EE"/>
    <w:rsid w:val="008F3C6C"/>
    <w:rsid w:val="00986471"/>
    <w:rsid w:val="009C517A"/>
    <w:rsid w:val="00AC0103"/>
    <w:rsid w:val="00BE329C"/>
    <w:rsid w:val="00C53E64"/>
    <w:rsid w:val="00D95FCE"/>
    <w:rsid w:val="00DC6358"/>
    <w:rsid w:val="00FD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B7393"/>
  <w15:chartTrackingRefBased/>
  <w15:docId w15:val="{924298DC-2A4C-4BA2-A89E-8A386FBB9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73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5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73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3</cp:revision>
  <dcterms:created xsi:type="dcterms:W3CDTF">2019-03-14T15:20:00Z</dcterms:created>
  <dcterms:modified xsi:type="dcterms:W3CDTF">2019-05-14T14:52:00Z</dcterms:modified>
</cp:coreProperties>
</file>