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Флеер С.А.,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Учитель начальных классов МАОУ СОШ № 213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Открытие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г.Новосибирск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Технологическая карта по учебному предмету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Математика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 2 классе на тему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Табличные случаи умножение и деления на 7, 8, 9. Повторение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tbl>
      <w:tblPr/>
      <w:tblGrid>
        <w:gridCol w:w="2585"/>
        <w:gridCol w:w="11214"/>
      </w:tblGrid>
      <w:tr>
        <w:trPr>
          <w:trHeight w:val="1" w:hRule="atLeast"/>
          <w:jc w:val="left"/>
        </w:trPr>
        <w:tc>
          <w:tcPr>
            <w:tcW w:w="25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Тип урока</w:t>
            </w:r>
          </w:p>
        </w:tc>
        <w:tc>
          <w:tcPr>
            <w:tcW w:w="112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75" w:left="75" w:firstLine="0"/>
              <w:jc w:val="left"/>
              <w:rPr>
                <w:rFonts w:ascii="Comic Sans MS" w:hAnsi="Comic Sans MS" w:cs="Comic Sans MS" w:eastAsia="Comic Sans MS"/>
                <w:color w:val="000000"/>
                <w:spacing w:val="0"/>
                <w:position w:val="0"/>
                <w:sz w:val="20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FFFFFF" w:val="clear"/>
              </w:rPr>
              <w:t xml:space="preserve">Урок  актуализации  знаний и умений (урок повторения).</w:t>
            </w:r>
            <w:r>
              <w:rPr>
                <w:rFonts w:ascii="Comic Sans MS" w:hAnsi="Comic Sans MS" w:cs="Comic Sans MS" w:eastAsia="Comic Sans MS"/>
                <w:color w:val="000000"/>
                <w:spacing w:val="0"/>
                <w:position w:val="0"/>
                <w:sz w:val="20"/>
                <w:shd w:fill="FFFFFF" w:val="clear"/>
              </w:rPr>
              <w:t xml:space="preserve"> </w:t>
            </w:r>
          </w:p>
          <w:p>
            <w:pPr>
              <w:spacing w:before="0" w:after="0" w:line="240"/>
              <w:ind w:right="75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5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Авторы УМК</w:t>
            </w:r>
          </w:p>
        </w:tc>
        <w:tc>
          <w:tcPr>
            <w:tcW w:w="112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75" w:left="75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FFFFFF" w:val="clear"/>
              </w:rPr>
              <w:t xml:space="preserve">В.Н. Рудницкая, Т.В. Юдачева, Математика 2 класс, 2 часть</w:t>
            </w:r>
          </w:p>
        </w:tc>
      </w:tr>
      <w:tr>
        <w:trPr>
          <w:trHeight w:val="1" w:hRule="atLeast"/>
          <w:jc w:val="left"/>
        </w:trPr>
        <w:tc>
          <w:tcPr>
            <w:tcW w:w="25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Цель</w:t>
            </w:r>
          </w:p>
        </w:tc>
        <w:tc>
          <w:tcPr>
            <w:tcW w:w="112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Формирование умения пользоваться табличными случаями умножения.</w:t>
            </w:r>
          </w:p>
        </w:tc>
      </w:tr>
      <w:tr>
        <w:trPr>
          <w:trHeight w:val="1" w:hRule="atLeast"/>
          <w:jc w:val="left"/>
        </w:trPr>
        <w:tc>
          <w:tcPr>
            <w:tcW w:w="25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Задачи</w:t>
            </w:r>
          </w:p>
        </w:tc>
        <w:tc>
          <w:tcPr>
            <w:tcW w:w="112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Образовательная.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Систематизировать знания учащихся табличных случаев умножения и деления  на 7, 8, 9;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Развивающие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Развивать у учащихся личностные качества самоконтроля и самооценки. Работать над развитием внимания, памяти, мышления.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Воспитывающие.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  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Воспитывать аккуратность, интерес учащихся к урокам математики. Прививать чувство ответственности за себя и своих ближних. Воспитывать любовь к изучению историии . </w:t>
            </w:r>
          </w:p>
        </w:tc>
      </w:tr>
      <w:tr>
        <w:trPr>
          <w:trHeight w:val="1" w:hRule="atLeast"/>
          <w:jc w:val="left"/>
        </w:trPr>
        <w:tc>
          <w:tcPr>
            <w:tcW w:w="25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Планируемые результаты</w:t>
            </w:r>
          </w:p>
        </w:tc>
        <w:tc>
          <w:tcPr>
            <w:tcW w:w="112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u w:val="single"/>
                <w:shd w:fill="auto" w:val="clear"/>
              </w:rPr>
              <w:t xml:space="preserve">Познавательные: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формировать умения самостоятельно выделять и формулировать познавательную цель всего урока и отдельного задания;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строить логическое рассуждение.</w:t>
            </w:r>
          </w:p>
          <w:p>
            <w:pPr>
              <w:tabs>
                <w:tab w:val="left" w:pos="6105" w:leader="none"/>
              </w:tabs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u w:val="single"/>
                <w:shd w:fill="auto" w:val="clear"/>
              </w:rPr>
              <w:t xml:space="preserve">Коммуникативные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u w:val="single"/>
                <w:shd w:fill="auto" w:val="clear"/>
              </w:rPr>
              <w:t xml:space="preserve">:</w:t>
            </w:r>
          </w:p>
          <w:p>
            <w:pPr>
              <w:tabs>
                <w:tab w:val="left" w:pos="6105" w:leader="non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формировать умение работать в группе,  находить общее решение, умение аргументировать своё предложение; </w:t>
            </w:r>
          </w:p>
          <w:p>
            <w:pPr>
              <w:tabs>
                <w:tab w:val="left" w:pos="6105" w:leader="non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развивать способность сохранять доброжелательное отношение друг к другу, взаимоконтроль и взаимопомощь по ходу выполнения задания;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u w:val="single"/>
                <w:shd w:fill="auto" w:val="clear"/>
              </w:rPr>
              <w:t xml:space="preserve">Личностные: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формировать способности к самооценке на основе критериев успешности учебной деятельности.</w:t>
            </w:r>
          </w:p>
        </w:tc>
      </w:tr>
      <w:tr>
        <w:trPr>
          <w:trHeight w:val="1" w:hRule="atLeast"/>
          <w:jc w:val="left"/>
        </w:trPr>
        <w:tc>
          <w:tcPr>
            <w:tcW w:w="25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Оборудование</w:t>
            </w:r>
          </w:p>
        </w:tc>
        <w:tc>
          <w:tcPr>
            <w:tcW w:w="112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283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медиапроектор, презентация к уроку,  карточки на таблицу умножения 7,8,9, веер с цифрами, учебник, тетрадь, тетрадь на печатной основе</w:t>
            </w:r>
          </w:p>
        </w:tc>
      </w:tr>
      <w:tr>
        <w:trPr>
          <w:trHeight w:val="1" w:hRule="atLeast"/>
          <w:jc w:val="left"/>
        </w:trPr>
        <w:tc>
          <w:tcPr>
            <w:tcW w:w="25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Образовательные ресурсы</w:t>
            </w:r>
          </w:p>
        </w:tc>
        <w:tc>
          <w:tcPr>
            <w:tcW w:w="112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283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hyperlink xmlns:r="http://schemas.openxmlformats.org/officeDocument/2006/relationships" r:id="docRId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https://infourok.ru/konspekt-na-temu-urokpobedi-let-3920317.html</w:t>
              </w:r>
            </w:hyperlink>
          </w:p>
          <w:p>
            <w:pPr>
              <w:spacing w:before="0" w:after="0" w:line="240"/>
              <w:ind w:right="283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hyperlink xmlns:r="http://schemas.openxmlformats.org/officeDocument/2006/relationships" r:id="docRId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https://videouroki.net/blog/vidieourok-ko-dniu-pobiedy-doroghami-muzhiestva.html</w:t>
              </w:r>
            </w:hyperlink>
          </w:p>
          <w:p>
            <w:pPr>
              <w:spacing w:before="0" w:after="0" w:line="240"/>
              <w:ind w:right="283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hyperlink xmlns:r="http://schemas.openxmlformats.org/officeDocument/2006/relationships" r:id="docRId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https://www.youtube.com/watch?v=ZAtRykr2vkg</w:t>
              </w:r>
            </w:hyperlink>
          </w:p>
          <w:p>
            <w:pPr>
              <w:spacing w:before="0" w:after="0" w:line="240"/>
              <w:ind w:right="283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hyperlink xmlns:r="http://schemas.openxmlformats.org/officeDocument/2006/relationships" r:id="docRId3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https://www.youtube.com/watch?v=12RAiS2EjmY</w:t>
              </w:r>
            </w:hyperlink>
          </w:p>
          <w:p>
            <w:pPr>
              <w:spacing w:before="0" w:after="0" w:line="240"/>
              <w:ind w:right="283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4">
              <w:r>
                <w:rPr>
                  <w:rFonts w:ascii="Calibri" w:hAnsi="Calibri" w:cs="Calibri" w:eastAsia="Calibri"/>
                  <w:color w:val="0000FF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https://education.yandex.ru/lab/classes/72153/lessons/mathematics/complete/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25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Организация пространства</w:t>
            </w:r>
          </w:p>
        </w:tc>
        <w:tc>
          <w:tcPr>
            <w:tcW w:w="112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Работа в парах, фронтальная работа, командная работа</w:t>
            </w:r>
          </w:p>
        </w:tc>
      </w:tr>
      <w:tr>
        <w:trPr>
          <w:trHeight w:val="1" w:hRule="atLeast"/>
          <w:jc w:val="left"/>
        </w:trPr>
        <w:tc>
          <w:tcPr>
            <w:tcW w:w="25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Обучающие структуры</w:t>
            </w:r>
          </w:p>
        </w:tc>
        <w:tc>
          <w:tcPr>
            <w:tcW w:w="112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СТЕ ЗЕ КЛАСС,  ОЛ РАЙТ РАУНД РОБИН, КЛОК БАДДИС, ТАЙМД ПЭА ШЭА,  РЕЛЛИ РОБИН, МИКС ФРИЗ ГРУП, СИНГЛ РАУНД РОБИН, БИЛЕТИК НА ВЫХОД</w:t>
            </w:r>
          </w:p>
        </w:tc>
      </w:tr>
    </w:tbl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2045"/>
        <w:gridCol w:w="7087"/>
        <w:gridCol w:w="1985"/>
        <w:gridCol w:w="1843"/>
        <w:gridCol w:w="1730"/>
      </w:tblGrid>
      <w:tr>
        <w:trPr>
          <w:trHeight w:val="1" w:hRule="atLeast"/>
          <w:jc w:val="left"/>
        </w:trPr>
        <w:tc>
          <w:tcPr>
            <w:tcW w:w="2045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Этапы</w:t>
            </w:r>
          </w:p>
        </w:tc>
        <w:tc>
          <w:tcPr>
            <w:tcW w:w="7087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Содержание</w:t>
            </w:r>
          </w:p>
        </w:tc>
        <w:tc>
          <w:tcPr>
            <w:tcW w:w="1985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Деятельность учителя</w:t>
            </w:r>
          </w:p>
        </w:tc>
        <w:tc>
          <w:tcPr>
            <w:tcW w:w="1843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Деятельность учащихся</w:t>
            </w:r>
          </w:p>
        </w:tc>
        <w:tc>
          <w:tcPr>
            <w:tcW w:w="1730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Формируемые УУД</w:t>
            </w:r>
          </w:p>
        </w:tc>
      </w:tr>
      <w:tr>
        <w:trPr>
          <w:trHeight w:val="1" w:hRule="atLeast"/>
          <w:jc w:val="left"/>
        </w:trPr>
        <w:tc>
          <w:tcPr>
            <w:tcW w:w="2045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I.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Организационный этап. </w:t>
            </w: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1899" w:dyaOrig="1424">
                <v:rect xmlns:o="urn:schemas-microsoft-com:office:office" xmlns:v="urn:schemas-microsoft-com:vml" id="rectole0000000000" style="width:94.950000pt;height:71.200000pt" o:preferrelative="t" o:ole="">
                  <o:lock v:ext="edit"/>
                  <v:imagedata xmlns:r="http://schemas.openxmlformats.org/officeDocument/2006/relationships" r:id="docRId6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5"/>
              </w:object>
            </w: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II.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Устный счет</w:t>
            </w: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1848" w:dyaOrig="1386">
                <v:rect xmlns:o="urn:schemas-microsoft-com:office:office" xmlns:v="urn:schemas-microsoft-com:vml" id="rectole0000000001" style="width:92.400000pt;height:69.300000pt" o:preferrelative="t" o:ole="">
                  <o:lock v:ext="edit"/>
                  <v:imagedata xmlns:r="http://schemas.openxmlformats.org/officeDocument/2006/relationships" r:id="docRId8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7"/>
              </w:object>
            </w: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Актуализация знаний</w:t>
            </w: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РАБОТА В ТЕТРАДИ</w:t>
            </w: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1764" w:dyaOrig="1323">
                <v:rect xmlns:o="urn:schemas-microsoft-com:office:office" xmlns:v="urn:schemas-microsoft-com:vml" id="rectole0000000002" style="width:88.200000pt;height:66.150000pt" o:preferrelative="t" o:ole="">
                  <o:lock v:ext="edit"/>
                  <v:imagedata xmlns:r="http://schemas.openxmlformats.org/officeDocument/2006/relationships" r:id="docRId10" o:title=""/>
                </v:rect>
                <o:OLEObject xmlns:r="http://schemas.openxmlformats.org/officeDocument/2006/relationships" xmlns:o="urn:schemas-microsoft-com:office:office" Type="Embed" ProgID="StaticMetafile" DrawAspect="Content" ObjectID="0000000002" ShapeID="rectole0000000002" r:id="docRId9"/>
              </w:object>
            </w: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1726" w:dyaOrig="1294">
                <v:rect xmlns:o="urn:schemas-microsoft-com:office:office" xmlns:v="urn:schemas-microsoft-com:vml" id="rectole0000000003" style="width:86.300000pt;height:64.700000pt" o:preferrelative="t" o:ole="">
                  <o:lock v:ext="edit"/>
                  <v:imagedata xmlns:r="http://schemas.openxmlformats.org/officeDocument/2006/relationships" r:id="docRId12" o:title=""/>
                </v:rect>
                <o:OLEObject xmlns:r="http://schemas.openxmlformats.org/officeDocument/2006/relationships" xmlns:o="urn:schemas-microsoft-com:office:office" Type="Embed" ProgID="StaticMetafile" DrawAspect="Content" ObjectID="0000000003" ShapeID="rectole0000000003" r:id="docRId11"/>
              </w:object>
            </w: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1841" w:dyaOrig="1381">
                <v:rect xmlns:o="urn:schemas-microsoft-com:office:office" xmlns:v="urn:schemas-microsoft-com:vml" id="rectole0000000004" style="width:92.050000pt;height:69.050000pt" o:preferrelative="t" o:ole="">
                  <o:lock v:ext="edit"/>
                  <v:imagedata xmlns:r="http://schemas.openxmlformats.org/officeDocument/2006/relationships" r:id="docRId14" o:title=""/>
                </v:rect>
                <o:OLEObject xmlns:r="http://schemas.openxmlformats.org/officeDocument/2006/relationships" xmlns:o="urn:schemas-microsoft-com:office:office" Type="Embed" ProgID="StaticMetafile" DrawAspect="Content" ObjectID="0000000004" ShapeID="rectole0000000004" r:id="docRId13"/>
              </w:object>
            </w: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1668" w:dyaOrig="1251">
                <v:rect xmlns:o="urn:schemas-microsoft-com:office:office" xmlns:v="urn:schemas-microsoft-com:vml" id="rectole0000000005" style="width:83.400000pt;height:62.550000pt" o:preferrelative="t" o:ole="">
                  <o:lock v:ext="edit"/>
                  <v:imagedata xmlns:r="http://schemas.openxmlformats.org/officeDocument/2006/relationships" r:id="docRId16" o:title=""/>
                </v:rect>
                <o:OLEObject xmlns:r="http://schemas.openxmlformats.org/officeDocument/2006/relationships" xmlns:o="urn:schemas-microsoft-com:office:office" Type="Embed" ProgID="StaticMetafile" DrawAspect="Content" ObjectID="0000000005" ShapeID="rectole0000000005" r:id="docRId15"/>
              </w:object>
            </w: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142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7087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72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Слайд№ 2</w:t>
            </w:r>
          </w:p>
          <w:p>
            <w:pPr>
              <w:spacing w:before="0" w:after="200" w:line="276"/>
              <w:ind w:right="0" w:left="72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Здравствуйте, ребята.</w:t>
            </w:r>
          </w:p>
          <w:p>
            <w:pPr>
              <w:spacing w:before="0" w:after="200" w:line="276"/>
              <w:ind w:right="0" w:left="72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Каково ваше настроение?</w:t>
            </w:r>
          </w:p>
          <w:p>
            <w:pPr>
              <w:spacing w:before="0" w:after="200" w:line="276"/>
              <w:ind w:right="0" w:left="72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ВО! (показывают большой палец вверх)</w:t>
            </w:r>
          </w:p>
          <w:p>
            <w:pPr>
              <w:spacing w:before="0" w:after="200" w:line="276"/>
              <w:ind w:right="0" w:left="72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Все такого мнения?</w:t>
            </w:r>
          </w:p>
          <w:p>
            <w:pPr>
              <w:spacing w:before="0" w:after="200" w:line="276"/>
              <w:ind w:right="0" w:left="72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Да!</w:t>
            </w:r>
          </w:p>
          <w:p>
            <w:pPr>
              <w:spacing w:before="0" w:after="200" w:line="276"/>
              <w:ind w:right="0" w:left="72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СЛАЙД№3,4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 -Отлично! А теперь поприветствуйте друг друга: партнеры по плечу дайте пять друг другу; партнеры по лицу - ударьтесь кулачками и улыбнитесь друг другу; а теперь все вместе поприветствуйте  друг друга, соприкасаясь  правой рукой. 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Итак, начинаем урок математики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Слайд№5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Сколько четырехугольников?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Команды обсуждают и веером показывают ответ</w:t>
            </w:r>
          </w:p>
          <w:p>
            <w:pPr>
              <w:spacing w:before="0" w:after="200" w:line="240"/>
              <w:ind w:right="0" w:left="-6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-6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-6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-6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Обратите внимание на доску: даны цифры 4, 2, 5, 7,2. Подумайте, какие числа можно записать с помощью этих цифр? Подумали?  А теперь откройте свои тетради 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СЛАЙД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№ 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Запишите число, классная работа и запишите разные числа с помощью этих цифр. Записываем столбиком и нумеруем каждое число.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Вам дается 1 минута.  (Ставлю таймер) 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Закончили? А теперь прочертите линию карандашом после последнего числа. ------Молодцы!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СЛАЙД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№7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Сейчас  мы с вами проведем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СТЕ ЗЕ КЛАСС.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 течение 2 минут вам нужно будет собрать  как можно больше ответов у своих друзей. Вы встанете с места, найдете пару не из своей команды, встанете рядом  с ним и, молча просмотрев записи вашего партнера,  скопируете те числа, которых у вас нет.   Записывать их будете также столбиком после горизонтальной линии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 таким образом, вы должны встретиться с несколькими  партнерами  и собрать как можно больше вариантов чисел.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Все встали, задвинули стулья. Ваше время пошло. (Ставлю таймер на 2 минуты).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Время вышло, поблагодарите друг друга и займите свои места. Прочертите вторую линию, теперь уже после последнего числа, которое  вы скопировали у друзей.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 сейчас, ребята, мы поработаем в своей команде. 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СЛАЙД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№8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Проведем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ОЛ РАЙТ РАУНД РОБИН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 Участник №1 зачитывает все числа, которые он написал сам и собрал у друзей, а другие участники слушают внимательно и ставят галочку, если это число есть у них. Если участник №1 зачитывает новое число, которое нет у кого- то, то его продолжают записывать после второй прочерченной линии, продолжая нумерацию. Далее участники №2 ,№3,№4 по очереди  зачитывают те числа, которые еще не прозвучали.  Итак, у вас 1 минута. Время пошло.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 кого получилось больше десяти чисел? 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ученик (по желанию или по просьбе учителя:  стол №1 участник №3) зачитывает все числа, а учитель записывает их  на доске. </w:t>
            </w:r>
          </w:p>
          <w:p>
            <w:pPr>
              <w:spacing w:before="0" w:after="200" w:line="276"/>
              <w:ind w:right="0" w:left="72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СЛАЙД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№9             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</w:p>
          <w:p>
            <w:pPr>
              <w:spacing w:before="0" w:after="0" w:line="240"/>
              <w:ind w:right="0" w:left="-6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Какую дату напоминают эти числа? 7и5, число 75</w:t>
            </w:r>
          </w:p>
          <w:p>
            <w:pPr>
              <w:spacing w:before="0" w:after="0" w:line="240"/>
              <w:ind w:right="0" w:left="-6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Сегодня наш урок будет посвящен 75 Победы нашей страны над Германией. Я хочу, чтобы сегодня на уроке вы почуствовали дыхание ВОВ. Вечная память  всем людям принесшим Победу. Слава их живет и поныне.</w:t>
            </w:r>
          </w:p>
          <w:p>
            <w:pPr>
              <w:spacing w:before="0" w:after="0" w:line="240"/>
              <w:ind w:right="0" w:left="-6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 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СЛАЙД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№10              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 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Сегодня мы закрепим навыки умножения и деления на 7,8,9, путешествуя в историю.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Слушаем голос Левитана в записи</w:t>
            </w:r>
          </w:p>
        </w:tc>
        <w:tc>
          <w:tcPr>
            <w:tcW w:w="1985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Приветствует учащихся, создаёт доброжелательную рабочую атмосферу.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Создаёт условия для возникновения у учеников внутренней потребности включения в учебную деятельность.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Использует обучающую структуру ТЭЙК ОФ-ТАЧ ДАУН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Формулирует учебную задачу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Вопрос учителя</w:t>
            </w:r>
          </w:p>
        </w:tc>
        <w:tc>
          <w:tcPr>
            <w:tcW w:w="1843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Приветствие учителя.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Да.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                       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Осознание мотивов учебно - познавательной деятельности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Ответы детей.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Ученики пишут число, классная работа, минутка чистописания 75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Работа парами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Работа в команде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Ответы учеников</w:t>
            </w:r>
          </w:p>
        </w:tc>
        <w:tc>
          <w:tcPr>
            <w:tcW w:w="1730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Личностные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смыслообразование)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284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Регулятивные 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целеполагание)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Коммуникативные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Регулятивные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Коммуникативные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045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III.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Актуализация знаний.</w:t>
            </w: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1708" w:dyaOrig="1280">
                <v:rect xmlns:o="urn:schemas-microsoft-com:office:office" xmlns:v="urn:schemas-microsoft-com:vml" id="rectole0000000006" style="width:85.400000pt;height:64.000000pt" o:preferrelative="t" o:ole="">
                  <o:lock v:ext="edit"/>
                  <v:imagedata xmlns:r="http://schemas.openxmlformats.org/officeDocument/2006/relationships" r:id="docRId18" o:title=""/>
                </v:rect>
                <o:OLEObject xmlns:r="http://schemas.openxmlformats.org/officeDocument/2006/relationships" xmlns:o="urn:schemas-microsoft-com:office:office" Type="Embed" ProgID="StaticMetafile" DrawAspect="Content" ObjectID="0000000006" ShapeID="rectole0000000006" r:id="docRId17"/>
              </w:object>
            </w:r>
          </w:p>
          <w:p>
            <w:pPr>
              <w:spacing w:before="0" w:after="200" w:line="276"/>
              <w:ind w:right="142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142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7087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СЛАЙД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№11</w:t>
            </w:r>
          </w:p>
          <w:p>
            <w:pPr>
              <w:numPr>
                <w:ilvl w:val="0"/>
                <w:numId w:val="65"/>
              </w:numPr>
              <w:spacing w:before="0" w:after="0" w:line="240"/>
              <w:ind w:right="0" w:left="885" w:hanging="525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таймс роман" w:hAnsi="таймс роман" w:cs="таймс роман" w:eastAsia="таймс роман"/>
                <w:color w:val="auto"/>
                <w:spacing w:val="0"/>
                <w:position w:val="0"/>
                <w:sz w:val="28"/>
                <w:shd w:fill="auto" w:val="clear"/>
              </w:rPr>
              <w:t xml:space="preserve">22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июня</w:t>
            </w:r>
            <w:r>
              <w:rPr>
                <w:rFonts w:ascii="таймс роман" w:hAnsi="таймс роман" w:cs="таймс роман" w:eastAsia="таймс роман"/>
                <w:color w:val="auto"/>
                <w:spacing w:val="0"/>
                <w:position w:val="0"/>
                <w:sz w:val="28"/>
                <w:shd w:fill="auto" w:val="clear"/>
              </w:rPr>
              <w:t xml:space="preserve"> 1941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года</w:t>
            </w:r>
            <w:r>
              <w:rPr>
                <w:rFonts w:ascii="таймс роман" w:hAnsi="таймс роман" w:cs="таймс роман" w:eastAsia="таймс роман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—</w:t>
            </w:r>
            <w:r>
              <w:rPr>
                <w:rFonts w:ascii="таймс роман" w:hAnsi="таймс роман" w:cs="таймс роман" w:eastAsia="таймс роман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это</w:t>
            </w:r>
            <w:r>
              <w:rPr>
                <w:rFonts w:ascii="таймс роман" w:hAnsi="таймс роман" w:cs="таймс роман" w:eastAsia="таймс роман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один</w:t>
            </w:r>
            <w:r>
              <w:rPr>
                <w:rFonts w:ascii="таймс роман" w:hAnsi="таймс роман" w:cs="таймс роман" w:eastAsia="таймс роман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из</w:t>
            </w:r>
            <w:r>
              <w:rPr>
                <w:rFonts w:ascii="таймс роман" w:hAnsi="таймс роман" w:cs="таймс роман" w:eastAsia="таймс роман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самых</w:t>
            </w:r>
            <w:r>
              <w:rPr>
                <w:rFonts w:ascii="таймс роман" w:hAnsi="таймс роман" w:cs="таймс роман" w:eastAsia="таймс роман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трагических</w:t>
            </w:r>
            <w:r>
              <w:rPr>
                <w:rFonts w:ascii="таймс роман" w:hAnsi="таймс роман" w:cs="таймс роман" w:eastAsia="таймс роман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дней</w:t>
            </w:r>
            <w:r>
              <w:rPr>
                <w:rFonts w:ascii="таймс роман" w:hAnsi="таймс роман" w:cs="таймс роман" w:eastAsia="таймс роман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в</w:t>
            </w:r>
            <w:r>
              <w:rPr>
                <w:rFonts w:ascii="таймс роман" w:hAnsi="таймс роман" w:cs="таймс роман" w:eastAsia="таймс роман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истории</w:t>
            </w:r>
            <w:r>
              <w:rPr>
                <w:rFonts w:ascii="таймс роман" w:hAnsi="таймс роман" w:cs="таймс роман" w:eastAsia="таймс роман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России</w:t>
            </w:r>
            <w:r>
              <w:rPr>
                <w:rFonts w:ascii="таймс роман" w:hAnsi="таймс роман" w:cs="таймс роман" w:eastAsia="таймс роман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</w:p>
          <w:p>
            <w:pPr>
              <w:numPr>
                <w:ilvl w:val="0"/>
                <w:numId w:val="65"/>
              </w:numPr>
              <w:spacing w:before="0" w:after="0" w:line="240"/>
              <w:ind w:right="0" w:left="885" w:hanging="525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 4 часа утра22 июня фашисты бомбили приграничную крепость. Узнать название поможет задание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Оборона Бресткой крепости в июне-июле 1941г.-это подвиг наших воинов, ценой жизни задержавших наступление врага. На предложение сдаться защитники крепости вывесили на одной из стен кусок полотна, где кровью было выведено: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«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Все умрем за Родину, но не сдадимся!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1985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Организует различные виды работы на данном этапе</w:t>
            </w:r>
          </w:p>
        </w:tc>
        <w:tc>
          <w:tcPr>
            <w:tcW w:w="1843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Работают коллективно с учителем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Дети читают стихотворения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730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Регулятивные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Коммуникативные</w:t>
            </w:r>
          </w:p>
        </w:tc>
      </w:tr>
      <w:tr>
        <w:trPr>
          <w:trHeight w:val="1" w:hRule="atLeast"/>
          <w:jc w:val="left"/>
        </w:trPr>
        <w:tc>
          <w:tcPr>
            <w:tcW w:w="2045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75" w:left="75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IV.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Обобщение и систематизация знаний.</w:t>
            </w:r>
          </w:p>
          <w:p>
            <w:pPr>
              <w:spacing w:before="0" w:after="0" w:line="240"/>
              <w:ind w:right="75" w:left="75" w:firstLine="0"/>
              <w:jc w:val="left"/>
              <w:rPr>
                <w:spacing w:val="0"/>
                <w:position w:val="0"/>
              </w:rPr>
            </w:pPr>
            <w:r>
              <w:object w:dxaOrig="1745" w:dyaOrig="1309">
                <v:rect xmlns:o="urn:schemas-microsoft-com:office:office" xmlns:v="urn:schemas-microsoft-com:vml" id="rectole0000000007" style="width:87.250000pt;height:65.450000pt" o:preferrelative="t" o:ole="">
                  <o:lock v:ext="edit"/>
                  <v:imagedata xmlns:r="http://schemas.openxmlformats.org/officeDocument/2006/relationships" r:id="docRId20" o:title=""/>
                </v:rect>
                <o:OLEObject xmlns:r="http://schemas.openxmlformats.org/officeDocument/2006/relationships" xmlns:o="urn:schemas-microsoft-com:office:office" Type="Embed" ProgID="StaticMetafile" DrawAspect="Content" ObjectID="0000000007" ShapeID="rectole0000000007" r:id="docRId19"/>
              </w:object>
            </w:r>
          </w:p>
        </w:tc>
        <w:tc>
          <w:tcPr>
            <w:tcW w:w="7087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СЛАЙД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№12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hyperlink xmlns:r="http://schemas.openxmlformats.org/officeDocument/2006/relationships" r:id="docRId21">
              <w:r>
                <w:rPr>
                  <w:rFonts w:ascii="Times New Roman" w:hAnsi="Times New Roman" w:cs="Times New Roman" w:eastAsia="Times New Roman"/>
                  <w:b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СИ-ФИНК-УАНДЕ- </w:t>
              </w:r>
            </w:hyperlink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FF"/>
                <w:spacing w:val="0"/>
                <w:position w:val="0"/>
                <w:sz w:val="28"/>
                <w:u w:val="single"/>
                <w:shd w:fill="auto" w:val="clear"/>
              </w:rPr>
            </w:pPr>
            <w:hyperlink xmlns:r="http://schemas.openxmlformats.org/officeDocument/2006/relationships" r:id="docRId22">
              <w:r>
                <w:rPr>
                  <w:rFonts w:ascii="Times New Roman" w:hAnsi="Times New Roman" w:cs="Times New Roman" w:eastAsia="Times New Roman"/>
                  <w:b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«посмотри-подумай-задумайся»</w:t>
              </w:r>
            </w:hyperlink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numPr>
                <w:ilvl w:val="0"/>
                <w:numId w:val="75"/>
              </w:numPr>
              <w:tabs>
                <w:tab w:val="left" w:pos="720" w:leader="none"/>
              </w:tabs>
              <w:spacing w:before="100" w:after="10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Что ты видишь?</w:t>
            </w:r>
          </w:p>
          <w:p>
            <w:pPr>
              <w:numPr>
                <w:ilvl w:val="0"/>
                <w:numId w:val="75"/>
              </w:numPr>
              <w:tabs>
                <w:tab w:val="left" w:pos="720" w:leader="none"/>
              </w:tabs>
              <w:spacing w:before="100" w:after="10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Что ты об этом думаешь?</w:t>
            </w:r>
          </w:p>
          <w:p>
            <w:pPr>
              <w:numPr>
                <w:ilvl w:val="0"/>
                <w:numId w:val="75"/>
              </w:numPr>
              <w:tabs>
                <w:tab w:val="left" w:pos="720" w:leader="none"/>
              </w:tabs>
              <w:spacing w:before="100" w:after="100" w:line="240"/>
              <w:ind w:right="0" w:left="720" w:hanging="36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 чем это заставляет тебя задуматься?</w:t>
            </w:r>
          </w:p>
        </w:tc>
        <w:tc>
          <w:tcPr>
            <w:tcW w:w="1985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Учитель проговаривает алгоритм выполнения задания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Смотрят картинку, думают и отвечают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                                     </w:t>
            </w:r>
          </w:p>
        </w:tc>
        <w:tc>
          <w:tcPr>
            <w:tcW w:w="1730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Регулятивные  (выполнять задание             по алгоритму)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Познава-тельные  (логические,     общеучеб-ные)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Коммуника-тив-ные(построение речевых высказыва-ний)</w:t>
            </w:r>
          </w:p>
        </w:tc>
      </w:tr>
      <w:tr>
        <w:trPr>
          <w:trHeight w:val="1" w:hRule="atLeast"/>
          <w:jc w:val="left"/>
        </w:trPr>
        <w:tc>
          <w:tcPr>
            <w:tcW w:w="2045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V.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Физминутка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object w:dxaOrig="1848" w:dyaOrig="1386">
                <v:rect xmlns:o="urn:schemas-microsoft-com:office:office" xmlns:v="urn:schemas-microsoft-com:vml" id="rectole0000000008" style="width:92.400000pt;height:69.300000pt" o:preferrelative="t" o:ole="">
                  <o:lock v:ext="edit"/>
                  <v:imagedata xmlns:r="http://schemas.openxmlformats.org/officeDocument/2006/relationships" r:id="docRId24" o:title=""/>
                </v:rect>
                <o:OLEObject xmlns:r="http://schemas.openxmlformats.org/officeDocument/2006/relationships" xmlns:o="urn:schemas-microsoft-com:office:office" Type="Embed" ProgID="StaticMetafile" DrawAspect="Content" ObjectID="0000000008" ShapeID="rectole0000000008" r:id="docRId23"/>
              </w:object>
            </w:r>
          </w:p>
        </w:tc>
        <w:tc>
          <w:tcPr>
            <w:tcW w:w="7087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СЛАЙД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№13</w:t>
            </w:r>
          </w:p>
          <w:p>
            <w:pPr>
              <w:numPr>
                <w:ilvl w:val="0"/>
                <w:numId w:val="82"/>
              </w:numPr>
              <w:tabs>
                <w:tab w:val="left" w:pos="720" w:leader="none"/>
              </w:tabs>
              <w:spacing w:before="0" w:after="20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Ребята, вы должны сгруппироваться так, каким будет ответ. Есть одно условие: никто из вас не должен озвучивать ответ! А теперь дружно все встали, задвинули стулья, и под музыку передвигаемся по классу.</w:t>
            </w:r>
          </w:p>
          <w:p>
            <w:pPr>
              <w:numPr>
                <w:ilvl w:val="0"/>
                <w:numId w:val="82"/>
              </w:numPr>
              <w:tabs>
                <w:tab w:val="left" w:pos="720" w:leader="none"/>
              </w:tabs>
              <w:spacing w:before="0" w:after="200" w:line="240"/>
              <w:ind w:right="0" w:left="720" w:hanging="36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2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http://x-minus.club/track/288995/прощание-славянки</w:t>
              </w:r>
            </w:hyperlink>
          </w:p>
        </w:tc>
        <w:tc>
          <w:tcPr>
            <w:tcW w:w="1985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Создание условий для психо-эмоциональной разгрузки учащихся.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Включаю музыку, дети передвигаются  по классу, когда музыка остановится, дети замирают и  слушают вопрос. Ответ на вопрос будет, какое- то число.</w:t>
            </w:r>
          </w:p>
        </w:tc>
        <w:tc>
          <w:tcPr>
            <w:tcW w:w="1730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Регулятивные  (самооценивание)</w:t>
            </w:r>
          </w:p>
        </w:tc>
      </w:tr>
      <w:tr>
        <w:trPr>
          <w:trHeight w:val="2782" w:hRule="auto"/>
          <w:jc w:val="left"/>
        </w:trPr>
        <w:tc>
          <w:tcPr>
            <w:tcW w:w="2045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VI.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Решение задачи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1803" w:dyaOrig="1352">
                <v:rect xmlns:o="urn:schemas-microsoft-com:office:office" xmlns:v="urn:schemas-microsoft-com:vml" id="rectole0000000009" style="width:90.150000pt;height:67.600000pt" o:preferrelative="t" o:ole="">
                  <o:lock v:ext="edit"/>
                  <v:imagedata xmlns:r="http://schemas.openxmlformats.org/officeDocument/2006/relationships" r:id="docRId27" o:title=""/>
                </v:rect>
                <o:OLEObject xmlns:r="http://schemas.openxmlformats.org/officeDocument/2006/relationships" xmlns:o="urn:schemas-microsoft-com:office:office" Type="Embed" ProgID="StaticMetafile" DrawAspect="Content" ObjectID="0000000009" ShapeID="rectole0000000009" r:id="docRId26"/>
              </w:objec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 </w:t>
            </w:r>
            <w:r>
              <w:object w:dxaOrig="1784" w:dyaOrig="1338">
                <v:rect xmlns:o="urn:schemas-microsoft-com:office:office" xmlns:v="urn:schemas-microsoft-com:vml" id="rectole0000000010" style="width:89.200000pt;height:66.900000pt" o:preferrelative="t" o:ole="">
                  <o:lock v:ext="edit"/>
                  <v:imagedata xmlns:r="http://schemas.openxmlformats.org/officeDocument/2006/relationships" r:id="docRId29" o:title=""/>
                </v:rect>
                <o:OLEObject xmlns:r="http://schemas.openxmlformats.org/officeDocument/2006/relationships" xmlns:o="urn:schemas-microsoft-com:office:office" Type="Embed" ProgID="StaticMetafile" DrawAspect="Content" ObjectID="0000000010" ShapeID="rectole0000000010" r:id="docRId28"/>
              </w:object>
            </w:r>
          </w:p>
        </w:tc>
        <w:tc>
          <w:tcPr>
            <w:tcW w:w="7087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СЛАЙД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№14-15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 танке Т34  составляет экипаж из 4 человек, а сколько человек в 8 таких танках?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Прочитайте задачу.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Что известно?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Что требуется узнать?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Решите задачу.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Встаньте у кого решение задачи, как на слайде, как у Саши.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985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Организует практическую деятельность обучающихся.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54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    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                         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Один ученик у доски</w:t>
            </w:r>
          </w:p>
        </w:tc>
        <w:tc>
          <w:tcPr>
            <w:tcW w:w="1730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Познавательные  (логические,     общеучебные)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Коммуникативные(построение речевых высказываний)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Регулятивные(самопроверка и самооценивание)</w:t>
            </w:r>
          </w:p>
        </w:tc>
      </w:tr>
      <w:tr>
        <w:trPr>
          <w:trHeight w:val="1" w:hRule="atLeast"/>
          <w:jc w:val="left"/>
        </w:trPr>
        <w:tc>
          <w:tcPr>
            <w:tcW w:w="2045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VII.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Арифметический диктант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1656" w:dyaOrig="1242">
                <v:rect xmlns:o="urn:schemas-microsoft-com:office:office" xmlns:v="urn:schemas-microsoft-com:vml" id="rectole0000000011" style="width:82.800000pt;height:62.100000pt" o:preferrelative="t" o:ole="">
                  <o:lock v:ext="edit"/>
                  <v:imagedata xmlns:r="http://schemas.openxmlformats.org/officeDocument/2006/relationships" r:id="docRId31" o:title=""/>
                </v:rect>
                <o:OLEObject xmlns:r="http://schemas.openxmlformats.org/officeDocument/2006/relationships" xmlns:o="urn:schemas-microsoft-com:office:office" Type="Embed" ProgID="StaticMetafile" DrawAspect="Content" ObjectID="0000000011" ShapeID="rectole0000000011" r:id="docRId30"/>
              </w:objec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1592" w:dyaOrig="1194">
                <v:rect xmlns:o="urn:schemas-microsoft-com:office:office" xmlns:v="urn:schemas-microsoft-com:vml" id="rectole0000000012" style="width:79.600000pt;height:59.700000pt" o:preferrelative="t" o:ole="">
                  <o:lock v:ext="edit"/>
                  <v:imagedata xmlns:r="http://schemas.openxmlformats.org/officeDocument/2006/relationships" r:id="docRId33" o:title=""/>
                </v:rect>
                <o:OLEObject xmlns:r="http://schemas.openxmlformats.org/officeDocument/2006/relationships" xmlns:o="urn:schemas-microsoft-com:office:office" Type="Embed" ProgID="StaticMetafile" DrawAspect="Content" ObjectID="0000000012" ShapeID="rectole0000000012" r:id="docRId32"/>
              </w:objec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Домашнее задание</w:t>
            </w:r>
          </w:p>
        </w:tc>
        <w:tc>
          <w:tcPr>
            <w:tcW w:w="7087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СЛАЙД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№16-17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8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х9=72в   6х6=36е 32: 4=8ч  7х3=21н10х9=90ы  1х4=4й   5х8=40 о   9х9=81г 100-60=40о  51-30=21н 8х10=80ь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СЛАЙД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№19 Вечный огонь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FFFF00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Более 30миллионов советских людей погибли в эти страшные годы. Каждый год 9мая мы чтим всех погибших минутой молчания.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FFFF00" w:val="clear"/>
              </w:rPr>
              <w:t xml:space="preserve">Если каждому погибшему посвятить минуту молчания, тогда население будет молчать … лет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FFFF00" w:val="clear"/>
              </w:rPr>
              <w:t xml:space="preserve">Сколько лет будет молчать Земля, вы узнаете, решив математическое выражение (1+12+5+1-12)х7-1:6+22=30(доп.)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FF"/>
                <w:spacing w:val="0"/>
                <w:position w:val="0"/>
                <w:sz w:val="28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Ребята, давайте почтим минутой молчания всех погибших в годы ВОВ.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hyperlink xmlns:r="http://schemas.openxmlformats.org/officeDocument/2006/relationships" r:id="docRId3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https://www.youtube.com/watch?v=12RAiS2EjmY</w:t>
              </w:r>
            </w:hyperlink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Открыли дневники, записываем домашнее задание: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 60, № 26(учебник), тетрадь(2) -№7,Яндекс учебник-карточки.</w:t>
            </w:r>
          </w:p>
        </w:tc>
        <w:tc>
          <w:tcPr>
            <w:tcW w:w="1985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Организует работу 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Ответы детей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730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Коммуникативные    (работа самостоятельно,в команде, взаимопроверка)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35" w:hRule="auto"/>
          <w:jc w:val="left"/>
        </w:trPr>
        <w:tc>
          <w:tcPr>
            <w:tcW w:w="2045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VIII.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Итог урока. Рефлексия.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1848" w:dyaOrig="1386">
                <v:rect xmlns:o="urn:schemas-microsoft-com:office:office" xmlns:v="urn:schemas-microsoft-com:vml" id="rectole0000000013" style="width:92.400000pt;height:69.300000pt" o:preferrelative="t" o:ole="">
                  <o:lock v:ext="edit"/>
                  <v:imagedata xmlns:r="http://schemas.openxmlformats.org/officeDocument/2006/relationships" r:id="docRId36" o:title=""/>
                </v:rect>
                <o:OLEObject xmlns:r="http://schemas.openxmlformats.org/officeDocument/2006/relationships" xmlns:o="urn:schemas-microsoft-com:office:office" Type="Embed" ProgID="StaticMetafile" DrawAspect="Content" ObjectID="0000000013" ShapeID="rectole0000000013" r:id="docRId35"/>
              </w:objec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7087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36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Ребята, вам понравилось наше сегодняшнее математическое путешествие?</w:t>
            </w:r>
          </w:p>
          <w:p>
            <w:pPr>
              <w:spacing w:before="0" w:after="0" w:line="240"/>
              <w:ind w:right="0" w:left="36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Как вы считаете, полезно такие путешествия совершать на уроке?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Вы довольны своей работой?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auto" w:val="clear"/>
              </w:rPr>
              <w:t xml:space="preserve">Слайд № 19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А теперь возьмите по билетику, какое настроение у вас к завершению урока и отнесите на парковку.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Я улыбнусь вам, а вы мне. Я надеюсь, что мы с вами урок провели с пользой.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985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Помогает обобщить, сформулировать выводы, задавая вопросы.</w:t>
            </w:r>
          </w:p>
        </w:tc>
        <w:tc>
          <w:tcPr>
            <w:tcW w:w="1843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Дети показывают свои билетикиУстные объяснения.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Идут на парковку и прикрепляют</w:t>
            </w:r>
          </w:p>
        </w:tc>
        <w:tc>
          <w:tcPr>
            <w:tcW w:w="1730" w:type="dxa"/>
            <w:tcBorders>
              <w:top w:val="single" w:color="c0c0c0" w:sz="6"/>
              <w:left w:val="single" w:color="c0c0c0" w:sz="6"/>
              <w:bottom w:val="single" w:color="c0c0c0" w:sz="6"/>
              <w:right w:val="single" w:color="c0c0c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Коммуникативные: умение объяснять свои действия.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Регулятивные (оценка)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Arial Narrow" w:hAnsi="Arial Narrow" w:cs="Arial Narrow" w:eastAsia="Arial Narrow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65">
    <w:abstractNumId w:val="12"/>
  </w:num>
  <w:num w:numId="75">
    <w:abstractNumId w:val="6"/>
  </w:num>
  <w:num w:numId="8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1.bin" Id="docRId7" Type="http://schemas.openxmlformats.org/officeDocument/2006/relationships/oleObject"/><Relationship Target="media/image4.wmf" Id="docRId14" Type="http://schemas.openxmlformats.org/officeDocument/2006/relationships/image"/><Relationship TargetMode="External" Target="https://www.youtube.com/watch?v=12RAiS2EjmY" Id="docRId34" Type="http://schemas.openxmlformats.org/officeDocument/2006/relationships/hyperlink"/><Relationship TargetMode="External" Target="https://videouroki.net/blog/vidieourok-ko-dniu-pobiedy-doroghami-muzhiestva.html" Id="docRId1" Type="http://schemas.openxmlformats.org/officeDocument/2006/relationships/hyperlink"/><Relationship Target="embeddings/oleObject5.bin" Id="docRId15" Type="http://schemas.openxmlformats.org/officeDocument/2006/relationships/oleObject"/><Relationship TargetMode="External" Target="https://www.youtube.com/watch?v=KBMKZAFQMm4" Id="docRId22" Type="http://schemas.openxmlformats.org/officeDocument/2006/relationships/hyperlink"/><Relationship Target="embeddings/oleObject13.bin" Id="docRId35" Type="http://schemas.openxmlformats.org/officeDocument/2006/relationships/oleObject"/><Relationship Target="embeddings/oleObject2.bin" Id="docRId9" Type="http://schemas.openxmlformats.org/officeDocument/2006/relationships/oleObject"/><Relationship TargetMode="External" Target="https://infourok.ru/konspekt-na-temu-urokpobedi-let-3920317.html" Id="docRId0" Type="http://schemas.openxmlformats.org/officeDocument/2006/relationships/hyperlink"/><Relationship Target="media/image3.wmf" Id="docRId12" Type="http://schemas.openxmlformats.org/officeDocument/2006/relationships/image"/><Relationship TargetMode="External" Target="https://www.youtube.com/watch?v=KBMKZAFQMm4" Id="docRId21" Type="http://schemas.openxmlformats.org/officeDocument/2006/relationships/hyperlink"/><Relationship Target="media/image10.wmf" Id="docRId29" Type="http://schemas.openxmlformats.org/officeDocument/2006/relationships/image"/><Relationship Target="media/image13.wmf" Id="docRId36" Type="http://schemas.openxmlformats.org/officeDocument/2006/relationships/image"/><Relationship Target="media/image1.wmf" Id="docRId8" Type="http://schemas.openxmlformats.org/officeDocument/2006/relationships/image"/><Relationship Target="embeddings/oleObject4.bin" Id="docRId13" Type="http://schemas.openxmlformats.org/officeDocument/2006/relationships/oleObject"/><Relationship Target="media/image7.wmf" Id="docRId20" Type="http://schemas.openxmlformats.org/officeDocument/2006/relationships/image"/><Relationship Target="embeddings/oleObject10.bin" Id="docRId28" Type="http://schemas.openxmlformats.org/officeDocument/2006/relationships/oleObject"/><Relationship TargetMode="External" Target="https://www.youtube.com/watch?v=12RAiS2EjmY" Id="docRId3" Type="http://schemas.openxmlformats.org/officeDocument/2006/relationships/hyperlink"/><Relationship Target="numbering.xml" Id="docRId37" Type="http://schemas.openxmlformats.org/officeDocument/2006/relationships/numbering"/><Relationship Target="media/image2.wmf" Id="docRId10" Type="http://schemas.openxmlformats.org/officeDocument/2006/relationships/image"/><Relationship Target="media/image6.wmf" Id="docRId18" Type="http://schemas.openxmlformats.org/officeDocument/2006/relationships/image"/><Relationship TargetMode="External" Target="https://www.youtube.com/watch?v=ZAtRykr2vkg" Id="docRId2" Type="http://schemas.openxmlformats.org/officeDocument/2006/relationships/hyperlink"/><Relationship Target="media/image9.wmf" Id="docRId27" Type="http://schemas.openxmlformats.org/officeDocument/2006/relationships/image"/><Relationship Target="embeddings/oleObject11.bin" Id="docRId30" Type="http://schemas.openxmlformats.org/officeDocument/2006/relationships/oleObject"/><Relationship Target="styles.xml" Id="docRId38" Type="http://schemas.openxmlformats.org/officeDocument/2006/relationships/styles"/><Relationship Target="embeddings/oleObject3.bin" Id="docRId11" Type="http://schemas.openxmlformats.org/officeDocument/2006/relationships/oleObject"/><Relationship Target="embeddings/oleObject7.bin" Id="docRId19" Type="http://schemas.openxmlformats.org/officeDocument/2006/relationships/oleObject"/><Relationship Target="embeddings/oleObject9.bin" Id="docRId26" Type="http://schemas.openxmlformats.org/officeDocument/2006/relationships/oleObject"/><Relationship Target="media/image11.wmf" Id="docRId31" Type="http://schemas.openxmlformats.org/officeDocument/2006/relationships/image"/><Relationship Target="embeddings/oleObject0.bin" Id="docRId5" Type="http://schemas.openxmlformats.org/officeDocument/2006/relationships/oleObject"/><Relationship Target="media/image5.wmf" Id="docRId16" Type="http://schemas.openxmlformats.org/officeDocument/2006/relationships/image"/><Relationship TargetMode="External" Target="http://x-minus.club/track/288995/&#1087;&#1088;&#1086;&#1097;&#1072;&#1085;&#1080;&#1077;-&#1089;&#1083;&#1072;&#1074;&#1103;&#1085;&#1082;&#1080;" Id="docRId25" Type="http://schemas.openxmlformats.org/officeDocument/2006/relationships/hyperlink"/><Relationship Target="embeddings/oleObject12.bin" Id="docRId32" Type="http://schemas.openxmlformats.org/officeDocument/2006/relationships/oleObject"/><Relationship TargetMode="External" Target="https://education.yandex.ru/lab/classes/72153/lessons/mathematics/complete/" Id="docRId4" Type="http://schemas.openxmlformats.org/officeDocument/2006/relationships/hyperlink"/><Relationship Target="embeddings/oleObject6.bin" Id="docRId17" Type="http://schemas.openxmlformats.org/officeDocument/2006/relationships/oleObject"/><Relationship Target="media/image8.wmf" Id="docRId24" Type="http://schemas.openxmlformats.org/officeDocument/2006/relationships/image"/><Relationship Target="media/image12.wmf" Id="docRId33" Type="http://schemas.openxmlformats.org/officeDocument/2006/relationships/image"/><Relationship Target="embeddings/oleObject8.bin" Id="docRId23" Type="http://schemas.openxmlformats.org/officeDocument/2006/relationships/oleObject"/><Relationship Target="media/image0.wmf" Id="docRId6" Type="http://schemas.openxmlformats.org/officeDocument/2006/relationships/image"/></Relationships>
</file>