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E7" w:rsidRPr="008B0940" w:rsidRDefault="002742E7" w:rsidP="008B094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B0940">
        <w:rPr>
          <w:rFonts w:ascii="Times New Roman" w:hAnsi="Times New Roman"/>
          <w:b/>
          <w:sz w:val="24"/>
          <w:szCs w:val="24"/>
        </w:rPr>
        <w:t>Методическая разработка внеурочного занятия</w:t>
      </w:r>
    </w:p>
    <w:p w:rsidR="002742E7" w:rsidRPr="003D4E10" w:rsidRDefault="002742E7" w:rsidP="00034313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3D4E10"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3D4E10">
        <w:rPr>
          <w:rFonts w:ascii="Times New Roman" w:hAnsi="Times New Roman"/>
          <w:sz w:val="24"/>
          <w:szCs w:val="24"/>
          <w:u w:val="single"/>
        </w:rPr>
        <w:t>: «Следы времен минувших: предки земли  Ижорской и Сибирской».</w:t>
      </w:r>
    </w:p>
    <w:p w:rsidR="002742E7" w:rsidRPr="00034313" w:rsidRDefault="002742E7" w:rsidP="00034313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34313">
        <w:rPr>
          <w:rFonts w:ascii="Times New Roman" w:hAnsi="Times New Roman"/>
          <w:b/>
          <w:sz w:val="24"/>
          <w:szCs w:val="24"/>
        </w:rPr>
        <w:t>Тип:</w:t>
      </w:r>
      <w:r w:rsidRPr="00034313">
        <w:rPr>
          <w:rFonts w:ascii="Times New Roman" w:hAnsi="Times New Roman"/>
          <w:sz w:val="24"/>
          <w:szCs w:val="24"/>
        </w:rPr>
        <w:t>бинарное занятие с использованием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 xml:space="preserve"> технологии:  видео-конференс связь (ВКС)</w:t>
      </w:r>
      <w:r w:rsidRPr="00034313">
        <w:rPr>
          <w:rFonts w:ascii="Times New Roman" w:hAnsi="Times New Roman"/>
          <w:sz w:val="24"/>
          <w:szCs w:val="24"/>
        </w:rPr>
        <w:t>.</w:t>
      </w:r>
    </w:p>
    <w:p w:rsidR="002742E7" w:rsidRPr="00034313" w:rsidRDefault="002742E7" w:rsidP="00034313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b/>
          <w:sz w:val="24"/>
          <w:szCs w:val="24"/>
        </w:rPr>
        <w:t xml:space="preserve">Цель: </w:t>
      </w:r>
      <w:r w:rsidRPr="00034313">
        <w:rPr>
          <w:rFonts w:ascii="Times New Roman" w:hAnsi="Times New Roman"/>
          <w:sz w:val="24"/>
          <w:szCs w:val="24"/>
        </w:rPr>
        <w:t>развитие у обучающихся  регулятивных, познавательных и коммуникативных  метапредметных умений.</w:t>
      </w:r>
    </w:p>
    <w:p w:rsidR="002742E7" w:rsidRPr="00034313" w:rsidRDefault="002742E7" w:rsidP="00034313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D4E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Образовательная цель:</w:t>
      </w:r>
      <w:r w:rsidRPr="0003431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34313">
        <w:rPr>
          <w:rFonts w:ascii="Times New Roman" w:hAnsi="Times New Roman"/>
          <w:color w:val="000000"/>
          <w:sz w:val="24"/>
          <w:szCs w:val="24"/>
        </w:rPr>
        <w:t>формирование способности обучающихся к новому способу действия.</w:t>
      </w:r>
    </w:p>
    <w:p w:rsidR="002742E7" w:rsidRPr="00034313" w:rsidRDefault="002742E7" w:rsidP="0003431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3D4E10">
        <w:rPr>
          <w:b/>
          <w:bCs/>
          <w:color w:val="000000"/>
          <w:bdr w:val="none" w:sz="0" w:space="0" w:color="auto" w:frame="1"/>
        </w:rPr>
        <w:t>Развивающая цель:</w:t>
      </w:r>
      <w:r w:rsidRPr="00034313">
        <w:rPr>
          <w:rStyle w:val="apple-converted-space"/>
          <w:color w:val="000000"/>
        </w:rPr>
        <w:t> </w:t>
      </w:r>
      <w:r w:rsidRPr="00034313">
        <w:rPr>
          <w:color w:val="000000"/>
        </w:rPr>
        <w:t>Формирование у детей базовых национальных ценностей: образа родной страны, края, малой Родины. Формирование понятий «народности», «поселения», «численность» и «телеуты», умение объяснять эти понятия. Развивать исследовательские навыки.</w:t>
      </w:r>
    </w:p>
    <w:p w:rsidR="002742E7" w:rsidRPr="00034313" w:rsidRDefault="002742E7" w:rsidP="0003431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3D4E10">
        <w:rPr>
          <w:b/>
          <w:bCs/>
          <w:color w:val="000000"/>
          <w:bdr w:val="none" w:sz="0" w:space="0" w:color="auto" w:frame="1"/>
        </w:rPr>
        <w:t>Воспитательная цель:</w:t>
      </w:r>
      <w:r w:rsidRPr="00034313">
        <w:rPr>
          <w:rStyle w:val="apple-converted-space"/>
          <w:color w:val="000000"/>
        </w:rPr>
        <w:t> </w:t>
      </w:r>
      <w:r w:rsidRPr="00034313">
        <w:rPr>
          <w:color w:val="000000"/>
        </w:rPr>
        <w:t>воспитывать любовь к Родине, уважение к ее коренным народам, памятникам.</w:t>
      </w:r>
    </w:p>
    <w:p w:rsidR="002742E7" w:rsidRPr="003D4E10" w:rsidRDefault="002742E7" w:rsidP="003D4E10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>Задачи: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пробуждение познавательного интереса к изучению истории народонаселения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страны;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помощь в формировании представлений о ценностях культуры  Санкт-Петербурга и Ленинградской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для  учащих</w:t>
      </w:r>
      <w:r>
        <w:rPr>
          <w:rFonts w:ascii="Times New Roman" w:hAnsi="Times New Roman"/>
          <w:sz w:val="24"/>
          <w:szCs w:val="24"/>
        </w:rPr>
        <w:t>ся других регионов (Кузбасс, г.</w:t>
      </w:r>
      <w:r w:rsidRPr="00034313">
        <w:rPr>
          <w:rFonts w:ascii="Times New Roman" w:hAnsi="Times New Roman"/>
          <w:sz w:val="24"/>
          <w:szCs w:val="24"/>
        </w:rPr>
        <w:t>Белово).</w:t>
      </w:r>
    </w:p>
    <w:p w:rsidR="002742E7" w:rsidRPr="00034313" w:rsidRDefault="002742E7" w:rsidP="00034313">
      <w:pPr>
        <w:spacing w:line="360" w:lineRule="auto"/>
        <w:contextualSpacing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034313">
        <w:rPr>
          <w:rFonts w:ascii="Times New Roman" w:eastAsia="Arial Unicode MS" w:hAnsi="Times New Roman"/>
          <w:b/>
          <w:sz w:val="24"/>
          <w:szCs w:val="24"/>
        </w:rPr>
        <w:t>Планируемые результаты:</w:t>
      </w:r>
    </w:p>
    <w:p w:rsidR="002742E7" w:rsidRPr="003D4E10" w:rsidRDefault="002742E7" w:rsidP="003D4E10">
      <w:pPr>
        <w:spacing w:line="360" w:lineRule="auto"/>
        <w:jc w:val="both"/>
        <w:rPr>
          <w:rStyle w:val="apple-converted-space"/>
          <w:rFonts w:ascii="Times New Roman" w:hAnsi="Times New Roman"/>
          <w:b/>
          <w:i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 xml:space="preserve">Предметные: </w:t>
      </w:r>
      <w:r w:rsidRPr="000343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знаний о коренных жителях Ленинградской области;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343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приобщение сверстников к культурному наследию</w:t>
      </w:r>
      <w:r w:rsidRPr="0003431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страны;</w:t>
      </w:r>
    </w:p>
    <w:p w:rsidR="002742E7" w:rsidRPr="00034313" w:rsidRDefault="002742E7" w:rsidP="00034313">
      <w:pPr>
        <w:spacing w:line="36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>Метапредметные:</w:t>
      </w:r>
    </w:p>
    <w:p w:rsidR="002742E7" w:rsidRPr="00034313" w:rsidRDefault="002742E7" w:rsidP="0003431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>Регулятивные</w:t>
      </w:r>
      <w:r w:rsidRPr="00034313">
        <w:rPr>
          <w:rFonts w:ascii="Times New Roman" w:hAnsi="Times New Roman"/>
          <w:sz w:val="24"/>
          <w:szCs w:val="24"/>
        </w:rPr>
        <w:t xml:space="preserve">: определение цели учебной деятельности с помощью учителя и самостоятельно; соотношение своих действий с поставленной целью; оценивание собственной успешности. </w:t>
      </w:r>
    </w:p>
    <w:p w:rsidR="002742E7" w:rsidRPr="00034313" w:rsidRDefault="002742E7" w:rsidP="0003431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 xml:space="preserve">Познавательные: </w:t>
      </w:r>
      <w:r w:rsidRPr="00034313">
        <w:rPr>
          <w:rFonts w:ascii="Times New Roman" w:hAnsi="Times New Roman"/>
          <w:sz w:val="24"/>
          <w:szCs w:val="24"/>
        </w:rPr>
        <w:t xml:space="preserve"> подбор необходимых источников информации; умение анализировать, сравнивать, группировать, устанавливать причинно-следственные связи.</w:t>
      </w:r>
    </w:p>
    <w:p w:rsidR="002742E7" w:rsidRPr="00034313" w:rsidRDefault="002742E7" w:rsidP="0003431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 xml:space="preserve">Коммуникативные: </w:t>
      </w:r>
      <w:r w:rsidRPr="00034313">
        <w:rPr>
          <w:rFonts w:ascii="Times New Roman" w:hAnsi="Times New Roman"/>
          <w:sz w:val="24"/>
          <w:szCs w:val="24"/>
        </w:rPr>
        <w:t>соблюдение норм речевого этикета и правил устного общения; умение задавать вопросы, уточняя непонятное; умение слушать и вступать в диалог; формирование критичного отношения к своему мнению; осуществление взаимопомощи и взаимоконтроля.</w:t>
      </w:r>
    </w:p>
    <w:p w:rsidR="002742E7" w:rsidRPr="00034313" w:rsidRDefault="002742E7" w:rsidP="0003431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 xml:space="preserve">Личностные: </w:t>
      </w:r>
      <w:r w:rsidRPr="00034313">
        <w:rPr>
          <w:rFonts w:ascii="Times New Roman" w:hAnsi="Times New Roman"/>
          <w:sz w:val="24"/>
          <w:szCs w:val="24"/>
        </w:rPr>
        <w:t xml:space="preserve">приобретение чувства  </w:t>
      </w:r>
      <w:r w:rsidRPr="00034313">
        <w:rPr>
          <w:rFonts w:ascii="Times New Roman" w:hAnsi="Times New Roman"/>
          <w:color w:val="000000"/>
          <w:sz w:val="24"/>
          <w:szCs w:val="24"/>
        </w:rPr>
        <w:t xml:space="preserve">прекрасного и эстетического на основе знакомства с отечественными культурными ценностями; формирование выраженной устойчивой учебно-познавательной мотивации учения; </w:t>
      </w:r>
      <w:r w:rsidRPr="000343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позитивной самооценки.</w:t>
      </w:r>
    </w:p>
    <w:p w:rsidR="002742E7" w:rsidRPr="006E1399" w:rsidRDefault="002742E7" w:rsidP="00034313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E1399">
        <w:rPr>
          <w:rFonts w:ascii="Times New Roman" w:hAnsi="Times New Roman"/>
          <w:b/>
          <w:snapToGrid w:val="0"/>
          <w:sz w:val="24"/>
          <w:szCs w:val="24"/>
        </w:rPr>
        <w:t xml:space="preserve">Формы и методы диагностики личностных, метапредметных и предметных результатов учащихся на </w:t>
      </w:r>
      <w:r w:rsidRPr="00034313">
        <w:rPr>
          <w:rFonts w:ascii="Times New Roman" w:hAnsi="Times New Roman"/>
          <w:b/>
          <w:snapToGrid w:val="0"/>
          <w:sz w:val="24"/>
          <w:szCs w:val="24"/>
        </w:rPr>
        <w:t>занятиях</w:t>
      </w:r>
      <w:r w:rsidRPr="006E1399">
        <w:rPr>
          <w:rFonts w:ascii="Times New Roman" w:hAnsi="Times New Roman"/>
          <w:b/>
          <w:snapToGrid w:val="0"/>
          <w:sz w:val="24"/>
          <w:szCs w:val="24"/>
        </w:rPr>
        <w:t>.</w:t>
      </w:r>
      <w:r w:rsidRPr="006E1399">
        <w:rPr>
          <w:rFonts w:ascii="Times New Roman" w:hAnsi="Times New Roman"/>
          <w:snapToGrid w:val="0"/>
          <w:sz w:val="24"/>
          <w:szCs w:val="24"/>
        </w:rPr>
        <w:t xml:space="preserve"> Методы контроля позволяют реализовывать функции учителя по управлению</w:t>
      </w:r>
      <w:r w:rsidRPr="00034313">
        <w:rPr>
          <w:rFonts w:ascii="Times New Roman" w:hAnsi="Times New Roman"/>
          <w:snapToGrid w:val="0"/>
          <w:sz w:val="24"/>
          <w:szCs w:val="24"/>
        </w:rPr>
        <w:t xml:space="preserve"> учебной деятельностью учеников</w:t>
      </w:r>
      <w:r w:rsidRPr="006E1399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:rsidR="002742E7" w:rsidRPr="006E1399" w:rsidRDefault="002742E7" w:rsidP="00034313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E1399">
        <w:rPr>
          <w:rFonts w:ascii="Times New Roman" w:hAnsi="Times New Roman"/>
          <w:snapToGrid w:val="0"/>
          <w:sz w:val="24"/>
          <w:szCs w:val="24"/>
        </w:rPr>
        <w:t xml:space="preserve">В ходе урока использованы следующие </w:t>
      </w:r>
      <w:r w:rsidRPr="006E1399">
        <w:rPr>
          <w:rFonts w:ascii="Times New Roman" w:hAnsi="Times New Roman"/>
          <w:snapToGrid w:val="0"/>
          <w:sz w:val="24"/>
          <w:szCs w:val="24"/>
          <w:u w:val="single"/>
        </w:rPr>
        <w:t>методы контроля</w:t>
      </w:r>
      <w:r w:rsidRPr="006E1399">
        <w:rPr>
          <w:rFonts w:ascii="Times New Roman" w:hAnsi="Times New Roman"/>
          <w:snapToGrid w:val="0"/>
          <w:sz w:val="24"/>
          <w:szCs w:val="24"/>
        </w:rPr>
        <w:t>:</w:t>
      </w:r>
    </w:p>
    <w:p w:rsidR="002742E7" w:rsidRPr="006E1399" w:rsidRDefault="002742E7" w:rsidP="00034313">
      <w:pPr>
        <w:widowControl w:val="0"/>
        <w:numPr>
          <w:ilvl w:val="0"/>
          <w:numId w:val="18"/>
        </w:numPr>
        <w:spacing w:after="0" w:line="36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E1399">
        <w:rPr>
          <w:rFonts w:ascii="Times New Roman" w:hAnsi="Times New Roman"/>
          <w:b/>
          <w:snapToGrid w:val="0"/>
          <w:sz w:val="24"/>
          <w:szCs w:val="24"/>
        </w:rPr>
        <w:t>методы практического контроля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6E1399">
        <w:rPr>
          <w:rFonts w:ascii="Times New Roman" w:hAnsi="Times New Roman"/>
          <w:i/>
          <w:snapToGrid w:val="0"/>
          <w:sz w:val="24"/>
          <w:szCs w:val="24"/>
        </w:rPr>
        <w:t>в форме педагогического наблюдения: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6E1399">
        <w:rPr>
          <w:rFonts w:ascii="Times New Roman" w:hAnsi="Times New Roman"/>
          <w:snapToGrid w:val="0"/>
          <w:sz w:val="24"/>
          <w:szCs w:val="24"/>
        </w:rPr>
        <w:t>анализ и оценка учителем выполнения учебных заданий учащимися,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6E1399">
        <w:rPr>
          <w:rFonts w:ascii="Times New Roman" w:hAnsi="Times New Roman"/>
          <w:snapToGrid w:val="0"/>
          <w:sz w:val="24"/>
          <w:szCs w:val="24"/>
        </w:rPr>
        <w:t>развитие физических и нравственных качеств, интеллектуальной и эмоциональной сферы занимающихся на основе активизации соответствующих видов их деятельности, расш</w:t>
      </w:r>
      <w:r w:rsidRPr="00034313">
        <w:rPr>
          <w:rFonts w:ascii="Times New Roman" w:hAnsi="Times New Roman"/>
          <w:snapToGrid w:val="0"/>
          <w:sz w:val="24"/>
          <w:szCs w:val="24"/>
        </w:rPr>
        <w:t>ирения познавательного интереса</w:t>
      </w:r>
      <w:r w:rsidRPr="006E1399">
        <w:rPr>
          <w:rFonts w:ascii="Times New Roman" w:hAnsi="Times New Roman"/>
          <w:snapToGrid w:val="0"/>
          <w:sz w:val="24"/>
          <w:szCs w:val="24"/>
        </w:rPr>
        <w:t>;</w:t>
      </w:r>
    </w:p>
    <w:p w:rsidR="002742E7" w:rsidRPr="00034313" w:rsidRDefault="002742E7" w:rsidP="00034313">
      <w:pPr>
        <w:widowControl w:val="0"/>
        <w:numPr>
          <w:ilvl w:val="0"/>
          <w:numId w:val="18"/>
        </w:numPr>
        <w:spacing w:after="0" w:line="36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E1399">
        <w:rPr>
          <w:rFonts w:ascii="Times New Roman" w:hAnsi="Times New Roman"/>
          <w:b/>
          <w:snapToGrid w:val="0"/>
          <w:sz w:val="24"/>
          <w:szCs w:val="24"/>
        </w:rPr>
        <w:t>методы устного контроля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6E1399">
        <w:rPr>
          <w:rFonts w:ascii="Times New Roman" w:hAnsi="Times New Roman"/>
          <w:i/>
          <w:snapToGrid w:val="0"/>
          <w:sz w:val="24"/>
          <w:szCs w:val="24"/>
        </w:rPr>
        <w:t xml:space="preserve">в форме контрольной беседы, рассказа </w:t>
      </w:r>
      <w:r w:rsidRPr="00034313">
        <w:rPr>
          <w:rFonts w:ascii="Times New Roman" w:hAnsi="Times New Roman"/>
          <w:i/>
          <w:snapToGrid w:val="0"/>
          <w:sz w:val="24"/>
          <w:szCs w:val="24"/>
        </w:rPr>
        <w:t xml:space="preserve">обучающихся </w:t>
      </w:r>
      <w:r w:rsidRPr="006E1399">
        <w:rPr>
          <w:rFonts w:ascii="Times New Roman" w:hAnsi="Times New Roman"/>
          <w:snapToGrid w:val="0"/>
          <w:sz w:val="24"/>
          <w:szCs w:val="24"/>
        </w:rPr>
        <w:t xml:space="preserve">(ученики побуждаются к продумыванию предстоящих действий, на основе наблюдений за действиями товарищей, при подведении итогов урока на основе анализа </w:t>
      </w:r>
      <w:r w:rsidRPr="00034313">
        <w:rPr>
          <w:rFonts w:ascii="Times New Roman" w:hAnsi="Times New Roman"/>
          <w:snapToGrid w:val="0"/>
          <w:sz w:val="24"/>
          <w:szCs w:val="24"/>
        </w:rPr>
        <w:t>педагога</w:t>
      </w:r>
      <w:r w:rsidRPr="006E1399">
        <w:rPr>
          <w:rFonts w:ascii="Times New Roman" w:hAnsi="Times New Roman"/>
          <w:snapToGrid w:val="0"/>
          <w:sz w:val="24"/>
          <w:szCs w:val="24"/>
        </w:rPr>
        <w:t xml:space="preserve"> и самооценки учащимися результативности выполненных в </w:t>
      </w:r>
      <w:r w:rsidRPr="00034313">
        <w:rPr>
          <w:rFonts w:ascii="Times New Roman" w:hAnsi="Times New Roman"/>
          <w:snapToGrid w:val="0"/>
          <w:sz w:val="24"/>
          <w:szCs w:val="24"/>
        </w:rPr>
        <w:t>занятии</w:t>
      </w:r>
      <w:r w:rsidRPr="006E1399">
        <w:rPr>
          <w:rFonts w:ascii="Times New Roman" w:hAnsi="Times New Roman"/>
          <w:snapToGrid w:val="0"/>
          <w:sz w:val="24"/>
          <w:szCs w:val="24"/>
        </w:rPr>
        <w:t xml:space="preserve"> видов деятельности).</w:t>
      </w:r>
    </w:p>
    <w:p w:rsidR="002742E7" w:rsidRPr="00034313" w:rsidRDefault="002742E7" w:rsidP="00034313">
      <w:pPr>
        <w:widowControl w:val="0"/>
        <w:numPr>
          <w:ilvl w:val="0"/>
          <w:numId w:val="18"/>
        </w:numPr>
        <w:spacing w:after="0" w:line="36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034313">
        <w:rPr>
          <w:rFonts w:ascii="Times New Roman" w:hAnsi="Times New Roman"/>
          <w:b/>
          <w:snapToGrid w:val="0"/>
          <w:sz w:val="24"/>
          <w:szCs w:val="24"/>
        </w:rPr>
        <w:t>м</w:t>
      </w:r>
      <w:r w:rsidRPr="006E1399">
        <w:rPr>
          <w:rFonts w:ascii="Times New Roman" w:hAnsi="Times New Roman"/>
          <w:b/>
          <w:snapToGrid w:val="0"/>
          <w:sz w:val="24"/>
          <w:szCs w:val="24"/>
        </w:rPr>
        <w:t>етоды самоконтроля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F008FD">
        <w:rPr>
          <w:rFonts w:ascii="Times New Roman" w:hAnsi="Times New Roman"/>
          <w:b/>
          <w:snapToGrid w:val="0"/>
          <w:sz w:val="24"/>
          <w:szCs w:val="24"/>
        </w:rPr>
        <w:t>и взаимопроверки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6E1399">
        <w:rPr>
          <w:rFonts w:ascii="Times New Roman" w:hAnsi="Times New Roman"/>
          <w:snapToGrid w:val="0"/>
          <w:sz w:val="24"/>
          <w:szCs w:val="24"/>
        </w:rPr>
        <w:t>используются ученик</w:t>
      </w:r>
      <w:r>
        <w:rPr>
          <w:rFonts w:ascii="Times New Roman" w:hAnsi="Times New Roman"/>
          <w:snapToGrid w:val="0"/>
          <w:sz w:val="24"/>
          <w:szCs w:val="24"/>
        </w:rPr>
        <w:t>ами</w:t>
      </w:r>
      <w:r w:rsidRPr="006E1399">
        <w:rPr>
          <w:rFonts w:ascii="Times New Roman" w:hAnsi="Times New Roman"/>
          <w:snapToGrid w:val="0"/>
          <w:sz w:val="24"/>
          <w:szCs w:val="24"/>
        </w:rPr>
        <w:t xml:space="preserve"> для прослеживания </w:t>
      </w:r>
      <w:r w:rsidRPr="00034313">
        <w:rPr>
          <w:rFonts w:ascii="Times New Roman" w:hAnsi="Times New Roman"/>
          <w:snapToGrid w:val="0"/>
          <w:sz w:val="24"/>
          <w:szCs w:val="24"/>
        </w:rPr>
        <w:t xml:space="preserve">личной </w:t>
      </w:r>
      <w:r w:rsidRPr="006E1399">
        <w:rPr>
          <w:rFonts w:ascii="Times New Roman" w:hAnsi="Times New Roman"/>
          <w:snapToGrid w:val="0"/>
          <w:sz w:val="24"/>
          <w:szCs w:val="24"/>
        </w:rPr>
        <w:t>результативности</w:t>
      </w:r>
      <w:r w:rsidRPr="00034313">
        <w:rPr>
          <w:rFonts w:ascii="Times New Roman" w:hAnsi="Times New Roman"/>
          <w:sz w:val="24"/>
          <w:szCs w:val="24"/>
        </w:rPr>
        <w:t>: составление синквейна</w:t>
      </w:r>
    </w:p>
    <w:p w:rsidR="002742E7" w:rsidRPr="00034313" w:rsidRDefault="002742E7" w:rsidP="00034313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34313">
        <w:rPr>
          <w:rFonts w:ascii="Times New Roman" w:hAnsi="Times New Roman"/>
          <w:b/>
          <w:sz w:val="24"/>
          <w:szCs w:val="24"/>
        </w:rPr>
        <w:t>Используемые технологии:</w:t>
      </w:r>
    </w:p>
    <w:p w:rsidR="002742E7" w:rsidRPr="00034313" w:rsidRDefault="002742E7" w:rsidP="00A63E4C">
      <w:pPr>
        <w:spacing w:line="36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343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34313">
        <w:rPr>
          <w:rFonts w:ascii="Times New Roman" w:hAnsi="Times New Roman"/>
          <w:sz w:val="24"/>
          <w:szCs w:val="24"/>
        </w:rPr>
        <w:t>Технология проблемного диалога.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313">
        <w:rPr>
          <w:rFonts w:ascii="Times New Roman" w:hAnsi="Times New Roman"/>
          <w:b/>
          <w:sz w:val="24"/>
          <w:szCs w:val="24"/>
        </w:rPr>
        <w:t>Приёмы: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подведение к знанию;</w:t>
      </w:r>
    </w:p>
    <w:p w:rsidR="002742E7" w:rsidRPr="003D4E10" w:rsidRDefault="002742E7" w:rsidP="003D4E10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sz w:val="24"/>
          <w:szCs w:val="24"/>
        </w:rPr>
        <w:t>2.Технология развития критического мышления.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313">
        <w:rPr>
          <w:rFonts w:ascii="Times New Roman" w:hAnsi="Times New Roman"/>
          <w:b/>
          <w:sz w:val="24"/>
          <w:szCs w:val="24"/>
        </w:rPr>
        <w:t>Приёмы: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верные и неверные утверждения;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синквейн.</w:t>
      </w:r>
    </w:p>
    <w:p w:rsidR="002742E7" w:rsidRPr="003D4E10" w:rsidRDefault="002742E7" w:rsidP="003D4E10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3.Интерактивные технологии.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34313">
        <w:rPr>
          <w:rFonts w:ascii="Times New Roman" w:hAnsi="Times New Roman"/>
          <w:b/>
          <w:sz w:val="24"/>
          <w:szCs w:val="24"/>
        </w:rPr>
        <w:t>Приёмы: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презентация;</w:t>
      </w:r>
      <w:r>
        <w:rPr>
          <w:rFonts w:ascii="Times New Roman" w:hAnsi="Times New Roman"/>
          <w:sz w:val="24"/>
          <w:szCs w:val="24"/>
        </w:rPr>
        <w:t xml:space="preserve"> ВКС</w:t>
      </w:r>
    </w:p>
    <w:p w:rsidR="002742E7" w:rsidRPr="00034313" w:rsidRDefault="002742E7" w:rsidP="00034313">
      <w:pPr>
        <w:spacing w:line="360" w:lineRule="auto"/>
        <w:ind w:left="35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 xml:space="preserve">Методы обучения (по степени педагогического управления со стороны учителя): </w:t>
      </w:r>
      <w:r w:rsidRPr="00034313">
        <w:rPr>
          <w:rFonts w:ascii="Times New Roman" w:hAnsi="Times New Roman"/>
          <w:sz w:val="24"/>
          <w:szCs w:val="24"/>
        </w:rPr>
        <w:t>методы сотрудничества педагогов и учащихся регионов.</w:t>
      </w:r>
    </w:p>
    <w:p w:rsidR="002742E7" w:rsidRPr="00034313" w:rsidRDefault="002742E7" w:rsidP="00034313">
      <w:pPr>
        <w:spacing w:line="360" w:lineRule="auto"/>
        <w:ind w:left="357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4313">
        <w:rPr>
          <w:rFonts w:ascii="Times New Roman" w:hAnsi="Times New Roman"/>
          <w:b/>
          <w:i/>
          <w:sz w:val="24"/>
          <w:szCs w:val="24"/>
        </w:rPr>
        <w:t xml:space="preserve">Формы организации учебной деятельности: </w:t>
      </w:r>
      <w:r w:rsidRPr="00034313">
        <w:rPr>
          <w:rFonts w:ascii="Times New Roman" w:hAnsi="Times New Roman"/>
          <w:sz w:val="24"/>
          <w:szCs w:val="24"/>
        </w:rPr>
        <w:t xml:space="preserve">бинарное занятие-практикум, </w:t>
      </w:r>
      <w:r w:rsidRPr="000343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элементами регионального компонента; коллективное сотрудничество педагогов и учащихся разных регионов страны.</w:t>
      </w:r>
    </w:p>
    <w:p w:rsidR="002742E7" w:rsidRPr="00034313" w:rsidRDefault="002742E7" w:rsidP="000343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b/>
          <w:sz w:val="24"/>
          <w:szCs w:val="24"/>
        </w:rPr>
        <w:t>Основные понятия:</w:t>
      </w:r>
      <w:r w:rsidRPr="00034313">
        <w:rPr>
          <w:rFonts w:ascii="Times New Roman" w:hAnsi="Times New Roman"/>
          <w:sz w:val="24"/>
          <w:szCs w:val="24"/>
        </w:rPr>
        <w:t xml:space="preserve"> «родина», «коренной народ», «дружба», «флаг», </w:t>
      </w:r>
    </w:p>
    <w:p w:rsidR="002742E7" w:rsidRPr="00034313" w:rsidRDefault="002742E7" w:rsidP="000343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етбук, техника для ВКС</w:t>
      </w:r>
      <w:r w:rsidRPr="00034313">
        <w:rPr>
          <w:rFonts w:ascii="Times New Roman" w:hAnsi="Times New Roman"/>
          <w:sz w:val="24"/>
          <w:szCs w:val="24"/>
        </w:rPr>
        <w:t>, аудиозаписи народных телеутских песен, карта РФ.</w:t>
      </w:r>
    </w:p>
    <w:p w:rsidR="002742E7" w:rsidRPr="00034313" w:rsidRDefault="002742E7" w:rsidP="0003431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</w:t>
      </w:r>
      <w:r w:rsidRPr="00034313">
        <w:rPr>
          <w:rFonts w:ascii="Times New Roman" w:hAnsi="Times New Roman"/>
          <w:i/>
          <w:sz w:val="24"/>
          <w:szCs w:val="24"/>
        </w:rPr>
        <w:t>ктуальность: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34313">
        <w:rPr>
          <w:rFonts w:ascii="Times New Roman" w:hAnsi="Times New Roman"/>
          <w:sz w:val="24"/>
          <w:szCs w:val="24"/>
        </w:rPr>
        <w:t xml:space="preserve">Данный вид внеурочного занятия возник не случайно. С начала текущего учебного года  ученики, посещающие  клуб юных знатоков «Чудесный город»,  «Мы – кузбассовцы и беловчане» (Кемеровская область, г.Белово),   регулярно общались по скайпу на внеурочных занятиях. Темы для  каждой следующей встречи ребята выбирали самостоятельно. Мы с коллегой следили за тем, чтобы они соответствовали реализации программного материала внеурочной деятельности. </w:t>
      </w:r>
      <w:r>
        <w:rPr>
          <w:rFonts w:ascii="Times New Roman" w:hAnsi="Times New Roman"/>
          <w:sz w:val="24"/>
          <w:szCs w:val="24"/>
        </w:rPr>
        <w:t xml:space="preserve">Учащиеся Белово и Колпино </w:t>
      </w:r>
      <w:r w:rsidRPr="00034313">
        <w:rPr>
          <w:rFonts w:ascii="Times New Roman" w:hAnsi="Times New Roman"/>
          <w:sz w:val="24"/>
          <w:szCs w:val="24"/>
        </w:rPr>
        <w:t xml:space="preserve">решили обменяться информацией о коренных жителях, населяющих их местность. Мы с коллегой, Шубниковой И.М., учителем МБОУ СОШ №19 г.Белово Кемеровской области,  помогли ребятам подобрать соответствующий материал, эстетически его оформить и организовать очередное скайп - общение.  </w:t>
      </w:r>
    </w:p>
    <w:p w:rsidR="002742E7" w:rsidRPr="00034313" w:rsidRDefault="002742E7" w:rsidP="0003431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34313">
        <w:rPr>
          <w:rFonts w:ascii="Times New Roman" w:hAnsi="Times New Roman"/>
          <w:sz w:val="24"/>
          <w:szCs w:val="24"/>
        </w:rPr>
        <w:t>При подготовке  к очередной встрече, мы – педагоги,  пересылаем друг другу дополнительный материал, средства сопровождения занятия по электронной почте.</w:t>
      </w:r>
    </w:p>
    <w:p w:rsidR="002742E7" w:rsidRPr="00375C03" w:rsidRDefault="002742E7" w:rsidP="00375C0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2742E7" w:rsidRPr="00375C03" w:rsidSect="00D31754">
          <w:pgSz w:w="11906" w:h="16838"/>
          <w:pgMar w:top="709" w:right="567" w:bottom="993" w:left="1276" w:header="709" w:footer="709" w:gutter="0"/>
          <w:cols w:space="708"/>
          <w:docGrid w:linePitch="360"/>
        </w:sectPr>
      </w:pPr>
      <w:r w:rsidRPr="00034313">
        <w:rPr>
          <w:rFonts w:ascii="Times New Roman" w:hAnsi="Times New Roman"/>
          <w:sz w:val="24"/>
          <w:szCs w:val="24"/>
        </w:rPr>
        <w:t xml:space="preserve">         В </w:t>
      </w:r>
      <w:r w:rsidRPr="00034313">
        <w:rPr>
          <w:rFonts w:ascii="Times New Roman" w:hAnsi="Times New Roman"/>
          <w:sz w:val="24"/>
          <w:szCs w:val="24"/>
          <w:lang w:val="en-US"/>
        </w:rPr>
        <w:t>I</w:t>
      </w:r>
      <w:r w:rsidRPr="00034313">
        <w:rPr>
          <w:rFonts w:ascii="Times New Roman" w:hAnsi="Times New Roman"/>
          <w:sz w:val="24"/>
          <w:szCs w:val="24"/>
        </w:rPr>
        <w:t xml:space="preserve"> четверти прошло 4 за</w:t>
      </w:r>
      <w:r>
        <w:rPr>
          <w:rFonts w:ascii="Times New Roman" w:hAnsi="Times New Roman"/>
          <w:sz w:val="24"/>
          <w:szCs w:val="24"/>
        </w:rPr>
        <w:t>нятия посредством ВКС</w:t>
      </w:r>
    </w:p>
    <w:p w:rsidR="002742E7" w:rsidRPr="00375C03" w:rsidRDefault="002742E7" w:rsidP="00375C03">
      <w:pPr>
        <w:tabs>
          <w:tab w:val="left" w:pos="549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5C03">
        <w:rPr>
          <w:rFonts w:ascii="Times New Roman" w:hAnsi="Times New Roman"/>
          <w:b/>
          <w:sz w:val="24"/>
          <w:szCs w:val="24"/>
        </w:rPr>
        <w:t>Этапы занятия с подробным описанием  видов деятельности учителя и обучающихся</w:t>
      </w:r>
    </w:p>
    <w:tbl>
      <w:tblPr>
        <w:tblpPr w:leftFromText="180" w:rightFromText="180" w:vertAnchor="text" w:tblpY="1"/>
        <w:tblOverlap w:val="never"/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677"/>
        <w:gridCol w:w="2694"/>
        <w:gridCol w:w="3435"/>
        <w:gridCol w:w="4536"/>
      </w:tblGrid>
      <w:tr w:rsidR="002742E7" w:rsidRPr="00550332" w:rsidTr="00550332">
        <w:trPr>
          <w:trHeight w:val="319"/>
        </w:trPr>
        <w:tc>
          <w:tcPr>
            <w:tcW w:w="53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3435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3436"/>
                <w:tab w:val="left" w:pos="428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Средства сопровождения</w:t>
            </w:r>
          </w:p>
          <w:p w:rsidR="002742E7" w:rsidRPr="00550332" w:rsidRDefault="002742E7" w:rsidP="00550332">
            <w:pPr>
              <w:tabs>
                <w:tab w:val="left" w:pos="4287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2742E7" w:rsidRPr="00550332" w:rsidTr="00550332">
        <w:trPr>
          <w:trHeight w:val="319"/>
        </w:trPr>
        <w:tc>
          <w:tcPr>
            <w:tcW w:w="534" w:type="dxa"/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5342" w:type="dxa"/>
            <w:gridSpan w:val="4"/>
          </w:tcPr>
          <w:p w:rsidR="002742E7" w:rsidRPr="00550332" w:rsidRDefault="002742E7" w:rsidP="005503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этап.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033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Предмотивационный</w:t>
            </w: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(1-2 мин)</w:t>
            </w: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Цель </w:t>
            </w:r>
            <w:r w:rsidRPr="00550332">
              <w:rPr>
                <w:rFonts w:ascii="Times New Roman" w:hAnsi="Times New Roman"/>
                <w:sz w:val="24"/>
                <w:szCs w:val="24"/>
                <w:lang w:eastAsia="en-US"/>
              </w:rPr>
              <w:t>этапа: погружение учащихся в среду, благоприятствующую усвоению нового материала</w:t>
            </w:r>
          </w:p>
        </w:tc>
      </w:tr>
      <w:tr w:rsidR="002742E7" w:rsidRPr="00550332" w:rsidTr="00550332">
        <w:trPr>
          <w:trHeight w:val="844"/>
        </w:trPr>
        <w:tc>
          <w:tcPr>
            <w:tcW w:w="53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Добрый день!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Здравствуйте, ребята. Садитесь. Настал новый день. Я улыбнулась вам, и вы улыбнитесь друг другу. И подумайте: как хорошо, что мы здесь все вместе.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Вы готовы начать нашу очередную встречу?..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-Пожелаем друг другу удачи в нашей работе.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Надеемся, она будет полезной и интересной для нас с вами </w:t>
            </w:r>
          </w:p>
        </w:tc>
        <w:tc>
          <w:tcPr>
            <w:tcW w:w="269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Приветствуют друг друга, желают удачи  (машут руками)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-Да!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(положительный эмоциональный настрой учащихся)</w:t>
            </w:r>
          </w:p>
        </w:tc>
        <w:tc>
          <w:tcPr>
            <w:tcW w:w="3435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Регулятивные УУД: 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 организовывать свое рабочее место</w:t>
            </w: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3" o:spid="_x0000_s1026" type="#_x0000_t75" style="position:absolute;left:0;text-align:left;margin-left:-.2pt;margin-top:127.8pt;width:165pt;height:104.15pt;z-index:251649024;visibility:visible;mso-position-horizontal-relative:text;mso-position-vertical-relative:text" wrapcoords="-98 0 -98 21445 21600 21445 21600 0 -98 0">
                  <v:imagedata r:id="rId5" o:title="" croptop="7930f" cropbottom="8163f" cropleft="8260f" cropright="8173f"/>
                  <w10:wrap type="through"/>
                </v:shape>
              </w:pict>
            </w:r>
            <w:r w:rsidRPr="00EF5F96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Рисунок 5" o:spid="_x0000_i1025" type="#_x0000_t75" style="width:141.75pt;height:113.25pt;visibility:visible">
                  <v:imagedata r:id="rId6" o:title=""/>
                </v:shape>
              </w:pict>
            </w:r>
          </w:p>
        </w:tc>
      </w:tr>
      <w:tr w:rsidR="002742E7" w:rsidRPr="00550332" w:rsidTr="00550332">
        <w:trPr>
          <w:trHeight w:val="319"/>
        </w:trPr>
        <w:tc>
          <w:tcPr>
            <w:tcW w:w="534" w:type="dxa"/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5342" w:type="dxa"/>
            <w:gridSpan w:val="4"/>
          </w:tcPr>
          <w:p w:rsidR="002742E7" w:rsidRPr="00550332" w:rsidRDefault="002742E7" w:rsidP="0055033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этап. </w:t>
            </w:r>
            <w:r w:rsidRPr="0055033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Мотивационный (5 мин)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</w:t>
            </w:r>
            <w:r w:rsidRPr="005503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этапа: актуализация имеющегося опыта обучающихся</w:t>
            </w:r>
          </w:p>
        </w:tc>
      </w:tr>
      <w:tr w:rsidR="002742E7" w:rsidRPr="00550332" w:rsidTr="00550332">
        <w:trPr>
          <w:trHeight w:val="319"/>
        </w:trPr>
        <w:tc>
          <w:tcPr>
            <w:tcW w:w="53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- Прежде чем мы приступим к беседе, предлагаю вспомнить то, о чём мы говорили на предыдущем занятии посредством ответов «верно/неверно».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Ребята, давайте проверим, что у вас получилось.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Скажите, пожалуйста, чем каждый город отличается  друг от друга?  Кем отличается?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 Работают с индивидуальными карточками 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Взаимопроверка.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Высказывают свои мнения.</w:t>
            </w:r>
          </w:p>
        </w:tc>
        <w:tc>
          <w:tcPr>
            <w:tcW w:w="3435" w:type="dxa"/>
          </w:tcPr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Личностные УУД: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50332">
              <w:rPr>
                <w:color w:val="000000"/>
              </w:rPr>
              <w:t>ценить и принимать базовые ценности «родина», «семья», «символ». Уважение к своей родине, ее символам, семье, радость и гордость от того, что мы родились и живем в России.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Коммуникативные УУД:</w:t>
            </w:r>
            <w:r w:rsidRPr="00550332">
              <w:rPr>
                <w:rStyle w:val="apple-converted-space"/>
                <w:color w:val="000000"/>
              </w:rPr>
              <w:t> </w:t>
            </w:r>
            <w:r w:rsidRPr="00550332">
              <w:rPr>
                <w:color w:val="000000"/>
              </w:rPr>
              <w:t>участвовать в диалоге, высказывать свою точку зрения, оформлять свои мысли в устной и письменной речи.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Регулятивные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определять цель учебной деятельности.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Познавательные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определять круг своего незнания, самостоятельно делать выводы, перерабатывать информацию.</w:t>
            </w: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37" o:spid="_x0000_s1027" type="#_x0000_t75" style="position:absolute;left:0;text-align:left;margin-left:6.15pt;margin-top:10.95pt;width:164.65pt;height:112.5pt;z-index:251646976;visibility:visible;mso-position-horizontal-relative:text;mso-position-vertical-relative:text" wrapcoords="-98 0 -98 21456 21600 21456 21600 0 -98 0">
                  <v:imagedata r:id="rId7" o:title="" croptop="17842f" cropbottom="8015f" cropleft="14488f" cropright="17868f" gain="93623f" blacklevel="-6554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1,2,3,4 – верно;   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5,6 – неверно.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19" o:spid="_x0000_s1028" type="#_x0000_t75" style="position:absolute;left:0;text-align:left;margin-left:-5.45pt;margin-top:17.5pt;width:222pt;height:154.5pt;z-index:251664384;visibility:visible" wrapcoords="-73 0 -73 21495 21600 21495 21600 0 -73 0">
                  <v:imagedata r:id="rId8" o:title="" croptop="5709f" cropbottom="17126f" cropleft="10545f" cropright="12423f" gain="109227f" blacklevel="-6554f"/>
                  <w10:wrap type="through"/>
                </v:shape>
              </w:pict>
            </w:r>
          </w:p>
        </w:tc>
      </w:tr>
      <w:tr w:rsidR="002742E7" w:rsidRPr="00550332" w:rsidTr="00550332">
        <w:trPr>
          <w:trHeight w:val="422"/>
        </w:trPr>
        <w:tc>
          <w:tcPr>
            <w:tcW w:w="534" w:type="dxa"/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5342" w:type="dxa"/>
            <w:gridSpan w:val="4"/>
          </w:tcPr>
          <w:p w:rsidR="002742E7" w:rsidRPr="00550332" w:rsidRDefault="002742E7" w:rsidP="0055033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III</w:t>
            </w: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этап. </w:t>
            </w:r>
            <w:r w:rsidRPr="0055033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Анализ проблемной ситуации(5-7мин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55033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)</w:t>
            </w: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</w:t>
            </w:r>
            <w:r w:rsidRPr="005503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этапа: осознание проблемной ситуации, постановка учебной задачи</w:t>
            </w:r>
          </w:p>
        </w:tc>
      </w:tr>
      <w:tr w:rsidR="002742E7" w:rsidRPr="00550332" w:rsidTr="00550332">
        <w:trPr>
          <w:trHeight w:val="3963"/>
        </w:trPr>
        <w:tc>
          <w:tcPr>
            <w:tcW w:w="534" w:type="dxa"/>
            <w:vMerge w:val="restart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7" w:type="dxa"/>
            <w:vMerge w:val="restart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Постановка проблемы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 xml:space="preserve"> этапа: осознание проблемной ситуации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Нам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 xml:space="preserve"> хотелось бы знать, что вы можете сказать о людях, живущих в наших городах – Белово и Санкт-Петербург?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- Ребята-беловчане, а люди каких национальностей живут в вашем регионе?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Как вы считаете, можно ли слово «люди» заменить другим словом, синонимом?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- Предлагаю вам, ребята, расшифровать ребус и тогда вы убедитесь в истинности своих предположений.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А ещё прошу вас найти в словарях, которые лежат перед вами,  значение слова «народ».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Перед вами значение слова «народ» из словаря С.И.Ожегова.[6]</w:t>
            </w:r>
          </w:p>
        </w:tc>
        <w:tc>
          <w:tcPr>
            <w:tcW w:w="2694" w:type="dxa"/>
            <w:vMerge w:val="restart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По очереди высказываются, опираясь на свой жизненный опыт, на знания, полученные ранее.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 Высказывают предположения. 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Работают  с толковыми словарями 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Читают  значения слова из разных словарей.</w:t>
            </w:r>
          </w:p>
        </w:tc>
        <w:tc>
          <w:tcPr>
            <w:tcW w:w="3435" w:type="dxa"/>
            <w:vMerge w:val="restart"/>
          </w:tcPr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Личностные УУД: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50332">
              <w:rPr>
                <w:color w:val="000000"/>
              </w:rPr>
              <w:t>ценить и принимать базовые ценности «родина», «семья», «символ». Уважение к своей родине, ее символам, семье, радость и гордость от того, что мы родились и живем в России.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Коммуникативные УУД:</w:t>
            </w:r>
            <w:r w:rsidRPr="00550332">
              <w:rPr>
                <w:rStyle w:val="apple-converted-space"/>
                <w:color w:val="000000"/>
              </w:rPr>
              <w:t> </w:t>
            </w:r>
            <w:r w:rsidRPr="00550332">
              <w:rPr>
                <w:color w:val="000000"/>
              </w:rPr>
              <w:t>участвовать в диалоге, высказывать свою точку зрения, оформлять свои мысли в устной и письменной речи.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Регулятивные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определять цель учебной деятельности.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Познавательные УУД: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делать выводы,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t>перерабатывать информацию.</w:t>
            </w: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34" o:spid="_x0000_s1029" type="#_x0000_t75" style="position:absolute;left:0;text-align:left;margin-left:.55pt;margin-top:4.7pt;width:214.95pt;height:116.25pt;z-index:251665408;visibility:visible;mso-position-horizontal-relative:text;mso-position-vertical-relative:text" wrapcoords="-75 0 -75 21461 21600 21461 21600 0 -75 0">
                  <v:imagedata r:id="rId9" o:title="" croptop="16209f" cropbottom="8629f" cropleft="13571f" cropright="15837f" gain="58982f" blacklevel="-3277f"/>
                  <w10:wrap type="through"/>
                </v:shape>
              </w:pict>
            </w:r>
          </w:p>
        </w:tc>
      </w:tr>
      <w:tr w:rsidR="002742E7" w:rsidRPr="00550332" w:rsidTr="00550332">
        <w:trPr>
          <w:trHeight w:val="334"/>
        </w:trPr>
        <w:tc>
          <w:tcPr>
            <w:tcW w:w="534" w:type="dxa"/>
            <w:vMerge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  <w:vMerge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46" o:spid="_x0000_s1030" type="#_x0000_t75" style="position:absolute;left:0;text-align:left;margin-left:.5pt;margin-top:10.9pt;width:155.25pt;height:86.35pt;z-index:251667456;visibility:visible;mso-position-horizontal-relative:text;mso-position-vertical-relative:text" wrapcoords="-104 0 -104 21412 21600 21412 21600 0 -104 0">
                  <v:imagedata r:id="rId10" o:title="" croptop="4898f" cropbottom="24838f" cropleft="10948f" cropright="14482f"/>
                  <w10:wrap type="through"/>
                </v:shape>
              </w:pict>
            </w:r>
            <w:r>
              <w:rPr>
                <w:noProof/>
              </w:rPr>
              <w:pict>
                <v:shape id="Рисунок 43" o:spid="_x0000_s1031" type="#_x0000_t75" style="position:absolute;left:0;text-align:left;margin-left:6.7pt;margin-top:109.35pt;width:149.25pt;height:107.25pt;z-index:251666432;visibility:visible;mso-position-horizontal-relative:text;mso-position-vertical-relative:text" wrapcoords="-109 0 -109 21449 21600 21449 21600 0 -109 0">
                  <v:imagedata r:id="rId11" o:title="" croptop="11078f" cropbottom="13760f" cropleft="19863f" cropright="23306f" blacklevel="-3277f"/>
                  <w10:wrap type="through"/>
                </v:shape>
              </w:pict>
            </w:r>
          </w:p>
        </w:tc>
      </w:tr>
      <w:tr w:rsidR="002742E7" w:rsidRPr="00550332" w:rsidTr="00550332">
        <w:trPr>
          <w:trHeight w:val="2117"/>
        </w:trPr>
        <w:tc>
          <w:tcPr>
            <w:tcW w:w="53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Постановка темы и задачи занятия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 xml:space="preserve"> этапа: постановка учебной задачи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Вспомните, пожалуйста, о каких народах  вы хотели  рассказать друг другу?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 Сформулируйте тему занятия.</w:t>
            </w:r>
          </w:p>
        </w:tc>
        <w:tc>
          <w:tcPr>
            <w:tcW w:w="269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Читают название на экране.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Формулируют </w:t>
            </w: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 xml:space="preserve">тему 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>предстоящей беседы.</w:t>
            </w:r>
          </w:p>
        </w:tc>
        <w:tc>
          <w:tcPr>
            <w:tcW w:w="3435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49" o:spid="_x0000_s1032" type="#_x0000_t75" style="position:absolute;left:0;text-align:left;margin-left:.5pt;margin-top:-41.2pt;width:181.65pt;height:109.5pt;z-index:251648000;visibility:visible" wrapcoords="-89 0 -89 21452 21600 21452 21600 0 -89 0">
                  <v:imagedata r:id="rId12" o:title="" croptop="13527f" cropbottom="33366f" cropleft="18539f" cropright="22727f" gain="109227f" blacklevel="-9830f"/>
                  <w10:wrap type="through"/>
                </v:shape>
              </w:pict>
            </w:r>
          </w:p>
        </w:tc>
      </w:tr>
      <w:tr w:rsidR="002742E7" w:rsidRPr="00550332" w:rsidTr="00550332">
        <w:trPr>
          <w:trHeight w:val="334"/>
        </w:trPr>
        <w:tc>
          <w:tcPr>
            <w:tcW w:w="534" w:type="dxa"/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42" w:type="dxa"/>
            <w:gridSpan w:val="4"/>
          </w:tcPr>
          <w:p w:rsidR="002742E7" w:rsidRPr="00550332" w:rsidRDefault="002742E7" w:rsidP="0055033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IV этап. </w:t>
            </w: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Этап открытия новых знаний (20 мин)</w:t>
            </w:r>
          </w:p>
          <w:p w:rsidR="002742E7" w:rsidRPr="00550332" w:rsidRDefault="002742E7" w:rsidP="0055033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</w:t>
            </w:r>
            <w:r w:rsidRPr="005503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этапа: научиться добывать информацию, необходимую для поиска решения задачи и оценивать её</w:t>
            </w:r>
          </w:p>
        </w:tc>
      </w:tr>
      <w:tr w:rsidR="002742E7" w:rsidRPr="00550332" w:rsidTr="00550332">
        <w:trPr>
          <w:trHeight w:val="277"/>
        </w:trPr>
        <w:tc>
          <w:tcPr>
            <w:tcW w:w="53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Открытие новых знаний в новой ситуации.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Цель: создать условия для устранения возникшей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 xml:space="preserve">проблемы через организацию фронтальной  работы учащихся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>обмениваются информацией, полученной из разных источников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Cs/>
                <w:sz w:val="24"/>
                <w:szCs w:val="24"/>
              </w:rPr>
              <w:t xml:space="preserve"> В Ленинградской области проживают люди самых разных народов </w:t>
            </w: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Первый народ, о котором мы расскажем – это водь.   Люди племени </w:t>
            </w: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водь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>живут в Кенгисепском районе Ленинградской области. Их всего 73 человека [2,4]</w:t>
            </w: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На данном слайде красной точкой обозначено место компактного проживания племени водь в вашей области</w:t>
            </w: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Следующее племя – ижора.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[2,4]</w:t>
            </w:r>
            <w:r w:rsidRPr="00550332">
              <w:rPr>
                <w:rFonts w:ascii="Times New Roman" w:hAnsi="Times New Roman"/>
                <w:i/>
                <w:sz w:val="24"/>
                <w:szCs w:val="24"/>
              </w:rPr>
              <w:t>(Приложение 1)</w:t>
            </w: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Следущая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>народность-</w:t>
            </w: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вепсы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 xml:space="preserve">[2,4]….Но весь интерес и в том, что представители этого </w:t>
            </w: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племени живут и у вас, в Сибири, в вашей Кемеровской области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 xml:space="preserve"> в посёлке Кузедеево </w:t>
            </w:r>
            <w:r w:rsidRPr="00550332">
              <w:rPr>
                <w:rFonts w:ascii="Times New Roman" w:hAnsi="Times New Roman"/>
                <w:i/>
                <w:sz w:val="24"/>
                <w:szCs w:val="24"/>
              </w:rPr>
              <w:t>(Приложение 2)</w:t>
            </w: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Cs/>
                <w:sz w:val="24"/>
                <w:szCs w:val="24"/>
              </w:rPr>
              <w:t xml:space="preserve">Цель создания этнографического музея – это  сохранение культурного богатства коренного народа. </w:t>
            </w: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Cs/>
                <w:sz w:val="24"/>
                <w:szCs w:val="24"/>
              </w:rPr>
              <w:t>На следующем слайде можно увидеть некоторые экспонаты музея</w:t>
            </w:r>
          </w:p>
          <w:p w:rsidR="002742E7" w:rsidRPr="00550332" w:rsidRDefault="002742E7" w:rsidP="0055033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35" w:type="dxa"/>
          </w:tcPr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Личностные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Ценить и принимать следующие базовые ценности: «желание понимать друг друга», «понимать позицию другого», «родина», «терпение». Уважение к своей родине, ее символам, радость и гордость от того, что мы родились и живем в России.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Коммуникативные УУД:</w:t>
            </w:r>
            <w:r w:rsidRPr="00550332"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 w:rsidRPr="00550332">
              <w:rPr>
                <w:color w:val="000000"/>
              </w:rPr>
              <w:t>участвовать в работе группы, распределять роли, договариваться друг с другом, слушать и понимать других, читать про себя информацию и понимать прочитанное.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Познавательные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перерабатывать, систематизировать информацию, выбирать нужную информацию.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Регулятивные УУД: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50332">
              <w:rPr>
                <w:color w:val="000000"/>
              </w:rPr>
              <w:t>самостоятельно организовывать рабочее место в соответствии с целью выполнения заданий, определять цель учебной деятельности, план выполнения задания,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самоконтроль.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60" o:spid="_x0000_s1033" type="#_x0000_t75" style="position:absolute;left:0;text-align:left;margin-left:22.4pt;margin-top:4.5pt;width:90pt;height:109.1pt;z-index:251650048;visibility:visible;mso-position-horizontal-relative:text;mso-position-vertical-relative:text" wrapcoords="-180 0 -180 21451 21600 21451 21600 0 -180 0">
                  <v:imagedata r:id="rId13" o:title="" croptop="13643f" cropbottom="8512f" cropleft="17701f" cropright="27775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66" o:spid="_x0000_s1034" type="#_x0000_t75" style="position:absolute;left:0;text-align:left;margin-left:11.95pt;margin-top:122.4pt;width:145.5pt;height:78pt;z-index:251651072;visibility:visible;mso-position-horizontal-relative:margin;mso-position-vertical-relative:margin">
                  <v:imagedata r:id="rId14" o:title="" croptop="4664f" cropbottom="4664f" cropleft="10489f" cropright="10598f"/>
                  <w10:wrap type="square" anchorx="margin" anchory="margin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pStyle w:val="131"/>
              <w:tabs>
                <w:tab w:val="left" w:pos="262"/>
              </w:tabs>
              <w:spacing w:line="360" w:lineRule="auto"/>
              <w:jc w:val="both"/>
              <w:rPr>
                <w:rStyle w:val="13"/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50332">
              <w:rPr>
                <w:rStyle w:val="13"/>
                <w:rFonts w:ascii="Times New Roman" w:hAnsi="Times New Roman"/>
                <w:i/>
                <w:sz w:val="24"/>
                <w:szCs w:val="24"/>
                <w:lang w:val="ru-RU"/>
              </w:rPr>
              <w:t>http://land-suomi.narod.ru/igorskii_museum.htm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69" o:spid="_x0000_s1035" type="#_x0000_t75" style="position:absolute;left:0;text-align:left;margin-left:-144.85pt;margin-top:44.15pt;width:165pt;height:103.2pt;z-index:251652096;visibility:visible" wrapcoords="-98 0 -98 21443 21600 21443 21600 0 -98 0">
                  <v:imagedata r:id="rId15" o:title="" croptop="4900f" cropbottom="4635f" cropleft="11276f" cropright="10399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84" o:spid="_x0000_s1036" type="#_x0000_t75" style="position:absolute;left:0;text-align:left;margin-left:8.05pt;margin-top:-101pt;width:162pt;height:100.95pt;z-index:251661312;visibility:visible" wrapcoords="-100 0 -100 21440 21600 21440 21600 0 -100 0">
                  <v:imagedata r:id="rId16" o:title="" croptop="40752f" cropbottom="5597f" cropleft="31964f" cropright="11910f" gain="109227f" blacklevel="-6554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78" o:spid="_x0000_s1037" type="#_x0000_t75" style="position:absolute;left:0;text-align:left;margin-left:-.2pt;margin-top:4.2pt;width:158.25pt;height:109.5pt;z-index:251653120;visibility:visible" wrapcoords="-102 0 -102 21452 21600 21452 21600 0 -102 0">
                  <v:imagedata r:id="rId17" o:title="" croptop="4898f" cropbottom="4898f" cropleft="11080f" cropright="10944f"/>
                  <w10:wrap type="through"/>
                </v:shape>
              </w:pic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pStyle w:val="131"/>
              <w:tabs>
                <w:tab w:val="left" w:pos="262"/>
              </w:tabs>
              <w:spacing w:line="360" w:lineRule="auto"/>
              <w:jc w:val="both"/>
              <w:rPr>
                <w:rStyle w:val="13"/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2742E7" w:rsidRPr="00550332" w:rsidRDefault="002742E7" w:rsidP="00550332">
            <w:pPr>
              <w:pStyle w:val="131"/>
              <w:tabs>
                <w:tab w:val="left" w:pos="262"/>
              </w:tabs>
              <w:spacing w:line="360" w:lineRule="auto"/>
              <w:jc w:val="both"/>
              <w:rPr>
                <w:rStyle w:val="13"/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81" o:spid="_x0000_s1038" type="#_x0000_t75" style="position:absolute;left:0;text-align:left;margin-left:-.2pt;margin-top:-234.15pt;width:169.5pt;height:115.9pt;z-index:251654144;visibility:visible" wrapcoords="-96 0 -96 21461 21600 21461 21600 0 -96 0">
                  <v:imagedata r:id="rId18" o:title="" croptop="5597f" cropbottom="5247f" cropleft="11008f" cropright="11480f"/>
                  <w10:wrap type="through"/>
                </v:shape>
              </w:pict>
            </w:r>
            <w:r>
              <w:rPr>
                <w:noProof/>
              </w:rPr>
              <w:pict>
                <v:shape id="Рисунок 7" o:spid="_x0000_s1039" type="#_x0000_t75" style="position:absolute;left:0;text-align:left;margin-left:7.6pt;margin-top:119.2pt;width:155.25pt;height:114.8pt;z-index:251668480;visibility:visible" wrapcoords="-104 0 -104 21459 21600 21459 21600 0 -104 0">
                  <v:imagedata r:id="rId19" o:title="" croptop="5364f" cropbottom="4898f" cropleft="11080f" cropright="9043f"/>
                  <w10:wrap type="through"/>
                </v:shape>
              </w:pict>
            </w:r>
            <w:r w:rsidRPr="00EF5F96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Рисунок 1" o:spid="_x0000_i1026" type="#_x0000_t75" style="width:140.25pt;height:101.25pt;visibility:visible">
                  <v:imagedata r:id="rId20" o:title=""/>
                </v:shape>
              </w:pic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2E7" w:rsidRPr="00550332" w:rsidTr="00550332">
        <w:trPr>
          <w:trHeight w:val="334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noProof/>
                <w:sz w:val="24"/>
                <w:szCs w:val="24"/>
              </w:rPr>
              <w:t>2.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Музыкальная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noProof/>
                <w:sz w:val="24"/>
                <w:szCs w:val="24"/>
              </w:rPr>
              <w:t>физминутка (2-3 мин)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Физкультминутка для глаз (2 мин)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сейчас, а сейчас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Всем гимнастика для глаз.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Глаза крепко закрываем,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Дружно вместе открываем.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Снова крепко закрываем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опять их открываем.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Смело можем показать,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умеем мы моргать.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Головою не верти,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Влево посмотри,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Вправо погляди.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Глазки влево, глазки вправо -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Упражнение на славу.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Глазки вверх, глазки вниз,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Поработай, не ленись!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по кругу посмотрите.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Прямо, ровно посидите.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Посидите ровно, прямо,</w:t>
            </w:r>
            <w:r w:rsidRPr="0055033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глаза закрой руками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0332">
              <w:rPr>
                <w:rFonts w:ascii="Times New Roman" w:hAnsi="Times New Roman"/>
                <w:sz w:val="24"/>
                <w:szCs w:val="24"/>
                <w:lang w:eastAsia="en-US"/>
              </w:rPr>
              <w:t>Дети встают и выполняют упражнения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  <w:lang w:eastAsia="en-US"/>
              </w:rPr>
              <w:t>По окончанию разминки дети возвращаются на свои места и выполняют под руководством педагога зарядку для глаз.</w:t>
            </w: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435" w:type="dxa"/>
            <w:tcBorders>
              <w:right w:val="single" w:sz="4" w:space="0" w:color="auto"/>
            </w:tcBorders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3" o:spid="_x0000_s1040" type="#_x0000_t75" style="position:absolute;left:0;text-align:left;margin-left:8.05pt;margin-top:13.55pt;width:199.3pt;height:133.5pt;z-index:251663360;visibility:visible;mso-position-horizontal-relative:text;mso-position-vertical-relative:text" wrapcoords="-81 0 -81 21479 21600 21479 21600 0 -81 0">
                  <v:imagedata r:id="rId21" o:title="" croptop="3056f" cropbottom="2830f" cropleft="13948f" cropright="12802f"/>
                  <w10:wrap type="through"/>
                </v:shape>
              </w:pict>
            </w:r>
          </w:p>
        </w:tc>
      </w:tr>
      <w:tr w:rsidR="002742E7" w:rsidRPr="00550332" w:rsidTr="00550332">
        <w:trPr>
          <w:trHeight w:val="334"/>
        </w:trPr>
        <w:tc>
          <w:tcPr>
            <w:tcW w:w="534" w:type="dxa"/>
            <w:tcBorders>
              <w:right w:val="single" w:sz="4" w:space="0" w:color="auto"/>
            </w:tcBorders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-Теперь, ребята, мы хотим узнать о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ренных народах, населяющих 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>Кемеровскую область. Ведет занятие 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>Кемеровской области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Рисунок 96" o:spid="_x0000_s1041" type="#_x0000_t75" style="position:absolute;left:0;text-align:left;margin-left:10.6pt;margin-top:19.4pt;width:145.5pt;height:111.6pt;z-index:251657216;visibility:visible" wrapcoords="-111 0 -111 21455 21600 21455 21600 0 -111 0">
                  <v:imagedata r:id="rId22" o:title="" croptop="15620f" cropbottom="9395f" cropleft="15668f" cropright="22546f" blacklevel="-6554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Учащиеся Кузбасса делятся информацией о телеутах.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Рассказывают ученики-кузбассовцы: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читают стихотворения, демонстрируют иллюстрации,  куклу в национальной одежде, включают аудиозаписи  песен в исполнении национальных коллективов, демонстрируют книгу «Белово и беловчане».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Петербуржцы </w:t>
            </w:r>
            <w:r w:rsidRPr="005503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слушают и смотрят презентацию о народностях Кузбасса</w:t>
            </w:r>
          </w:p>
        </w:tc>
        <w:tc>
          <w:tcPr>
            <w:tcW w:w="3435" w:type="dxa"/>
          </w:tcPr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Познавательные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систематизировать информацию, выбирать нужную информацию.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Регулятивные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Самоконтроль и коррекция.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93" o:spid="_x0000_s1042" type="#_x0000_t75" style="position:absolute;left:0;text-align:left;margin-left:18.65pt;margin-top:-460.45pt;width:163.05pt;height:112.5pt;z-index:251656192;visibility:visible" wrapcoords="-100 0 -100 21456 21600 21456 21600 0 -100 0">
                  <v:imagedata r:id="rId23" o:title="" croptop="16326f" cropbottom="12477f" cropleft="18158f" cropright="22870f" blacklevel="-3277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102" o:spid="_x0000_s1043" type="#_x0000_t75" style="position:absolute;left:0;text-align:left;margin-left:18.55pt;margin-top:-106.65pt;width:171.1pt;height:110.25pt;z-index:251658240;visibility:visible" wrapcoords="-95 0 -95 21453 21600 21453 21600 0 -95 0">
                  <v:imagedata r:id="rId24" o:title="" croptop="10146f" cropbottom="8396f" cropleft="15078f" cropright="18596f" blacklevel="-6554f"/>
                  <w10:wrap type="through"/>
                </v:shape>
              </w:pict>
            </w:r>
            <w:r>
              <w:rPr>
                <w:noProof/>
              </w:rPr>
              <w:pict>
                <v:shape id="Рисунок 90" o:spid="_x0000_s1044" type="#_x0000_t75" style="position:absolute;left:0;text-align:left;margin-left:18.55pt;margin-top:-249.9pt;width:162.1pt;height:120pt;z-index:251655168;visibility:visible" wrapcoords="-100 0 -100 21465 21600 21465 21600 0 -100 0">
                  <v:imagedata r:id="rId25" o:title="" croptop="9212f" cropbottom="8396f" cropleft="17635f" cropright="19199f" blacklevel="-3277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5F96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Рисунок 12" o:spid="_x0000_i1027" type="#_x0000_t75" style="width:156pt;height:118.5pt;visibility:visible">
                  <v:imagedata r:id="rId26" o:title=""/>
                </v:shape>
              </w:pict>
            </w:r>
          </w:p>
        </w:tc>
      </w:tr>
      <w:tr w:rsidR="002742E7" w:rsidRPr="00550332" w:rsidTr="00550332">
        <w:trPr>
          <w:trHeight w:val="334"/>
        </w:trPr>
        <w:tc>
          <w:tcPr>
            <w:tcW w:w="534" w:type="dxa"/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5342" w:type="dxa"/>
            <w:gridSpan w:val="4"/>
          </w:tcPr>
          <w:p w:rsidR="002742E7" w:rsidRPr="00550332" w:rsidRDefault="002742E7" w:rsidP="0055033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5033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V</w:t>
            </w:r>
            <w:r w:rsidRPr="0055033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этап. Рефлексия</w:t>
            </w:r>
            <w:r w:rsidRPr="0055033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(5-6 мин)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55033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550332">
              <w:rPr>
                <w:rFonts w:ascii="Times New Roman" w:hAnsi="Times New Roman"/>
                <w:sz w:val="24"/>
                <w:szCs w:val="24"/>
              </w:rPr>
              <w:t xml:space="preserve"> этапа: подвести итоги работы, оценить состояние</w:t>
            </w:r>
          </w:p>
        </w:tc>
      </w:tr>
      <w:tr w:rsidR="002742E7" w:rsidRPr="00550332" w:rsidTr="00550332">
        <w:trPr>
          <w:trHeight w:val="334"/>
        </w:trPr>
        <w:tc>
          <w:tcPr>
            <w:tcW w:w="53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-Скажите, что общего в населении народностей наших регионов?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-На основе того, что вы узнали на занятии, давайте составим синквейн, который должен отразить полученные сегодня знания.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-Ребята, я тоже составила синквейн. Посмотрите, пожалуйста, на экран.</w:t>
            </w:r>
          </w:p>
        </w:tc>
        <w:tc>
          <w:tcPr>
            <w:tcW w:w="269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Во всех регионах коренными жителями являлись  вепсы.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Беловчане составляют синквейн, зачитывают его. Помощник выводит на экран в виде слайда.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Колпинцы составляют синквейн, зачитывают его. Помощник выводит на экран в виде слайда.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Личностные УУД:</w:t>
            </w: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550332">
              <w:rPr>
                <w:color w:val="000000"/>
              </w:rPr>
              <w:t>Уважение к своей родине, ее символам, радость и гордость от того, что мы родились и живем в России.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Коммуникативные УУД:</w:t>
            </w:r>
            <w:r w:rsidRPr="00550332"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 w:rsidRPr="00550332">
              <w:rPr>
                <w:color w:val="000000"/>
              </w:rPr>
              <w:t>участвовать в коллективном обсуждении, осуществлять контроль.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Познавательные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выполнять логические операции: сравнивать, синтезировать, классифицировать.</w:t>
            </w:r>
            <w:r>
              <w:rPr>
                <w:color w:val="000000"/>
              </w:rPr>
              <w:t xml:space="preserve"> </w:t>
            </w:r>
            <w:r w:rsidRPr="00550332">
              <w:rPr>
                <w:b/>
                <w:bCs/>
                <w:color w:val="000000"/>
                <w:bdr w:val="none" w:sz="0" w:space="0" w:color="auto" w:frame="1"/>
              </w:rPr>
              <w:t>Регулятивные УУД: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способность к преодолению препятствий, оценивать результаты своей и чужой деятельности,</w:t>
            </w:r>
          </w:p>
          <w:p w:rsidR="002742E7" w:rsidRPr="00550332" w:rsidRDefault="002742E7" w:rsidP="00550332">
            <w:pPr>
              <w:pStyle w:val="NormalWeb"/>
              <w:shd w:val="clear" w:color="auto" w:fill="FFFFFF"/>
              <w:spacing w:before="0" w:beforeAutospacing="0" w:after="15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550332">
              <w:rPr>
                <w:color w:val="000000"/>
              </w:rPr>
              <w:t>самоконтроль, самооценка.</w:t>
            </w: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108" o:spid="_x0000_s1045" type="#_x0000_t75" style="position:absolute;left:0;text-align:left;margin-left:7.15pt;margin-top:9.25pt;width:156.6pt;height:120pt;z-index:251660288;visibility:visible;mso-position-horizontal-relative:text;mso-position-vertical-relative:text" wrapcoords="-103 0 -103 21465 21600 21465 21600 0 -103 0">
                  <v:imagedata r:id="rId27" o:title="" croptop="8629f" cropbottom="18308f" cropleft="36713f" cropright="8042f" gain="109227f" blacklevel="-9830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50332">
              <w:object w:dxaOrig="7191" w:dyaOrig="5399">
                <v:shape id="_x0000_i1028" type="#_x0000_t75" style="width:165.75pt;height:124.5pt" o:ole="">
                  <v:imagedata r:id="rId28" o:title=""/>
                </v:shape>
                <o:OLEObject Type="Embed" ProgID="PowerPoint.Slide.12" ShapeID="_x0000_i1028" DrawAspect="Content" ObjectID="_1652267016" r:id="rId29"/>
              </w:obje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  <w:r>
              <w:rPr>
                <w:noProof/>
              </w:rPr>
              <w:pict>
                <v:shape id="Рисунок 105" o:spid="_x0000_s1046" type="#_x0000_t75" style="position:absolute;left:0;text-align:left;margin-left:13.3pt;margin-top:16.45pt;width:154.5pt;height:116.25pt;z-index:251659264;visibility:visible" wrapcoords="-105 0 -105 21461 21600 21461 21600 0 -105 0">
                  <v:imagedata r:id="rId30" o:title="" croptop="7813f" cropbottom="8629f" cropleft="8195f" cropright="20031f"/>
                  <w10:wrap type="through"/>
                </v:shape>
              </w:pi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  <w:r w:rsidRPr="00550332">
              <w:object w:dxaOrig="7178" w:dyaOrig="5389">
                <v:shape id="_x0000_i1029" type="#_x0000_t75" style="width:158.25pt;height:118.5pt" o:ole="">
                  <v:imagedata r:id="rId31" o:title=""/>
                </v:shape>
                <o:OLEObject Type="Embed" ProgID="PowerPoint.Slide.12" ShapeID="_x0000_i1029" DrawAspect="Content" ObjectID="_1652267017" r:id="rId32"/>
              </w:objec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</w:pPr>
            <w:r>
              <w:rPr>
                <w:noProof/>
              </w:rPr>
              <w:pict>
                <v:shape id="Рисунок 13" o:spid="_x0000_i1030" type="#_x0000_t75" style="width:161.25pt;height:108pt;visibility:visible">
                  <v:imagedata r:id="rId33" o:title=""/>
                </v:shape>
              </w:pict>
            </w:r>
          </w:p>
        </w:tc>
      </w:tr>
      <w:tr w:rsidR="002742E7" w:rsidRPr="00550332" w:rsidTr="00550332">
        <w:trPr>
          <w:trHeight w:val="334"/>
        </w:trPr>
        <w:tc>
          <w:tcPr>
            <w:tcW w:w="53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-В заключение  нашей встречи нужно определиться со следующей темой.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-Итак, следующее скайп - общение будет посвящено шахтёрам и их труду.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 xml:space="preserve">- Спасибо. Нам было интересно. </w:t>
            </w:r>
          </w:p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До свидания, до встречи после каникул!</w:t>
            </w:r>
          </w:p>
        </w:tc>
        <w:tc>
          <w:tcPr>
            <w:tcW w:w="2694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332">
              <w:rPr>
                <w:rFonts w:ascii="Times New Roman" w:hAnsi="Times New Roman"/>
                <w:sz w:val="24"/>
                <w:szCs w:val="24"/>
              </w:rPr>
              <w:t>Предлагают свои варианты</w:t>
            </w:r>
          </w:p>
        </w:tc>
        <w:tc>
          <w:tcPr>
            <w:tcW w:w="3435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2742E7" w:rsidRPr="00550332" w:rsidRDefault="002742E7" w:rsidP="00550332">
            <w:pPr>
              <w:tabs>
                <w:tab w:val="left" w:pos="5490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pict>
                <v:shape id="Рисунок 117" o:spid="_x0000_s1047" type="#_x0000_t75" style="position:absolute;left:0;text-align:left;margin-left:11.2pt;margin-top:13.75pt;width:135pt;height:97.5pt;z-index:251662336;visibility:visible;mso-position-horizontal-relative:text;mso-position-vertical-relative:text" wrapcoords="-120 0 -120 21434 21600 21434 21600 0 -120 0">
                  <v:imagedata r:id="rId34" o:title="" croptop="6763f" cropbottom="6647f" cropleft="13767f" cropright="13417f"/>
                  <w10:wrap type="through"/>
                </v:shape>
              </w:pict>
            </w:r>
          </w:p>
        </w:tc>
      </w:tr>
    </w:tbl>
    <w:p w:rsidR="002742E7" w:rsidRDefault="002742E7" w:rsidP="003D4E10">
      <w:pPr>
        <w:spacing w:line="36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2742E7" w:rsidRPr="00D771B8" w:rsidRDefault="002742E7" w:rsidP="00D771B8">
      <w:pPr>
        <w:pStyle w:val="131"/>
        <w:shd w:val="clear" w:color="auto" w:fill="auto"/>
        <w:tabs>
          <w:tab w:val="left" w:pos="250"/>
        </w:tabs>
        <w:spacing w:line="360" w:lineRule="auto"/>
        <w:jc w:val="both"/>
        <w:rPr>
          <w:rFonts w:ascii="Times New Roman" w:hAnsi="Times New Roman"/>
          <w:sz w:val="24"/>
          <w:szCs w:val="24"/>
        </w:rPr>
        <w:sectPr w:rsidR="002742E7" w:rsidRPr="00D771B8" w:rsidSect="003D4E10">
          <w:pgSz w:w="16838" w:h="11906" w:orient="landscape"/>
          <w:pgMar w:top="567" w:right="1387" w:bottom="1135" w:left="709" w:header="709" w:footer="709" w:gutter="0"/>
          <w:cols w:space="708"/>
          <w:docGrid w:linePitch="360"/>
        </w:sectPr>
      </w:pPr>
    </w:p>
    <w:p w:rsidR="002742E7" w:rsidRPr="00375C03" w:rsidRDefault="002742E7" w:rsidP="007516E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742E7" w:rsidRPr="00375C03" w:rsidSect="007516E4">
      <w:pgSz w:w="11906" w:h="16838"/>
      <w:pgMar w:top="1389" w:right="1276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>
    <w:nsid w:val="049458B6"/>
    <w:multiLevelType w:val="hybridMultilevel"/>
    <w:tmpl w:val="EDC6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E6F3E"/>
    <w:multiLevelType w:val="hybridMultilevel"/>
    <w:tmpl w:val="FEA23EB4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0DBD3459"/>
    <w:multiLevelType w:val="hybridMultilevel"/>
    <w:tmpl w:val="D7D247F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F36043F"/>
    <w:multiLevelType w:val="multilevel"/>
    <w:tmpl w:val="D9C4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31C91C3B"/>
    <w:multiLevelType w:val="hybridMultilevel"/>
    <w:tmpl w:val="5C98B106"/>
    <w:lvl w:ilvl="0" w:tplc="631A7B7A">
      <w:start w:val="1"/>
      <w:numFmt w:val="decimal"/>
      <w:lvlText w:val="1.%1. "/>
      <w:lvlJc w:val="left"/>
      <w:pPr>
        <w:tabs>
          <w:tab w:val="num" w:pos="1065"/>
        </w:tabs>
        <w:ind w:left="1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68750E"/>
    <w:multiLevelType w:val="multilevel"/>
    <w:tmpl w:val="CE8E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B2140"/>
    <w:multiLevelType w:val="hybridMultilevel"/>
    <w:tmpl w:val="1C649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3F26278"/>
    <w:multiLevelType w:val="multilevel"/>
    <w:tmpl w:val="D2D8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CC95FF8"/>
    <w:multiLevelType w:val="hybridMultilevel"/>
    <w:tmpl w:val="065EC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0033D"/>
    <w:multiLevelType w:val="hybridMultilevel"/>
    <w:tmpl w:val="D5CEF6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2258FE"/>
    <w:multiLevelType w:val="hybridMultilevel"/>
    <w:tmpl w:val="B72806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3FE6403"/>
    <w:multiLevelType w:val="hybridMultilevel"/>
    <w:tmpl w:val="16ECCE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B1B2F6E"/>
    <w:multiLevelType w:val="hybridMultilevel"/>
    <w:tmpl w:val="2B965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0608D7"/>
    <w:multiLevelType w:val="hybridMultilevel"/>
    <w:tmpl w:val="509AB648"/>
    <w:lvl w:ilvl="0" w:tplc="36F48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7BC31C6"/>
    <w:multiLevelType w:val="hybridMultilevel"/>
    <w:tmpl w:val="81C834AE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7DCB2E52"/>
    <w:multiLevelType w:val="hybridMultilevel"/>
    <w:tmpl w:val="EC564188"/>
    <w:lvl w:ilvl="0" w:tplc="0FA6D7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10"/>
  </w:num>
  <w:num w:numId="10">
    <w:abstractNumId w:val="12"/>
  </w:num>
  <w:num w:numId="11">
    <w:abstractNumId w:val="16"/>
  </w:num>
  <w:num w:numId="12">
    <w:abstractNumId w:val="18"/>
  </w:num>
  <w:num w:numId="13">
    <w:abstractNumId w:val="6"/>
  </w:num>
  <w:num w:numId="14">
    <w:abstractNumId w:val="7"/>
  </w:num>
  <w:num w:numId="15">
    <w:abstractNumId w:val="0"/>
  </w:num>
  <w:num w:numId="16">
    <w:abstractNumId w:val="1"/>
  </w:num>
  <w:num w:numId="17">
    <w:abstractNumId w:val="2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F00"/>
    <w:rsid w:val="00003179"/>
    <w:rsid w:val="00020DA5"/>
    <w:rsid w:val="00034313"/>
    <w:rsid w:val="00085315"/>
    <w:rsid w:val="000A3DE0"/>
    <w:rsid w:val="000B5957"/>
    <w:rsid w:val="001005C7"/>
    <w:rsid w:val="00125EBB"/>
    <w:rsid w:val="00196464"/>
    <w:rsid w:val="001B07B7"/>
    <w:rsid w:val="001C0F03"/>
    <w:rsid w:val="001C59EF"/>
    <w:rsid w:val="001D474E"/>
    <w:rsid w:val="001F068F"/>
    <w:rsid w:val="0020454D"/>
    <w:rsid w:val="00214658"/>
    <w:rsid w:val="002742E7"/>
    <w:rsid w:val="002914E5"/>
    <w:rsid w:val="002C6832"/>
    <w:rsid w:val="00311A67"/>
    <w:rsid w:val="0033646D"/>
    <w:rsid w:val="003744C7"/>
    <w:rsid w:val="00375C03"/>
    <w:rsid w:val="003911D8"/>
    <w:rsid w:val="003C286A"/>
    <w:rsid w:val="003D4E10"/>
    <w:rsid w:val="003D58EF"/>
    <w:rsid w:val="0041270B"/>
    <w:rsid w:val="0045230B"/>
    <w:rsid w:val="00457BEC"/>
    <w:rsid w:val="00483ABE"/>
    <w:rsid w:val="004932A1"/>
    <w:rsid w:val="004A53D0"/>
    <w:rsid w:val="004E0A34"/>
    <w:rsid w:val="00527542"/>
    <w:rsid w:val="0053587E"/>
    <w:rsid w:val="00550332"/>
    <w:rsid w:val="00581287"/>
    <w:rsid w:val="005A322E"/>
    <w:rsid w:val="005C19C6"/>
    <w:rsid w:val="005F575F"/>
    <w:rsid w:val="00601F9C"/>
    <w:rsid w:val="006218EA"/>
    <w:rsid w:val="006437EA"/>
    <w:rsid w:val="006526F6"/>
    <w:rsid w:val="006A460C"/>
    <w:rsid w:val="006E1399"/>
    <w:rsid w:val="0074080A"/>
    <w:rsid w:val="00743585"/>
    <w:rsid w:val="007452B8"/>
    <w:rsid w:val="007516E4"/>
    <w:rsid w:val="00751A7A"/>
    <w:rsid w:val="00770B66"/>
    <w:rsid w:val="007C637D"/>
    <w:rsid w:val="007E1110"/>
    <w:rsid w:val="007E2E58"/>
    <w:rsid w:val="007F5286"/>
    <w:rsid w:val="008803C3"/>
    <w:rsid w:val="008B0940"/>
    <w:rsid w:val="008B7CE7"/>
    <w:rsid w:val="00904180"/>
    <w:rsid w:val="009424ED"/>
    <w:rsid w:val="00952D0E"/>
    <w:rsid w:val="00966896"/>
    <w:rsid w:val="009723BF"/>
    <w:rsid w:val="009973DA"/>
    <w:rsid w:val="00A044FF"/>
    <w:rsid w:val="00A2745A"/>
    <w:rsid w:val="00A3179B"/>
    <w:rsid w:val="00A47E0A"/>
    <w:rsid w:val="00A63E4C"/>
    <w:rsid w:val="00AB1482"/>
    <w:rsid w:val="00AB66AB"/>
    <w:rsid w:val="00B41052"/>
    <w:rsid w:val="00B43DA3"/>
    <w:rsid w:val="00B667F3"/>
    <w:rsid w:val="00B77EE8"/>
    <w:rsid w:val="00B9208A"/>
    <w:rsid w:val="00BA2BF1"/>
    <w:rsid w:val="00BD7242"/>
    <w:rsid w:val="00BF1502"/>
    <w:rsid w:val="00BF256A"/>
    <w:rsid w:val="00C01D1F"/>
    <w:rsid w:val="00C34F00"/>
    <w:rsid w:val="00C35305"/>
    <w:rsid w:val="00C52739"/>
    <w:rsid w:val="00C56ADC"/>
    <w:rsid w:val="00C77108"/>
    <w:rsid w:val="00CC1FD1"/>
    <w:rsid w:val="00CE1A52"/>
    <w:rsid w:val="00CF5374"/>
    <w:rsid w:val="00D142AE"/>
    <w:rsid w:val="00D31754"/>
    <w:rsid w:val="00D43234"/>
    <w:rsid w:val="00D44615"/>
    <w:rsid w:val="00D771B8"/>
    <w:rsid w:val="00D90D12"/>
    <w:rsid w:val="00DA2B17"/>
    <w:rsid w:val="00DB45F1"/>
    <w:rsid w:val="00DE454C"/>
    <w:rsid w:val="00E023DA"/>
    <w:rsid w:val="00E22F3D"/>
    <w:rsid w:val="00E2470E"/>
    <w:rsid w:val="00E44494"/>
    <w:rsid w:val="00E62B1A"/>
    <w:rsid w:val="00EC5CC5"/>
    <w:rsid w:val="00ED38FD"/>
    <w:rsid w:val="00EE376C"/>
    <w:rsid w:val="00EF5F96"/>
    <w:rsid w:val="00F008FD"/>
    <w:rsid w:val="00F75671"/>
    <w:rsid w:val="00F80DD4"/>
    <w:rsid w:val="00F93D6F"/>
    <w:rsid w:val="00FE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8F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B07B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4A53D0"/>
    <w:rPr>
      <w:rFonts w:cs="Times New Roman"/>
    </w:rPr>
  </w:style>
  <w:style w:type="character" w:customStyle="1" w:styleId="c1">
    <w:name w:val="c1"/>
    <w:basedOn w:val="DefaultParagraphFont"/>
    <w:uiPriority w:val="99"/>
    <w:rsid w:val="00EC5CC5"/>
    <w:rPr>
      <w:rFonts w:cs="Times New Roman"/>
    </w:rPr>
  </w:style>
  <w:style w:type="table" w:styleId="TableGrid">
    <w:name w:val="Table Grid"/>
    <w:basedOn w:val="TableNormal"/>
    <w:uiPriority w:val="99"/>
    <w:rsid w:val="00D142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464"/>
    <w:rPr>
      <w:rFonts w:ascii="Tahoma" w:hAnsi="Tahoma" w:cs="Tahoma"/>
      <w:sz w:val="16"/>
      <w:szCs w:val="16"/>
    </w:rPr>
  </w:style>
  <w:style w:type="character" w:customStyle="1" w:styleId="13">
    <w:name w:val="Основной текст (13)"/>
    <w:basedOn w:val="DefaultParagraphFont"/>
    <w:uiPriority w:val="99"/>
    <w:rsid w:val="00A47E0A"/>
    <w:rPr>
      <w:rFonts w:ascii="Century Schoolbook" w:hAnsi="Century Schoolbook" w:cs="Times New Roman"/>
      <w:sz w:val="18"/>
      <w:szCs w:val="18"/>
      <w:lang w:eastAsia="ar-SA" w:bidi="ar-SA"/>
    </w:rPr>
  </w:style>
  <w:style w:type="paragraph" w:customStyle="1" w:styleId="41">
    <w:name w:val="Основной текст (4)1"/>
    <w:basedOn w:val="Normal"/>
    <w:uiPriority w:val="99"/>
    <w:rsid w:val="00A47E0A"/>
    <w:pPr>
      <w:shd w:val="clear" w:color="auto" w:fill="FFFFFF"/>
      <w:suppressAutoHyphens/>
      <w:spacing w:after="0" w:line="235" w:lineRule="exact"/>
    </w:pPr>
    <w:rPr>
      <w:rFonts w:ascii="Century Schoolbook" w:eastAsia="Arial Unicode MS" w:hAnsi="Century Schoolbook" w:cs="Century Schoolbook"/>
      <w:sz w:val="19"/>
      <w:szCs w:val="19"/>
      <w:lang w:eastAsia="ar-SA"/>
    </w:rPr>
  </w:style>
  <w:style w:type="paragraph" w:customStyle="1" w:styleId="15">
    <w:name w:val="Основной текст (15)"/>
    <w:basedOn w:val="Normal"/>
    <w:uiPriority w:val="99"/>
    <w:rsid w:val="00A47E0A"/>
    <w:pPr>
      <w:shd w:val="clear" w:color="auto" w:fill="FFFFFF"/>
      <w:suppressAutoHyphens/>
      <w:spacing w:before="120" w:after="120" w:line="240" w:lineRule="atLeast"/>
    </w:pPr>
    <w:rPr>
      <w:rFonts w:ascii="Arial" w:hAnsi="Arial"/>
      <w:b/>
      <w:bCs/>
      <w:i/>
      <w:iCs/>
      <w:sz w:val="17"/>
      <w:szCs w:val="17"/>
      <w:lang w:eastAsia="ar-SA"/>
    </w:rPr>
  </w:style>
  <w:style w:type="paragraph" w:customStyle="1" w:styleId="131">
    <w:name w:val="Основной текст (13)1"/>
    <w:basedOn w:val="Normal"/>
    <w:uiPriority w:val="99"/>
    <w:rsid w:val="00A47E0A"/>
    <w:pPr>
      <w:shd w:val="clear" w:color="auto" w:fill="FFFFFF"/>
      <w:suppressAutoHyphens/>
      <w:spacing w:after="0" w:line="214" w:lineRule="exact"/>
    </w:pPr>
    <w:rPr>
      <w:rFonts w:ascii="Century Schoolbook" w:hAnsi="Century Schoolbook"/>
      <w:sz w:val="18"/>
      <w:szCs w:val="18"/>
      <w:lang w:eastAsia="ar-SA"/>
    </w:rPr>
  </w:style>
  <w:style w:type="paragraph" w:customStyle="1" w:styleId="151">
    <w:name w:val="Основной текст (15)1"/>
    <w:basedOn w:val="Normal"/>
    <w:uiPriority w:val="99"/>
    <w:rsid w:val="00A47E0A"/>
    <w:pPr>
      <w:shd w:val="clear" w:color="auto" w:fill="FFFFFF"/>
      <w:suppressAutoHyphens/>
      <w:spacing w:before="120" w:after="120" w:line="240" w:lineRule="atLeast"/>
    </w:pPr>
    <w:rPr>
      <w:rFonts w:ascii="Arial" w:eastAsia="Arial Unicode MS" w:hAnsi="Arial" w:cs="Arial"/>
      <w:b/>
      <w:bCs/>
      <w:i/>
      <w:iCs/>
      <w:sz w:val="17"/>
      <w:szCs w:val="17"/>
      <w:lang w:eastAsia="ar-SA"/>
    </w:rPr>
  </w:style>
  <w:style w:type="paragraph" w:styleId="NormalWeb">
    <w:name w:val="Normal (Web)"/>
    <w:basedOn w:val="Normal"/>
    <w:uiPriority w:val="99"/>
    <w:rsid w:val="00C01D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2">
    <w:name w:val="Сетка таблицы2"/>
    <w:uiPriority w:val="99"/>
    <w:rsid w:val="001D474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B7CE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8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package" Target="embeddings/______Microsoft_Office_PowerPoint111111.sldx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package" Target="embeddings/______Microsoft_Office_PowerPoint222222.sldx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emf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13</Pages>
  <Words>1876</Words>
  <Characters>10696</Characters>
  <Application>Microsoft Office Outlook</Application>
  <DocSecurity>0</DocSecurity>
  <Lines>0</Lines>
  <Paragraphs>0</Paragraphs>
  <ScaleCrop>false</ScaleCrop>
  <Company>BlackShine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разработка внеурочного занятия</dc:title>
  <dc:subject/>
  <dc:creator>Black.User</dc:creator>
  <cp:keywords/>
  <dc:description/>
  <cp:lastModifiedBy>Пользователь Windows</cp:lastModifiedBy>
  <cp:revision>2</cp:revision>
  <dcterms:created xsi:type="dcterms:W3CDTF">2020-05-29T11:17:00Z</dcterms:created>
  <dcterms:modified xsi:type="dcterms:W3CDTF">2020-05-29T11:17:00Z</dcterms:modified>
</cp:coreProperties>
</file>