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34" w:rsidRPr="00FF7D28" w:rsidRDefault="00E33B34" w:rsidP="00E33B34">
      <w:pPr>
        <w:jc w:val="center"/>
        <w:rPr>
          <w:b/>
          <w:sz w:val="28"/>
          <w:szCs w:val="28"/>
        </w:rPr>
      </w:pPr>
      <w:bookmarkStart w:id="0" w:name="_GoBack"/>
      <w:r w:rsidRPr="00FF7D28">
        <w:rPr>
          <w:b/>
          <w:sz w:val="28"/>
          <w:szCs w:val="28"/>
        </w:rPr>
        <w:t>Паспорт проекта</w:t>
      </w:r>
    </w:p>
    <w:bookmarkEnd w:id="0"/>
    <w:p w:rsidR="00E33B34" w:rsidRPr="000675BF" w:rsidRDefault="00E33B34" w:rsidP="00E33B34">
      <w:pPr>
        <w:jc w:val="center"/>
        <w:rPr>
          <w:iCs/>
          <w:sz w:val="28"/>
          <w:szCs w:val="2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E33B34" w:rsidRPr="000675BF" w:rsidTr="00F55032">
        <w:trPr>
          <w:trHeight w:val="36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3B34" w:rsidRPr="000675BF" w:rsidRDefault="00E33B34" w:rsidP="00F55032">
            <w:pPr>
              <w:pStyle w:val="a3"/>
              <w:tabs>
                <w:tab w:val="left" w:pos="-720"/>
                <w:tab w:val="left" w:pos="360"/>
              </w:tabs>
              <w:snapToGrid w:val="0"/>
              <w:spacing w:after="60"/>
              <w:rPr>
                <w:spacing w:val="-3"/>
                <w:sz w:val="28"/>
                <w:szCs w:val="28"/>
              </w:rPr>
            </w:pPr>
            <w:r w:rsidRPr="000675BF">
              <w:rPr>
                <w:spacing w:val="-3"/>
                <w:sz w:val="28"/>
                <w:szCs w:val="28"/>
              </w:rPr>
              <w:t>1. Название проекта: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B34" w:rsidRPr="000675BF" w:rsidRDefault="00E33B34" w:rsidP="00F55032">
            <w:pPr>
              <w:tabs>
                <w:tab w:val="left" w:pos="-720"/>
              </w:tabs>
              <w:rPr>
                <w:spacing w:val="-3"/>
                <w:sz w:val="28"/>
                <w:szCs w:val="28"/>
              </w:rPr>
            </w:pPr>
            <w:r w:rsidRPr="000675BF">
              <w:rPr>
                <w:bCs/>
                <w:sz w:val="28"/>
                <w:szCs w:val="28"/>
              </w:rPr>
              <w:t xml:space="preserve">ВПК </w:t>
            </w:r>
            <w:r w:rsidRPr="000675BF">
              <w:rPr>
                <w:spacing w:val="-3"/>
                <w:sz w:val="28"/>
                <w:szCs w:val="28"/>
              </w:rPr>
              <w:t>«Хранители памяти»</w:t>
            </w:r>
          </w:p>
        </w:tc>
      </w:tr>
      <w:tr w:rsidR="00E33B34" w:rsidRPr="000675BF" w:rsidTr="00F55032"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E33B34" w:rsidRPr="000675BF" w:rsidRDefault="007C0798" w:rsidP="00F55032">
            <w:pPr>
              <w:tabs>
                <w:tab w:val="left" w:pos="-720"/>
              </w:tabs>
              <w:snapToGrid w:val="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2.Ф.И.О. написание проекта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B34" w:rsidRPr="000675BF" w:rsidRDefault="007C0798" w:rsidP="00F55032">
            <w:pPr>
              <w:tabs>
                <w:tab w:val="left" w:pos="-720"/>
              </w:tabs>
              <w:snapToGrid w:val="0"/>
              <w:rPr>
                <w:spacing w:val="-3"/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Улешова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Елена Леонидовна </w:t>
            </w:r>
          </w:p>
        </w:tc>
      </w:tr>
      <w:tr w:rsidR="00E33B34" w:rsidRPr="000675BF" w:rsidTr="00F55032">
        <w:tc>
          <w:tcPr>
            <w:tcW w:w="3969" w:type="dxa"/>
            <w:tcBorders>
              <w:left w:val="single" w:sz="4" w:space="0" w:color="000000"/>
            </w:tcBorders>
          </w:tcPr>
          <w:p w:rsidR="00E33B34" w:rsidRPr="000675BF" w:rsidRDefault="00E33B34" w:rsidP="00F55032">
            <w:pPr>
              <w:tabs>
                <w:tab w:val="left" w:pos="-720"/>
              </w:tabs>
              <w:snapToGrid w:val="0"/>
              <w:rPr>
                <w:spacing w:val="-3"/>
                <w:sz w:val="28"/>
                <w:szCs w:val="28"/>
              </w:rPr>
            </w:pPr>
            <w:r w:rsidRPr="000675BF">
              <w:rPr>
                <w:spacing w:val="-3"/>
                <w:sz w:val="28"/>
                <w:szCs w:val="28"/>
              </w:rPr>
              <w:t>3</w:t>
            </w:r>
            <w:r w:rsidRPr="000675BF">
              <w:rPr>
                <w:spacing w:val="-3"/>
                <w:sz w:val="28"/>
                <w:szCs w:val="28"/>
              </w:rPr>
              <w:t>.  Контакты руководителя проекта: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B34" w:rsidRPr="000675BF" w:rsidRDefault="00E33B34" w:rsidP="00F55032">
            <w:pPr>
              <w:tabs>
                <w:tab w:val="left" w:pos="-720"/>
              </w:tabs>
              <w:snapToGrid w:val="0"/>
              <w:rPr>
                <w:spacing w:val="-3"/>
                <w:sz w:val="28"/>
                <w:szCs w:val="28"/>
              </w:rPr>
            </w:pPr>
            <w:r w:rsidRPr="000675BF">
              <w:rPr>
                <w:spacing w:val="-3"/>
                <w:sz w:val="28"/>
                <w:szCs w:val="28"/>
              </w:rPr>
              <w:t>Раб, телефон (</w:t>
            </w:r>
            <w:r w:rsidRPr="000675BF">
              <w:rPr>
                <w:i/>
                <w:spacing w:val="-3"/>
                <w:sz w:val="28"/>
                <w:szCs w:val="28"/>
              </w:rPr>
              <w:t>с кодом города</w:t>
            </w:r>
            <w:r w:rsidRPr="000675BF">
              <w:rPr>
                <w:spacing w:val="-3"/>
                <w:sz w:val="28"/>
                <w:szCs w:val="28"/>
              </w:rPr>
              <w:t>):8(383)6457116</w:t>
            </w:r>
          </w:p>
        </w:tc>
      </w:tr>
      <w:tr w:rsidR="00E33B34" w:rsidRPr="000675BF" w:rsidTr="00F55032">
        <w:tc>
          <w:tcPr>
            <w:tcW w:w="3969" w:type="dxa"/>
            <w:tcBorders>
              <w:left w:val="single" w:sz="4" w:space="0" w:color="000000"/>
              <w:bottom w:val="single" w:sz="4" w:space="0" w:color="auto"/>
            </w:tcBorders>
          </w:tcPr>
          <w:p w:rsidR="00E33B34" w:rsidRPr="000675BF" w:rsidRDefault="00E33B34" w:rsidP="00F55032">
            <w:pPr>
              <w:tabs>
                <w:tab w:val="left" w:pos="-720"/>
              </w:tabs>
              <w:snapToGrid w:val="0"/>
              <w:rPr>
                <w:spacing w:val="-3"/>
                <w:sz w:val="28"/>
                <w:szCs w:val="28"/>
              </w:rPr>
            </w:pPr>
            <w:r w:rsidRPr="000675BF">
              <w:rPr>
                <w:spacing w:val="-3"/>
                <w:sz w:val="28"/>
                <w:szCs w:val="28"/>
              </w:rPr>
              <w:t>4</w:t>
            </w:r>
            <w:r w:rsidRPr="000675BF">
              <w:rPr>
                <w:spacing w:val="-3"/>
                <w:sz w:val="28"/>
                <w:szCs w:val="28"/>
              </w:rPr>
              <w:t>. Продолжительность проекта: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B34" w:rsidRPr="000675BF" w:rsidRDefault="00E33B34" w:rsidP="00F55032">
            <w:pPr>
              <w:tabs>
                <w:tab w:val="left" w:pos="-720"/>
              </w:tabs>
              <w:snapToGrid w:val="0"/>
              <w:rPr>
                <w:spacing w:val="-3"/>
                <w:sz w:val="28"/>
                <w:szCs w:val="28"/>
              </w:rPr>
            </w:pPr>
            <w:r w:rsidRPr="000675BF">
              <w:rPr>
                <w:spacing w:val="-3"/>
                <w:sz w:val="28"/>
                <w:szCs w:val="28"/>
              </w:rPr>
              <w:t>декабрь-май</w:t>
            </w:r>
          </w:p>
        </w:tc>
      </w:tr>
      <w:tr w:rsidR="00E33B34" w:rsidRPr="000675BF" w:rsidTr="00F5503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34" w:rsidRPr="000675BF" w:rsidRDefault="00E33B34" w:rsidP="00F55032">
            <w:pPr>
              <w:tabs>
                <w:tab w:val="left" w:pos="-720"/>
              </w:tabs>
              <w:snapToGrid w:val="0"/>
              <w:rPr>
                <w:bCs/>
                <w:spacing w:val="-3"/>
                <w:sz w:val="28"/>
                <w:szCs w:val="28"/>
              </w:rPr>
            </w:pPr>
            <w:r w:rsidRPr="000675BF">
              <w:rPr>
                <w:bCs/>
                <w:spacing w:val="-3"/>
                <w:sz w:val="28"/>
                <w:szCs w:val="28"/>
              </w:rPr>
              <w:t>5</w:t>
            </w:r>
            <w:r w:rsidRPr="000675BF">
              <w:rPr>
                <w:bCs/>
                <w:spacing w:val="-3"/>
                <w:sz w:val="28"/>
                <w:szCs w:val="28"/>
              </w:rPr>
              <w:t>. Территория реализации проекта: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34" w:rsidRPr="000675BF" w:rsidRDefault="00E33B34" w:rsidP="00F55032">
            <w:pPr>
              <w:tabs>
                <w:tab w:val="left" w:pos="-720"/>
              </w:tabs>
              <w:snapToGrid w:val="0"/>
              <w:rPr>
                <w:spacing w:val="-3"/>
                <w:sz w:val="28"/>
                <w:szCs w:val="28"/>
              </w:rPr>
            </w:pPr>
            <w:r w:rsidRPr="000675BF">
              <w:rPr>
                <w:spacing w:val="-3"/>
                <w:sz w:val="28"/>
                <w:szCs w:val="28"/>
              </w:rPr>
              <w:t>Новосибирская область, Татарский район, с. Дмитриевка, ул. Школьная, 1</w:t>
            </w:r>
          </w:p>
        </w:tc>
      </w:tr>
      <w:tr w:rsidR="007C0798" w:rsidRPr="000675BF" w:rsidTr="00F5503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98" w:rsidRPr="000675BF" w:rsidRDefault="007C0798" w:rsidP="007C0798">
            <w:pPr>
              <w:tabs>
                <w:tab w:val="left" w:pos="-720"/>
              </w:tabs>
              <w:snapToGrid w:val="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6</w:t>
            </w:r>
            <w:r w:rsidRPr="000675BF">
              <w:rPr>
                <w:spacing w:val="-3"/>
                <w:sz w:val="28"/>
                <w:szCs w:val="28"/>
              </w:rPr>
              <w:t>. Ф.И.О. руководителя проекта: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98" w:rsidRPr="000675BF" w:rsidRDefault="007C0798" w:rsidP="007C0798">
            <w:pPr>
              <w:tabs>
                <w:tab w:val="left" w:pos="-720"/>
              </w:tabs>
              <w:snapToGrid w:val="0"/>
              <w:rPr>
                <w:spacing w:val="-3"/>
                <w:sz w:val="28"/>
                <w:szCs w:val="28"/>
              </w:rPr>
            </w:pPr>
            <w:r w:rsidRPr="007C0798">
              <w:rPr>
                <w:spacing w:val="-3"/>
                <w:sz w:val="28"/>
              </w:rPr>
              <w:t xml:space="preserve">Кравчук Виктор </w:t>
            </w:r>
            <w:proofErr w:type="spellStart"/>
            <w:r w:rsidRPr="007C0798">
              <w:rPr>
                <w:spacing w:val="-3"/>
                <w:sz w:val="28"/>
              </w:rPr>
              <w:t>Леонович</w:t>
            </w:r>
            <w:proofErr w:type="spellEnd"/>
          </w:p>
        </w:tc>
      </w:tr>
      <w:tr w:rsidR="007C0798" w:rsidRPr="000675BF" w:rsidTr="00F55032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798" w:rsidRPr="000675BF" w:rsidRDefault="007C0798" w:rsidP="007C0798">
            <w:pPr>
              <w:tabs>
                <w:tab w:val="left" w:pos="-720"/>
              </w:tabs>
              <w:snapToGrid w:val="0"/>
              <w:ind w:left="229" w:hanging="229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7</w:t>
            </w:r>
            <w:r w:rsidRPr="000675BF">
              <w:rPr>
                <w:spacing w:val="-3"/>
                <w:sz w:val="28"/>
                <w:szCs w:val="28"/>
              </w:rPr>
              <w:t xml:space="preserve">. Члены инициативной группы: </w:t>
            </w:r>
          </w:p>
          <w:p w:rsidR="007C0798" w:rsidRPr="000675BF" w:rsidRDefault="007C0798" w:rsidP="007C0798">
            <w:pPr>
              <w:tabs>
                <w:tab w:val="left" w:pos="-720"/>
              </w:tabs>
              <w:snapToGrid w:val="0"/>
              <w:ind w:left="229" w:hanging="229"/>
              <w:rPr>
                <w:i/>
                <w:spacing w:val="-3"/>
                <w:sz w:val="28"/>
                <w:szCs w:val="28"/>
              </w:rPr>
            </w:pPr>
            <w:r w:rsidRPr="000675BF">
              <w:rPr>
                <w:spacing w:val="-3"/>
                <w:sz w:val="28"/>
                <w:szCs w:val="28"/>
              </w:rPr>
              <w:t xml:space="preserve">       </w:t>
            </w:r>
            <w:r w:rsidRPr="000675BF">
              <w:rPr>
                <w:i/>
                <w:spacing w:val="-3"/>
                <w:sz w:val="28"/>
                <w:szCs w:val="28"/>
              </w:rPr>
              <w:t xml:space="preserve"> (ФИО полностью)</w:t>
            </w:r>
          </w:p>
          <w:p w:rsidR="007C0798" w:rsidRPr="000675BF" w:rsidRDefault="007C0798" w:rsidP="007C0798">
            <w:pPr>
              <w:tabs>
                <w:tab w:val="left" w:pos="-720"/>
              </w:tabs>
              <w:snapToGrid w:val="0"/>
              <w:ind w:left="229" w:hanging="229"/>
              <w:rPr>
                <w:spacing w:val="-3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98" w:rsidRPr="000675BF" w:rsidRDefault="007C0798" w:rsidP="007C0798">
            <w:pPr>
              <w:tabs>
                <w:tab w:val="left" w:pos="-720"/>
              </w:tabs>
              <w:snapToGrid w:val="0"/>
              <w:rPr>
                <w:spacing w:val="-3"/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Улешова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Елена Леонидовна </w:t>
            </w:r>
            <w:r w:rsidRPr="000675BF">
              <w:rPr>
                <w:spacing w:val="-3"/>
                <w:sz w:val="28"/>
                <w:szCs w:val="28"/>
              </w:rPr>
              <w:t xml:space="preserve"> </w:t>
            </w:r>
          </w:p>
        </w:tc>
      </w:tr>
      <w:tr w:rsidR="007C0798" w:rsidRPr="000675BF" w:rsidTr="00F55032"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798" w:rsidRPr="000675BF" w:rsidRDefault="007C0798" w:rsidP="007C0798">
            <w:pPr>
              <w:tabs>
                <w:tab w:val="left" w:pos="-720"/>
              </w:tabs>
              <w:snapToGrid w:val="0"/>
              <w:ind w:left="229" w:hanging="229"/>
              <w:rPr>
                <w:spacing w:val="-3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98" w:rsidRPr="000675BF" w:rsidRDefault="007C0798" w:rsidP="007C0798">
            <w:pPr>
              <w:tabs>
                <w:tab w:val="left" w:pos="-720"/>
              </w:tabs>
              <w:snapToGrid w:val="0"/>
              <w:rPr>
                <w:spacing w:val="-3"/>
                <w:sz w:val="28"/>
                <w:szCs w:val="28"/>
              </w:rPr>
            </w:pPr>
            <w:proofErr w:type="spellStart"/>
            <w:r w:rsidRPr="000675BF">
              <w:rPr>
                <w:spacing w:val="-3"/>
                <w:sz w:val="28"/>
                <w:szCs w:val="28"/>
              </w:rPr>
              <w:t>Куксина</w:t>
            </w:r>
            <w:proofErr w:type="spellEnd"/>
            <w:r w:rsidRPr="000675BF">
              <w:rPr>
                <w:spacing w:val="-3"/>
                <w:sz w:val="28"/>
                <w:szCs w:val="28"/>
              </w:rPr>
              <w:t xml:space="preserve"> Валентина Анатольевна </w:t>
            </w:r>
          </w:p>
        </w:tc>
      </w:tr>
      <w:tr w:rsidR="007C0798" w:rsidRPr="000675BF" w:rsidTr="00F55032"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98" w:rsidRPr="000675BF" w:rsidRDefault="007C0798" w:rsidP="007C0798">
            <w:pPr>
              <w:tabs>
                <w:tab w:val="left" w:pos="-720"/>
              </w:tabs>
              <w:snapToGrid w:val="0"/>
              <w:ind w:left="229" w:hanging="229"/>
              <w:rPr>
                <w:spacing w:val="-3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98" w:rsidRPr="000675BF" w:rsidRDefault="007C0798" w:rsidP="007C0798">
            <w:pPr>
              <w:tabs>
                <w:tab w:val="left" w:pos="-720"/>
              </w:tabs>
              <w:snapToGrid w:val="0"/>
              <w:rPr>
                <w:spacing w:val="-3"/>
                <w:sz w:val="28"/>
                <w:szCs w:val="28"/>
              </w:rPr>
            </w:pPr>
          </w:p>
        </w:tc>
      </w:tr>
    </w:tbl>
    <w:p w:rsidR="00E33B34" w:rsidRPr="000675BF" w:rsidRDefault="00E33B34" w:rsidP="00E33B34">
      <w:pPr>
        <w:tabs>
          <w:tab w:val="left" w:pos="-720"/>
        </w:tabs>
        <w:jc w:val="both"/>
        <w:rPr>
          <w:b/>
          <w:bCs/>
          <w:sz w:val="28"/>
          <w:szCs w:val="28"/>
        </w:rPr>
      </w:pPr>
    </w:p>
    <w:p w:rsidR="00E33B34" w:rsidRPr="000675BF" w:rsidRDefault="00E33B34" w:rsidP="00E33B34">
      <w:pPr>
        <w:tabs>
          <w:tab w:val="left" w:pos="-720"/>
        </w:tabs>
        <w:jc w:val="both"/>
        <w:rPr>
          <w:sz w:val="28"/>
          <w:szCs w:val="28"/>
        </w:rPr>
      </w:pPr>
    </w:p>
    <w:p w:rsidR="00E33B34" w:rsidRPr="000675BF" w:rsidRDefault="000675BF" w:rsidP="00E33B34">
      <w:pPr>
        <w:tabs>
          <w:tab w:val="left" w:pos="-720"/>
        </w:tabs>
        <w:ind w:left="1080"/>
        <w:jc w:val="center"/>
        <w:rPr>
          <w:b/>
          <w:sz w:val="28"/>
          <w:szCs w:val="28"/>
        </w:rPr>
      </w:pPr>
      <w:r w:rsidRPr="000675BF">
        <w:rPr>
          <w:b/>
          <w:sz w:val="28"/>
          <w:szCs w:val="28"/>
        </w:rPr>
        <w:t>ОПИСАНИЕ ПРОЕКТА</w:t>
      </w:r>
    </w:p>
    <w:p w:rsidR="00E33B34" w:rsidRPr="000675BF" w:rsidRDefault="00E33B34" w:rsidP="00E33B34">
      <w:pPr>
        <w:tabs>
          <w:tab w:val="left" w:pos="-720"/>
        </w:tabs>
        <w:jc w:val="both"/>
        <w:rPr>
          <w:sz w:val="28"/>
          <w:szCs w:val="28"/>
        </w:rPr>
      </w:pPr>
    </w:p>
    <w:p w:rsidR="00E33B34" w:rsidRPr="000675BF" w:rsidRDefault="00E33B34" w:rsidP="00E33B34">
      <w:pPr>
        <w:shd w:val="clear" w:color="auto" w:fill="FFFFFF"/>
        <w:spacing w:afterAutospacing="1"/>
        <w:ind w:left="360"/>
        <w:rPr>
          <w:color w:val="111115"/>
          <w:sz w:val="28"/>
          <w:szCs w:val="28"/>
          <w:lang w:eastAsia="ru-RU"/>
        </w:rPr>
      </w:pPr>
      <w:r w:rsidRPr="000675BF">
        <w:rPr>
          <w:color w:val="000000"/>
          <w:sz w:val="28"/>
          <w:szCs w:val="28"/>
          <w:bdr w:val="none" w:sz="0" w:space="0" w:color="auto" w:frame="1"/>
          <w:lang w:eastAsia="ru-RU"/>
        </w:rPr>
        <w:t>Патриотическое воспитание подрастающего поколения всегда являлось одной из важнейших задач современной жизни, ведь детство и юность – самая благодатная пора для привития священного чувства любви к Родине.</w:t>
      </w:r>
      <w:r w:rsidRPr="000675BF">
        <w:rPr>
          <w:color w:val="111115"/>
          <w:sz w:val="28"/>
          <w:szCs w:val="28"/>
          <w:lang w:eastAsia="ru-RU"/>
        </w:rPr>
        <w:br/>
      </w:r>
      <w:r w:rsidRPr="000675BF">
        <w:rPr>
          <w:color w:val="111115"/>
          <w:sz w:val="28"/>
          <w:szCs w:val="28"/>
          <w:bdr w:val="none" w:sz="0" w:space="0" w:color="auto" w:frame="1"/>
          <w:lang w:eastAsia="ru-RU"/>
        </w:rPr>
        <w:t>Резко снизилось воспитательное воздействие российской культуры, искусства и образования как важнейших факторов формирования чувства патриотизма.</w:t>
      </w:r>
      <w:r w:rsidRPr="000675BF"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675BF">
        <w:rPr>
          <w:color w:val="111115"/>
          <w:sz w:val="28"/>
          <w:szCs w:val="28"/>
          <w:bdr w:val="none" w:sz="0" w:space="0" w:color="auto" w:frame="1"/>
          <w:lang w:eastAsia="ru-RU"/>
        </w:rPr>
        <w:t>Стала ещё более заметна постепенная утрата нашим обществом традиционно российского патриотического сознания.</w:t>
      </w:r>
      <w:r w:rsidRPr="000675BF">
        <w:rPr>
          <w:color w:val="111115"/>
          <w:sz w:val="28"/>
          <w:szCs w:val="28"/>
          <w:lang w:eastAsia="ru-RU"/>
        </w:rPr>
        <w:br/>
      </w:r>
      <w:r w:rsidRPr="000675BF">
        <w:rPr>
          <w:color w:val="111115"/>
          <w:sz w:val="28"/>
          <w:szCs w:val="28"/>
          <w:bdr w:val="none" w:sz="0" w:space="0" w:color="auto" w:frame="1"/>
          <w:lang w:eastAsia="ru-RU"/>
        </w:rPr>
        <w:t xml:space="preserve">Любому обществу нужны здоровые, мужественные, смелые, дисциплинированные, грамотные люди, которые готовы были бы учиться и работать на благо Отечества, и в случае необходимости встать на его защиту. </w:t>
      </w:r>
      <w:r w:rsidRPr="000675BF">
        <w:rPr>
          <w:color w:val="000000"/>
          <w:sz w:val="28"/>
          <w:szCs w:val="28"/>
          <w:bdr w:val="none" w:sz="0" w:space="0" w:color="auto" w:frame="1"/>
          <w:lang w:eastAsia="ru-RU"/>
        </w:rPr>
        <w:t>В молодежной среде получили широкое распространение равнодушие, эгоизм, цинизм, немотивированная агрессивность, неуважительное отношение к пожилым людям, государственным и социальным институтам. </w:t>
      </w:r>
      <w:r w:rsidRPr="000675BF">
        <w:rPr>
          <w:color w:val="111115"/>
          <w:sz w:val="28"/>
          <w:szCs w:val="28"/>
          <w:lang w:eastAsia="ru-RU"/>
        </w:rPr>
        <w:br/>
      </w:r>
      <w:r w:rsidR="000675BF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Решать проблему </w:t>
      </w:r>
      <w:r w:rsidRPr="000675BF">
        <w:rPr>
          <w:color w:val="000000"/>
          <w:sz w:val="28"/>
          <w:szCs w:val="28"/>
          <w:bdr w:val="none" w:sz="0" w:space="0" w:color="auto" w:frame="1"/>
          <w:lang w:eastAsia="ru-RU"/>
        </w:rPr>
        <w:t>необходимо не на абстрактных примерах, а на конкретных материалах из истории страны, села, семьи: через знакомство с судьбами конкретных людей – известных исторических личностей, интересных и выдающихся жителей нашего села, членов своей семьи, участников ВОВ и участников боевых действий в «горячих точках», СВО. На территории села Дмитриевка осуществляет свою работу школьный музей, где хранятся материалы, представляющие историческую ценность.</w:t>
      </w:r>
      <w:r w:rsidRPr="000675BF">
        <w:rPr>
          <w:color w:val="111115"/>
          <w:sz w:val="28"/>
          <w:szCs w:val="28"/>
          <w:lang w:eastAsia="ru-RU"/>
        </w:rPr>
        <w:br/>
      </w:r>
      <w:r w:rsidRPr="000675BF">
        <w:rPr>
          <w:color w:val="111115"/>
          <w:sz w:val="28"/>
          <w:szCs w:val="28"/>
          <w:lang w:eastAsia="ru-RU"/>
        </w:rPr>
        <w:br/>
      </w:r>
      <w:r w:rsidRPr="000675BF">
        <w:rPr>
          <w:b/>
          <w:bCs/>
          <w:iCs/>
          <w:sz w:val="28"/>
          <w:szCs w:val="28"/>
        </w:rPr>
        <w:t>Цель проекта:</w:t>
      </w:r>
      <w:r w:rsidRPr="000675BF">
        <w:rPr>
          <w:bCs/>
          <w:iCs/>
          <w:sz w:val="28"/>
          <w:szCs w:val="28"/>
        </w:rPr>
        <w:t xml:space="preserve">  </w:t>
      </w:r>
      <w:r w:rsidRPr="000675BF">
        <w:rPr>
          <w:color w:val="000000"/>
          <w:sz w:val="28"/>
          <w:szCs w:val="28"/>
        </w:rPr>
        <w:t>создание условий для формирования личности гражданина и патриота России с присущими ему ценностями, взглядами, установками, мотивами деятельности и поведения.</w:t>
      </w:r>
      <w:r w:rsidRPr="000675BF">
        <w:rPr>
          <w:bCs/>
          <w:iCs/>
          <w:sz w:val="28"/>
          <w:szCs w:val="28"/>
        </w:rPr>
        <w:t xml:space="preserve"> </w:t>
      </w:r>
      <w:r w:rsidRPr="000675BF">
        <w:rPr>
          <w:color w:val="111115"/>
          <w:sz w:val="28"/>
          <w:szCs w:val="28"/>
          <w:lang w:eastAsia="ru-RU"/>
        </w:rPr>
        <w:br/>
      </w:r>
      <w:r w:rsidRPr="000675BF">
        <w:rPr>
          <w:b/>
          <w:bCs/>
          <w:iCs/>
          <w:sz w:val="28"/>
          <w:szCs w:val="28"/>
        </w:rPr>
        <w:t>Задачи проекта:</w:t>
      </w:r>
      <w:r w:rsidRPr="000675BF">
        <w:rPr>
          <w:color w:val="000000"/>
          <w:sz w:val="28"/>
          <w:szCs w:val="28"/>
        </w:rPr>
        <w:t xml:space="preserve"> </w:t>
      </w:r>
      <w:r w:rsidRPr="000675BF">
        <w:rPr>
          <w:color w:val="111115"/>
          <w:sz w:val="28"/>
          <w:szCs w:val="28"/>
          <w:lang w:eastAsia="ru-RU"/>
        </w:rPr>
        <w:br/>
      </w:r>
      <w:r w:rsidRPr="000675BF">
        <w:rPr>
          <w:color w:val="000000"/>
          <w:sz w:val="28"/>
          <w:szCs w:val="28"/>
        </w:rPr>
        <w:lastRenderedPageBreak/>
        <w:t xml:space="preserve">1. Совершенствование военно-патриотического воспитания молодого поколения посредством успешной деятельности </w:t>
      </w:r>
      <w:r w:rsidRPr="000675BF">
        <w:rPr>
          <w:bCs/>
          <w:sz w:val="28"/>
          <w:szCs w:val="28"/>
        </w:rPr>
        <w:t>ВПК</w:t>
      </w:r>
      <w:r w:rsidRPr="000675BF">
        <w:rPr>
          <w:color w:val="000000"/>
          <w:sz w:val="28"/>
          <w:szCs w:val="28"/>
        </w:rPr>
        <w:t xml:space="preserve"> "Хранители памяти".</w:t>
      </w:r>
      <w:r w:rsidRPr="000675BF">
        <w:rPr>
          <w:color w:val="000000"/>
          <w:sz w:val="28"/>
          <w:szCs w:val="28"/>
        </w:rPr>
        <w:br/>
        <w:t>2. Создание условий для воспитания патриотизма, уважения к историческому и культурному прошлому России и Вооруженных Сил.</w:t>
      </w:r>
      <w:r w:rsidRPr="000675BF">
        <w:rPr>
          <w:color w:val="111115"/>
          <w:sz w:val="28"/>
          <w:szCs w:val="28"/>
          <w:lang w:eastAsia="ru-RU"/>
        </w:rPr>
        <w:br/>
      </w:r>
      <w:r w:rsidRPr="000675BF">
        <w:rPr>
          <w:color w:val="000000"/>
          <w:sz w:val="28"/>
          <w:szCs w:val="28"/>
        </w:rPr>
        <w:t>3. Создание атмосферы сотрудничества и товарищества между группами детей.</w:t>
      </w:r>
      <w:r w:rsidRPr="000675BF">
        <w:rPr>
          <w:color w:val="111115"/>
          <w:sz w:val="28"/>
          <w:szCs w:val="28"/>
          <w:lang w:eastAsia="ru-RU"/>
        </w:rPr>
        <w:br/>
      </w:r>
      <w:r w:rsidRPr="000675BF">
        <w:rPr>
          <w:color w:val="000000"/>
          <w:sz w:val="28"/>
          <w:szCs w:val="28"/>
        </w:rPr>
        <w:t>4. Выявление и раскрытие духовного, творческого и организаторского потенциала личности.</w:t>
      </w:r>
      <w:r w:rsidRPr="000675BF">
        <w:rPr>
          <w:color w:val="111115"/>
          <w:sz w:val="28"/>
          <w:szCs w:val="28"/>
          <w:lang w:eastAsia="ru-RU"/>
        </w:rPr>
        <w:br/>
      </w:r>
      <w:r w:rsidRPr="000675BF">
        <w:rPr>
          <w:color w:val="000000"/>
          <w:sz w:val="28"/>
          <w:szCs w:val="28"/>
        </w:rPr>
        <w:t>5. Создание необходимой материально-технической базы для успешной деятельности</w:t>
      </w:r>
      <w:r w:rsidRPr="000675BF">
        <w:rPr>
          <w:bCs/>
          <w:sz w:val="28"/>
          <w:szCs w:val="28"/>
        </w:rPr>
        <w:t xml:space="preserve"> ВПК</w:t>
      </w:r>
      <w:r w:rsidRPr="000675BF">
        <w:rPr>
          <w:color w:val="000000"/>
          <w:sz w:val="28"/>
          <w:szCs w:val="28"/>
        </w:rPr>
        <w:t xml:space="preserve"> «Хранители памяти».</w:t>
      </w:r>
    </w:p>
    <w:p w:rsidR="00E33B34" w:rsidRPr="000675BF" w:rsidRDefault="00E33B34" w:rsidP="00E33B34">
      <w:pPr>
        <w:tabs>
          <w:tab w:val="left" w:pos="-720"/>
        </w:tabs>
        <w:ind w:left="360"/>
        <w:rPr>
          <w:bCs/>
          <w:sz w:val="28"/>
          <w:szCs w:val="28"/>
        </w:rPr>
      </w:pPr>
      <w:r w:rsidRPr="000675BF">
        <w:rPr>
          <w:bCs/>
          <w:sz w:val="28"/>
          <w:szCs w:val="28"/>
        </w:rPr>
        <w:t>Руководитель проект</w:t>
      </w:r>
      <w:r w:rsidR="007C0798">
        <w:rPr>
          <w:bCs/>
          <w:sz w:val="28"/>
          <w:szCs w:val="28"/>
        </w:rPr>
        <w:t>а Кравчук В.Л.</w:t>
      </w:r>
      <w:r w:rsidRPr="000675BF">
        <w:rPr>
          <w:bCs/>
          <w:sz w:val="28"/>
          <w:szCs w:val="28"/>
        </w:rPr>
        <w:t>, имеет опыт решения социальных проблем. Займется организацией создания детско-юношеского клуба «Хранители памяти».</w:t>
      </w:r>
      <w:r w:rsidRPr="000675BF">
        <w:rPr>
          <w:bCs/>
          <w:sz w:val="28"/>
          <w:szCs w:val="28"/>
        </w:rPr>
        <w:br/>
      </w:r>
      <w:proofErr w:type="spellStart"/>
      <w:r w:rsidRPr="000675BF">
        <w:rPr>
          <w:bCs/>
          <w:sz w:val="28"/>
          <w:szCs w:val="28"/>
        </w:rPr>
        <w:t>Улешова</w:t>
      </w:r>
      <w:proofErr w:type="spellEnd"/>
      <w:r w:rsidRPr="000675BF">
        <w:rPr>
          <w:bCs/>
          <w:sz w:val="28"/>
          <w:szCs w:val="28"/>
        </w:rPr>
        <w:t xml:space="preserve"> Е</w:t>
      </w:r>
      <w:r w:rsidR="007C0798">
        <w:rPr>
          <w:bCs/>
          <w:sz w:val="28"/>
          <w:szCs w:val="28"/>
        </w:rPr>
        <w:t>.</w:t>
      </w:r>
      <w:r w:rsidRPr="000675BF">
        <w:rPr>
          <w:bCs/>
          <w:sz w:val="28"/>
          <w:szCs w:val="28"/>
        </w:rPr>
        <w:t>,</w:t>
      </w:r>
      <w:r w:rsidR="007C0798">
        <w:rPr>
          <w:bCs/>
          <w:sz w:val="28"/>
          <w:szCs w:val="28"/>
        </w:rPr>
        <w:t xml:space="preserve"> председатель и куратор ПО Движения Первых</w:t>
      </w:r>
      <w:r w:rsidRPr="000675BF">
        <w:rPr>
          <w:bCs/>
          <w:sz w:val="28"/>
          <w:szCs w:val="28"/>
        </w:rPr>
        <w:t xml:space="preserve">, и </w:t>
      </w:r>
      <w:proofErr w:type="spellStart"/>
      <w:r w:rsidRPr="000675BF">
        <w:rPr>
          <w:bCs/>
          <w:sz w:val="28"/>
          <w:szCs w:val="28"/>
        </w:rPr>
        <w:t>Куксина</w:t>
      </w:r>
      <w:proofErr w:type="spellEnd"/>
      <w:r w:rsidRPr="000675BF">
        <w:rPr>
          <w:bCs/>
          <w:sz w:val="28"/>
          <w:szCs w:val="28"/>
        </w:rPr>
        <w:t xml:space="preserve"> В.А., руководитель школьного музея, привлекут подростков в работу клуба «Хранители памяти». Будут осуществлять сбор информации, изучать и систематизировать материал о земляках-героях, различных предметах и документах, представляющих историческую, научную и художественную ценность, и вместе с тем повышать свое гражданско-патриотическое самосознание.</w:t>
      </w:r>
      <w:r w:rsidR="007C0798">
        <w:rPr>
          <w:bCs/>
          <w:sz w:val="28"/>
          <w:szCs w:val="28"/>
        </w:rPr>
        <w:br/>
      </w:r>
      <w:r w:rsidR="007C0798">
        <w:rPr>
          <w:bCs/>
          <w:sz w:val="28"/>
          <w:szCs w:val="28"/>
        </w:rPr>
        <w:br/>
      </w:r>
      <w:r w:rsidRPr="000675BF">
        <w:rPr>
          <w:color w:val="000000"/>
          <w:sz w:val="28"/>
          <w:szCs w:val="28"/>
          <w:lang w:eastAsia="ru-RU"/>
        </w:rPr>
        <w:t>После реализации данного проекта у</w:t>
      </w:r>
      <w:r w:rsidRPr="000675BF">
        <w:rPr>
          <w:rFonts w:eastAsia="Calibri"/>
          <w:sz w:val="28"/>
          <w:szCs w:val="28"/>
          <w:lang w:eastAsia="en-US"/>
        </w:rPr>
        <w:t xml:space="preserve">величится количество участников </w:t>
      </w:r>
      <w:r w:rsidRPr="000675BF">
        <w:rPr>
          <w:bCs/>
          <w:sz w:val="28"/>
          <w:szCs w:val="28"/>
        </w:rPr>
        <w:t>ВПК</w:t>
      </w:r>
      <w:r w:rsidRPr="000675BF">
        <w:rPr>
          <w:rFonts w:eastAsia="Calibri"/>
          <w:sz w:val="28"/>
          <w:szCs w:val="28"/>
          <w:lang w:eastAsia="en-US"/>
        </w:rPr>
        <w:t xml:space="preserve"> «Хранители памяти» (в проект будут вовлечены подростки других направлений творческой деятельности).</w:t>
      </w:r>
      <w:r w:rsidRPr="000675BF">
        <w:rPr>
          <w:color w:val="000000"/>
          <w:sz w:val="28"/>
          <w:szCs w:val="28"/>
          <w:lang w:eastAsia="ru-RU"/>
        </w:rPr>
        <w:t xml:space="preserve"> </w:t>
      </w:r>
      <w:r w:rsidRPr="000675BF">
        <w:rPr>
          <w:bCs/>
          <w:sz w:val="28"/>
          <w:szCs w:val="28"/>
        </w:rPr>
        <w:br/>
        <w:t xml:space="preserve">У молодого поколения села Дмитриевка будет развиваться социально-активная позиция, </w:t>
      </w:r>
      <w:r w:rsidRPr="000675BF">
        <w:rPr>
          <w:rFonts w:eastAsia="Calibri"/>
          <w:sz w:val="28"/>
          <w:szCs w:val="28"/>
          <w:lang w:eastAsia="en-US"/>
        </w:rPr>
        <w:t>чувство патриотизма,</w:t>
      </w:r>
      <w:r w:rsidRPr="000675BF">
        <w:rPr>
          <w:bCs/>
          <w:sz w:val="28"/>
          <w:szCs w:val="28"/>
        </w:rPr>
        <w:t xml:space="preserve"> любовь к малой Родине, </w:t>
      </w:r>
      <w:r w:rsidRPr="000675BF">
        <w:rPr>
          <w:rFonts w:eastAsia="Calibri"/>
          <w:sz w:val="28"/>
          <w:szCs w:val="28"/>
          <w:lang w:eastAsia="en-US"/>
        </w:rPr>
        <w:t xml:space="preserve">укрепится связь поколений, </w:t>
      </w:r>
      <w:r w:rsidRPr="000675BF">
        <w:rPr>
          <w:bCs/>
          <w:sz w:val="28"/>
          <w:szCs w:val="28"/>
        </w:rPr>
        <w:t>появится стремление</w:t>
      </w:r>
      <w:r w:rsidRPr="000675BF">
        <w:rPr>
          <w:bCs/>
          <w:color w:val="FF0000"/>
          <w:sz w:val="28"/>
          <w:szCs w:val="28"/>
        </w:rPr>
        <w:t xml:space="preserve"> </w:t>
      </w:r>
      <w:r w:rsidRPr="000675BF">
        <w:rPr>
          <w:color w:val="111115"/>
          <w:sz w:val="28"/>
          <w:szCs w:val="28"/>
          <w:bdr w:val="none" w:sz="0" w:space="0" w:color="auto" w:frame="1"/>
          <w:lang w:eastAsia="ru-RU"/>
        </w:rPr>
        <w:t xml:space="preserve">учиться и работать на благо Отечества, и в случае необходимости встать на его защиту. После реализации проекта клуб «Хранители памяти» продолжит свою деятельность на протяжении долгих лет. </w:t>
      </w:r>
      <w:r w:rsidRPr="000675BF">
        <w:rPr>
          <w:bCs/>
          <w:sz w:val="28"/>
          <w:szCs w:val="28"/>
        </w:rPr>
        <w:br/>
      </w:r>
      <w:r w:rsidR="007C0798">
        <w:rPr>
          <w:bCs/>
          <w:sz w:val="28"/>
          <w:szCs w:val="28"/>
        </w:rPr>
        <w:br/>
        <w:t xml:space="preserve">                                                        </w:t>
      </w:r>
      <w:proofErr w:type="gramStart"/>
      <w:r w:rsidRPr="000675BF">
        <w:rPr>
          <w:b/>
          <w:sz w:val="28"/>
          <w:szCs w:val="28"/>
        </w:rPr>
        <w:t>План  реализации</w:t>
      </w:r>
      <w:proofErr w:type="gramEnd"/>
      <w:r w:rsidRPr="000675BF">
        <w:rPr>
          <w:b/>
          <w:sz w:val="28"/>
          <w:szCs w:val="28"/>
        </w:rPr>
        <w:t xml:space="preserve"> проекта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643"/>
        <w:gridCol w:w="1689"/>
        <w:gridCol w:w="3377"/>
      </w:tblGrid>
      <w:tr w:rsidR="00E33B34" w:rsidRPr="000675BF" w:rsidTr="00F55032"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E33B34" w:rsidRPr="000675BF" w:rsidRDefault="00E33B34" w:rsidP="00F55032">
            <w:pPr>
              <w:tabs>
                <w:tab w:val="left" w:pos="-720"/>
              </w:tabs>
              <w:rPr>
                <w:b/>
                <w:bCs/>
                <w:sz w:val="28"/>
                <w:szCs w:val="28"/>
              </w:rPr>
            </w:pPr>
            <w:r w:rsidRPr="000675B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13" w:type="dxa"/>
            <w:tcBorders>
              <w:left w:val="single" w:sz="4" w:space="0" w:color="auto"/>
            </w:tcBorders>
            <w:vAlign w:val="center"/>
          </w:tcPr>
          <w:p w:rsidR="00E33B34" w:rsidRPr="000675BF" w:rsidRDefault="00E33B34" w:rsidP="00F55032">
            <w:pPr>
              <w:tabs>
                <w:tab w:val="left" w:pos="-720"/>
              </w:tabs>
              <w:rPr>
                <w:b/>
                <w:bCs/>
                <w:sz w:val="28"/>
                <w:szCs w:val="28"/>
              </w:rPr>
            </w:pPr>
            <w:r w:rsidRPr="000675BF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16" w:type="dxa"/>
            <w:vAlign w:val="center"/>
          </w:tcPr>
          <w:p w:rsidR="00E33B34" w:rsidRPr="000675BF" w:rsidRDefault="00E33B34" w:rsidP="00F55032">
            <w:pPr>
              <w:tabs>
                <w:tab w:val="left" w:pos="-720"/>
              </w:tabs>
              <w:rPr>
                <w:b/>
                <w:bCs/>
                <w:sz w:val="28"/>
                <w:szCs w:val="28"/>
              </w:rPr>
            </w:pPr>
            <w:r w:rsidRPr="000675BF">
              <w:rPr>
                <w:b/>
                <w:bCs/>
                <w:sz w:val="28"/>
                <w:szCs w:val="28"/>
              </w:rPr>
              <w:t>Дата (период) проведения</w:t>
            </w:r>
          </w:p>
        </w:tc>
        <w:tc>
          <w:tcPr>
            <w:tcW w:w="3420" w:type="dxa"/>
            <w:vAlign w:val="center"/>
          </w:tcPr>
          <w:p w:rsidR="00E33B34" w:rsidRPr="000675BF" w:rsidRDefault="00E33B34" w:rsidP="00F55032">
            <w:pPr>
              <w:tabs>
                <w:tab w:val="left" w:pos="-720"/>
              </w:tabs>
              <w:rPr>
                <w:b/>
                <w:bCs/>
                <w:sz w:val="28"/>
                <w:szCs w:val="28"/>
              </w:rPr>
            </w:pPr>
            <w:r w:rsidRPr="000675BF">
              <w:rPr>
                <w:b/>
                <w:bCs/>
                <w:sz w:val="28"/>
                <w:szCs w:val="28"/>
              </w:rPr>
              <w:t>Результат</w:t>
            </w:r>
          </w:p>
        </w:tc>
      </w:tr>
      <w:tr w:rsidR="00E33B34" w:rsidRPr="000675BF" w:rsidTr="00F55032"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E33B34" w:rsidRPr="000675BF" w:rsidRDefault="00E33B34" w:rsidP="00F55032">
            <w:pPr>
              <w:tabs>
                <w:tab w:val="left" w:pos="-720"/>
              </w:tabs>
              <w:rPr>
                <w:bCs/>
                <w:sz w:val="28"/>
                <w:szCs w:val="28"/>
              </w:rPr>
            </w:pPr>
            <w:r w:rsidRPr="000675B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713" w:type="dxa"/>
            <w:tcBorders>
              <w:left w:val="single" w:sz="4" w:space="0" w:color="auto"/>
            </w:tcBorders>
            <w:vAlign w:val="center"/>
          </w:tcPr>
          <w:p w:rsidR="00E33B34" w:rsidRPr="000675BF" w:rsidRDefault="00E33B34" w:rsidP="00F55032">
            <w:pPr>
              <w:tabs>
                <w:tab w:val="left" w:pos="-720"/>
              </w:tabs>
              <w:rPr>
                <w:bCs/>
                <w:sz w:val="28"/>
                <w:szCs w:val="28"/>
              </w:rPr>
            </w:pPr>
            <w:r w:rsidRPr="000675BF">
              <w:rPr>
                <w:bCs/>
                <w:sz w:val="28"/>
                <w:szCs w:val="28"/>
              </w:rPr>
              <w:t>Виртуальная экскурсия «Я помню, я горжусь»</w:t>
            </w:r>
          </w:p>
        </w:tc>
        <w:tc>
          <w:tcPr>
            <w:tcW w:w="1616" w:type="dxa"/>
            <w:vAlign w:val="center"/>
          </w:tcPr>
          <w:p w:rsidR="00E33B34" w:rsidRPr="000675BF" w:rsidRDefault="00E33B34" w:rsidP="00F55032">
            <w:pPr>
              <w:tabs>
                <w:tab w:val="left" w:pos="-720"/>
              </w:tabs>
              <w:rPr>
                <w:bCs/>
                <w:sz w:val="28"/>
                <w:szCs w:val="28"/>
              </w:rPr>
            </w:pPr>
            <w:r w:rsidRPr="000675BF">
              <w:rPr>
                <w:bCs/>
                <w:sz w:val="28"/>
                <w:szCs w:val="28"/>
              </w:rPr>
              <w:t>Декабрь 2023г.</w:t>
            </w:r>
          </w:p>
        </w:tc>
        <w:tc>
          <w:tcPr>
            <w:tcW w:w="3420" w:type="dxa"/>
            <w:vAlign w:val="center"/>
          </w:tcPr>
          <w:p w:rsidR="00E33B34" w:rsidRPr="000675BF" w:rsidRDefault="00E33B34" w:rsidP="00F55032">
            <w:pPr>
              <w:tabs>
                <w:tab w:val="left" w:pos="-720"/>
              </w:tabs>
              <w:rPr>
                <w:color w:val="000000"/>
                <w:sz w:val="28"/>
                <w:szCs w:val="28"/>
              </w:rPr>
            </w:pPr>
            <w:r w:rsidRPr="000675BF">
              <w:rPr>
                <w:color w:val="000000"/>
                <w:sz w:val="28"/>
                <w:szCs w:val="28"/>
              </w:rPr>
              <w:t xml:space="preserve">Показ презентации «Наши кадеты», «Они служили в «горячих точках»». </w:t>
            </w:r>
          </w:p>
          <w:p w:rsidR="00E33B34" w:rsidRPr="000675BF" w:rsidRDefault="00E33B34" w:rsidP="00F55032">
            <w:pPr>
              <w:tabs>
                <w:tab w:val="left" w:pos="-720"/>
              </w:tabs>
              <w:rPr>
                <w:b/>
                <w:bCs/>
                <w:sz w:val="28"/>
                <w:szCs w:val="28"/>
              </w:rPr>
            </w:pPr>
            <w:r w:rsidRPr="000675BF">
              <w:rPr>
                <w:color w:val="000000"/>
                <w:sz w:val="28"/>
                <w:szCs w:val="28"/>
              </w:rPr>
              <w:t>Будет сформирована группа в количестве 10 человек для реализации проекта «Хранители памяти» на базе школьного музея.</w:t>
            </w:r>
          </w:p>
        </w:tc>
      </w:tr>
      <w:tr w:rsidR="00E33B34" w:rsidRPr="000675BF" w:rsidTr="00F55032"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E33B34" w:rsidRPr="000675BF" w:rsidRDefault="00E33B34" w:rsidP="00F55032">
            <w:pPr>
              <w:tabs>
                <w:tab w:val="left" w:pos="-720"/>
              </w:tabs>
              <w:rPr>
                <w:bCs/>
                <w:sz w:val="28"/>
                <w:szCs w:val="28"/>
              </w:rPr>
            </w:pPr>
            <w:r w:rsidRPr="000675BF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713" w:type="dxa"/>
            <w:tcBorders>
              <w:left w:val="single" w:sz="4" w:space="0" w:color="auto"/>
            </w:tcBorders>
            <w:vAlign w:val="center"/>
          </w:tcPr>
          <w:p w:rsidR="00E33B34" w:rsidRPr="000675BF" w:rsidRDefault="00E33B34" w:rsidP="00F55032">
            <w:pPr>
              <w:tabs>
                <w:tab w:val="left" w:pos="-720"/>
              </w:tabs>
              <w:rPr>
                <w:bCs/>
                <w:sz w:val="28"/>
                <w:szCs w:val="28"/>
              </w:rPr>
            </w:pPr>
            <w:r w:rsidRPr="000675BF">
              <w:rPr>
                <w:sz w:val="28"/>
                <w:szCs w:val="28"/>
              </w:rPr>
              <w:t xml:space="preserve">Интервьюирование жителей села Дмитриевка. </w:t>
            </w:r>
          </w:p>
        </w:tc>
        <w:tc>
          <w:tcPr>
            <w:tcW w:w="1616" w:type="dxa"/>
            <w:vAlign w:val="center"/>
          </w:tcPr>
          <w:p w:rsidR="00E33B34" w:rsidRPr="000675BF" w:rsidRDefault="00E33B34" w:rsidP="00F55032">
            <w:pPr>
              <w:rPr>
                <w:sz w:val="28"/>
                <w:szCs w:val="28"/>
              </w:rPr>
            </w:pPr>
            <w:r w:rsidRPr="000675BF">
              <w:rPr>
                <w:sz w:val="28"/>
                <w:szCs w:val="28"/>
              </w:rPr>
              <w:t>Январь, февраль</w:t>
            </w:r>
          </w:p>
          <w:p w:rsidR="00E33B34" w:rsidRPr="000675BF" w:rsidRDefault="00E33B34" w:rsidP="00F55032">
            <w:pPr>
              <w:tabs>
                <w:tab w:val="left" w:pos="-720"/>
              </w:tabs>
              <w:rPr>
                <w:bCs/>
                <w:sz w:val="28"/>
                <w:szCs w:val="28"/>
              </w:rPr>
            </w:pPr>
            <w:r w:rsidRPr="000675BF">
              <w:rPr>
                <w:sz w:val="28"/>
                <w:szCs w:val="28"/>
              </w:rPr>
              <w:t xml:space="preserve"> 2024г.  </w:t>
            </w:r>
          </w:p>
        </w:tc>
        <w:tc>
          <w:tcPr>
            <w:tcW w:w="3420" w:type="dxa"/>
            <w:vAlign w:val="center"/>
          </w:tcPr>
          <w:p w:rsidR="00E33B34" w:rsidRPr="000675BF" w:rsidRDefault="00E33B34" w:rsidP="00F55032">
            <w:pPr>
              <w:tabs>
                <w:tab w:val="left" w:pos="-720"/>
              </w:tabs>
              <w:rPr>
                <w:color w:val="000000"/>
                <w:sz w:val="28"/>
                <w:szCs w:val="28"/>
              </w:rPr>
            </w:pPr>
            <w:r w:rsidRPr="000675BF">
              <w:rPr>
                <w:sz w:val="28"/>
                <w:szCs w:val="28"/>
              </w:rPr>
              <w:t xml:space="preserve">Сбор письменных материалов о наших героях: «Выпускники </w:t>
            </w:r>
            <w:r w:rsidRPr="000675BF">
              <w:rPr>
                <w:sz w:val="28"/>
                <w:szCs w:val="28"/>
              </w:rPr>
              <w:lastRenderedPageBreak/>
              <w:t>школы – защитники Отечества!»</w:t>
            </w:r>
          </w:p>
        </w:tc>
      </w:tr>
      <w:tr w:rsidR="00E33B34" w:rsidRPr="000675BF" w:rsidTr="00F5503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34" w:rsidRPr="000675BF" w:rsidRDefault="00E33B34" w:rsidP="00F55032">
            <w:pPr>
              <w:rPr>
                <w:sz w:val="28"/>
                <w:szCs w:val="28"/>
              </w:rPr>
            </w:pPr>
            <w:r w:rsidRPr="000675BF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34" w:rsidRPr="000675BF" w:rsidRDefault="00E33B34" w:rsidP="00F55032">
            <w:pPr>
              <w:rPr>
                <w:sz w:val="28"/>
                <w:szCs w:val="28"/>
              </w:rPr>
            </w:pPr>
            <w:r w:rsidRPr="000675BF">
              <w:rPr>
                <w:sz w:val="28"/>
                <w:szCs w:val="28"/>
              </w:rPr>
              <w:t xml:space="preserve">  Исследовательская работа «Наша гордость – наши земляки!»</w:t>
            </w:r>
          </w:p>
          <w:p w:rsidR="00E33B34" w:rsidRPr="000675BF" w:rsidRDefault="00E33B34" w:rsidP="00F55032">
            <w:pPr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34" w:rsidRPr="000675BF" w:rsidRDefault="00E33B34" w:rsidP="00F55032">
            <w:pPr>
              <w:rPr>
                <w:sz w:val="28"/>
                <w:szCs w:val="28"/>
              </w:rPr>
            </w:pPr>
            <w:r w:rsidRPr="000675BF">
              <w:rPr>
                <w:sz w:val="28"/>
                <w:szCs w:val="28"/>
              </w:rPr>
              <w:t xml:space="preserve"> Март, апрель</w:t>
            </w:r>
          </w:p>
          <w:p w:rsidR="00E33B34" w:rsidRPr="000675BF" w:rsidRDefault="00E33B34" w:rsidP="00F55032">
            <w:pPr>
              <w:rPr>
                <w:sz w:val="28"/>
                <w:szCs w:val="28"/>
              </w:rPr>
            </w:pPr>
            <w:r w:rsidRPr="000675BF">
              <w:rPr>
                <w:sz w:val="28"/>
                <w:szCs w:val="28"/>
              </w:rPr>
              <w:t>2024г.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34" w:rsidRPr="000675BF" w:rsidRDefault="00E33B34" w:rsidP="00F55032">
            <w:pPr>
              <w:rPr>
                <w:sz w:val="28"/>
                <w:szCs w:val="28"/>
              </w:rPr>
            </w:pPr>
            <w:r w:rsidRPr="000675BF">
              <w:rPr>
                <w:sz w:val="28"/>
                <w:szCs w:val="28"/>
              </w:rPr>
              <w:t xml:space="preserve">Обобщение, систематизация и оформление полученного материала. </w:t>
            </w:r>
          </w:p>
        </w:tc>
      </w:tr>
      <w:tr w:rsidR="00E33B34" w:rsidRPr="000675BF" w:rsidTr="00F5503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34" w:rsidRPr="000675BF" w:rsidRDefault="00E33B34" w:rsidP="00F55032">
            <w:pPr>
              <w:rPr>
                <w:sz w:val="28"/>
                <w:szCs w:val="28"/>
              </w:rPr>
            </w:pPr>
            <w:r w:rsidRPr="000675BF">
              <w:rPr>
                <w:sz w:val="28"/>
                <w:szCs w:val="28"/>
              </w:rPr>
              <w:t xml:space="preserve"> 4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34" w:rsidRPr="000675BF" w:rsidRDefault="00E33B34" w:rsidP="00F55032">
            <w:pPr>
              <w:rPr>
                <w:sz w:val="28"/>
                <w:szCs w:val="28"/>
              </w:rPr>
            </w:pPr>
            <w:r w:rsidRPr="000675BF">
              <w:rPr>
                <w:sz w:val="28"/>
                <w:szCs w:val="28"/>
              </w:rPr>
              <w:t>Выставка экспозиции школьного музея.</w:t>
            </w:r>
          </w:p>
          <w:p w:rsidR="00E33B34" w:rsidRPr="000675BF" w:rsidRDefault="00E33B34" w:rsidP="00F55032">
            <w:pPr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34" w:rsidRPr="000675BF" w:rsidRDefault="00E33B34" w:rsidP="00F55032">
            <w:pPr>
              <w:rPr>
                <w:sz w:val="28"/>
                <w:szCs w:val="28"/>
              </w:rPr>
            </w:pPr>
            <w:r w:rsidRPr="000675BF">
              <w:rPr>
                <w:sz w:val="28"/>
                <w:szCs w:val="28"/>
              </w:rPr>
              <w:t xml:space="preserve">Май </w:t>
            </w:r>
            <w:r w:rsidRPr="000675BF">
              <w:rPr>
                <w:sz w:val="28"/>
                <w:szCs w:val="28"/>
              </w:rPr>
              <w:br/>
              <w:t>2024г.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34" w:rsidRPr="000675BF" w:rsidRDefault="00E33B34" w:rsidP="00F55032">
            <w:pPr>
              <w:rPr>
                <w:sz w:val="28"/>
                <w:szCs w:val="28"/>
              </w:rPr>
            </w:pPr>
            <w:r w:rsidRPr="000675BF">
              <w:rPr>
                <w:sz w:val="28"/>
                <w:szCs w:val="28"/>
              </w:rPr>
              <w:t xml:space="preserve">Посещение школьного музея детьми дошкольного возраста и младшего школьного возраста </w:t>
            </w:r>
          </w:p>
        </w:tc>
      </w:tr>
      <w:tr w:rsidR="00E33B34" w:rsidRPr="000675BF" w:rsidTr="00F5503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34" w:rsidRPr="000675BF" w:rsidRDefault="00E33B34" w:rsidP="00F55032">
            <w:pPr>
              <w:rPr>
                <w:sz w:val="28"/>
                <w:szCs w:val="28"/>
              </w:rPr>
            </w:pPr>
            <w:r w:rsidRPr="000675BF">
              <w:rPr>
                <w:sz w:val="28"/>
                <w:szCs w:val="28"/>
              </w:rPr>
              <w:t>5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34" w:rsidRPr="000675BF" w:rsidRDefault="00E33B34" w:rsidP="00F55032">
            <w:pPr>
              <w:rPr>
                <w:sz w:val="28"/>
                <w:szCs w:val="28"/>
              </w:rPr>
            </w:pPr>
            <w:r w:rsidRPr="000675BF">
              <w:rPr>
                <w:sz w:val="28"/>
                <w:szCs w:val="28"/>
              </w:rPr>
              <w:t>Устный журнал «Наша гордость – наши земляки!»</w:t>
            </w:r>
          </w:p>
          <w:p w:rsidR="00E33B34" w:rsidRPr="000675BF" w:rsidRDefault="00E33B34" w:rsidP="00F55032">
            <w:pPr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34" w:rsidRPr="000675BF" w:rsidRDefault="00E33B34" w:rsidP="00F55032">
            <w:pPr>
              <w:rPr>
                <w:sz w:val="28"/>
                <w:szCs w:val="28"/>
              </w:rPr>
            </w:pPr>
            <w:r w:rsidRPr="000675BF">
              <w:rPr>
                <w:sz w:val="28"/>
                <w:szCs w:val="28"/>
              </w:rPr>
              <w:t xml:space="preserve">Май </w:t>
            </w:r>
            <w:r w:rsidRPr="000675BF">
              <w:rPr>
                <w:sz w:val="28"/>
                <w:szCs w:val="28"/>
              </w:rPr>
              <w:br/>
              <w:t>2024г.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34" w:rsidRPr="000675BF" w:rsidRDefault="00E33B34" w:rsidP="00F55032">
            <w:pPr>
              <w:rPr>
                <w:sz w:val="28"/>
                <w:szCs w:val="28"/>
              </w:rPr>
            </w:pPr>
            <w:r w:rsidRPr="000675BF">
              <w:rPr>
                <w:sz w:val="28"/>
                <w:szCs w:val="28"/>
              </w:rPr>
              <w:t xml:space="preserve">Жители села Дмитриевка, д. 2-я Степановка, д. Безбожник, д. Евгеньевка познакомятся с героями-земляками. </w:t>
            </w:r>
          </w:p>
        </w:tc>
      </w:tr>
      <w:tr w:rsidR="00E33B34" w:rsidRPr="000675BF" w:rsidTr="00F5503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34" w:rsidRPr="000675BF" w:rsidRDefault="00E33B34" w:rsidP="00F55032">
            <w:pPr>
              <w:rPr>
                <w:sz w:val="28"/>
                <w:szCs w:val="28"/>
              </w:rPr>
            </w:pPr>
            <w:r w:rsidRPr="000675BF">
              <w:rPr>
                <w:sz w:val="28"/>
                <w:szCs w:val="28"/>
              </w:rPr>
              <w:t>6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34" w:rsidRPr="000675BF" w:rsidRDefault="00E33B34" w:rsidP="00F55032">
            <w:pPr>
              <w:rPr>
                <w:sz w:val="28"/>
                <w:szCs w:val="28"/>
              </w:rPr>
            </w:pPr>
            <w:r w:rsidRPr="000675BF">
              <w:rPr>
                <w:sz w:val="28"/>
                <w:szCs w:val="28"/>
              </w:rPr>
              <w:t>Итоговое мероприятие - урок мужества «Вчера, сегодня, завтра»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34" w:rsidRPr="000675BF" w:rsidRDefault="00E33B34" w:rsidP="00F55032">
            <w:pPr>
              <w:rPr>
                <w:sz w:val="28"/>
                <w:szCs w:val="28"/>
              </w:rPr>
            </w:pPr>
            <w:r w:rsidRPr="000675BF">
              <w:rPr>
                <w:sz w:val="28"/>
                <w:szCs w:val="28"/>
              </w:rPr>
              <w:t>Май 2024г.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34" w:rsidRPr="000675BF" w:rsidRDefault="00E33B34" w:rsidP="00F55032">
            <w:pPr>
              <w:rPr>
                <w:sz w:val="28"/>
                <w:szCs w:val="28"/>
              </w:rPr>
            </w:pPr>
            <w:r w:rsidRPr="000675BF">
              <w:rPr>
                <w:sz w:val="28"/>
                <w:szCs w:val="28"/>
              </w:rPr>
              <w:t xml:space="preserve">Встреча с участниками «горячих точек», кадетами. </w:t>
            </w:r>
          </w:p>
        </w:tc>
      </w:tr>
    </w:tbl>
    <w:p w:rsidR="00E33B34" w:rsidRPr="000675BF" w:rsidRDefault="00E33B34" w:rsidP="00E33B34">
      <w:pPr>
        <w:pStyle w:val="a5"/>
        <w:rPr>
          <w:b/>
          <w:bCs/>
          <w:color w:val="FF0000"/>
          <w:sz w:val="28"/>
          <w:szCs w:val="28"/>
        </w:rPr>
      </w:pPr>
    </w:p>
    <w:p w:rsidR="00E33B34" w:rsidRPr="000675BF" w:rsidRDefault="00E33B34" w:rsidP="00E33B34">
      <w:pPr>
        <w:tabs>
          <w:tab w:val="left" w:pos="-720"/>
        </w:tabs>
        <w:rPr>
          <w:b/>
          <w:bCs/>
          <w:sz w:val="28"/>
          <w:szCs w:val="28"/>
        </w:rPr>
      </w:pPr>
    </w:p>
    <w:p w:rsidR="00E33B34" w:rsidRPr="000675BF" w:rsidRDefault="00E33B34" w:rsidP="00E33B34">
      <w:pPr>
        <w:pStyle w:val="a5"/>
        <w:tabs>
          <w:tab w:val="left" w:pos="-720"/>
        </w:tabs>
        <w:rPr>
          <w:bCs/>
          <w:sz w:val="28"/>
          <w:szCs w:val="28"/>
        </w:rPr>
      </w:pPr>
      <w:r w:rsidRPr="000675BF">
        <w:rPr>
          <w:bCs/>
          <w:sz w:val="28"/>
          <w:szCs w:val="28"/>
        </w:rPr>
        <w:t>Информация о данном проекте и отчете по его реализации будет размещена на официальном сайте МБОУ Дмитриевской СОШ, на страницах социальных сетей Одноклассники.</w:t>
      </w:r>
      <w:proofErr w:type="spellStart"/>
      <w:r w:rsidRPr="000675BF">
        <w:rPr>
          <w:bCs/>
          <w:sz w:val="28"/>
          <w:szCs w:val="28"/>
          <w:lang w:val="en-US"/>
        </w:rPr>
        <w:t>ru</w:t>
      </w:r>
      <w:proofErr w:type="spellEnd"/>
      <w:r w:rsidRPr="000675BF">
        <w:rPr>
          <w:bCs/>
          <w:sz w:val="28"/>
          <w:szCs w:val="28"/>
        </w:rPr>
        <w:t>, В</w:t>
      </w:r>
      <w:r w:rsidRPr="000675BF">
        <w:rPr>
          <w:bCs/>
          <w:sz w:val="28"/>
          <w:szCs w:val="28"/>
          <w:lang w:val="en-US"/>
        </w:rPr>
        <w:t>K</w:t>
      </w:r>
      <w:proofErr w:type="spellStart"/>
      <w:r w:rsidRPr="000675BF">
        <w:rPr>
          <w:bCs/>
          <w:sz w:val="28"/>
          <w:szCs w:val="28"/>
        </w:rPr>
        <w:t>онтакте</w:t>
      </w:r>
      <w:proofErr w:type="spellEnd"/>
      <w:r w:rsidRPr="000675BF">
        <w:rPr>
          <w:bCs/>
          <w:sz w:val="28"/>
          <w:szCs w:val="28"/>
        </w:rPr>
        <w:t xml:space="preserve">, в местной газете «Весточка». </w:t>
      </w:r>
    </w:p>
    <w:p w:rsidR="00E33B34" w:rsidRPr="000675BF" w:rsidRDefault="00E33B34" w:rsidP="00E33B34">
      <w:pPr>
        <w:tabs>
          <w:tab w:val="left" w:pos="-720"/>
        </w:tabs>
        <w:rPr>
          <w:b/>
          <w:bCs/>
          <w:sz w:val="28"/>
          <w:szCs w:val="28"/>
        </w:rPr>
      </w:pPr>
    </w:p>
    <w:p w:rsidR="003C11BB" w:rsidRDefault="003C11BB"/>
    <w:sectPr w:rsidR="003C11BB" w:rsidSect="00E33B34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3F"/>
    <w:rsid w:val="000675BF"/>
    <w:rsid w:val="003C11BB"/>
    <w:rsid w:val="005C2D3F"/>
    <w:rsid w:val="007C0798"/>
    <w:rsid w:val="008602E3"/>
    <w:rsid w:val="00E33B34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4A2F"/>
  <w15:chartTrackingRefBased/>
  <w15:docId w15:val="{49EF08AA-19FB-4298-9C39-08FD8592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B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3B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33B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E33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8AF6D-6915-4360-95D7-4351A52F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2024-04-11T09:06:00Z</dcterms:created>
  <dcterms:modified xsi:type="dcterms:W3CDTF">2024-04-11T09:31:00Z</dcterms:modified>
</cp:coreProperties>
</file>