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66" w:rsidRDefault="00524266" w:rsidP="0063221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266" w:rsidRDefault="00524266" w:rsidP="001765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266" w:rsidRPr="00D468D3" w:rsidRDefault="00524266" w:rsidP="00524266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ПРЕДМЕТ: </w:t>
      </w:r>
      <w:r w:rsidRPr="00D468D3">
        <w:rPr>
          <w:rFonts w:ascii="Times New Roman" w:eastAsia="Times New Roman" w:hAnsi="Times New Roman" w:cs="Times New Roman"/>
          <w:b/>
          <w:sz w:val="36"/>
          <w:szCs w:val="36"/>
        </w:rPr>
        <w:t>«Русский язык»</w:t>
      </w:r>
    </w:p>
    <w:p w:rsidR="00524266" w:rsidRPr="00632210" w:rsidRDefault="00D468D3" w:rsidP="0063221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КЛАСС: </w:t>
      </w:r>
      <w:r w:rsidRPr="00D468D3">
        <w:rPr>
          <w:rFonts w:ascii="Times New Roman" w:eastAsia="Times New Roman" w:hAnsi="Times New Roman" w:cs="Times New Roman"/>
          <w:b/>
          <w:sz w:val="36"/>
          <w:szCs w:val="36"/>
        </w:rPr>
        <w:t>3</w:t>
      </w:r>
      <w:r w:rsidR="00524266" w:rsidRPr="00D468D3">
        <w:rPr>
          <w:rFonts w:ascii="Times New Roman" w:eastAsia="Times New Roman" w:hAnsi="Times New Roman" w:cs="Times New Roman"/>
          <w:b/>
          <w:sz w:val="36"/>
          <w:szCs w:val="36"/>
        </w:rPr>
        <w:t xml:space="preserve"> «Б»</w:t>
      </w:r>
    </w:p>
    <w:p w:rsidR="00524266" w:rsidRPr="00906D25" w:rsidRDefault="00524266" w:rsidP="00524266">
      <w:pPr>
        <w:tabs>
          <w:tab w:val="left" w:pos="1710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906D25">
        <w:rPr>
          <w:rFonts w:ascii="Times New Roman" w:hAnsi="Times New Roman" w:cs="Times New Roman"/>
          <w:b/>
          <w:sz w:val="28"/>
          <w:szCs w:val="28"/>
        </w:rPr>
        <w:t>:</w:t>
      </w:r>
      <w:r w:rsidRPr="00906D25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524266" w:rsidRDefault="00524266" w:rsidP="00524266">
      <w:pPr>
        <w:tabs>
          <w:tab w:val="left" w:pos="1710"/>
        </w:tabs>
        <w:jc w:val="both"/>
        <w:rPr>
          <w:rFonts w:ascii="Times New Roman" w:eastAsia="MS Mincho" w:hAnsi="Times New Roman" w:cs="Times New Roman"/>
          <w:b/>
          <w:i/>
          <w:sz w:val="44"/>
          <w:szCs w:val="44"/>
        </w:rPr>
      </w:pPr>
      <w:r w:rsidRPr="00524266">
        <w:rPr>
          <w:rFonts w:ascii="Times New Roman" w:eastAsia="MS Mincho" w:hAnsi="Times New Roman" w:cs="Times New Roman"/>
          <w:b/>
          <w:i/>
          <w:sz w:val="44"/>
          <w:szCs w:val="44"/>
        </w:rPr>
        <w:t>«Освоение способа решения орфографических задач в окончаниях имён прилагательных»</w:t>
      </w:r>
    </w:p>
    <w:p w:rsidR="00524266" w:rsidRDefault="00524266" w:rsidP="00524266">
      <w:pPr>
        <w:tabs>
          <w:tab w:val="left" w:pos="1710"/>
        </w:tabs>
        <w:jc w:val="both"/>
        <w:rPr>
          <w:rFonts w:ascii="Times New Roman" w:eastAsia="MS Mincho" w:hAnsi="Times New Roman" w:cs="Times New Roman"/>
          <w:b/>
          <w:i/>
          <w:sz w:val="44"/>
          <w:szCs w:val="44"/>
        </w:rPr>
      </w:pPr>
    </w:p>
    <w:p w:rsidR="00524266" w:rsidRDefault="00524266" w:rsidP="00524266">
      <w:pPr>
        <w:tabs>
          <w:tab w:val="left" w:pos="1710"/>
        </w:tabs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524266" w:rsidRDefault="00524266" w:rsidP="00524266">
      <w:pPr>
        <w:tabs>
          <w:tab w:val="left" w:pos="1710"/>
        </w:tabs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524266" w:rsidRPr="00D468D3" w:rsidRDefault="00524266" w:rsidP="00524266">
      <w:pPr>
        <w:tabs>
          <w:tab w:val="left" w:pos="1710"/>
        </w:tabs>
        <w:jc w:val="right"/>
        <w:rPr>
          <w:rFonts w:ascii="Times New Roman" w:eastAsia="MS Mincho" w:hAnsi="Times New Roman" w:cs="Times New Roman"/>
          <w:sz w:val="48"/>
          <w:szCs w:val="48"/>
        </w:rPr>
      </w:pPr>
      <w:r w:rsidRPr="00D468D3">
        <w:rPr>
          <w:rFonts w:ascii="Times New Roman" w:eastAsia="MS Mincho" w:hAnsi="Times New Roman" w:cs="Times New Roman"/>
          <w:sz w:val="48"/>
          <w:szCs w:val="48"/>
        </w:rPr>
        <w:t xml:space="preserve">Учитель: </w:t>
      </w:r>
    </w:p>
    <w:p w:rsidR="00524266" w:rsidRPr="00524266" w:rsidRDefault="00524266" w:rsidP="00524266">
      <w:pPr>
        <w:tabs>
          <w:tab w:val="left" w:pos="1710"/>
        </w:tabs>
        <w:jc w:val="right"/>
        <w:rPr>
          <w:rFonts w:ascii="Times New Roman" w:eastAsia="MS Mincho" w:hAnsi="Times New Roman" w:cs="Times New Roman"/>
          <w:b/>
          <w:sz w:val="48"/>
          <w:szCs w:val="48"/>
        </w:rPr>
      </w:pPr>
      <w:r w:rsidRPr="00524266">
        <w:rPr>
          <w:rFonts w:ascii="Times New Roman" w:eastAsia="MS Mincho" w:hAnsi="Times New Roman" w:cs="Times New Roman"/>
          <w:b/>
          <w:sz w:val="48"/>
          <w:szCs w:val="48"/>
        </w:rPr>
        <w:t>Парфентьева Елена Леонидовна</w:t>
      </w:r>
    </w:p>
    <w:p w:rsidR="00652598" w:rsidRDefault="00652598" w:rsidP="0063221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68D3" w:rsidRDefault="00D468D3" w:rsidP="00D468D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68D3" w:rsidRPr="00652598" w:rsidRDefault="001765AF" w:rsidP="0065259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2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ПЛАН-КАРТА УРОКА </w:t>
      </w:r>
    </w:p>
    <w:p w:rsidR="00D468D3" w:rsidRDefault="00D468D3" w:rsidP="00D468D3">
      <w:pPr>
        <w:tabs>
          <w:tab w:val="left" w:pos="1710"/>
        </w:tabs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ТИП УРОКА: Урок исследования</w:t>
      </w:r>
    </w:p>
    <w:p w:rsidR="00D468D3" w:rsidRPr="00906D25" w:rsidRDefault="00D468D3" w:rsidP="001765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5AF" w:rsidRDefault="001765AF" w:rsidP="001765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25">
        <w:rPr>
          <w:rFonts w:ascii="Times New Roman" w:hAnsi="Times New Roman" w:cs="Times New Roman"/>
          <w:b/>
          <w:sz w:val="28"/>
          <w:szCs w:val="28"/>
        </w:rPr>
        <w:t xml:space="preserve">Формы работы учащихся: </w:t>
      </w:r>
      <w:r w:rsidRPr="00906D25">
        <w:rPr>
          <w:rFonts w:ascii="Times New Roman" w:hAnsi="Times New Roman" w:cs="Times New Roman"/>
          <w:sz w:val="28"/>
          <w:szCs w:val="28"/>
        </w:rPr>
        <w:t>фронтальная, парная, групповая, индивидуальная.</w:t>
      </w:r>
    </w:p>
    <w:p w:rsidR="00D468D3" w:rsidRPr="00906D25" w:rsidRDefault="00D468D3" w:rsidP="001765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5AF" w:rsidRPr="00906D25" w:rsidRDefault="001765AF" w:rsidP="001765AF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906D25">
        <w:rPr>
          <w:rFonts w:ascii="Times New Roman" w:hAnsi="Times New Roman" w:cs="Times New Roman"/>
          <w:b/>
          <w:sz w:val="28"/>
          <w:szCs w:val="28"/>
        </w:rPr>
        <w:t xml:space="preserve">Необходимое техническое оборудование:  </w:t>
      </w:r>
      <w:r w:rsidRPr="00906D25">
        <w:rPr>
          <w:rFonts w:ascii="Times New Roman" w:hAnsi="Times New Roman" w:cs="Times New Roman"/>
          <w:sz w:val="28"/>
          <w:szCs w:val="28"/>
        </w:rPr>
        <w:t xml:space="preserve">учебник, рабочая тетрадь, папки с набором карточек, компьютер, проектор, кластер, карты самооценки, презентация.  </w:t>
      </w:r>
      <w:proofErr w:type="gramEnd"/>
    </w:p>
    <w:p w:rsidR="001765AF" w:rsidRPr="00906D25" w:rsidRDefault="001765AF" w:rsidP="001765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6D25">
        <w:rPr>
          <w:rFonts w:ascii="Times New Roman" w:eastAsia="Calibri" w:hAnsi="Times New Roman" w:cs="Times New Roman"/>
          <w:b/>
          <w:sz w:val="28"/>
          <w:szCs w:val="28"/>
        </w:rPr>
        <w:t>Цель урока</w:t>
      </w:r>
      <w:r w:rsidRPr="00906D2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06D2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представления обучающихся об основных грамматических признаках имен прилагательных (роде и числе); о том, что род прилагательного совпадает с родом, числом существительного, к которому данное прилагательное относится.</w:t>
      </w:r>
    </w:p>
    <w:p w:rsidR="00CC0EA2" w:rsidRDefault="00023F20" w:rsidP="00CC0EA2">
      <w:pPr>
        <w:pStyle w:val="c0"/>
      </w:pPr>
      <w:proofErr w:type="gramStart"/>
      <w:r>
        <w:rPr>
          <w:rStyle w:val="c48"/>
        </w:rPr>
        <w:t>Личностные</w:t>
      </w:r>
      <w:proofErr w:type="gramEnd"/>
      <w:r>
        <w:rPr>
          <w:rStyle w:val="c48"/>
        </w:rPr>
        <w:t xml:space="preserve"> </w:t>
      </w:r>
      <w:r w:rsidR="00CC0EA2">
        <w:rPr>
          <w:rStyle w:val="c48"/>
        </w:rPr>
        <w:t>УД:</w:t>
      </w:r>
    </w:p>
    <w:p w:rsidR="00CC0EA2" w:rsidRDefault="00CC0EA2" w:rsidP="00CC0EA2">
      <w:pPr>
        <w:pStyle w:val="c0"/>
      </w:pPr>
      <w:r>
        <w:rPr>
          <w:rStyle w:val="c48"/>
        </w:rPr>
        <w:t>- Способность к самооценке на основе критерия успешности учебной деятельности.</w:t>
      </w:r>
    </w:p>
    <w:p w:rsidR="00023F20" w:rsidRPr="00023F20" w:rsidRDefault="00CC0EA2" w:rsidP="00CC0EA2">
      <w:pPr>
        <w:pStyle w:val="c0"/>
        <w:rPr>
          <w:rStyle w:val="c48"/>
          <w:b/>
        </w:rPr>
      </w:pPr>
      <w:r w:rsidRPr="00023F20">
        <w:rPr>
          <w:rStyle w:val="c48"/>
          <w:b/>
        </w:rPr>
        <w:t>Метапредметные:</w:t>
      </w:r>
      <w:r w:rsidR="00023F20" w:rsidRPr="00023F20">
        <w:rPr>
          <w:rStyle w:val="c48"/>
          <w:b/>
        </w:rPr>
        <w:t xml:space="preserve"> </w:t>
      </w:r>
    </w:p>
    <w:p w:rsidR="00CC0EA2" w:rsidRPr="00023F20" w:rsidRDefault="00023F20" w:rsidP="00CC0EA2">
      <w:pPr>
        <w:pStyle w:val="c0"/>
        <w:rPr>
          <w:b/>
        </w:rPr>
      </w:pPr>
      <w:proofErr w:type="gramStart"/>
      <w:r w:rsidRPr="00023F20">
        <w:rPr>
          <w:rStyle w:val="c48"/>
          <w:b/>
        </w:rPr>
        <w:t>Регулятивные</w:t>
      </w:r>
      <w:proofErr w:type="gramEnd"/>
      <w:r w:rsidRPr="00023F20">
        <w:rPr>
          <w:rStyle w:val="c48"/>
          <w:b/>
        </w:rPr>
        <w:t xml:space="preserve"> УД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 xml:space="preserve">Уметь определять и формулировать цель на уроке; </w:t>
      </w:r>
    </w:p>
    <w:p w:rsidR="00023F20" w:rsidRDefault="00023F20" w:rsidP="00CC0EA2">
      <w:pPr>
        <w:pStyle w:val="c0"/>
        <w:rPr>
          <w:rStyle w:val="c48"/>
        </w:rPr>
      </w:pPr>
      <w:r>
        <w:rPr>
          <w:rStyle w:val="c48"/>
        </w:rPr>
        <w:t>п</w:t>
      </w:r>
      <w:r w:rsidR="00CC0EA2">
        <w:rPr>
          <w:rStyle w:val="c48"/>
        </w:rPr>
        <w:t xml:space="preserve">роговаривать последовательность действий на уроке; 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 xml:space="preserve">уметь высказывать своё предположение на основе работы с материалом учебника; 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 xml:space="preserve">уметь работать по коллективно составленному плану; 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lastRenderedPageBreak/>
        <w:t xml:space="preserve">оценивать правильность выполнения действия на уровне адекватной ретроспективной оценки; 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 xml:space="preserve">вносить необходимые коррективы в действие после его завершения на основе его оценки и учёта характера сделанных ошибок; 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>планировать своё действие в соот</w:t>
      </w:r>
      <w:r w:rsidR="00023F20">
        <w:rPr>
          <w:rStyle w:val="c48"/>
        </w:rPr>
        <w:t>ветствии с поставленной целью</w:t>
      </w:r>
    </w:p>
    <w:p w:rsidR="00CC0EA2" w:rsidRPr="00023F20" w:rsidRDefault="00023F20" w:rsidP="00CC0EA2">
      <w:pPr>
        <w:pStyle w:val="c0"/>
        <w:rPr>
          <w:b/>
        </w:rPr>
      </w:pPr>
      <w:proofErr w:type="gramStart"/>
      <w:r w:rsidRPr="00023F20">
        <w:rPr>
          <w:rStyle w:val="c48"/>
          <w:b/>
        </w:rPr>
        <w:t>Коммуникативные</w:t>
      </w:r>
      <w:proofErr w:type="gramEnd"/>
      <w:r w:rsidRPr="00023F20">
        <w:rPr>
          <w:rStyle w:val="c48"/>
          <w:b/>
        </w:rPr>
        <w:t xml:space="preserve"> УД.</w:t>
      </w:r>
    </w:p>
    <w:p w:rsidR="00023F20" w:rsidRDefault="00CC0EA2" w:rsidP="00CC0EA2">
      <w:pPr>
        <w:pStyle w:val="c0"/>
        <w:rPr>
          <w:rStyle w:val="c48"/>
        </w:rPr>
      </w:pPr>
      <w:r>
        <w:rPr>
          <w:rStyle w:val="c48"/>
        </w:rPr>
        <w:t>- Уметь оформлять свои мысли в устной форме; слушать и понимать речь других;  учиться работать в паре, формулировать</w:t>
      </w:r>
      <w:r w:rsidR="00023F20">
        <w:rPr>
          <w:rStyle w:val="c48"/>
        </w:rPr>
        <w:t xml:space="preserve"> собственное мнение и позицию. </w:t>
      </w:r>
    </w:p>
    <w:p w:rsidR="00CC0EA2" w:rsidRPr="00023F20" w:rsidRDefault="00023F20" w:rsidP="00CC0EA2">
      <w:pPr>
        <w:pStyle w:val="c0"/>
        <w:rPr>
          <w:b/>
        </w:rPr>
      </w:pPr>
      <w:proofErr w:type="gramStart"/>
      <w:r w:rsidRPr="00023F20">
        <w:rPr>
          <w:rStyle w:val="c48"/>
          <w:b/>
        </w:rPr>
        <w:t>Познавательные</w:t>
      </w:r>
      <w:proofErr w:type="gramEnd"/>
      <w:r w:rsidRPr="00023F20">
        <w:rPr>
          <w:rStyle w:val="c48"/>
          <w:b/>
        </w:rPr>
        <w:t xml:space="preserve"> УД.</w:t>
      </w:r>
    </w:p>
    <w:p w:rsidR="00CC0EA2" w:rsidRDefault="00CC0EA2" w:rsidP="00CC0EA2">
      <w:pPr>
        <w:pStyle w:val="c0"/>
      </w:pPr>
      <w:r>
        <w:rPr>
          <w:rStyle w:val="c48"/>
        </w:rPr>
        <w:t>- Уметь ориентироваться в своей системе знаний: находить ответы на вопросы, используя учебник, свой жизненный опыт и информацию, полученную на уроках. </w:t>
      </w:r>
    </w:p>
    <w:p w:rsidR="00CC0EA2" w:rsidRPr="00023F20" w:rsidRDefault="00CC0EA2" w:rsidP="00CC0EA2">
      <w:pPr>
        <w:pStyle w:val="c0"/>
        <w:rPr>
          <w:b/>
        </w:rPr>
      </w:pPr>
      <w:r w:rsidRPr="00023F20">
        <w:rPr>
          <w:rStyle w:val="c48"/>
          <w:b/>
        </w:rPr>
        <w:t>Предметные:</w:t>
      </w:r>
    </w:p>
    <w:p w:rsidR="00CC0EA2" w:rsidRDefault="00CC0EA2" w:rsidP="00CC0EA2">
      <w:pPr>
        <w:pStyle w:val="c0"/>
      </w:pPr>
      <w:r>
        <w:rPr>
          <w:rStyle w:val="c48"/>
        </w:rPr>
        <w:t>- умение  определять окончания прилагательных;</w:t>
      </w:r>
    </w:p>
    <w:p w:rsidR="00CC0EA2" w:rsidRDefault="00CC0EA2" w:rsidP="00CC0EA2">
      <w:pPr>
        <w:pStyle w:val="c0"/>
      </w:pPr>
      <w:r>
        <w:rPr>
          <w:rStyle w:val="c48"/>
        </w:rPr>
        <w:t>-  усвоение учащимися правила определения окончаний прилагательных;</w:t>
      </w:r>
    </w:p>
    <w:p w:rsidR="00CC0EA2" w:rsidRDefault="00CC0EA2" w:rsidP="00CC0EA2">
      <w:pPr>
        <w:pStyle w:val="c0"/>
      </w:pPr>
      <w:r>
        <w:rPr>
          <w:rStyle w:val="c48"/>
        </w:rPr>
        <w:t>- умение определять мягкую и твердую основу прилагательных;</w:t>
      </w:r>
    </w:p>
    <w:p w:rsidR="00CC0EA2" w:rsidRDefault="00CC0EA2" w:rsidP="00CC0EA2">
      <w:pPr>
        <w:pStyle w:val="c0"/>
      </w:pPr>
      <w:r>
        <w:rPr>
          <w:rStyle w:val="c48"/>
        </w:rPr>
        <w:t>- обеспечение освоения учащимися зависимости имени прилагательного от имени существительного;</w:t>
      </w:r>
    </w:p>
    <w:p w:rsidR="00CC0EA2" w:rsidRDefault="00CC0EA2" w:rsidP="00CC0EA2">
      <w:pPr>
        <w:pStyle w:val="c0"/>
      </w:pPr>
      <w:r>
        <w:rPr>
          <w:rStyle w:val="c48"/>
        </w:rPr>
        <w:t>- умение составлять блок-схему (зависимости имени прилагательного от имени существительного по правилу определения окончания прилагательного);</w:t>
      </w:r>
    </w:p>
    <w:p w:rsidR="00CC0EA2" w:rsidRDefault="00CC0EA2" w:rsidP="00CC0EA2">
      <w:pPr>
        <w:pStyle w:val="c0"/>
      </w:pPr>
      <w:r>
        <w:rPr>
          <w:rStyle w:val="c48"/>
        </w:rPr>
        <w:t>- умение формулировать вопросы к прилагательному;</w:t>
      </w:r>
    </w:p>
    <w:p w:rsidR="00632210" w:rsidRDefault="00CC0EA2" w:rsidP="00CC0EA2">
      <w:pPr>
        <w:pStyle w:val="c0"/>
      </w:pPr>
      <w:r>
        <w:rPr>
          <w:rStyle w:val="c48"/>
        </w:rPr>
        <w:t>- умение составлять алгоритм для определения написания безударного окончания прилагательного.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841"/>
        <w:gridCol w:w="3074"/>
        <w:gridCol w:w="2995"/>
        <w:gridCol w:w="4446"/>
        <w:gridCol w:w="1325"/>
      </w:tblGrid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tabs>
                <w:tab w:val="num" w:pos="1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6" w:type="dxa"/>
            <w:gridSpan w:val="4"/>
          </w:tcPr>
          <w:p w:rsidR="00632210" w:rsidRPr="00632210" w:rsidRDefault="00632210" w:rsidP="00632210">
            <w:pPr>
              <w:tabs>
                <w:tab w:val="num" w:pos="1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ТЕХНОЛОГИЧЕСКАЯ КАРТА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tabs>
                <w:tab w:val="num" w:pos="1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УУД, 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формирующиеся</w:t>
            </w:r>
            <w:proofErr w:type="gramEnd"/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данном этапе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632210" w:rsidRPr="00632210" w:rsidRDefault="00632210" w:rsidP="00632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мин.)</w:t>
            </w:r>
          </w:p>
          <w:p w:rsidR="00632210" w:rsidRPr="00632210" w:rsidRDefault="00632210" w:rsidP="00632210">
            <w:pPr>
              <w:tabs>
                <w:tab w:val="num" w:pos="14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2210" w:rsidRPr="00632210" w:rsidTr="0046124F">
        <w:trPr>
          <w:trHeight w:val="2927"/>
        </w:trPr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минутка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здравствуй?»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благоприятного психологического климата, настрой на учебную деятельность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Подготавливают рабочее место.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Настраиваются на сотрудничество, желая друг другу здоровья.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волевая саморегуляция;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Личностные: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смыслообразование (Я могу поделиться добром…)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учебного сотрудничества с преподавателем и со сверстниками.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восприятию.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беседу, выявляющую суть ожиданий от урока. При необходимости корректирует  ответы.</w:t>
            </w: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Участвуют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обсуждении, </w:t>
            </w:r>
            <w:r w:rsidRPr="006322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формулирую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собственное мнение и 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ргументируют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его.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общеучебные умения структурировать знания, контроль и оценка процесса и результатов деятельности.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2210" w:rsidRPr="00632210" w:rsidTr="0046124F">
        <w:trPr>
          <w:trHeight w:val="1274"/>
        </w:trPr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Актуализация знаний учащихся.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работе на основном этапе.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1.Заинтересовать учащихся, чтобы они захотели и смогли проявить себя. Провести словарную работу в виде игры.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Предложить проверку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Подведение итогов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игру «Один - много», «Подбери антоним»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проверку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осознанно и произвольно строить высказывания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Регулятивные: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волевая саморегуляция;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Формулирование темы и цели урока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Включает  учащихся в обсуждение проблемных вопросов и определение темы и цели урока. 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 отстаивать свою точку зрения.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Вовлекает в исследование (окончаний имён прилагательных)</w:t>
            </w: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1.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Работают с информацией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представленной в форме устного  вопроса учителя, 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частвуют 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обсуждении проблемных вопросов, 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формулируют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собственное мнение и </w:t>
            </w: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аргументируют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его.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Выполняют самооценку деятельности на данном этапе.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целеполагание как постановка учебной задачи,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планирование,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прогнозирование.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структурировать знания, постановка и формулировка проблемы, умение осознанно и произвольно строить речевые высказывания.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учебной задачи.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в группах.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М.С. Соловейчик. Русский язык, часть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стр. 66  ТПО с.22</w:t>
            </w: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1.Включает  учащихся в исследовательскую работу, предлагая сделать кластер.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Организовывает  работу, обеспечить 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 за</w:t>
            </w:r>
            <w:proofErr w:type="gramEnd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правильностью обсуждения.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Организовывает  фронтальную работу по учебнику и в тетради.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Участвуют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исследовании имён прилагательных, работая в группах. Составляют кластер.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Формулируют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мнение и 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аргументируют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Формулировать своими словами, выводить алгоритм.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взаимный контроль и оказывать в сотрудничестве необходимую взаимопомощь.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Оценивать правильность 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заданий.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lastRenderedPageBreak/>
              <w:t>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 выделение необходимой информации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смысловое чтение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логической цепи рассуждения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«Часы».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 между сверстниками.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Закрепление.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Коррекция знаний и способов действий </w:t>
            </w: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Организовывает самостоятельную работу в тетради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Организовывает групповую работу.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Применяют новые знания.</w:t>
            </w: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Выполняют выбор по уровню сложности. Работают самостоятельно.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и коррекция в форме сравнения способа действия и его результата с заданным эталоном.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осознанно и произвольно строить высказывания.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Рефлексия.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самооценки</w:t>
            </w: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 рефлексию деятельности учащихся на уроке.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карточек самооценки.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Организовать фиксацию  затруднений на уроке как направление будущей учебной деятельности.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результаты урока, проводят рефлексию хода урока и результатов собственной деятельности.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структурировать знания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процессов и результатов деятельности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Регулятивные: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волевая саморегуляция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того, что уже усвоено и что ещё подлежит усвоению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выражать свои мысли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качества своей и общей учебной деятельности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2210" w:rsidRPr="00632210" w:rsidTr="0046124F">
        <w:tc>
          <w:tcPr>
            <w:tcW w:w="61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4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Домашнее задание.</w:t>
            </w: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Дифференцированные карточки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дифференцированный выбор </w:t>
            </w:r>
            <w:proofErr w:type="spellStart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адания</w:t>
            </w:r>
            <w:proofErr w:type="spellEnd"/>
            <w:r w:rsidRPr="00632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самооценки. </w:t>
            </w:r>
          </w:p>
        </w:tc>
        <w:tc>
          <w:tcPr>
            <w:tcW w:w="271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Выбирают по результатам самооценки домашнее задание.</w:t>
            </w:r>
          </w:p>
        </w:tc>
        <w:tc>
          <w:tcPr>
            <w:tcW w:w="4608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Коммуникативные: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выражать свои мысли</w:t>
            </w:r>
          </w:p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оценивание качества своей и общей учебной деятельности</w:t>
            </w:r>
          </w:p>
        </w:tc>
        <w:tc>
          <w:tcPr>
            <w:tcW w:w="1356" w:type="dxa"/>
          </w:tcPr>
          <w:p w:rsidR="00632210" w:rsidRPr="00632210" w:rsidRDefault="00632210" w:rsidP="00632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32210" w:rsidRPr="00632210" w:rsidRDefault="00632210" w:rsidP="00632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10" w:rsidRPr="00632210" w:rsidRDefault="00632210" w:rsidP="00632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32210" w:rsidRPr="00632210" w:rsidRDefault="00632210" w:rsidP="00632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5AF" w:rsidRPr="00906D25" w:rsidRDefault="001765AF" w:rsidP="001765AF">
      <w:pPr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2F2F2"/>
        </w:rPr>
      </w:pPr>
    </w:p>
    <w:sectPr w:rsidR="001765AF" w:rsidRPr="00906D25" w:rsidSect="006322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3E1"/>
    <w:rsid w:val="00023F20"/>
    <w:rsid w:val="001765AF"/>
    <w:rsid w:val="004E56FC"/>
    <w:rsid w:val="00524266"/>
    <w:rsid w:val="005B73E1"/>
    <w:rsid w:val="00632210"/>
    <w:rsid w:val="00652598"/>
    <w:rsid w:val="00906D25"/>
    <w:rsid w:val="00CC0EA2"/>
    <w:rsid w:val="00D4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C0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6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8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C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cp:lastPrinted>2016-03-14T06:11:00Z</cp:lastPrinted>
  <dcterms:created xsi:type="dcterms:W3CDTF">2016-03-13T18:16:00Z</dcterms:created>
  <dcterms:modified xsi:type="dcterms:W3CDTF">2020-03-25T01:55:00Z</dcterms:modified>
</cp:coreProperties>
</file>