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698" w:rsidRPr="00541DF4" w:rsidRDefault="00CA1698" w:rsidP="002E09BD">
      <w:pPr>
        <w:pStyle w:val="a3"/>
        <w:spacing w:before="0" w:after="0" w:line="360" w:lineRule="auto"/>
        <w:jc w:val="center"/>
        <w:rPr>
          <w:b/>
          <w:bCs/>
          <w:sz w:val="28"/>
          <w:szCs w:val="28"/>
        </w:rPr>
      </w:pPr>
      <w:r w:rsidRPr="00541DF4">
        <w:rPr>
          <w:b/>
          <w:bCs/>
          <w:sz w:val="28"/>
          <w:szCs w:val="28"/>
        </w:rPr>
        <w:t>МУНИЦИПАЛЬНОЕ БЮДЖЕТНОЕ ОБЩЕОБРАЗОВАТЕЛЬНОЕ УЧРЕЖДЕНИЕ</w:t>
      </w:r>
    </w:p>
    <w:p w:rsidR="00CA1698" w:rsidRPr="00541DF4" w:rsidRDefault="00D913D2" w:rsidP="00541DF4">
      <w:pPr>
        <w:pStyle w:val="a3"/>
        <w:spacing w:before="0" w:after="0" w:line="360" w:lineRule="auto"/>
        <w:ind w:left="-10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 НОВОСИБИРСК</w:t>
      </w:r>
      <w:r w:rsidR="002E09BD" w:rsidRPr="00541DF4">
        <w:rPr>
          <w:b/>
          <w:bCs/>
          <w:sz w:val="28"/>
          <w:szCs w:val="28"/>
        </w:rPr>
        <w:t xml:space="preserve"> «ЛИЦЕЙ № 136»</w:t>
      </w:r>
    </w:p>
    <w:p w:rsidR="00CA1698" w:rsidRPr="00541DF4" w:rsidRDefault="00CA1698" w:rsidP="00541DF4">
      <w:pPr>
        <w:pStyle w:val="a3"/>
        <w:spacing w:before="0" w:after="0" w:line="360" w:lineRule="auto"/>
        <w:ind w:left="-1080"/>
        <w:jc w:val="center"/>
        <w:rPr>
          <w:b/>
          <w:bCs/>
          <w:sz w:val="28"/>
          <w:szCs w:val="28"/>
        </w:rPr>
      </w:pPr>
      <w:r w:rsidRPr="00541DF4">
        <w:rPr>
          <w:b/>
          <w:bCs/>
          <w:sz w:val="28"/>
          <w:szCs w:val="28"/>
        </w:rPr>
        <w:t>Ленинский район</w:t>
      </w:r>
    </w:p>
    <w:p w:rsidR="00CA1698" w:rsidRPr="00541DF4" w:rsidRDefault="003533BA" w:rsidP="002E09BD">
      <w:pPr>
        <w:pStyle w:val="a3"/>
        <w:spacing w:before="0" w:after="0" w:line="360" w:lineRule="auto"/>
        <w:jc w:val="center"/>
        <w:rPr>
          <w:b/>
          <w:bCs/>
          <w:sz w:val="28"/>
          <w:szCs w:val="28"/>
        </w:rPr>
      </w:pPr>
      <w:r w:rsidRPr="00541DF4">
        <w:rPr>
          <w:b/>
          <w:bCs/>
          <w:sz w:val="28"/>
          <w:szCs w:val="28"/>
        </w:rPr>
        <w:t>Адрес: г. Новосибирск, у</w:t>
      </w:r>
      <w:r w:rsidR="00CA1698" w:rsidRPr="00541DF4">
        <w:rPr>
          <w:b/>
          <w:bCs/>
          <w:sz w:val="28"/>
          <w:szCs w:val="28"/>
        </w:rPr>
        <w:t>л.</w:t>
      </w:r>
      <w:r w:rsidRPr="00541DF4">
        <w:rPr>
          <w:b/>
          <w:bCs/>
          <w:sz w:val="28"/>
          <w:szCs w:val="28"/>
        </w:rPr>
        <w:t xml:space="preserve"> </w:t>
      </w:r>
      <w:r w:rsidR="00CA1698" w:rsidRPr="00541DF4">
        <w:rPr>
          <w:b/>
          <w:bCs/>
          <w:sz w:val="28"/>
          <w:szCs w:val="28"/>
        </w:rPr>
        <w:t>Космическая, 10</w:t>
      </w:r>
      <w:r w:rsidRPr="00541DF4">
        <w:rPr>
          <w:b/>
          <w:bCs/>
          <w:sz w:val="28"/>
          <w:szCs w:val="28"/>
        </w:rPr>
        <w:t>, телефон: 8 (383) 346-23-21</w:t>
      </w:r>
    </w:p>
    <w:p w:rsidR="003533BA" w:rsidRPr="00541DF4" w:rsidRDefault="003533BA" w:rsidP="00541DF4">
      <w:pPr>
        <w:pStyle w:val="a3"/>
        <w:spacing w:before="0" w:after="0" w:line="360" w:lineRule="auto"/>
        <w:ind w:left="-1080"/>
        <w:jc w:val="center"/>
        <w:rPr>
          <w:b/>
          <w:bCs/>
          <w:sz w:val="28"/>
          <w:szCs w:val="28"/>
        </w:rPr>
      </w:pPr>
      <w:r w:rsidRPr="00541DF4">
        <w:rPr>
          <w:b/>
          <w:bCs/>
          <w:sz w:val="28"/>
          <w:szCs w:val="28"/>
        </w:rPr>
        <w:t>Электронная почта: sch_136_nsk@nios.ru</w:t>
      </w:r>
    </w:p>
    <w:p w:rsidR="00CA1698" w:rsidRPr="00541DF4" w:rsidRDefault="00CA1698" w:rsidP="00541DF4">
      <w:pPr>
        <w:pStyle w:val="a3"/>
        <w:spacing w:before="0" w:after="0" w:line="360" w:lineRule="auto"/>
        <w:ind w:left="-539" w:firstLine="539"/>
        <w:jc w:val="center"/>
        <w:rPr>
          <w:b/>
          <w:sz w:val="28"/>
          <w:szCs w:val="28"/>
        </w:rPr>
      </w:pPr>
    </w:p>
    <w:p w:rsidR="00CA1698" w:rsidRPr="00541DF4" w:rsidRDefault="00CA1698" w:rsidP="00541DF4">
      <w:pPr>
        <w:pStyle w:val="a3"/>
        <w:spacing w:before="0" w:after="0" w:line="360" w:lineRule="auto"/>
        <w:ind w:left="-539" w:firstLine="539"/>
        <w:jc w:val="center"/>
        <w:rPr>
          <w:b/>
          <w:sz w:val="28"/>
          <w:szCs w:val="28"/>
        </w:rPr>
      </w:pPr>
    </w:p>
    <w:p w:rsidR="00CA1698" w:rsidRPr="00541DF4" w:rsidRDefault="00CA1698" w:rsidP="00541DF4">
      <w:pPr>
        <w:pStyle w:val="a3"/>
        <w:spacing w:before="0" w:after="0" w:line="360" w:lineRule="auto"/>
        <w:ind w:left="-539" w:firstLine="539"/>
        <w:jc w:val="center"/>
        <w:rPr>
          <w:bCs/>
          <w:sz w:val="28"/>
          <w:szCs w:val="28"/>
        </w:rPr>
      </w:pPr>
    </w:p>
    <w:p w:rsidR="00CA1698" w:rsidRPr="00541DF4" w:rsidRDefault="00CA1698" w:rsidP="00541DF4">
      <w:pPr>
        <w:pStyle w:val="a3"/>
        <w:spacing w:before="0" w:after="0" w:line="360" w:lineRule="auto"/>
        <w:ind w:left="-539" w:firstLine="539"/>
        <w:jc w:val="center"/>
        <w:rPr>
          <w:bCs/>
          <w:sz w:val="28"/>
          <w:szCs w:val="28"/>
        </w:rPr>
      </w:pPr>
      <w:r w:rsidRPr="00541DF4">
        <w:rPr>
          <w:bCs/>
          <w:sz w:val="28"/>
          <w:szCs w:val="28"/>
        </w:rPr>
        <w:t xml:space="preserve">ПРОЕКТ </w:t>
      </w:r>
    </w:p>
    <w:p w:rsidR="00ED6BA4" w:rsidRDefault="00CA1698" w:rsidP="002E09BD">
      <w:pPr>
        <w:pStyle w:val="a3"/>
        <w:spacing w:before="0" w:after="0" w:line="360" w:lineRule="auto"/>
        <w:jc w:val="center"/>
        <w:rPr>
          <w:b/>
          <w:bCs/>
          <w:sz w:val="28"/>
          <w:szCs w:val="28"/>
        </w:rPr>
      </w:pPr>
      <w:r w:rsidRPr="00541DF4">
        <w:rPr>
          <w:b/>
          <w:bCs/>
          <w:sz w:val="28"/>
          <w:szCs w:val="28"/>
        </w:rPr>
        <w:t xml:space="preserve">Создание </w:t>
      </w:r>
      <w:r w:rsidR="00F70BC8">
        <w:rPr>
          <w:b/>
          <w:bCs/>
          <w:sz w:val="28"/>
          <w:szCs w:val="28"/>
        </w:rPr>
        <w:t>системы</w:t>
      </w:r>
      <w:r w:rsidR="00ED6BA4">
        <w:rPr>
          <w:b/>
          <w:bCs/>
          <w:sz w:val="28"/>
          <w:szCs w:val="28"/>
        </w:rPr>
        <w:t xml:space="preserve"> педагогического сопровождения проектной деятельности учащихся </w:t>
      </w:r>
      <w:r w:rsidR="00454223">
        <w:rPr>
          <w:b/>
          <w:bCs/>
          <w:sz w:val="28"/>
          <w:szCs w:val="28"/>
        </w:rPr>
        <w:t xml:space="preserve">в </w:t>
      </w:r>
      <w:r w:rsidR="006736FE">
        <w:rPr>
          <w:b/>
          <w:bCs/>
          <w:sz w:val="28"/>
          <w:szCs w:val="28"/>
        </w:rPr>
        <w:t>рамках реализации ФГОС</w:t>
      </w:r>
      <w:r w:rsidR="00ED6BA4">
        <w:rPr>
          <w:b/>
          <w:bCs/>
          <w:sz w:val="28"/>
          <w:szCs w:val="28"/>
        </w:rPr>
        <w:t xml:space="preserve"> </w:t>
      </w:r>
    </w:p>
    <w:p w:rsidR="00ED6BA4" w:rsidRDefault="00ED6BA4" w:rsidP="00541DF4">
      <w:pPr>
        <w:pStyle w:val="a3"/>
        <w:spacing w:before="0" w:after="0" w:line="360" w:lineRule="auto"/>
        <w:ind w:left="-539" w:firstLine="539"/>
        <w:jc w:val="center"/>
        <w:rPr>
          <w:b/>
          <w:bCs/>
          <w:sz w:val="28"/>
          <w:szCs w:val="28"/>
        </w:rPr>
      </w:pPr>
    </w:p>
    <w:p w:rsidR="00CA1698" w:rsidRPr="00541DF4" w:rsidRDefault="00CA1698" w:rsidP="00541DF4">
      <w:pPr>
        <w:pStyle w:val="a3"/>
        <w:spacing w:before="0" w:after="0" w:line="360" w:lineRule="auto"/>
        <w:ind w:left="-539" w:firstLine="539"/>
        <w:jc w:val="center"/>
        <w:rPr>
          <w:b/>
          <w:sz w:val="28"/>
          <w:szCs w:val="28"/>
        </w:rPr>
      </w:pPr>
    </w:p>
    <w:p w:rsidR="00CA1698" w:rsidRPr="00541DF4" w:rsidRDefault="00CA1698" w:rsidP="00541DF4">
      <w:pPr>
        <w:pStyle w:val="a3"/>
        <w:spacing w:before="0" w:after="0" w:line="360" w:lineRule="auto"/>
        <w:ind w:left="-539" w:firstLine="539"/>
        <w:jc w:val="center"/>
        <w:rPr>
          <w:b/>
          <w:sz w:val="28"/>
          <w:szCs w:val="28"/>
        </w:rPr>
      </w:pPr>
    </w:p>
    <w:p w:rsidR="00CA1698" w:rsidRPr="00541DF4" w:rsidRDefault="00CA1698" w:rsidP="00541DF4">
      <w:pPr>
        <w:pStyle w:val="a3"/>
        <w:spacing w:before="0" w:after="0" w:line="360" w:lineRule="auto"/>
        <w:ind w:left="-539" w:firstLine="539"/>
        <w:jc w:val="center"/>
        <w:rPr>
          <w:b/>
          <w:sz w:val="28"/>
          <w:szCs w:val="28"/>
        </w:rPr>
      </w:pPr>
    </w:p>
    <w:p w:rsidR="00CA1698" w:rsidRPr="00541DF4" w:rsidRDefault="00CA1698" w:rsidP="00541DF4">
      <w:pPr>
        <w:pStyle w:val="a3"/>
        <w:spacing w:before="0" w:after="0" w:line="360" w:lineRule="auto"/>
        <w:ind w:firstLine="2340"/>
        <w:jc w:val="right"/>
        <w:rPr>
          <w:b/>
          <w:sz w:val="28"/>
          <w:szCs w:val="28"/>
        </w:rPr>
      </w:pPr>
    </w:p>
    <w:p w:rsidR="00CA1698" w:rsidRPr="00541DF4" w:rsidRDefault="00CA1698" w:rsidP="00541DF4">
      <w:pPr>
        <w:pStyle w:val="a3"/>
        <w:spacing w:before="0" w:after="0" w:line="360" w:lineRule="auto"/>
        <w:ind w:firstLine="2340"/>
        <w:jc w:val="right"/>
        <w:rPr>
          <w:b/>
          <w:sz w:val="28"/>
          <w:szCs w:val="28"/>
        </w:rPr>
      </w:pPr>
    </w:p>
    <w:p w:rsidR="00CA1698" w:rsidRPr="00541DF4" w:rsidRDefault="00CA1698" w:rsidP="00541DF4">
      <w:pPr>
        <w:pStyle w:val="a3"/>
        <w:spacing w:before="0" w:after="0" w:line="360" w:lineRule="auto"/>
        <w:ind w:firstLine="2340"/>
        <w:jc w:val="right"/>
        <w:rPr>
          <w:b/>
          <w:sz w:val="28"/>
          <w:szCs w:val="28"/>
        </w:rPr>
      </w:pPr>
    </w:p>
    <w:p w:rsidR="00CA1698" w:rsidRPr="00541DF4" w:rsidRDefault="00CA1698" w:rsidP="00541DF4">
      <w:pPr>
        <w:pStyle w:val="a3"/>
        <w:spacing w:before="0" w:after="0" w:line="360" w:lineRule="auto"/>
        <w:ind w:firstLine="2340"/>
        <w:jc w:val="right"/>
        <w:rPr>
          <w:bCs/>
          <w:sz w:val="28"/>
          <w:szCs w:val="28"/>
        </w:rPr>
      </w:pPr>
      <w:r w:rsidRPr="00541DF4">
        <w:rPr>
          <w:b/>
          <w:sz w:val="28"/>
          <w:szCs w:val="28"/>
        </w:rPr>
        <w:t xml:space="preserve">Проект разработала: </w:t>
      </w:r>
      <w:r w:rsidRPr="00541DF4">
        <w:rPr>
          <w:bCs/>
          <w:sz w:val="28"/>
          <w:szCs w:val="28"/>
        </w:rPr>
        <w:t>Говорухина Лариса Валериевна,</w:t>
      </w:r>
    </w:p>
    <w:p w:rsidR="00CA1698" w:rsidRPr="00541DF4" w:rsidRDefault="00D913D2" w:rsidP="00541DF4">
      <w:pPr>
        <w:pStyle w:val="a3"/>
        <w:spacing w:before="0" w:after="0" w:line="360" w:lineRule="auto"/>
        <w:ind w:firstLine="2340"/>
        <w:jc w:val="right"/>
        <w:rPr>
          <w:b/>
          <w:sz w:val="28"/>
          <w:szCs w:val="28"/>
        </w:rPr>
      </w:pPr>
      <w:r>
        <w:rPr>
          <w:bCs/>
          <w:sz w:val="28"/>
          <w:szCs w:val="28"/>
        </w:rPr>
        <w:t>методист</w:t>
      </w:r>
    </w:p>
    <w:p w:rsidR="00CA1698" w:rsidRPr="00541DF4" w:rsidRDefault="00CA1698" w:rsidP="00541DF4">
      <w:pPr>
        <w:pStyle w:val="a3"/>
        <w:spacing w:before="0" w:after="0" w:line="360" w:lineRule="auto"/>
        <w:jc w:val="right"/>
        <w:rPr>
          <w:b/>
          <w:sz w:val="28"/>
          <w:szCs w:val="28"/>
        </w:rPr>
      </w:pPr>
    </w:p>
    <w:p w:rsidR="00CA1698" w:rsidRPr="00541DF4" w:rsidRDefault="00CA1698" w:rsidP="00541DF4">
      <w:pPr>
        <w:pStyle w:val="a3"/>
        <w:spacing w:before="0" w:after="0" w:line="360" w:lineRule="auto"/>
        <w:jc w:val="right"/>
        <w:rPr>
          <w:b/>
          <w:sz w:val="28"/>
          <w:szCs w:val="28"/>
        </w:rPr>
      </w:pPr>
    </w:p>
    <w:p w:rsidR="00CA1698" w:rsidRPr="00541DF4" w:rsidRDefault="00CA1698" w:rsidP="00541DF4">
      <w:pPr>
        <w:pStyle w:val="a3"/>
        <w:spacing w:before="0" w:after="0" w:line="360" w:lineRule="auto"/>
        <w:jc w:val="right"/>
        <w:rPr>
          <w:b/>
          <w:sz w:val="28"/>
          <w:szCs w:val="28"/>
        </w:rPr>
      </w:pPr>
    </w:p>
    <w:p w:rsidR="00CA1698" w:rsidRDefault="00CA1698" w:rsidP="00541DF4">
      <w:pPr>
        <w:pStyle w:val="a3"/>
        <w:spacing w:before="0" w:after="0" w:line="360" w:lineRule="auto"/>
        <w:jc w:val="right"/>
        <w:rPr>
          <w:b/>
          <w:sz w:val="28"/>
          <w:szCs w:val="28"/>
        </w:rPr>
      </w:pPr>
    </w:p>
    <w:p w:rsidR="00F27E4E" w:rsidRDefault="00F27E4E" w:rsidP="00541DF4">
      <w:pPr>
        <w:pStyle w:val="a3"/>
        <w:spacing w:before="0" w:after="0" w:line="360" w:lineRule="auto"/>
        <w:jc w:val="right"/>
        <w:rPr>
          <w:b/>
          <w:sz w:val="28"/>
          <w:szCs w:val="28"/>
        </w:rPr>
      </w:pPr>
    </w:p>
    <w:p w:rsidR="00F27E4E" w:rsidRDefault="00F27E4E" w:rsidP="00541DF4">
      <w:pPr>
        <w:pStyle w:val="a3"/>
        <w:spacing w:before="0" w:after="0" w:line="360" w:lineRule="auto"/>
        <w:jc w:val="right"/>
        <w:rPr>
          <w:b/>
          <w:sz w:val="28"/>
          <w:szCs w:val="28"/>
        </w:rPr>
      </w:pPr>
    </w:p>
    <w:p w:rsidR="00CA1698" w:rsidRDefault="00CA1698" w:rsidP="00541DF4">
      <w:pPr>
        <w:pStyle w:val="a3"/>
        <w:spacing w:before="0" w:after="0" w:line="360" w:lineRule="auto"/>
        <w:jc w:val="center"/>
        <w:rPr>
          <w:b/>
          <w:bCs/>
          <w:sz w:val="28"/>
          <w:szCs w:val="28"/>
        </w:rPr>
      </w:pPr>
    </w:p>
    <w:p w:rsidR="00480E34" w:rsidRDefault="00480E34" w:rsidP="00541DF4">
      <w:pPr>
        <w:spacing w:line="360" w:lineRule="auto"/>
        <w:ind w:left="-840" w:firstLine="4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noProof/>
          <w:color w:val="0000F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C23D7A" wp14:editId="10BD319D">
                <wp:simplePos x="0" y="0"/>
                <wp:positionH relativeFrom="margin">
                  <wp:align>center</wp:align>
                </wp:positionH>
                <wp:positionV relativeFrom="paragraph">
                  <wp:posOffset>457200</wp:posOffset>
                </wp:positionV>
                <wp:extent cx="496570" cy="327025"/>
                <wp:effectExtent l="0" t="0" r="17780" b="158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570" cy="327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D766C6" id="Прямоугольник 1" o:spid="_x0000_s1026" style="position:absolute;margin-left:0;margin-top:36pt;width:39.1pt;height:25.7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" fillcolor="white [3212]" strokecolor="white [3212]" strokeweight="2pt">
                <w10:wrap anchorx="margin"/>
              </v:rect>
            </w:pict>
          </mc:Fallback>
        </mc:AlternateContent>
      </w:r>
    </w:p>
    <w:p w:rsidR="00CA1698" w:rsidRPr="002E5651" w:rsidRDefault="00CA1698" w:rsidP="00541DF4">
      <w:pPr>
        <w:spacing w:line="360" w:lineRule="auto"/>
        <w:ind w:left="-840" w:firstLine="480"/>
        <w:jc w:val="center"/>
        <w:rPr>
          <w:rFonts w:ascii="Times New Roman" w:hAnsi="Times New Roman" w:cs="Times New Roman"/>
          <w:sz w:val="28"/>
          <w:szCs w:val="28"/>
        </w:rPr>
      </w:pPr>
      <w:r w:rsidRPr="002E5651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Паспорт проекта</w:t>
      </w:r>
    </w:p>
    <w:tbl>
      <w:tblPr>
        <w:tblStyle w:val="a6"/>
        <w:tblW w:w="9923" w:type="dxa"/>
        <w:tblInd w:w="108" w:type="dxa"/>
        <w:tblLook w:val="01E0" w:firstRow="1" w:lastRow="1" w:firstColumn="1" w:lastColumn="1" w:noHBand="0" w:noVBand="0"/>
      </w:tblPr>
      <w:tblGrid>
        <w:gridCol w:w="3544"/>
        <w:gridCol w:w="6379"/>
      </w:tblGrid>
      <w:tr w:rsidR="00CA1698" w:rsidRPr="00D913D2" w:rsidTr="00B579E2">
        <w:tc>
          <w:tcPr>
            <w:tcW w:w="3544" w:type="dxa"/>
          </w:tcPr>
          <w:p w:rsidR="00CA1698" w:rsidRPr="00D913D2" w:rsidRDefault="00CA1698" w:rsidP="00D913D2">
            <w:pPr>
              <w:jc w:val="center"/>
              <w:rPr>
                <w:b/>
                <w:sz w:val="24"/>
                <w:szCs w:val="24"/>
              </w:rPr>
            </w:pPr>
            <w:r w:rsidRPr="00D913D2">
              <w:rPr>
                <w:b/>
                <w:sz w:val="24"/>
                <w:szCs w:val="24"/>
              </w:rPr>
              <w:t>Полное</w:t>
            </w:r>
          </w:p>
          <w:p w:rsidR="00CA1698" w:rsidRPr="00D913D2" w:rsidRDefault="00CA1698" w:rsidP="00D913D2">
            <w:pPr>
              <w:jc w:val="center"/>
              <w:rPr>
                <w:b/>
                <w:sz w:val="24"/>
                <w:szCs w:val="24"/>
              </w:rPr>
            </w:pPr>
            <w:r w:rsidRPr="00D913D2">
              <w:rPr>
                <w:b/>
                <w:sz w:val="24"/>
                <w:szCs w:val="24"/>
              </w:rPr>
              <w:t>название проекта</w:t>
            </w:r>
          </w:p>
        </w:tc>
        <w:tc>
          <w:tcPr>
            <w:tcW w:w="6379" w:type="dxa"/>
          </w:tcPr>
          <w:p w:rsidR="00CA1698" w:rsidRPr="00D913D2" w:rsidRDefault="00454223" w:rsidP="00D913D2">
            <w:pPr>
              <w:pStyle w:val="a3"/>
              <w:spacing w:before="0" w:after="0"/>
              <w:jc w:val="both"/>
              <w:rPr>
                <w:sz w:val="24"/>
                <w:szCs w:val="24"/>
              </w:rPr>
            </w:pPr>
            <w:r w:rsidRPr="00D913D2">
              <w:rPr>
                <w:bCs/>
                <w:sz w:val="24"/>
                <w:szCs w:val="24"/>
              </w:rPr>
              <w:t>Создание системы педагогического сопровождения проектной деятельности учащихся в рамках реализации ФГОС</w:t>
            </w:r>
          </w:p>
        </w:tc>
      </w:tr>
      <w:tr w:rsidR="00CA1698" w:rsidRPr="00D913D2" w:rsidTr="00B579E2">
        <w:tc>
          <w:tcPr>
            <w:tcW w:w="3544" w:type="dxa"/>
            <w:vAlign w:val="center"/>
          </w:tcPr>
          <w:p w:rsidR="00CA1698" w:rsidRPr="00D913D2" w:rsidRDefault="00CA1698" w:rsidP="00D913D2">
            <w:pPr>
              <w:jc w:val="center"/>
              <w:rPr>
                <w:b/>
                <w:sz w:val="24"/>
                <w:szCs w:val="24"/>
              </w:rPr>
            </w:pPr>
            <w:r w:rsidRPr="00D913D2">
              <w:rPr>
                <w:b/>
                <w:sz w:val="24"/>
                <w:szCs w:val="24"/>
              </w:rPr>
              <w:t>Разработчик проекта</w:t>
            </w:r>
          </w:p>
        </w:tc>
        <w:tc>
          <w:tcPr>
            <w:tcW w:w="6379" w:type="dxa"/>
          </w:tcPr>
          <w:p w:rsidR="00CA1698" w:rsidRPr="00D913D2" w:rsidRDefault="00CA1698" w:rsidP="00D913D2">
            <w:pPr>
              <w:jc w:val="both"/>
              <w:rPr>
                <w:sz w:val="24"/>
                <w:szCs w:val="24"/>
              </w:rPr>
            </w:pPr>
            <w:r w:rsidRPr="00D913D2">
              <w:rPr>
                <w:sz w:val="24"/>
                <w:szCs w:val="24"/>
              </w:rPr>
              <w:t>Говорухина Лариса Валериевна</w:t>
            </w:r>
            <w:r w:rsidR="00AB6F87" w:rsidRPr="00D913D2">
              <w:rPr>
                <w:sz w:val="24"/>
                <w:szCs w:val="24"/>
              </w:rPr>
              <w:t>, учитель истории и обществознания первой квалификационной категории, тренер по гражданскому образ</w:t>
            </w:r>
            <w:r w:rsidR="00DD7C5F" w:rsidRPr="00D913D2">
              <w:rPr>
                <w:sz w:val="24"/>
                <w:szCs w:val="24"/>
              </w:rPr>
              <w:t xml:space="preserve">ованию Ассоциации Юных лидеров </w:t>
            </w:r>
          </w:p>
        </w:tc>
      </w:tr>
      <w:tr w:rsidR="00CA1698" w:rsidRPr="00D913D2" w:rsidTr="00B579E2">
        <w:trPr>
          <w:trHeight w:val="547"/>
        </w:trPr>
        <w:tc>
          <w:tcPr>
            <w:tcW w:w="3544" w:type="dxa"/>
            <w:vAlign w:val="center"/>
          </w:tcPr>
          <w:p w:rsidR="00CA1698" w:rsidRPr="00D913D2" w:rsidRDefault="00CA1698" w:rsidP="00D913D2">
            <w:pPr>
              <w:jc w:val="center"/>
              <w:rPr>
                <w:b/>
                <w:sz w:val="24"/>
                <w:szCs w:val="24"/>
              </w:rPr>
            </w:pPr>
            <w:r w:rsidRPr="00D913D2">
              <w:rPr>
                <w:b/>
                <w:sz w:val="24"/>
                <w:szCs w:val="24"/>
              </w:rPr>
              <w:t>Заказчик проекта</w:t>
            </w:r>
          </w:p>
        </w:tc>
        <w:tc>
          <w:tcPr>
            <w:tcW w:w="6379" w:type="dxa"/>
            <w:vAlign w:val="center"/>
          </w:tcPr>
          <w:p w:rsidR="00CA1698" w:rsidRPr="00D913D2" w:rsidRDefault="00CA1698" w:rsidP="00D913D2">
            <w:pPr>
              <w:jc w:val="both"/>
              <w:rPr>
                <w:sz w:val="24"/>
                <w:szCs w:val="24"/>
              </w:rPr>
            </w:pPr>
            <w:r w:rsidRPr="00D913D2">
              <w:rPr>
                <w:sz w:val="24"/>
                <w:szCs w:val="24"/>
              </w:rPr>
              <w:t xml:space="preserve">Социум </w:t>
            </w:r>
          </w:p>
        </w:tc>
      </w:tr>
      <w:tr w:rsidR="00CA1698" w:rsidRPr="00D913D2" w:rsidTr="00B579E2">
        <w:tc>
          <w:tcPr>
            <w:tcW w:w="3544" w:type="dxa"/>
            <w:vAlign w:val="center"/>
          </w:tcPr>
          <w:p w:rsidR="00CA1698" w:rsidRPr="00D913D2" w:rsidRDefault="00CA1698" w:rsidP="00D913D2">
            <w:pPr>
              <w:jc w:val="center"/>
              <w:rPr>
                <w:b/>
                <w:sz w:val="24"/>
                <w:szCs w:val="24"/>
              </w:rPr>
            </w:pPr>
            <w:r w:rsidRPr="00D913D2">
              <w:rPr>
                <w:b/>
                <w:sz w:val="24"/>
                <w:szCs w:val="24"/>
              </w:rPr>
              <w:t>Исполнители</w:t>
            </w:r>
          </w:p>
          <w:p w:rsidR="00CA1698" w:rsidRPr="00D913D2" w:rsidRDefault="00CA1698" w:rsidP="00D913D2">
            <w:pPr>
              <w:jc w:val="center"/>
              <w:rPr>
                <w:b/>
                <w:sz w:val="24"/>
                <w:szCs w:val="24"/>
              </w:rPr>
            </w:pPr>
            <w:r w:rsidRPr="00D913D2">
              <w:rPr>
                <w:b/>
                <w:sz w:val="24"/>
                <w:szCs w:val="24"/>
              </w:rPr>
              <w:t>проекта</w:t>
            </w:r>
          </w:p>
        </w:tc>
        <w:tc>
          <w:tcPr>
            <w:tcW w:w="6379" w:type="dxa"/>
          </w:tcPr>
          <w:p w:rsidR="00CA1698" w:rsidRPr="00D913D2" w:rsidRDefault="00DB6C22" w:rsidP="00D913D2">
            <w:pPr>
              <w:jc w:val="both"/>
              <w:rPr>
                <w:sz w:val="24"/>
                <w:szCs w:val="24"/>
              </w:rPr>
            </w:pPr>
            <w:r w:rsidRPr="00D913D2">
              <w:rPr>
                <w:sz w:val="24"/>
                <w:szCs w:val="24"/>
              </w:rPr>
              <w:t>Администрация</w:t>
            </w:r>
            <w:r w:rsidR="00CA1698" w:rsidRPr="00D913D2">
              <w:rPr>
                <w:sz w:val="24"/>
                <w:szCs w:val="24"/>
              </w:rPr>
              <w:t xml:space="preserve"> лицея</w:t>
            </w:r>
          </w:p>
          <w:p w:rsidR="00CA1698" w:rsidRPr="00D913D2" w:rsidRDefault="00CA1698" w:rsidP="00D913D2">
            <w:pPr>
              <w:jc w:val="both"/>
              <w:rPr>
                <w:sz w:val="24"/>
                <w:szCs w:val="24"/>
              </w:rPr>
            </w:pPr>
            <w:r w:rsidRPr="00D913D2">
              <w:rPr>
                <w:sz w:val="24"/>
                <w:szCs w:val="24"/>
              </w:rPr>
              <w:t>Педагогический коллектив</w:t>
            </w:r>
          </w:p>
          <w:p w:rsidR="00CA1698" w:rsidRPr="00D913D2" w:rsidRDefault="00CA1698" w:rsidP="00D913D2">
            <w:pPr>
              <w:jc w:val="both"/>
              <w:rPr>
                <w:sz w:val="24"/>
                <w:szCs w:val="24"/>
              </w:rPr>
            </w:pPr>
            <w:r w:rsidRPr="00D913D2">
              <w:rPr>
                <w:sz w:val="24"/>
                <w:szCs w:val="24"/>
              </w:rPr>
              <w:t>Обучающиеся</w:t>
            </w:r>
          </w:p>
        </w:tc>
      </w:tr>
      <w:tr w:rsidR="00CA1698" w:rsidRPr="00D913D2" w:rsidTr="00B579E2">
        <w:tc>
          <w:tcPr>
            <w:tcW w:w="3544" w:type="dxa"/>
            <w:vAlign w:val="center"/>
          </w:tcPr>
          <w:p w:rsidR="00CA1698" w:rsidRPr="00D913D2" w:rsidRDefault="00CA1698" w:rsidP="00D913D2">
            <w:pPr>
              <w:jc w:val="center"/>
              <w:rPr>
                <w:b/>
                <w:sz w:val="24"/>
                <w:szCs w:val="24"/>
              </w:rPr>
            </w:pPr>
            <w:r w:rsidRPr="00D913D2">
              <w:rPr>
                <w:b/>
                <w:sz w:val="24"/>
                <w:szCs w:val="24"/>
              </w:rPr>
              <w:t>Инновационная составляющая проекта</w:t>
            </w:r>
          </w:p>
        </w:tc>
        <w:tc>
          <w:tcPr>
            <w:tcW w:w="6379" w:type="dxa"/>
          </w:tcPr>
          <w:p w:rsidR="00CA1698" w:rsidRPr="00D913D2" w:rsidRDefault="00CA1698" w:rsidP="00D913D2">
            <w:pPr>
              <w:jc w:val="both"/>
              <w:rPr>
                <w:sz w:val="24"/>
                <w:szCs w:val="24"/>
              </w:rPr>
            </w:pPr>
            <w:r w:rsidRPr="00D913D2">
              <w:rPr>
                <w:sz w:val="24"/>
                <w:szCs w:val="24"/>
              </w:rPr>
              <w:t xml:space="preserve">Основной идеей проекта является создание </w:t>
            </w:r>
            <w:r w:rsidR="00227F4C" w:rsidRPr="00D913D2">
              <w:rPr>
                <w:sz w:val="24"/>
                <w:szCs w:val="24"/>
              </w:rPr>
              <w:t>системы</w:t>
            </w:r>
            <w:r w:rsidRPr="00D913D2">
              <w:rPr>
                <w:sz w:val="24"/>
                <w:szCs w:val="24"/>
              </w:rPr>
              <w:t xml:space="preserve"> </w:t>
            </w:r>
            <w:r w:rsidR="00DD7C5F" w:rsidRPr="00D913D2">
              <w:rPr>
                <w:sz w:val="24"/>
                <w:szCs w:val="24"/>
              </w:rPr>
              <w:t xml:space="preserve">методической работы </w:t>
            </w:r>
            <w:r w:rsidR="00227F4C" w:rsidRPr="00D913D2">
              <w:rPr>
                <w:sz w:val="24"/>
                <w:szCs w:val="24"/>
              </w:rPr>
              <w:t>лицея</w:t>
            </w:r>
            <w:r w:rsidR="00DD7C5F" w:rsidRPr="00D913D2">
              <w:rPr>
                <w:sz w:val="24"/>
                <w:szCs w:val="24"/>
              </w:rPr>
              <w:t>, направленной на формирование исследовательских компетенций учителя</w:t>
            </w:r>
            <w:r w:rsidR="00ED6BA4" w:rsidRPr="00D913D2">
              <w:rPr>
                <w:sz w:val="24"/>
                <w:szCs w:val="24"/>
              </w:rPr>
              <w:t>, способствующих формированию ценностно-смыслового отношения учащихся к проектам.</w:t>
            </w:r>
            <w:r w:rsidRPr="00D913D2">
              <w:rPr>
                <w:sz w:val="24"/>
                <w:szCs w:val="24"/>
              </w:rPr>
              <w:t xml:space="preserve">  </w:t>
            </w:r>
          </w:p>
        </w:tc>
      </w:tr>
      <w:tr w:rsidR="00CA1698" w:rsidRPr="00D913D2" w:rsidTr="00B579E2">
        <w:tc>
          <w:tcPr>
            <w:tcW w:w="3544" w:type="dxa"/>
          </w:tcPr>
          <w:p w:rsidR="00CA1698" w:rsidRPr="00D913D2" w:rsidRDefault="00CA1698" w:rsidP="00D913D2">
            <w:pPr>
              <w:jc w:val="center"/>
              <w:rPr>
                <w:b/>
                <w:sz w:val="24"/>
                <w:szCs w:val="24"/>
              </w:rPr>
            </w:pPr>
            <w:r w:rsidRPr="00D913D2">
              <w:rPr>
                <w:b/>
                <w:sz w:val="24"/>
                <w:szCs w:val="24"/>
              </w:rPr>
              <w:t>Основания</w:t>
            </w:r>
          </w:p>
          <w:p w:rsidR="00CA1698" w:rsidRPr="00D913D2" w:rsidRDefault="00CA1698" w:rsidP="00D913D2">
            <w:pPr>
              <w:jc w:val="center"/>
              <w:rPr>
                <w:b/>
                <w:sz w:val="24"/>
                <w:szCs w:val="24"/>
              </w:rPr>
            </w:pPr>
            <w:r w:rsidRPr="00D913D2">
              <w:rPr>
                <w:b/>
                <w:sz w:val="24"/>
                <w:szCs w:val="24"/>
              </w:rPr>
              <w:t>для разработки</w:t>
            </w:r>
          </w:p>
          <w:p w:rsidR="00CA1698" w:rsidRPr="00D913D2" w:rsidRDefault="00CA1698" w:rsidP="00D913D2">
            <w:pPr>
              <w:jc w:val="center"/>
              <w:rPr>
                <w:b/>
                <w:sz w:val="24"/>
                <w:szCs w:val="24"/>
              </w:rPr>
            </w:pPr>
            <w:r w:rsidRPr="00D913D2">
              <w:rPr>
                <w:b/>
                <w:sz w:val="24"/>
                <w:szCs w:val="24"/>
              </w:rPr>
              <w:t>проекта</w:t>
            </w:r>
          </w:p>
        </w:tc>
        <w:tc>
          <w:tcPr>
            <w:tcW w:w="6379" w:type="dxa"/>
          </w:tcPr>
          <w:p w:rsidR="00CA1698" w:rsidRPr="00D913D2" w:rsidRDefault="00CA1698" w:rsidP="00D913D2">
            <w:pPr>
              <w:jc w:val="both"/>
              <w:rPr>
                <w:sz w:val="24"/>
                <w:szCs w:val="24"/>
              </w:rPr>
            </w:pPr>
            <w:r w:rsidRPr="00D913D2">
              <w:rPr>
                <w:sz w:val="24"/>
                <w:szCs w:val="24"/>
              </w:rPr>
              <w:t xml:space="preserve">- </w:t>
            </w:r>
            <w:r w:rsidR="00E834A8" w:rsidRPr="00D913D2">
              <w:rPr>
                <w:sz w:val="24"/>
                <w:szCs w:val="24"/>
              </w:rPr>
              <w:t xml:space="preserve">Федеральный закон </w:t>
            </w:r>
            <w:r w:rsidRPr="00D913D2">
              <w:rPr>
                <w:sz w:val="24"/>
                <w:szCs w:val="24"/>
              </w:rPr>
              <w:t>«Об образовании</w:t>
            </w:r>
            <w:r w:rsidR="00E834A8" w:rsidRPr="00D913D2">
              <w:rPr>
                <w:sz w:val="24"/>
                <w:szCs w:val="24"/>
              </w:rPr>
              <w:t xml:space="preserve"> в Российской Федерации» от 29.12.2012 г. с изменениями </w:t>
            </w:r>
            <w:r w:rsidR="00D913D2">
              <w:rPr>
                <w:sz w:val="24"/>
                <w:szCs w:val="24"/>
              </w:rPr>
              <w:t>201</w:t>
            </w:r>
            <w:r w:rsidR="00CF3823">
              <w:rPr>
                <w:sz w:val="24"/>
                <w:szCs w:val="24"/>
              </w:rPr>
              <w:t>7</w:t>
            </w:r>
            <w:r w:rsidR="00E834A8" w:rsidRPr="00D913D2">
              <w:rPr>
                <w:sz w:val="24"/>
                <w:szCs w:val="24"/>
              </w:rPr>
              <w:t xml:space="preserve"> г.</w:t>
            </w:r>
            <w:r w:rsidRPr="00D913D2">
              <w:rPr>
                <w:sz w:val="24"/>
                <w:szCs w:val="24"/>
              </w:rPr>
              <w:t xml:space="preserve"> </w:t>
            </w:r>
          </w:p>
          <w:p w:rsidR="00CA1698" w:rsidRPr="00D913D2" w:rsidRDefault="00FF68FE" w:rsidP="00D913D2">
            <w:pPr>
              <w:jc w:val="both"/>
              <w:rPr>
                <w:sz w:val="24"/>
                <w:szCs w:val="24"/>
              </w:rPr>
            </w:pPr>
            <w:r w:rsidRPr="00D913D2">
              <w:rPr>
                <w:sz w:val="24"/>
                <w:szCs w:val="24"/>
              </w:rPr>
              <w:t>-</w:t>
            </w:r>
            <w:r w:rsidR="00E834A8" w:rsidRPr="00D913D2">
              <w:rPr>
                <w:sz w:val="24"/>
                <w:szCs w:val="24"/>
              </w:rPr>
              <w:t xml:space="preserve"> </w:t>
            </w:r>
            <w:r w:rsidR="00E834A8" w:rsidRPr="00D913D2">
              <w:rPr>
                <w:sz w:val="24"/>
                <w:szCs w:val="24"/>
                <w:lang w:eastAsia="en-US"/>
              </w:rPr>
              <w:t>приказ  Министерства образования и науки РФ от 17.12.2010г. № 1897 «</w:t>
            </w:r>
            <w:r w:rsidR="00E834A8" w:rsidRPr="00D913D2">
              <w:rPr>
                <w:sz w:val="24"/>
                <w:szCs w:val="24"/>
              </w:rPr>
              <w:t xml:space="preserve">Об утверждении </w:t>
            </w:r>
            <w:r w:rsidR="00CA1698" w:rsidRPr="00D913D2">
              <w:rPr>
                <w:sz w:val="24"/>
                <w:szCs w:val="24"/>
              </w:rPr>
              <w:t>Федеральн</w:t>
            </w:r>
            <w:r w:rsidR="00E834A8" w:rsidRPr="00D913D2">
              <w:rPr>
                <w:sz w:val="24"/>
                <w:szCs w:val="24"/>
              </w:rPr>
              <w:t>ого</w:t>
            </w:r>
            <w:r w:rsidR="00CA1698" w:rsidRPr="00D913D2">
              <w:rPr>
                <w:sz w:val="24"/>
                <w:szCs w:val="24"/>
              </w:rPr>
              <w:t xml:space="preserve"> государственн</w:t>
            </w:r>
            <w:r w:rsidR="00E834A8" w:rsidRPr="00D913D2">
              <w:rPr>
                <w:sz w:val="24"/>
                <w:szCs w:val="24"/>
              </w:rPr>
              <w:t>ого</w:t>
            </w:r>
            <w:r w:rsidR="00CA1698" w:rsidRPr="00D913D2">
              <w:rPr>
                <w:sz w:val="24"/>
                <w:szCs w:val="24"/>
              </w:rPr>
              <w:t xml:space="preserve"> образовательн</w:t>
            </w:r>
            <w:r w:rsidR="00E834A8" w:rsidRPr="00D913D2">
              <w:rPr>
                <w:sz w:val="24"/>
                <w:szCs w:val="24"/>
              </w:rPr>
              <w:t>ого</w:t>
            </w:r>
            <w:r w:rsidR="00CA1698" w:rsidRPr="00D913D2">
              <w:rPr>
                <w:sz w:val="24"/>
                <w:szCs w:val="24"/>
              </w:rPr>
              <w:t xml:space="preserve"> стандарт</w:t>
            </w:r>
            <w:r w:rsidR="00E834A8" w:rsidRPr="00D913D2">
              <w:rPr>
                <w:sz w:val="24"/>
                <w:szCs w:val="24"/>
              </w:rPr>
              <w:t>а</w:t>
            </w:r>
            <w:r w:rsidR="00CA1698" w:rsidRPr="00D913D2">
              <w:rPr>
                <w:sz w:val="24"/>
                <w:szCs w:val="24"/>
              </w:rPr>
              <w:t xml:space="preserve"> основного общего образования</w:t>
            </w:r>
            <w:r w:rsidR="00E834A8" w:rsidRPr="00D913D2">
              <w:rPr>
                <w:sz w:val="24"/>
                <w:szCs w:val="24"/>
              </w:rPr>
              <w:t>»</w:t>
            </w:r>
            <w:r w:rsidR="00CA1698" w:rsidRPr="00D913D2">
              <w:rPr>
                <w:sz w:val="24"/>
                <w:szCs w:val="24"/>
              </w:rPr>
              <w:t xml:space="preserve"> (</w:t>
            </w:r>
            <w:r w:rsidR="00E834A8" w:rsidRPr="00D913D2">
              <w:rPr>
                <w:sz w:val="24"/>
                <w:szCs w:val="24"/>
                <w:lang w:eastAsia="en-US"/>
              </w:rPr>
              <w:t>в редакции П</w:t>
            </w:r>
            <w:r w:rsidR="00CA1698" w:rsidRPr="00D913D2">
              <w:rPr>
                <w:sz w:val="24"/>
                <w:szCs w:val="24"/>
                <w:lang w:eastAsia="en-US"/>
              </w:rPr>
              <w:t>риказ</w:t>
            </w:r>
            <w:r w:rsidR="00E834A8" w:rsidRPr="00D913D2">
              <w:rPr>
                <w:sz w:val="24"/>
                <w:szCs w:val="24"/>
                <w:lang w:eastAsia="en-US"/>
              </w:rPr>
              <w:t>а</w:t>
            </w:r>
            <w:r w:rsidR="00CA1698" w:rsidRPr="00D913D2">
              <w:rPr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="00E834A8" w:rsidRPr="00D913D2">
              <w:rPr>
                <w:sz w:val="24"/>
                <w:szCs w:val="24"/>
                <w:lang w:eastAsia="en-US"/>
              </w:rPr>
              <w:t>Минобрнауки</w:t>
            </w:r>
            <w:proofErr w:type="spellEnd"/>
            <w:r w:rsidR="00E834A8" w:rsidRPr="00D913D2">
              <w:rPr>
                <w:sz w:val="24"/>
                <w:szCs w:val="24"/>
                <w:lang w:eastAsia="en-US"/>
              </w:rPr>
              <w:t xml:space="preserve"> России от 29.12.2014г. № 1644).</w:t>
            </w:r>
          </w:p>
        </w:tc>
      </w:tr>
      <w:tr w:rsidR="00CA1698" w:rsidRPr="00D913D2" w:rsidTr="00B579E2">
        <w:tc>
          <w:tcPr>
            <w:tcW w:w="3544" w:type="dxa"/>
          </w:tcPr>
          <w:p w:rsidR="00CA1698" w:rsidRPr="00D913D2" w:rsidRDefault="00CA1698" w:rsidP="00D913D2">
            <w:pPr>
              <w:jc w:val="center"/>
              <w:rPr>
                <w:b/>
                <w:sz w:val="24"/>
                <w:szCs w:val="24"/>
              </w:rPr>
            </w:pPr>
            <w:r w:rsidRPr="00D913D2">
              <w:rPr>
                <w:b/>
                <w:sz w:val="24"/>
                <w:szCs w:val="24"/>
              </w:rPr>
              <w:t>Срок реализации</w:t>
            </w:r>
          </w:p>
          <w:p w:rsidR="00CA1698" w:rsidRPr="00D913D2" w:rsidRDefault="00CA1698" w:rsidP="00D913D2">
            <w:pPr>
              <w:jc w:val="center"/>
              <w:rPr>
                <w:b/>
                <w:sz w:val="24"/>
                <w:szCs w:val="24"/>
              </w:rPr>
            </w:pPr>
            <w:r w:rsidRPr="00D913D2">
              <w:rPr>
                <w:b/>
                <w:sz w:val="24"/>
                <w:szCs w:val="24"/>
              </w:rPr>
              <w:t xml:space="preserve"> проекта</w:t>
            </w:r>
          </w:p>
        </w:tc>
        <w:tc>
          <w:tcPr>
            <w:tcW w:w="6379" w:type="dxa"/>
            <w:vAlign w:val="center"/>
          </w:tcPr>
          <w:p w:rsidR="00CA1698" w:rsidRPr="00D913D2" w:rsidRDefault="00CA1698" w:rsidP="00CF3823">
            <w:pPr>
              <w:jc w:val="both"/>
              <w:rPr>
                <w:sz w:val="24"/>
                <w:szCs w:val="24"/>
              </w:rPr>
            </w:pPr>
            <w:r w:rsidRPr="00D913D2">
              <w:rPr>
                <w:sz w:val="24"/>
                <w:szCs w:val="24"/>
              </w:rPr>
              <w:t xml:space="preserve">Сентябрь </w:t>
            </w:r>
            <w:r w:rsidR="00D913D2">
              <w:rPr>
                <w:sz w:val="24"/>
                <w:szCs w:val="24"/>
              </w:rPr>
              <w:t>201</w:t>
            </w:r>
            <w:r w:rsidR="00CF3823">
              <w:rPr>
                <w:sz w:val="24"/>
                <w:szCs w:val="24"/>
              </w:rPr>
              <w:t>9</w:t>
            </w:r>
            <w:r w:rsidR="002E5651" w:rsidRPr="00D913D2">
              <w:rPr>
                <w:sz w:val="24"/>
                <w:szCs w:val="24"/>
              </w:rPr>
              <w:t xml:space="preserve"> </w:t>
            </w:r>
            <w:r w:rsidRPr="00D913D2">
              <w:rPr>
                <w:sz w:val="24"/>
                <w:szCs w:val="24"/>
              </w:rPr>
              <w:t xml:space="preserve">г. – </w:t>
            </w:r>
            <w:r w:rsidR="002660BB" w:rsidRPr="00D913D2">
              <w:rPr>
                <w:sz w:val="24"/>
                <w:szCs w:val="24"/>
              </w:rPr>
              <w:t xml:space="preserve">май </w:t>
            </w:r>
            <w:r w:rsidR="00D913D2">
              <w:rPr>
                <w:sz w:val="24"/>
                <w:szCs w:val="24"/>
              </w:rPr>
              <w:t>20</w:t>
            </w:r>
            <w:r w:rsidR="00CF3823">
              <w:rPr>
                <w:sz w:val="24"/>
                <w:szCs w:val="24"/>
              </w:rPr>
              <w:t>20</w:t>
            </w:r>
            <w:r w:rsidRPr="00D913D2">
              <w:rPr>
                <w:sz w:val="24"/>
                <w:szCs w:val="24"/>
              </w:rPr>
              <w:t xml:space="preserve"> г. </w:t>
            </w:r>
          </w:p>
        </w:tc>
      </w:tr>
      <w:tr w:rsidR="00CA1698" w:rsidRPr="00D913D2" w:rsidTr="00B579E2">
        <w:tc>
          <w:tcPr>
            <w:tcW w:w="3544" w:type="dxa"/>
          </w:tcPr>
          <w:p w:rsidR="00CA1698" w:rsidRPr="00D913D2" w:rsidRDefault="00CA1698" w:rsidP="00D913D2">
            <w:pPr>
              <w:jc w:val="center"/>
              <w:rPr>
                <w:b/>
                <w:sz w:val="24"/>
                <w:szCs w:val="24"/>
              </w:rPr>
            </w:pPr>
            <w:r w:rsidRPr="00D913D2">
              <w:rPr>
                <w:b/>
                <w:sz w:val="24"/>
                <w:szCs w:val="24"/>
              </w:rPr>
              <w:t xml:space="preserve">Объемы и источники финансирования </w:t>
            </w:r>
          </w:p>
          <w:p w:rsidR="00CA1698" w:rsidRPr="00D913D2" w:rsidRDefault="00CA1698" w:rsidP="00D913D2">
            <w:pPr>
              <w:jc w:val="center"/>
              <w:rPr>
                <w:b/>
                <w:sz w:val="24"/>
                <w:szCs w:val="24"/>
              </w:rPr>
            </w:pPr>
            <w:r w:rsidRPr="00D913D2">
              <w:rPr>
                <w:b/>
                <w:sz w:val="24"/>
                <w:szCs w:val="24"/>
              </w:rPr>
              <w:t>проекта</w:t>
            </w:r>
          </w:p>
        </w:tc>
        <w:tc>
          <w:tcPr>
            <w:tcW w:w="6379" w:type="dxa"/>
            <w:vAlign w:val="center"/>
          </w:tcPr>
          <w:p w:rsidR="00CA1698" w:rsidRPr="00D913D2" w:rsidRDefault="00CA1698" w:rsidP="00D913D2">
            <w:pPr>
              <w:jc w:val="both"/>
              <w:rPr>
                <w:sz w:val="24"/>
                <w:szCs w:val="24"/>
              </w:rPr>
            </w:pPr>
            <w:r w:rsidRPr="00D913D2">
              <w:rPr>
                <w:bCs/>
                <w:sz w:val="24"/>
                <w:szCs w:val="24"/>
              </w:rPr>
              <w:t>Финансирование в объёме бюджета</w:t>
            </w:r>
          </w:p>
          <w:p w:rsidR="00CA1698" w:rsidRPr="00D913D2" w:rsidRDefault="00CA1698" w:rsidP="00D913D2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698" w:rsidRPr="00D913D2" w:rsidTr="00B579E2">
        <w:tc>
          <w:tcPr>
            <w:tcW w:w="3544" w:type="dxa"/>
          </w:tcPr>
          <w:p w:rsidR="00CA1698" w:rsidRPr="00D913D2" w:rsidRDefault="00CA1698" w:rsidP="00D913D2">
            <w:pPr>
              <w:jc w:val="center"/>
              <w:rPr>
                <w:b/>
                <w:sz w:val="24"/>
                <w:szCs w:val="24"/>
              </w:rPr>
            </w:pPr>
            <w:r w:rsidRPr="00D913D2">
              <w:rPr>
                <w:b/>
                <w:sz w:val="24"/>
                <w:szCs w:val="24"/>
              </w:rPr>
              <w:t xml:space="preserve">Система организации контроля </w:t>
            </w:r>
          </w:p>
          <w:p w:rsidR="00CA1698" w:rsidRPr="00D913D2" w:rsidRDefault="00CA1698" w:rsidP="00D913D2">
            <w:pPr>
              <w:jc w:val="center"/>
              <w:rPr>
                <w:b/>
                <w:sz w:val="24"/>
                <w:szCs w:val="24"/>
              </w:rPr>
            </w:pPr>
            <w:r w:rsidRPr="00D913D2">
              <w:rPr>
                <w:b/>
                <w:sz w:val="24"/>
                <w:szCs w:val="24"/>
              </w:rPr>
              <w:t xml:space="preserve">за исполнением </w:t>
            </w:r>
          </w:p>
          <w:p w:rsidR="00CA1698" w:rsidRPr="00D913D2" w:rsidRDefault="00CA1698" w:rsidP="00D913D2">
            <w:pPr>
              <w:jc w:val="center"/>
              <w:rPr>
                <w:b/>
                <w:sz w:val="24"/>
                <w:szCs w:val="24"/>
              </w:rPr>
            </w:pPr>
            <w:r w:rsidRPr="00D913D2">
              <w:rPr>
                <w:b/>
                <w:sz w:val="24"/>
                <w:szCs w:val="24"/>
              </w:rPr>
              <w:t>проекта</w:t>
            </w:r>
          </w:p>
        </w:tc>
        <w:tc>
          <w:tcPr>
            <w:tcW w:w="6379" w:type="dxa"/>
            <w:vAlign w:val="center"/>
          </w:tcPr>
          <w:p w:rsidR="00CA1698" w:rsidRPr="00D913D2" w:rsidRDefault="00CA1698" w:rsidP="00D913D2">
            <w:pPr>
              <w:jc w:val="both"/>
              <w:rPr>
                <w:sz w:val="24"/>
                <w:szCs w:val="24"/>
              </w:rPr>
            </w:pPr>
            <w:r w:rsidRPr="00D913D2">
              <w:rPr>
                <w:sz w:val="24"/>
                <w:szCs w:val="24"/>
              </w:rPr>
              <w:t xml:space="preserve">Контроль </w:t>
            </w:r>
            <w:r w:rsidR="00DD7C5F" w:rsidRPr="00D913D2">
              <w:rPr>
                <w:sz w:val="24"/>
                <w:szCs w:val="24"/>
              </w:rPr>
              <w:t>над</w:t>
            </w:r>
            <w:r w:rsidRPr="00D913D2">
              <w:rPr>
                <w:sz w:val="24"/>
                <w:szCs w:val="24"/>
              </w:rPr>
              <w:t xml:space="preserve"> реализацией проекта выполняет администрация лицея. </w:t>
            </w:r>
          </w:p>
          <w:p w:rsidR="00CA1698" w:rsidRPr="00D913D2" w:rsidRDefault="00CA1698" w:rsidP="00D913D2">
            <w:pPr>
              <w:jc w:val="both"/>
              <w:rPr>
                <w:sz w:val="24"/>
                <w:szCs w:val="24"/>
              </w:rPr>
            </w:pPr>
            <w:r w:rsidRPr="00D913D2">
              <w:rPr>
                <w:sz w:val="24"/>
                <w:szCs w:val="24"/>
              </w:rPr>
              <w:t xml:space="preserve">Корректировка (уточнение) программных мероприятий осуществляется методическим советом школы. </w:t>
            </w:r>
          </w:p>
          <w:p w:rsidR="00CA1698" w:rsidRPr="00D913D2" w:rsidRDefault="00CA1698" w:rsidP="00D913D2">
            <w:pPr>
              <w:jc w:val="both"/>
              <w:rPr>
                <w:sz w:val="24"/>
                <w:szCs w:val="24"/>
              </w:rPr>
            </w:pPr>
            <w:r w:rsidRPr="00D913D2">
              <w:rPr>
                <w:sz w:val="24"/>
                <w:szCs w:val="24"/>
              </w:rPr>
              <w:t>Результаты контроля предоставляются общественности через публикации в школьном СМИ, на сайте школы.</w:t>
            </w:r>
          </w:p>
        </w:tc>
      </w:tr>
    </w:tbl>
    <w:p w:rsidR="00CA1698" w:rsidRPr="00541DF4" w:rsidRDefault="00CA1698" w:rsidP="00541DF4">
      <w:pPr>
        <w:pStyle w:val="a3"/>
        <w:spacing w:before="0" w:after="0" w:line="360" w:lineRule="auto"/>
        <w:jc w:val="center"/>
        <w:rPr>
          <w:b/>
          <w:bCs/>
          <w:sz w:val="28"/>
          <w:szCs w:val="28"/>
        </w:rPr>
      </w:pPr>
    </w:p>
    <w:p w:rsidR="00D913D2" w:rsidRDefault="00D913D2" w:rsidP="00DA627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3D2" w:rsidRDefault="00D913D2" w:rsidP="00DA627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3D2" w:rsidRDefault="00D913D2" w:rsidP="00DA627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823" w:rsidRDefault="00CF3823" w:rsidP="00DA627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823" w:rsidRDefault="00CF3823" w:rsidP="00DA627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823" w:rsidRDefault="00CF3823" w:rsidP="00DA627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3D2" w:rsidRDefault="00D913D2" w:rsidP="00DA627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7E4E" w:rsidRDefault="003533BA" w:rsidP="00DA627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DF4">
        <w:rPr>
          <w:rFonts w:ascii="Times New Roman" w:hAnsi="Times New Roman" w:cs="Times New Roman"/>
          <w:b/>
          <w:sz w:val="28"/>
          <w:szCs w:val="28"/>
        </w:rPr>
        <w:lastRenderedPageBreak/>
        <w:t>Краткая аннотация проекта</w:t>
      </w:r>
    </w:p>
    <w:p w:rsidR="00454223" w:rsidRPr="00F27E4E" w:rsidRDefault="00454223" w:rsidP="00F27E4E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7E4E">
        <w:rPr>
          <w:rFonts w:ascii="Times New Roman" w:hAnsi="Times New Roman" w:cs="Times New Roman"/>
          <w:sz w:val="28"/>
          <w:szCs w:val="28"/>
        </w:rPr>
        <w:t xml:space="preserve">Проектная деятельность обучающихся – это познавательная деятельность, имеющая определенную цель, методы, способы организации, направленные на достижение определенного результата. Проект </w:t>
      </w:r>
      <w:r w:rsidR="0079447E" w:rsidRPr="00F27E4E">
        <w:rPr>
          <w:rFonts w:ascii="Times New Roman" w:hAnsi="Times New Roman" w:cs="Times New Roman"/>
          <w:sz w:val="28"/>
          <w:szCs w:val="28"/>
        </w:rPr>
        <w:t>используется</w:t>
      </w:r>
      <w:r w:rsidRPr="00F27E4E">
        <w:rPr>
          <w:rFonts w:ascii="Times New Roman" w:hAnsi="Times New Roman" w:cs="Times New Roman"/>
          <w:sz w:val="28"/>
          <w:szCs w:val="28"/>
        </w:rPr>
        <w:t xml:space="preserve"> в учебном процессе как метод получения нового знания, а участие школьника в соревнованиях разного уровня способствует развитию личностных качеств, способностей, создает ситуацию успеха. Проектная деятельность учит учащихся работать в группе, развивает умения самовыражения, навыки самостоятельности, воспитывает целеустремленность, толерантность, индиви</w:t>
      </w:r>
      <w:r w:rsidRPr="00F27E4E">
        <w:rPr>
          <w:rFonts w:ascii="Times New Roman" w:hAnsi="Times New Roman" w:cs="Times New Roman"/>
          <w:sz w:val="28"/>
          <w:szCs w:val="28"/>
        </w:rPr>
        <w:softHyphen/>
        <w:t xml:space="preserve">дуализм и коллективизм, ответственность, инициативность, созидательное отношение к делу. В работе над проектом проявляется наибольшая самостоятельность школьников в определении целей и задач, поиске нужной информации, исследовании, формулировании выводов, организации собственной деятельности и взаимоотношений с партнёрами. </w:t>
      </w:r>
    </w:p>
    <w:p w:rsidR="0079447E" w:rsidRPr="00AB4153" w:rsidRDefault="0079447E" w:rsidP="000C4B18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79447E">
        <w:rPr>
          <w:rFonts w:ascii="Times New Roman" w:hAnsi="Times New Roman" w:cs="Times New Roman"/>
          <w:sz w:val="28"/>
          <w:szCs w:val="28"/>
        </w:rPr>
        <w:t xml:space="preserve">Данный проект разработан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454223">
        <w:rPr>
          <w:rFonts w:ascii="Times New Roman" w:hAnsi="Times New Roman" w:cs="Times New Roman"/>
          <w:sz w:val="28"/>
          <w:szCs w:val="28"/>
        </w:rPr>
        <w:t xml:space="preserve">целью оказания методической помощи педагогам в организации педагогического сопровождения учащихся в проектной деятельности. </w:t>
      </w:r>
      <w:r>
        <w:rPr>
          <w:rFonts w:ascii="Times New Roman" w:hAnsi="Times New Roman" w:cs="Times New Roman"/>
          <w:sz w:val="28"/>
          <w:szCs w:val="28"/>
        </w:rPr>
        <w:t xml:space="preserve">Предполагается, что педагоги, организуя сопровождение проектной деятельности, будут формировать ценностно-смысловое отношение учащихся к проектам. Проект реализован в течение </w:t>
      </w:r>
      <w:r w:rsidRPr="00AB4153">
        <w:rPr>
          <w:rFonts w:ascii="Times New Roman" w:hAnsi="Times New Roman" w:cs="Times New Roman"/>
          <w:sz w:val="28"/>
          <w:szCs w:val="28"/>
        </w:rPr>
        <w:t>года в три этапа:</w:t>
      </w:r>
      <w:r w:rsidRPr="00AB4153">
        <w:rPr>
          <w:rFonts w:ascii="Times New Roman" w:hAnsi="Times New Roman" w:cs="Times New Roman"/>
          <w:color w:val="0D0D0D"/>
          <w:sz w:val="28"/>
          <w:szCs w:val="28"/>
        </w:rPr>
        <w:t xml:space="preserve"> на первом этапе  была изучена практика применения метода проектов педагогами в образовательном процессе, на втором этапе проведены мероприятия, способствующие внедрению системы педагогического сопровождения проектной деятельности, на третьем этапе - соотнесены результаты с поставленными целями, сделан анализ полученных данных, </w:t>
      </w:r>
      <w:r w:rsidR="00AB4153" w:rsidRPr="00AB4153">
        <w:rPr>
          <w:rFonts w:ascii="Times New Roman" w:hAnsi="Times New Roman" w:cs="Times New Roman"/>
          <w:color w:val="0D0D0D"/>
          <w:sz w:val="28"/>
          <w:szCs w:val="28"/>
        </w:rPr>
        <w:t>апробированы</w:t>
      </w:r>
      <w:r w:rsidRPr="00AB4153">
        <w:rPr>
          <w:rFonts w:ascii="Times New Roman" w:hAnsi="Times New Roman" w:cs="Times New Roman"/>
          <w:color w:val="0D0D0D"/>
          <w:sz w:val="28"/>
          <w:szCs w:val="28"/>
        </w:rPr>
        <w:t xml:space="preserve"> методические рекомендации по использованию </w:t>
      </w:r>
      <w:r w:rsidR="00AB4153" w:rsidRPr="00AB4153">
        <w:rPr>
          <w:rFonts w:ascii="Times New Roman" w:hAnsi="Times New Roman" w:cs="Times New Roman"/>
          <w:color w:val="0D0D0D"/>
          <w:sz w:val="28"/>
          <w:szCs w:val="28"/>
        </w:rPr>
        <w:t xml:space="preserve">проектной технологии </w:t>
      </w:r>
      <w:r w:rsidRPr="00AB4153">
        <w:rPr>
          <w:rFonts w:ascii="Times New Roman" w:hAnsi="Times New Roman" w:cs="Times New Roman"/>
          <w:color w:val="0D0D0D"/>
          <w:sz w:val="28"/>
          <w:szCs w:val="28"/>
        </w:rPr>
        <w:t xml:space="preserve">для </w:t>
      </w:r>
      <w:r w:rsidR="00AB4153" w:rsidRPr="00AB4153">
        <w:rPr>
          <w:rFonts w:ascii="Times New Roman" w:hAnsi="Times New Roman" w:cs="Times New Roman"/>
          <w:color w:val="0D0D0D"/>
          <w:sz w:val="28"/>
          <w:szCs w:val="28"/>
        </w:rPr>
        <w:t>формирования ценностно-смыслового отношения учащихся к проектной деятельности.</w:t>
      </w:r>
    </w:p>
    <w:p w:rsidR="00906F40" w:rsidRPr="00AB4153" w:rsidRDefault="00906F40" w:rsidP="00DA6275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color w:val="0D0D0D"/>
          <w:sz w:val="28"/>
          <w:szCs w:val="28"/>
        </w:rPr>
      </w:pPr>
      <w:r w:rsidRPr="00AB4153">
        <w:rPr>
          <w:rFonts w:ascii="Times New Roman" w:hAnsi="Times New Roman" w:cs="Times New Roman"/>
          <w:b/>
          <w:color w:val="0D0D0D"/>
          <w:sz w:val="28"/>
          <w:szCs w:val="28"/>
        </w:rPr>
        <w:t>Характеристика образовательного учреждения</w:t>
      </w:r>
    </w:p>
    <w:p w:rsidR="00906F40" w:rsidRDefault="00906F40" w:rsidP="000C4B18">
      <w:pPr>
        <w:spacing w:after="0" w:line="360" w:lineRule="auto"/>
        <w:ind w:firstLine="348"/>
        <w:contextualSpacing/>
        <w:jc w:val="both"/>
        <w:rPr>
          <w:rFonts w:ascii="Times New Roman" w:hAnsi="Times New Roman"/>
          <w:sz w:val="28"/>
          <w:szCs w:val="28"/>
        </w:rPr>
      </w:pPr>
      <w:r w:rsidRPr="00906F40">
        <w:rPr>
          <w:rFonts w:ascii="Times New Roman" w:hAnsi="Times New Roman"/>
          <w:bCs/>
          <w:sz w:val="28"/>
          <w:szCs w:val="28"/>
          <w:lang w:eastAsia="ru-RU"/>
        </w:rPr>
        <w:t>МБОУ «Лицей № 136»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64705">
        <w:rPr>
          <w:rFonts w:ascii="Times New Roman" w:hAnsi="Times New Roman"/>
          <w:sz w:val="28"/>
          <w:szCs w:val="28"/>
          <w:lang w:eastAsia="ru-RU"/>
        </w:rPr>
        <w:t xml:space="preserve">расположен в </w:t>
      </w:r>
      <w:r>
        <w:rPr>
          <w:rFonts w:ascii="Times New Roman" w:hAnsi="Times New Roman"/>
          <w:sz w:val="28"/>
          <w:szCs w:val="28"/>
          <w:lang w:eastAsia="ru-RU"/>
        </w:rPr>
        <w:t xml:space="preserve"> Ленинско</w:t>
      </w:r>
      <w:r w:rsidR="00264705">
        <w:rPr>
          <w:rFonts w:ascii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 xml:space="preserve"> район</w:t>
      </w:r>
      <w:r w:rsidR="00264705"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 xml:space="preserve"> города Новосибирска. </w:t>
      </w:r>
      <w:r w:rsidR="002506EC">
        <w:rPr>
          <w:rFonts w:ascii="Times New Roman" w:hAnsi="Times New Roman"/>
          <w:sz w:val="28"/>
          <w:szCs w:val="28"/>
          <w:lang w:eastAsia="ru-RU"/>
        </w:rPr>
        <w:t xml:space="preserve">Рядом с лицеем находятся ведущие вузы города, что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506EC">
        <w:rPr>
          <w:rFonts w:ascii="Times New Roman" w:hAnsi="Times New Roman"/>
          <w:sz w:val="28"/>
          <w:szCs w:val="28"/>
          <w:lang w:eastAsia="ru-RU"/>
        </w:rPr>
        <w:t>обусловило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приоритеты учебно-воспитательного процесса и </w:t>
      </w:r>
      <w:r w:rsidR="002506EC">
        <w:rPr>
          <w:rFonts w:ascii="Times New Roman" w:hAnsi="Times New Roman"/>
          <w:sz w:val="28"/>
          <w:szCs w:val="28"/>
          <w:lang w:eastAsia="ru-RU"/>
        </w:rPr>
        <w:t>содействовало</w:t>
      </w:r>
      <w:r>
        <w:rPr>
          <w:rFonts w:ascii="Times New Roman" w:hAnsi="Times New Roman"/>
          <w:sz w:val="28"/>
          <w:szCs w:val="28"/>
          <w:lang w:eastAsia="ru-RU"/>
        </w:rPr>
        <w:t xml:space="preserve"> созданию в его стенах интеллектуальной и творческой атмосферы.  </w:t>
      </w:r>
      <w:r w:rsidRPr="00906F40">
        <w:rPr>
          <w:rFonts w:ascii="Times New Roman" w:hAnsi="Times New Roman"/>
          <w:bCs/>
          <w:sz w:val="28"/>
          <w:szCs w:val="28"/>
          <w:lang w:eastAsia="ru-RU"/>
        </w:rPr>
        <w:t xml:space="preserve">В 2003 году </w:t>
      </w:r>
      <w:r w:rsidRPr="00906F40">
        <w:rPr>
          <w:rFonts w:ascii="Times New Roman" w:hAnsi="Times New Roman"/>
          <w:sz w:val="28"/>
          <w:szCs w:val="28"/>
          <w:lang w:eastAsia="ru-RU"/>
        </w:rPr>
        <w:t>заключен договор о сотрудничестве с Н</w:t>
      </w:r>
      <w:r w:rsidR="00264705">
        <w:rPr>
          <w:rFonts w:ascii="Times New Roman" w:hAnsi="Times New Roman"/>
          <w:sz w:val="28"/>
          <w:szCs w:val="28"/>
          <w:lang w:eastAsia="ru-RU"/>
        </w:rPr>
        <w:t>овосибирским государственным техническим университетом</w:t>
      </w:r>
      <w:r w:rsidRPr="00906F40">
        <w:rPr>
          <w:rFonts w:ascii="Times New Roman" w:hAnsi="Times New Roman"/>
          <w:sz w:val="28"/>
          <w:szCs w:val="28"/>
          <w:lang w:eastAsia="ru-RU"/>
        </w:rPr>
        <w:t xml:space="preserve"> с целью </w:t>
      </w:r>
      <w:r w:rsidR="00264705" w:rsidRPr="00906F40">
        <w:rPr>
          <w:rFonts w:ascii="Times New Roman" w:hAnsi="Times New Roman"/>
          <w:sz w:val="28"/>
          <w:szCs w:val="28"/>
          <w:lang w:eastAsia="ru-RU"/>
        </w:rPr>
        <w:t>формирования</w:t>
      </w:r>
      <w:r w:rsidRPr="00906F40">
        <w:rPr>
          <w:rFonts w:ascii="Times New Roman" w:hAnsi="Times New Roman"/>
          <w:sz w:val="28"/>
          <w:szCs w:val="28"/>
          <w:lang w:eastAsia="ru-RU"/>
        </w:rPr>
        <w:t xml:space="preserve"> условий для </w:t>
      </w:r>
      <w:r w:rsidR="00264705">
        <w:rPr>
          <w:rFonts w:ascii="Times New Roman" w:hAnsi="Times New Roman"/>
          <w:sz w:val="28"/>
          <w:szCs w:val="28"/>
          <w:lang w:eastAsia="ru-RU"/>
        </w:rPr>
        <w:t>поддержки</w:t>
      </w:r>
      <w:r w:rsidRPr="00906F40">
        <w:rPr>
          <w:rFonts w:ascii="Times New Roman" w:hAnsi="Times New Roman"/>
          <w:sz w:val="28"/>
          <w:szCs w:val="28"/>
          <w:lang w:eastAsia="ru-RU"/>
        </w:rPr>
        <w:t xml:space="preserve"> одаренных детей, </w:t>
      </w:r>
      <w:r w:rsidR="00264705">
        <w:rPr>
          <w:rFonts w:ascii="Times New Roman" w:hAnsi="Times New Roman"/>
          <w:sz w:val="28"/>
          <w:szCs w:val="28"/>
          <w:lang w:eastAsia="ru-RU"/>
        </w:rPr>
        <w:t>которые проявляют интерес</w:t>
      </w:r>
      <w:r w:rsidRPr="00906F40">
        <w:rPr>
          <w:rFonts w:ascii="Times New Roman" w:hAnsi="Times New Roman"/>
          <w:sz w:val="28"/>
          <w:szCs w:val="28"/>
          <w:lang w:eastAsia="ru-RU"/>
        </w:rPr>
        <w:t xml:space="preserve"> к изучению физико-математических наук</w:t>
      </w:r>
      <w:r w:rsidR="00264705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Pr="00906F40">
        <w:rPr>
          <w:rFonts w:ascii="Times New Roman" w:hAnsi="Times New Roman"/>
          <w:sz w:val="28"/>
          <w:szCs w:val="28"/>
          <w:lang w:eastAsia="ru-RU"/>
        </w:rPr>
        <w:t xml:space="preserve">техническому творчеству. </w:t>
      </w:r>
      <w:r w:rsidRPr="00BC6B77">
        <w:rPr>
          <w:rFonts w:ascii="Times New Roman" w:hAnsi="Times New Roman"/>
          <w:i/>
          <w:sz w:val="28"/>
          <w:szCs w:val="28"/>
        </w:rPr>
        <w:t>Миссия МБОУ «Лицей № 136»</w:t>
      </w:r>
      <w:r w:rsidRPr="00906F40">
        <w:rPr>
          <w:rFonts w:ascii="Times New Roman" w:hAnsi="Times New Roman"/>
          <w:sz w:val="28"/>
          <w:szCs w:val="28"/>
        </w:rPr>
        <w:t xml:space="preserve"> – сохранение и преумножение нравственных,</w:t>
      </w:r>
      <w:r>
        <w:rPr>
          <w:rFonts w:ascii="Times New Roman" w:hAnsi="Times New Roman"/>
          <w:sz w:val="28"/>
          <w:szCs w:val="28"/>
        </w:rPr>
        <w:t xml:space="preserve"> культурных и интеллектуальных ценностей общества через развитие личности всех участников образовательного процесса, </w:t>
      </w:r>
      <w:proofErr w:type="spellStart"/>
      <w:r>
        <w:rPr>
          <w:rFonts w:ascii="Times New Roman" w:hAnsi="Times New Roman"/>
          <w:sz w:val="28"/>
          <w:szCs w:val="28"/>
        </w:rPr>
        <w:t>компетентностную</w:t>
      </w:r>
      <w:proofErr w:type="spellEnd"/>
      <w:r>
        <w:rPr>
          <w:rFonts w:ascii="Times New Roman" w:hAnsi="Times New Roman"/>
          <w:sz w:val="28"/>
          <w:szCs w:val="28"/>
        </w:rPr>
        <w:t xml:space="preserve"> подготовку будущих выпускников лицея к участию в наращивании технического потенциала региона.</w:t>
      </w:r>
    </w:p>
    <w:p w:rsidR="00906F40" w:rsidRDefault="00210F9D" w:rsidP="00210F9D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06F40" w:rsidRPr="00906F40">
        <w:rPr>
          <w:rFonts w:ascii="Times New Roman" w:hAnsi="Times New Roman"/>
          <w:sz w:val="28"/>
          <w:szCs w:val="28"/>
        </w:rPr>
        <w:t xml:space="preserve">Одной из стратегических целей развития лицея является совершенствование  научно-исследовательской деятельности на всех уровнях образования. Выпускник лицея, для того чтобы быть конкурентоспособным на рынке труда,  должен уметь учиться и трудиться, обладая необходимым набором </w:t>
      </w:r>
      <w:proofErr w:type="spellStart"/>
      <w:r w:rsidR="00906F40" w:rsidRPr="00906F40">
        <w:rPr>
          <w:rFonts w:ascii="Times New Roman" w:hAnsi="Times New Roman"/>
          <w:sz w:val="28"/>
          <w:szCs w:val="28"/>
        </w:rPr>
        <w:t>надпредметных</w:t>
      </w:r>
      <w:proofErr w:type="spellEnd"/>
      <w:r w:rsidR="00906F40" w:rsidRPr="00906F40">
        <w:rPr>
          <w:rFonts w:ascii="Times New Roman" w:hAnsi="Times New Roman"/>
          <w:sz w:val="28"/>
          <w:szCs w:val="28"/>
        </w:rPr>
        <w:t xml:space="preserve"> и предметных компетенций</w:t>
      </w:r>
      <w:r w:rsidR="00906F40">
        <w:rPr>
          <w:rFonts w:ascii="Times New Roman" w:hAnsi="Times New Roman"/>
          <w:sz w:val="28"/>
          <w:szCs w:val="28"/>
        </w:rPr>
        <w:t xml:space="preserve">, что предполагает высокий уровень развития мышления, речи, восприятия, познавательной активности, умение работать в команде.  </w:t>
      </w:r>
    </w:p>
    <w:p w:rsidR="00906F40" w:rsidRDefault="00210F9D" w:rsidP="00210F9D">
      <w:pPr>
        <w:spacing w:after="0" w:line="360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Исходя из вышеизложенного, одной из задач развития лицея </w:t>
      </w:r>
      <w:r w:rsidR="00906F40">
        <w:rPr>
          <w:rFonts w:ascii="Times New Roman" w:eastAsia="Times New Roman" w:hAnsi="Times New Roman"/>
          <w:sz w:val="28"/>
          <w:szCs w:val="28"/>
          <w:lang w:eastAsia="ru-RU"/>
        </w:rPr>
        <w:t>в связи с переходом на ФГОС на уровне основного общего образования,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</w:t>
      </w:r>
      <w:r w:rsidR="00906F40">
        <w:rPr>
          <w:rFonts w:ascii="Times New Roman" w:eastAsia="Times New Roman" w:hAnsi="Times New Roman"/>
          <w:sz w:val="28"/>
          <w:szCs w:val="28"/>
          <w:lang w:eastAsia="ru-RU"/>
        </w:rPr>
        <w:t xml:space="preserve">  активиз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ация </w:t>
      </w:r>
      <w:r w:rsidR="00906F40">
        <w:rPr>
          <w:rFonts w:ascii="Times New Roman" w:eastAsia="Times New Roman" w:hAnsi="Times New Roman"/>
          <w:sz w:val="28"/>
          <w:szCs w:val="28"/>
          <w:lang w:eastAsia="ru-RU"/>
        </w:rPr>
        <w:t>и совершенствова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ние</w:t>
      </w:r>
      <w:r w:rsidR="00906F4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906F40">
        <w:rPr>
          <w:rFonts w:ascii="Times New Roman" w:eastAsia="Times New Roman" w:hAnsi="Times New Roman"/>
          <w:sz w:val="28"/>
          <w:szCs w:val="28"/>
          <w:lang w:eastAsia="ru-RU"/>
        </w:rPr>
        <w:t xml:space="preserve"> и исследовательск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906F40"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</w:t>
      </w:r>
      <w:r w:rsidR="0028353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всех участников образовательного процесса.</w:t>
      </w:r>
    </w:p>
    <w:p w:rsidR="001C0904" w:rsidRPr="00541DF4" w:rsidRDefault="001C0904" w:rsidP="00DA6275">
      <w:pPr>
        <w:pStyle w:val="a3"/>
        <w:spacing w:before="0" w:after="0" w:line="360" w:lineRule="auto"/>
        <w:ind w:firstLine="426"/>
        <w:jc w:val="center"/>
        <w:rPr>
          <w:b/>
          <w:color w:val="0D0D0D"/>
          <w:sz w:val="28"/>
          <w:szCs w:val="28"/>
        </w:rPr>
      </w:pPr>
      <w:r w:rsidRPr="00541DF4">
        <w:rPr>
          <w:b/>
          <w:color w:val="0D0D0D"/>
          <w:sz w:val="28"/>
          <w:szCs w:val="28"/>
        </w:rPr>
        <w:t>Постановка проблемы</w:t>
      </w:r>
    </w:p>
    <w:p w:rsidR="003533BA" w:rsidRPr="00541DF4" w:rsidRDefault="003533BA" w:rsidP="00210F9D">
      <w:pPr>
        <w:pStyle w:val="a3"/>
        <w:spacing w:before="0" w:after="0" w:line="360" w:lineRule="auto"/>
        <w:ind w:firstLine="426"/>
        <w:jc w:val="both"/>
        <w:rPr>
          <w:color w:val="0D0D0D"/>
          <w:sz w:val="28"/>
          <w:szCs w:val="28"/>
        </w:rPr>
      </w:pPr>
      <w:r w:rsidRPr="00541DF4">
        <w:rPr>
          <w:color w:val="0D0D0D"/>
          <w:sz w:val="28"/>
          <w:szCs w:val="28"/>
        </w:rPr>
        <w:t xml:space="preserve">Уровень развития любой страны зависит от ее интеллектуального потенциала, а умственные способности людей всегда были мощным резервом человечества.  Федеральные Государственные стандарты образования через систему требований к структуре, условиям реализации и результатам освоения учебной программы расширяют возможности организации работы с учащимися. Формирование универсальных учебных действий позволяет ученику самостоятельно ставить перед собой учебные цели, искать и использовать необходимые средства и способы их достижения, контролировать и оценивать </w:t>
      </w:r>
      <w:r w:rsidRPr="00541DF4">
        <w:rPr>
          <w:color w:val="0D0D0D"/>
          <w:sz w:val="28"/>
          <w:szCs w:val="28"/>
        </w:rPr>
        <w:lastRenderedPageBreak/>
        <w:t>процесс и результаты деятельности. По новым стандартам ученики уже с первого класса закрепляют полученные знания через индивидуальные учебные проекты.</w:t>
      </w:r>
    </w:p>
    <w:p w:rsidR="003533BA" w:rsidRPr="00541DF4" w:rsidRDefault="003533BA" w:rsidP="00541DF4">
      <w:pPr>
        <w:pStyle w:val="a3"/>
        <w:spacing w:before="0" w:after="0" w:line="360" w:lineRule="auto"/>
        <w:ind w:firstLine="426"/>
        <w:jc w:val="both"/>
        <w:rPr>
          <w:color w:val="0D0D0D"/>
          <w:sz w:val="28"/>
          <w:szCs w:val="28"/>
        </w:rPr>
      </w:pPr>
      <w:r w:rsidRPr="00541DF4">
        <w:rPr>
          <w:color w:val="0D0D0D"/>
          <w:sz w:val="28"/>
          <w:szCs w:val="28"/>
        </w:rPr>
        <w:t xml:space="preserve">Изменение требований к процессу обучения вносит коррективы и в требования к подготовке педагога. Педагог должен быть готов к нововведениям, быть мобильным, ответственным и самостоятельным в принятии решений. В проекте профессионального стандарта педагога рассматриваются необходимые для учителя компетенции.  В том числе, умение использовать специальные приемы обучения для включения в образовательный процесс всех учеников, а высокие результаты учащихся на олимпиадах, конкурсах рассматриваются как один из критериев успешной реализации данного стандарта. </w:t>
      </w:r>
    </w:p>
    <w:p w:rsidR="001C0904" w:rsidRPr="009F4B37" w:rsidRDefault="009F4B37" w:rsidP="00541DF4">
      <w:pPr>
        <w:pStyle w:val="a3"/>
        <w:spacing w:before="0" w:after="0" w:line="360" w:lineRule="auto"/>
        <w:ind w:firstLine="426"/>
        <w:jc w:val="both"/>
        <w:rPr>
          <w:sz w:val="28"/>
          <w:szCs w:val="28"/>
        </w:rPr>
      </w:pPr>
      <w:r w:rsidRPr="009F4B37">
        <w:rPr>
          <w:sz w:val="28"/>
          <w:szCs w:val="28"/>
        </w:rPr>
        <w:t xml:space="preserve">С внедрением ФГОС учащиеся </w:t>
      </w:r>
      <w:r w:rsidR="001B683F">
        <w:rPr>
          <w:sz w:val="28"/>
          <w:szCs w:val="28"/>
        </w:rPr>
        <w:t>лицея</w:t>
      </w:r>
      <w:r w:rsidRPr="009F4B37">
        <w:rPr>
          <w:sz w:val="28"/>
          <w:szCs w:val="28"/>
        </w:rPr>
        <w:t xml:space="preserve"> ежегодно разрабатывают исследовательские проекты и представляют их в конце учебного </w:t>
      </w:r>
      <w:proofErr w:type="gramStart"/>
      <w:r w:rsidRPr="009F4B37">
        <w:rPr>
          <w:sz w:val="28"/>
          <w:szCs w:val="28"/>
        </w:rPr>
        <w:t>года  на</w:t>
      </w:r>
      <w:proofErr w:type="gramEnd"/>
      <w:r w:rsidRPr="009F4B37">
        <w:rPr>
          <w:sz w:val="28"/>
          <w:szCs w:val="28"/>
        </w:rPr>
        <w:t xml:space="preserve"> классной, а лучшие – на школьной научно-практической конференции. </w:t>
      </w:r>
      <w:r>
        <w:rPr>
          <w:sz w:val="28"/>
          <w:szCs w:val="28"/>
        </w:rPr>
        <w:t xml:space="preserve">Данная работа требует постоянного сопровождения со стороны учителя. </w:t>
      </w:r>
      <w:r w:rsidR="001C0904" w:rsidRPr="009F4B37">
        <w:rPr>
          <w:sz w:val="28"/>
          <w:szCs w:val="28"/>
        </w:rPr>
        <w:t xml:space="preserve">Поэтому возникла необходимость </w:t>
      </w:r>
      <w:r w:rsidR="00227F4C">
        <w:rPr>
          <w:sz w:val="28"/>
          <w:szCs w:val="28"/>
        </w:rPr>
        <w:t>создать</w:t>
      </w:r>
      <w:r w:rsidR="001C0904" w:rsidRPr="009F4B37">
        <w:rPr>
          <w:sz w:val="28"/>
          <w:szCs w:val="28"/>
        </w:rPr>
        <w:t xml:space="preserve"> </w:t>
      </w:r>
      <w:r w:rsidR="00227F4C">
        <w:rPr>
          <w:sz w:val="28"/>
          <w:szCs w:val="28"/>
        </w:rPr>
        <w:t>систему</w:t>
      </w:r>
      <w:r w:rsidR="001C0904" w:rsidRPr="009F4B37">
        <w:rPr>
          <w:sz w:val="28"/>
          <w:szCs w:val="28"/>
        </w:rPr>
        <w:t xml:space="preserve"> методической </w:t>
      </w:r>
      <w:r w:rsidR="00DD7C5F" w:rsidRPr="009F4B37">
        <w:rPr>
          <w:sz w:val="28"/>
          <w:szCs w:val="28"/>
        </w:rPr>
        <w:t>работы, направленную на формирование исследовательской компетенции педагогов</w:t>
      </w:r>
      <w:r w:rsidR="007C5F13" w:rsidRPr="009F4B37">
        <w:rPr>
          <w:sz w:val="28"/>
          <w:szCs w:val="28"/>
        </w:rPr>
        <w:t xml:space="preserve"> с целью оказания поддержки учащи</w:t>
      </w:r>
      <w:r>
        <w:rPr>
          <w:sz w:val="28"/>
          <w:szCs w:val="28"/>
        </w:rPr>
        <w:t>м</w:t>
      </w:r>
      <w:r w:rsidR="007C5F13" w:rsidRPr="009F4B37">
        <w:rPr>
          <w:sz w:val="28"/>
          <w:szCs w:val="28"/>
        </w:rPr>
        <w:t>ся в использовании проектной технологии.</w:t>
      </w:r>
    </w:p>
    <w:p w:rsidR="003533BA" w:rsidRPr="00541DF4" w:rsidRDefault="00DD7C5F" w:rsidP="00541DF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541DF4">
        <w:rPr>
          <w:rFonts w:ascii="Times New Roman" w:hAnsi="Times New Roman" w:cs="Times New Roman"/>
          <w:color w:val="0D0D0D"/>
          <w:sz w:val="28"/>
          <w:szCs w:val="28"/>
        </w:rPr>
        <w:t>Мы</w:t>
      </w:r>
      <w:r w:rsidR="001C0904" w:rsidRPr="00541DF4">
        <w:rPr>
          <w:rFonts w:ascii="Times New Roman" w:hAnsi="Times New Roman" w:cs="Times New Roman"/>
          <w:color w:val="0D0D0D"/>
          <w:sz w:val="28"/>
          <w:szCs w:val="28"/>
        </w:rPr>
        <w:t xml:space="preserve"> предположил</w:t>
      </w:r>
      <w:r w:rsidRPr="00541DF4">
        <w:rPr>
          <w:rFonts w:ascii="Times New Roman" w:hAnsi="Times New Roman" w:cs="Times New Roman"/>
          <w:color w:val="0D0D0D"/>
          <w:sz w:val="28"/>
          <w:szCs w:val="28"/>
        </w:rPr>
        <w:t>и</w:t>
      </w:r>
      <w:r w:rsidR="001C0904" w:rsidRPr="00541DF4">
        <w:rPr>
          <w:rFonts w:ascii="Times New Roman" w:hAnsi="Times New Roman" w:cs="Times New Roman"/>
          <w:color w:val="0D0D0D"/>
          <w:sz w:val="28"/>
          <w:szCs w:val="28"/>
        </w:rPr>
        <w:t xml:space="preserve">, что </w:t>
      </w:r>
      <w:r w:rsidR="00227F4C">
        <w:rPr>
          <w:rFonts w:ascii="Times New Roman" w:hAnsi="Times New Roman" w:cs="Times New Roman"/>
          <w:color w:val="0D0D0D"/>
          <w:sz w:val="28"/>
          <w:szCs w:val="28"/>
        </w:rPr>
        <w:t xml:space="preserve">проектная деятельность </w:t>
      </w:r>
      <w:r w:rsidR="004D364E" w:rsidRPr="00541DF4">
        <w:rPr>
          <w:rFonts w:ascii="Times New Roman" w:hAnsi="Times New Roman" w:cs="Times New Roman"/>
          <w:color w:val="0D0D0D"/>
          <w:sz w:val="28"/>
          <w:szCs w:val="28"/>
        </w:rPr>
        <w:t>обучающихся буд</w:t>
      </w:r>
      <w:r w:rsidR="00227F4C">
        <w:rPr>
          <w:rFonts w:ascii="Times New Roman" w:hAnsi="Times New Roman" w:cs="Times New Roman"/>
          <w:color w:val="0D0D0D"/>
          <w:sz w:val="28"/>
          <w:szCs w:val="28"/>
        </w:rPr>
        <w:t xml:space="preserve">ет более успешной, </w:t>
      </w:r>
      <w:r w:rsidR="001C0904" w:rsidRPr="00541DF4">
        <w:rPr>
          <w:rFonts w:ascii="Times New Roman" w:hAnsi="Times New Roman" w:cs="Times New Roman"/>
          <w:color w:val="0D0D0D"/>
          <w:sz w:val="28"/>
          <w:szCs w:val="28"/>
        </w:rPr>
        <w:t xml:space="preserve">если </w:t>
      </w:r>
      <w:r w:rsidR="003533BA" w:rsidRPr="00541DF4">
        <w:rPr>
          <w:rFonts w:ascii="Times New Roman" w:hAnsi="Times New Roman" w:cs="Times New Roman"/>
          <w:color w:val="0D0D0D"/>
          <w:sz w:val="28"/>
          <w:szCs w:val="28"/>
        </w:rPr>
        <w:t xml:space="preserve">в </w:t>
      </w:r>
      <w:r w:rsidR="001B683F">
        <w:rPr>
          <w:rFonts w:ascii="Times New Roman" w:hAnsi="Times New Roman" w:cs="Times New Roman"/>
          <w:color w:val="0D0D0D"/>
          <w:sz w:val="28"/>
          <w:szCs w:val="28"/>
        </w:rPr>
        <w:t>лицее</w:t>
      </w:r>
      <w:r w:rsidR="003533BA" w:rsidRPr="00541DF4">
        <w:rPr>
          <w:rFonts w:ascii="Times New Roman" w:hAnsi="Times New Roman" w:cs="Times New Roman"/>
          <w:color w:val="0D0D0D"/>
          <w:sz w:val="28"/>
          <w:szCs w:val="28"/>
        </w:rPr>
        <w:t xml:space="preserve"> будет осуществляться целенаправленная подготовка учителей, направленная на формирование навыков </w:t>
      </w:r>
      <w:r w:rsidR="003533BA" w:rsidRPr="00541DF4">
        <w:rPr>
          <w:rFonts w:ascii="Times New Roman" w:hAnsi="Times New Roman" w:cs="Times New Roman"/>
          <w:bCs/>
          <w:color w:val="0D0D0D"/>
          <w:sz w:val="28"/>
          <w:szCs w:val="28"/>
        </w:rPr>
        <w:t xml:space="preserve">разработки и реализации программы сопровождения проектной деятельности, нацеленной на формирование ценностно-смыслового отношения к </w:t>
      </w:r>
      <w:r w:rsidR="00F70BC8">
        <w:rPr>
          <w:rFonts w:ascii="Times New Roman" w:hAnsi="Times New Roman" w:cs="Times New Roman"/>
          <w:bCs/>
          <w:color w:val="0D0D0D"/>
          <w:sz w:val="28"/>
          <w:szCs w:val="28"/>
        </w:rPr>
        <w:t>ней.</w:t>
      </w:r>
    </w:p>
    <w:p w:rsidR="003533BA" w:rsidRPr="00541DF4" w:rsidRDefault="003533BA" w:rsidP="00541DF4">
      <w:pPr>
        <w:pStyle w:val="a4"/>
        <w:spacing w:after="0" w:line="360" w:lineRule="auto"/>
        <w:ind w:left="0" w:firstLine="426"/>
        <w:jc w:val="both"/>
        <w:rPr>
          <w:rFonts w:ascii="Times New Roman" w:hAnsi="Times New Roman"/>
          <w:color w:val="0D0D0D"/>
          <w:sz w:val="28"/>
          <w:szCs w:val="28"/>
        </w:rPr>
      </w:pPr>
      <w:r w:rsidRPr="00541DF4">
        <w:rPr>
          <w:rFonts w:ascii="Times New Roman" w:hAnsi="Times New Roman"/>
          <w:b/>
          <w:i/>
          <w:color w:val="0D0D0D"/>
          <w:sz w:val="28"/>
          <w:szCs w:val="28"/>
        </w:rPr>
        <w:t xml:space="preserve">Методологическую основу </w:t>
      </w:r>
      <w:r w:rsidR="00086F01" w:rsidRPr="00541DF4">
        <w:rPr>
          <w:rFonts w:ascii="Times New Roman" w:hAnsi="Times New Roman"/>
          <w:b/>
          <w:i/>
          <w:color w:val="0D0D0D"/>
          <w:sz w:val="28"/>
          <w:szCs w:val="28"/>
        </w:rPr>
        <w:t>проекта</w:t>
      </w:r>
      <w:r w:rsidRPr="00541DF4">
        <w:rPr>
          <w:rFonts w:ascii="Times New Roman" w:hAnsi="Times New Roman"/>
          <w:b/>
          <w:i/>
          <w:color w:val="0D0D0D"/>
          <w:sz w:val="28"/>
          <w:szCs w:val="28"/>
        </w:rPr>
        <w:t xml:space="preserve"> </w:t>
      </w:r>
      <w:r w:rsidRPr="00541DF4">
        <w:rPr>
          <w:rFonts w:ascii="Times New Roman" w:hAnsi="Times New Roman"/>
          <w:color w:val="0D0D0D"/>
          <w:sz w:val="28"/>
          <w:szCs w:val="28"/>
        </w:rPr>
        <w:t>составили идеи личностно-</w:t>
      </w:r>
      <w:proofErr w:type="spellStart"/>
      <w:r w:rsidRPr="00541DF4">
        <w:rPr>
          <w:rFonts w:ascii="Times New Roman" w:hAnsi="Times New Roman"/>
          <w:color w:val="0D0D0D"/>
          <w:sz w:val="28"/>
          <w:szCs w:val="28"/>
        </w:rPr>
        <w:t>деятельностного</w:t>
      </w:r>
      <w:proofErr w:type="spellEnd"/>
      <w:r w:rsidRPr="00541DF4">
        <w:rPr>
          <w:rFonts w:ascii="Times New Roman" w:hAnsi="Times New Roman"/>
          <w:color w:val="0D0D0D"/>
          <w:sz w:val="28"/>
          <w:szCs w:val="28"/>
        </w:rPr>
        <w:t xml:space="preserve"> подхода, представленные в трудах Б. Г. Ананьева, П.Я. Г</w:t>
      </w:r>
      <w:r w:rsidR="002660BB">
        <w:rPr>
          <w:rFonts w:ascii="Times New Roman" w:hAnsi="Times New Roman"/>
          <w:color w:val="0D0D0D"/>
          <w:sz w:val="28"/>
          <w:szCs w:val="28"/>
        </w:rPr>
        <w:t>а</w:t>
      </w:r>
      <w:r w:rsidRPr="00541DF4">
        <w:rPr>
          <w:rFonts w:ascii="Times New Roman" w:hAnsi="Times New Roman"/>
          <w:color w:val="0D0D0D"/>
          <w:sz w:val="28"/>
          <w:szCs w:val="28"/>
        </w:rPr>
        <w:t xml:space="preserve">льперина, И.А. Зимней, А.Н. Леонтьева, С. Л. Рубинштейна, В.В. Серикова, Д.Б. </w:t>
      </w:r>
      <w:proofErr w:type="spellStart"/>
      <w:r w:rsidRPr="00541DF4">
        <w:rPr>
          <w:rFonts w:ascii="Times New Roman" w:hAnsi="Times New Roman"/>
          <w:color w:val="0D0D0D"/>
          <w:sz w:val="28"/>
          <w:szCs w:val="28"/>
        </w:rPr>
        <w:t>Эльконин</w:t>
      </w:r>
      <w:r w:rsidR="00F80541">
        <w:rPr>
          <w:rFonts w:ascii="Times New Roman" w:hAnsi="Times New Roman"/>
          <w:color w:val="0D0D0D"/>
          <w:sz w:val="28"/>
          <w:szCs w:val="28"/>
        </w:rPr>
        <w:t>а</w:t>
      </w:r>
      <w:proofErr w:type="spellEnd"/>
      <w:r w:rsidRPr="00541DF4">
        <w:rPr>
          <w:rFonts w:ascii="Times New Roman" w:hAnsi="Times New Roman"/>
          <w:color w:val="0D0D0D"/>
          <w:sz w:val="28"/>
          <w:szCs w:val="28"/>
        </w:rPr>
        <w:t xml:space="preserve">, И.С. </w:t>
      </w:r>
      <w:proofErr w:type="spellStart"/>
      <w:r w:rsidRPr="00541DF4">
        <w:rPr>
          <w:rFonts w:ascii="Times New Roman" w:hAnsi="Times New Roman"/>
          <w:color w:val="0D0D0D"/>
          <w:sz w:val="28"/>
          <w:szCs w:val="28"/>
        </w:rPr>
        <w:t>Якиманской</w:t>
      </w:r>
      <w:proofErr w:type="spellEnd"/>
      <w:r w:rsidRPr="00541DF4">
        <w:rPr>
          <w:rFonts w:ascii="Times New Roman" w:hAnsi="Times New Roman"/>
          <w:color w:val="0D0D0D"/>
          <w:sz w:val="28"/>
          <w:szCs w:val="28"/>
        </w:rPr>
        <w:t>, и др. В данных работах личность рассматривается как субъект деятельности, которая, с одной стороны, сама формируется в деятельности и общении, а с другой – определяет характер деятельности и общения. Использование данного подхода обусловлено тем, что п</w:t>
      </w:r>
      <w:r w:rsidRPr="00541DF4">
        <w:rPr>
          <w:rFonts w:ascii="Times New Roman" w:hAnsi="Times New Roman"/>
          <w:sz w:val="28"/>
          <w:szCs w:val="28"/>
        </w:rPr>
        <w:t xml:space="preserve">роектная деятельность выступает как компонент системы продуктивного </w:t>
      </w:r>
      <w:r w:rsidRPr="00541DF4">
        <w:rPr>
          <w:rFonts w:ascii="Times New Roman" w:hAnsi="Times New Roman"/>
          <w:sz w:val="28"/>
          <w:szCs w:val="28"/>
        </w:rPr>
        <w:lastRenderedPageBreak/>
        <w:t xml:space="preserve">образования и через активные способы действий направлена на реализацию личностно - </w:t>
      </w:r>
      <w:proofErr w:type="spellStart"/>
      <w:r w:rsidRPr="00541DF4">
        <w:rPr>
          <w:rFonts w:ascii="Times New Roman" w:hAnsi="Times New Roman"/>
          <w:sz w:val="28"/>
          <w:szCs w:val="28"/>
        </w:rPr>
        <w:t>деятельностного</w:t>
      </w:r>
      <w:proofErr w:type="spellEnd"/>
      <w:r w:rsidRPr="00541DF4">
        <w:rPr>
          <w:rFonts w:ascii="Times New Roman" w:hAnsi="Times New Roman"/>
          <w:sz w:val="28"/>
          <w:szCs w:val="28"/>
        </w:rPr>
        <w:t xml:space="preserve"> подхода. </w:t>
      </w:r>
    </w:p>
    <w:p w:rsidR="003533BA" w:rsidRPr="00541DF4" w:rsidRDefault="003533BA" w:rsidP="00541DF4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541DF4">
        <w:rPr>
          <w:rFonts w:ascii="Times New Roman" w:hAnsi="Times New Roman" w:cs="Times New Roman"/>
          <w:b/>
          <w:i/>
          <w:color w:val="0D0D0D"/>
          <w:sz w:val="28"/>
          <w:szCs w:val="28"/>
        </w:rPr>
        <w:t>Теоретическу</w:t>
      </w:r>
      <w:r w:rsidR="007C5F13" w:rsidRPr="00541DF4">
        <w:rPr>
          <w:rFonts w:ascii="Times New Roman" w:hAnsi="Times New Roman" w:cs="Times New Roman"/>
          <w:b/>
          <w:i/>
          <w:color w:val="0D0D0D"/>
          <w:sz w:val="28"/>
          <w:szCs w:val="28"/>
        </w:rPr>
        <w:t xml:space="preserve">ю основу </w:t>
      </w:r>
      <w:r w:rsidR="00541DF4">
        <w:rPr>
          <w:rFonts w:ascii="Times New Roman" w:hAnsi="Times New Roman" w:cs="Times New Roman"/>
          <w:b/>
          <w:i/>
          <w:color w:val="0D0D0D"/>
          <w:sz w:val="28"/>
          <w:szCs w:val="28"/>
        </w:rPr>
        <w:t>проекта</w:t>
      </w:r>
      <w:r w:rsidR="007C5F13" w:rsidRPr="00541DF4">
        <w:rPr>
          <w:rFonts w:ascii="Times New Roman" w:hAnsi="Times New Roman" w:cs="Times New Roman"/>
          <w:b/>
          <w:i/>
          <w:color w:val="0D0D0D"/>
          <w:sz w:val="28"/>
          <w:szCs w:val="28"/>
        </w:rPr>
        <w:t xml:space="preserve"> составили </w:t>
      </w:r>
      <w:r w:rsidRPr="00541DF4">
        <w:rPr>
          <w:rFonts w:ascii="Times New Roman" w:hAnsi="Times New Roman" w:cs="Times New Roman"/>
          <w:color w:val="0D0D0D"/>
          <w:sz w:val="28"/>
          <w:szCs w:val="28"/>
        </w:rPr>
        <w:t xml:space="preserve">исследования по технологии проектной деятельности (О.С. </w:t>
      </w:r>
      <w:proofErr w:type="spellStart"/>
      <w:r w:rsidRPr="00541DF4">
        <w:rPr>
          <w:rFonts w:ascii="Times New Roman" w:hAnsi="Times New Roman" w:cs="Times New Roman"/>
          <w:color w:val="0D0D0D"/>
          <w:sz w:val="28"/>
          <w:szCs w:val="28"/>
        </w:rPr>
        <w:t>Газман</w:t>
      </w:r>
      <w:proofErr w:type="spellEnd"/>
      <w:r w:rsidRPr="00541DF4">
        <w:rPr>
          <w:rFonts w:ascii="Times New Roman" w:hAnsi="Times New Roman" w:cs="Times New Roman"/>
          <w:color w:val="0D0D0D"/>
          <w:sz w:val="28"/>
          <w:szCs w:val="28"/>
        </w:rPr>
        <w:t xml:space="preserve">, Дж. </w:t>
      </w:r>
      <w:proofErr w:type="spellStart"/>
      <w:r w:rsidRPr="00541DF4">
        <w:rPr>
          <w:rFonts w:ascii="Times New Roman" w:hAnsi="Times New Roman" w:cs="Times New Roman"/>
          <w:color w:val="0D0D0D"/>
          <w:sz w:val="28"/>
          <w:szCs w:val="28"/>
        </w:rPr>
        <w:t>Дьюи</w:t>
      </w:r>
      <w:proofErr w:type="spellEnd"/>
      <w:r w:rsidRPr="00541DF4">
        <w:rPr>
          <w:rFonts w:ascii="Times New Roman" w:hAnsi="Times New Roman" w:cs="Times New Roman"/>
          <w:color w:val="0D0D0D"/>
          <w:sz w:val="28"/>
          <w:szCs w:val="28"/>
        </w:rPr>
        <w:t xml:space="preserve">, У.Х. </w:t>
      </w:r>
      <w:proofErr w:type="spellStart"/>
      <w:r w:rsidRPr="00541DF4">
        <w:rPr>
          <w:rFonts w:ascii="Times New Roman" w:hAnsi="Times New Roman" w:cs="Times New Roman"/>
          <w:color w:val="0D0D0D"/>
          <w:sz w:val="28"/>
          <w:szCs w:val="28"/>
        </w:rPr>
        <w:t>Килпатрик</w:t>
      </w:r>
      <w:proofErr w:type="spellEnd"/>
      <w:r w:rsidRPr="00541DF4">
        <w:rPr>
          <w:rFonts w:ascii="Times New Roman" w:hAnsi="Times New Roman" w:cs="Times New Roman"/>
          <w:color w:val="0D0D0D"/>
          <w:sz w:val="28"/>
          <w:szCs w:val="28"/>
        </w:rPr>
        <w:t xml:space="preserve">, М.В. Кларин, О.С. Круглова, Д.Г. </w:t>
      </w:r>
      <w:proofErr w:type="spellStart"/>
      <w:r w:rsidRPr="00541DF4">
        <w:rPr>
          <w:rFonts w:ascii="Times New Roman" w:hAnsi="Times New Roman" w:cs="Times New Roman"/>
          <w:color w:val="0D0D0D"/>
          <w:sz w:val="28"/>
          <w:szCs w:val="28"/>
        </w:rPr>
        <w:t>Левитес</w:t>
      </w:r>
      <w:proofErr w:type="spellEnd"/>
      <w:r w:rsidRPr="00541DF4">
        <w:rPr>
          <w:rFonts w:ascii="Times New Roman" w:hAnsi="Times New Roman" w:cs="Times New Roman"/>
          <w:color w:val="0D0D0D"/>
          <w:sz w:val="28"/>
          <w:szCs w:val="28"/>
        </w:rPr>
        <w:t xml:space="preserve">, Н.В. </w:t>
      </w:r>
      <w:proofErr w:type="spellStart"/>
      <w:r w:rsidRPr="00541DF4">
        <w:rPr>
          <w:rFonts w:ascii="Times New Roman" w:hAnsi="Times New Roman" w:cs="Times New Roman"/>
          <w:color w:val="0D0D0D"/>
          <w:sz w:val="28"/>
          <w:szCs w:val="28"/>
        </w:rPr>
        <w:t>Матяш</w:t>
      </w:r>
      <w:proofErr w:type="spellEnd"/>
      <w:r w:rsidRPr="00541DF4">
        <w:rPr>
          <w:rFonts w:ascii="Times New Roman" w:hAnsi="Times New Roman" w:cs="Times New Roman"/>
          <w:color w:val="0D0D0D"/>
          <w:sz w:val="28"/>
          <w:szCs w:val="28"/>
        </w:rPr>
        <w:t xml:space="preserve">, Н.Ю. Пахомова, А.А. </w:t>
      </w:r>
      <w:proofErr w:type="spellStart"/>
      <w:r w:rsidRPr="00541DF4">
        <w:rPr>
          <w:rFonts w:ascii="Times New Roman" w:hAnsi="Times New Roman" w:cs="Times New Roman"/>
          <w:color w:val="0D0D0D"/>
          <w:sz w:val="28"/>
          <w:szCs w:val="28"/>
        </w:rPr>
        <w:t>Плигин</w:t>
      </w:r>
      <w:proofErr w:type="spellEnd"/>
      <w:r w:rsidRPr="00541DF4">
        <w:rPr>
          <w:rFonts w:ascii="Times New Roman" w:hAnsi="Times New Roman" w:cs="Times New Roman"/>
          <w:color w:val="0D0D0D"/>
          <w:sz w:val="28"/>
          <w:szCs w:val="28"/>
        </w:rPr>
        <w:t xml:space="preserve">, Е.С. </w:t>
      </w:r>
      <w:proofErr w:type="spellStart"/>
      <w:r w:rsidRPr="00541DF4">
        <w:rPr>
          <w:rFonts w:ascii="Times New Roman" w:hAnsi="Times New Roman" w:cs="Times New Roman"/>
          <w:color w:val="0D0D0D"/>
          <w:sz w:val="28"/>
          <w:szCs w:val="28"/>
        </w:rPr>
        <w:t>Полат</w:t>
      </w:r>
      <w:proofErr w:type="spellEnd"/>
      <w:r w:rsidRPr="00541DF4">
        <w:rPr>
          <w:rFonts w:ascii="Times New Roman" w:hAnsi="Times New Roman" w:cs="Times New Roman"/>
          <w:color w:val="0D0D0D"/>
          <w:sz w:val="28"/>
          <w:szCs w:val="28"/>
        </w:rPr>
        <w:t xml:space="preserve">, К.Н. Поливанова, В.И. </w:t>
      </w:r>
      <w:proofErr w:type="spellStart"/>
      <w:r w:rsidRPr="00541DF4">
        <w:rPr>
          <w:rFonts w:ascii="Times New Roman" w:hAnsi="Times New Roman" w:cs="Times New Roman"/>
          <w:color w:val="0D0D0D"/>
          <w:sz w:val="28"/>
          <w:szCs w:val="28"/>
        </w:rPr>
        <w:t>Слободчиков</w:t>
      </w:r>
      <w:proofErr w:type="spellEnd"/>
      <w:r w:rsidRPr="00541DF4">
        <w:rPr>
          <w:rFonts w:ascii="Times New Roman" w:hAnsi="Times New Roman" w:cs="Times New Roman"/>
          <w:color w:val="0D0D0D"/>
          <w:sz w:val="28"/>
          <w:szCs w:val="28"/>
        </w:rPr>
        <w:t xml:space="preserve">, И.Д. </w:t>
      </w:r>
      <w:proofErr w:type="spellStart"/>
      <w:r w:rsidRPr="00541DF4">
        <w:rPr>
          <w:rFonts w:ascii="Times New Roman" w:hAnsi="Times New Roman" w:cs="Times New Roman"/>
          <w:color w:val="0D0D0D"/>
          <w:sz w:val="28"/>
          <w:szCs w:val="28"/>
        </w:rPr>
        <w:t>Чечель</w:t>
      </w:r>
      <w:proofErr w:type="spellEnd"/>
      <w:r w:rsidRPr="00541DF4">
        <w:rPr>
          <w:rFonts w:ascii="Times New Roman" w:hAnsi="Times New Roman" w:cs="Times New Roman"/>
          <w:color w:val="0D0D0D"/>
          <w:sz w:val="28"/>
          <w:szCs w:val="28"/>
        </w:rPr>
        <w:t xml:space="preserve">, С.Т. </w:t>
      </w:r>
      <w:proofErr w:type="spellStart"/>
      <w:r w:rsidRPr="00541DF4">
        <w:rPr>
          <w:rFonts w:ascii="Times New Roman" w:hAnsi="Times New Roman" w:cs="Times New Roman"/>
          <w:color w:val="0D0D0D"/>
          <w:sz w:val="28"/>
          <w:szCs w:val="28"/>
        </w:rPr>
        <w:t>Шацкий</w:t>
      </w:r>
      <w:proofErr w:type="spellEnd"/>
      <w:r w:rsidRPr="00541DF4">
        <w:rPr>
          <w:rFonts w:ascii="Times New Roman" w:hAnsi="Times New Roman" w:cs="Times New Roman"/>
          <w:color w:val="0D0D0D"/>
          <w:sz w:val="28"/>
          <w:szCs w:val="28"/>
        </w:rPr>
        <w:t xml:space="preserve">, Е.Н. </w:t>
      </w:r>
      <w:proofErr w:type="spellStart"/>
      <w:r w:rsidRPr="00541DF4">
        <w:rPr>
          <w:rFonts w:ascii="Times New Roman" w:hAnsi="Times New Roman" w:cs="Times New Roman"/>
          <w:color w:val="0D0D0D"/>
          <w:sz w:val="28"/>
          <w:szCs w:val="28"/>
        </w:rPr>
        <w:t>Ястребцева</w:t>
      </w:r>
      <w:proofErr w:type="spellEnd"/>
      <w:r w:rsidRPr="00541DF4">
        <w:rPr>
          <w:rFonts w:ascii="Times New Roman" w:hAnsi="Times New Roman" w:cs="Times New Roman"/>
          <w:color w:val="0D0D0D"/>
          <w:sz w:val="28"/>
          <w:szCs w:val="28"/>
        </w:rPr>
        <w:t xml:space="preserve"> и др.). </w:t>
      </w:r>
    </w:p>
    <w:p w:rsidR="002660BB" w:rsidRDefault="002660BB" w:rsidP="00DA6275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 и задачи проекта</w:t>
      </w:r>
    </w:p>
    <w:p w:rsidR="002660BB" w:rsidRPr="00210F9D" w:rsidRDefault="002660BB" w:rsidP="002660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C4B18">
        <w:rPr>
          <w:rFonts w:ascii="Times New Roman" w:hAnsi="Times New Roman" w:cs="Times New Roman"/>
          <w:bCs/>
          <w:i/>
          <w:sz w:val="28"/>
          <w:szCs w:val="28"/>
        </w:rPr>
        <w:t>Цель проекта:</w:t>
      </w:r>
      <w:r w:rsidRPr="00210F9D">
        <w:rPr>
          <w:rFonts w:ascii="Times New Roman" w:hAnsi="Times New Roman" w:cs="Times New Roman"/>
          <w:bCs/>
          <w:sz w:val="28"/>
          <w:szCs w:val="28"/>
        </w:rPr>
        <w:t xml:space="preserve"> обосновать и внедрить </w:t>
      </w:r>
      <w:r w:rsidR="00227F4C">
        <w:rPr>
          <w:rFonts w:ascii="Times New Roman" w:hAnsi="Times New Roman" w:cs="Times New Roman"/>
          <w:bCs/>
          <w:sz w:val="28"/>
          <w:szCs w:val="28"/>
        </w:rPr>
        <w:t>систему методической работы</w:t>
      </w:r>
      <w:r w:rsidR="00274DE4">
        <w:rPr>
          <w:rFonts w:ascii="Times New Roman" w:hAnsi="Times New Roman" w:cs="Times New Roman"/>
          <w:bCs/>
          <w:sz w:val="28"/>
          <w:szCs w:val="28"/>
        </w:rPr>
        <w:t xml:space="preserve">, направленную на </w:t>
      </w:r>
      <w:r w:rsidRPr="00210F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7DD2">
        <w:rPr>
          <w:rFonts w:ascii="Times New Roman" w:hAnsi="Times New Roman" w:cs="Times New Roman"/>
          <w:bCs/>
          <w:sz w:val="28"/>
          <w:szCs w:val="28"/>
        </w:rPr>
        <w:t>педагогическое сопровождение проектной деятельности</w:t>
      </w:r>
      <w:r w:rsidR="001B683F">
        <w:rPr>
          <w:rFonts w:ascii="Times New Roman" w:hAnsi="Times New Roman" w:cs="Times New Roman"/>
          <w:bCs/>
          <w:sz w:val="28"/>
          <w:szCs w:val="28"/>
        </w:rPr>
        <w:t xml:space="preserve"> с целью оказания поддержки </w:t>
      </w:r>
      <w:r w:rsidR="00274DE4">
        <w:rPr>
          <w:rFonts w:ascii="Times New Roman" w:hAnsi="Times New Roman" w:cs="Times New Roman"/>
          <w:bCs/>
          <w:sz w:val="28"/>
          <w:szCs w:val="28"/>
        </w:rPr>
        <w:t>учащимся</w:t>
      </w:r>
      <w:r w:rsidR="001B68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0BC8">
        <w:rPr>
          <w:rFonts w:ascii="Times New Roman" w:hAnsi="Times New Roman" w:cs="Times New Roman"/>
          <w:bCs/>
          <w:sz w:val="28"/>
          <w:szCs w:val="28"/>
        </w:rPr>
        <w:t>и формирование ценностно-смыслового отношения к ней.</w:t>
      </w:r>
    </w:p>
    <w:p w:rsidR="002660BB" w:rsidRPr="000C4B18" w:rsidRDefault="002660BB" w:rsidP="002660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4B18">
        <w:rPr>
          <w:rFonts w:ascii="Times New Roman" w:hAnsi="Times New Roman" w:cs="Times New Roman"/>
          <w:bCs/>
          <w:i/>
          <w:sz w:val="28"/>
          <w:szCs w:val="28"/>
        </w:rPr>
        <w:t>Задачи:</w:t>
      </w:r>
    </w:p>
    <w:p w:rsidR="00210F9D" w:rsidRPr="00210F9D" w:rsidRDefault="00210F9D" w:rsidP="004E491C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10F9D">
        <w:rPr>
          <w:rFonts w:ascii="Times New Roman" w:hAnsi="Times New Roman"/>
          <w:sz w:val="28"/>
          <w:szCs w:val="28"/>
        </w:rPr>
        <w:t xml:space="preserve">Изучить теоретическую литературу по теме проекта, имеющийся педагогический опыт, выявить закономерности, принципы и сущностные характеристики проектной технологии в условиях реализации ФГОС. Определить необходимые компоненты </w:t>
      </w:r>
      <w:r w:rsidR="00274DE4">
        <w:rPr>
          <w:rFonts w:ascii="Times New Roman" w:hAnsi="Times New Roman"/>
          <w:sz w:val="28"/>
          <w:szCs w:val="28"/>
        </w:rPr>
        <w:t>данной системы</w:t>
      </w:r>
      <w:r w:rsidRPr="00210F9D">
        <w:rPr>
          <w:rFonts w:ascii="Times New Roman" w:hAnsi="Times New Roman"/>
          <w:sz w:val="28"/>
          <w:szCs w:val="28"/>
        </w:rPr>
        <w:t>.</w:t>
      </w:r>
    </w:p>
    <w:p w:rsidR="002660BB" w:rsidRPr="00210F9D" w:rsidRDefault="002660BB" w:rsidP="004E491C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10F9D">
        <w:rPr>
          <w:rFonts w:ascii="Times New Roman" w:hAnsi="Times New Roman"/>
          <w:bCs/>
          <w:sz w:val="28"/>
          <w:szCs w:val="28"/>
        </w:rPr>
        <w:t>Выявить затруднения, испытываемые педагогами при организации проектной деятельности учащихся.</w:t>
      </w:r>
    </w:p>
    <w:p w:rsidR="00210F9D" w:rsidRPr="00210F9D" w:rsidRDefault="00274DE4" w:rsidP="004E491C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Описать систему</w:t>
      </w:r>
      <w:r w:rsidR="00210F9D" w:rsidRPr="00210F9D">
        <w:rPr>
          <w:rFonts w:ascii="Times New Roman" w:hAnsi="Times New Roman"/>
          <w:sz w:val="28"/>
          <w:szCs w:val="28"/>
        </w:rPr>
        <w:t xml:space="preserve"> методической работы, направленную на организацию учебы педагогов, помощи в использовании данной технологии.</w:t>
      </w:r>
    </w:p>
    <w:p w:rsidR="002660BB" w:rsidRPr="00210F9D" w:rsidRDefault="002660BB" w:rsidP="004E491C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10F9D">
        <w:rPr>
          <w:rFonts w:ascii="Times New Roman" w:hAnsi="Times New Roman"/>
          <w:sz w:val="28"/>
          <w:szCs w:val="28"/>
        </w:rPr>
        <w:t>Разработать методические рекомендации по сопровождению проектной деятельности учащихся.</w:t>
      </w:r>
    </w:p>
    <w:p w:rsidR="00906F40" w:rsidRPr="00210F9D" w:rsidRDefault="00906F40" w:rsidP="004E491C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10F9D">
        <w:rPr>
          <w:rFonts w:ascii="Times New Roman" w:hAnsi="Times New Roman"/>
          <w:sz w:val="28"/>
          <w:szCs w:val="28"/>
        </w:rPr>
        <w:t xml:space="preserve">Создать в рамках учебно-воспитательного процесса возможности для эффективного внедрения </w:t>
      </w:r>
      <w:r w:rsidR="00274DE4">
        <w:rPr>
          <w:rFonts w:ascii="Times New Roman" w:hAnsi="Times New Roman"/>
          <w:sz w:val="28"/>
          <w:szCs w:val="28"/>
        </w:rPr>
        <w:t>системы работы</w:t>
      </w:r>
      <w:r w:rsidRPr="00210F9D">
        <w:rPr>
          <w:rFonts w:ascii="Times New Roman" w:hAnsi="Times New Roman"/>
          <w:sz w:val="28"/>
          <w:szCs w:val="28"/>
        </w:rPr>
        <w:t xml:space="preserve">. </w:t>
      </w:r>
    </w:p>
    <w:p w:rsidR="0094749E" w:rsidRPr="00210F9D" w:rsidRDefault="00906F40" w:rsidP="004E491C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210F9D">
        <w:rPr>
          <w:rFonts w:ascii="Times New Roman" w:hAnsi="Times New Roman"/>
          <w:sz w:val="28"/>
          <w:szCs w:val="28"/>
        </w:rPr>
        <w:t>Разработать систему спосо</w:t>
      </w:r>
      <w:r w:rsidR="00274DE4">
        <w:rPr>
          <w:rFonts w:ascii="Times New Roman" w:hAnsi="Times New Roman"/>
          <w:sz w:val="28"/>
          <w:szCs w:val="28"/>
        </w:rPr>
        <w:t>бов оценки эффективности данных мероприятий</w:t>
      </w:r>
      <w:r w:rsidRPr="00210F9D">
        <w:rPr>
          <w:rFonts w:ascii="Times New Roman" w:hAnsi="Times New Roman"/>
          <w:sz w:val="28"/>
          <w:szCs w:val="28"/>
        </w:rPr>
        <w:t xml:space="preserve"> в учреждении образования.</w:t>
      </w:r>
    </w:p>
    <w:p w:rsidR="0094749E" w:rsidRPr="00210F9D" w:rsidRDefault="0094749E" w:rsidP="00DA6275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F9D">
        <w:rPr>
          <w:rFonts w:ascii="Times New Roman" w:hAnsi="Times New Roman" w:cs="Times New Roman"/>
          <w:b/>
          <w:sz w:val="28"/>
          <w:szCs w:val="28"/>
        </w:rPr>
        <w:t>Обоснование актуальности проекта</w:t>
      </w:r>
    </w:p>
    <w:p w:rsidR="00274DE4" w:rsidRDefault="00274DE4" w:rsidP="00210F9D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Работа над проектом – это деятельность, которая требует отдачи как от учащегося, так и от педагога.</w:t>
      </w:r>
    </w:p>
    <w:p w:rsidR="00541DF4" w:rsidRPr="00541DF4" w:rsidRDefault="00541DF4" w:rsidP="00210F9D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color w:val="0D0D0D"/>
          <w:sz w:val="28"/>
          <w:szCs w:val="28"/>
        </w:rPr>
      </w:pPr>
      <w:r w:rsidRPr="00541DF4">
        <w:rPr>
          <w:rFonts w:ascii="Times New Roman" w:hAnsi="Times New Roman" w:cs="Times New Roman"/>
          <w:color w:val="0D0D0D"/>
          <w:sz w:val="28"/>
          <w:szCs w:val="28"/>
        </w:rPr>
        <w:lastRenderedPageBreak/>
        <w:t xml:space="preserve">Для того, чтобы педагоги не испытывали трудности в разработке и сопровождении проектной деятельности учащихся, необходима </w:t>
      </w:r>
      <w:r w:rsidRPr="00541DF4">
        <w:rPr>
          <w:rFonts w:ascii="Times New Roman" w:hAnsi="Times New Roman" w:cs="Times New Roman"/>
          <w:b/>
          <w:i/>
          <w:color w:val="0D0D0D"/>
          <w:sz w:val="28"/>
          <w:szCs w:val="28"/>
        </w:rPr>
        <w:t xml:space="preserve">организация целенаправленной и систематической работы по подготовке педагогических кадров. </w:t>
      </w:r>
      <w:r w:rsidRPr="00541DF4">
        <w:rPr>
          <w:rFonts w:ascii="Times New Roman" w:hAnsi="Times New Roman" w:cs="Times New Roman"/>
          <w:color w:val="0D0D0D"/>
          <w:sz w:val="28"/>
          <w:szCs w:val="28"/>
        </w:rPr>
        <w:t xml:space="preserve">С этой целью необходима организация методической учебы педагогов. Наиболее оптимальной формой организации повышения квалификации учителей являются </w:t>
      </w:r>
      <w:proofErr w:type="spellStart"/>
      <w:r w:rsidRPr="00541DF4">
        <w:rPr>
          <w:rFonts w:ascii="Times New Roman" w:hAnsi="Times New Roman" w:cs="Times New Roman"/>
          <w:color w:val="0D0D0D"/>
          <w:sz w:val="28"/>
          <w:szCs w:val="28"/>
        </w:rPr>
        <w:t>тренинговые</w:t>
      </w:r>
      <w:proofErr w:type="spellEnd"/>
      <w:r w:rsidRPr="00541DF4">
        <w:rPr>
          <w:rFonts w:ascii="Times New Roman" w:hAnsi="Times New Roman" w:cs="Times New Roman"/>
          <w:color w:val="0D0D0D"/>
          <w:sz w:val="28"/>
          <w:szCs w:val="28"/>
        </w:rPr>
        <w:t xml:space="preserve"> занятия, на которых педагоги науч</w:t>
      </w:r>
      <w:r w:rsidR="001B683F">
        <w:rPr>
          <w:rFonts w:ascii="Times New Roman" w:hAnsi="Times New Roman" w:cs="Times New Roman"/>
          <w:color w:val="0D0D0D"/>
          <w:sz w:val="28"/>
          <w:szCs w:val="28"/>
        </w:rPr>
        <w:t>атся</w:t>
      </w:r>
      <w:r w:rsidRPr="00541DF4">
        <w:rPr>
          <w:rFonts w:ascii="Times New Roman" w:hAnsi="Times New Roman" w:cs="Times New Roman"/>
          <w:color w:val="0D0D0D"/>
          <w:sz w:val="28"/>
          <w:szCs w:val="28"/>
        </w:rPr>
        <w:t xml:space="preserve"> работать над формулированием аппарата проекта, определением применяемых методов, овладеть навыками мотивации учащихся на проектную деятельность, освоить приемы разработки и реализации программы сопровождения проектной деятельности.   </w:t>
      </w:r>
    </w:p>
    <w:p w:rsidR="00541DF4" w:rsidRPr="00541DF4" w:rsidRDefault="00541DF4" w:rsidP="00541DF4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541DF4">
        <w:rPr>
          <w:rFonts w:ascii="Times New Roman" w:hAnsi="Times New Roman" w:cs="Times New Roman"/>
          <w:color w:val="0D0D0D"/>
          <w:sz w:val="28"/>
          <w:szCs w:val="28"/>
        </w:rPr>
        <w:t xml:space="preserve">Роль учителя при работе школьника над проектом можно охарактеризовать следующими словами - не вести за собой, а быть рядом, то есть корректировать, координировать работу, провоцировать самостоятельную деятельность и познавательный интерес, бросать вызов сообразительности ребёнка. </w:t>
      </w:r>
    </w:p>
    <w:p w:rsidR="00541DF4" w:rsidRPr="00BC6B77" w:rsidRDefault="00541DF4" w:rsidP="00541DF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0D0D0D"/>
          <w:sz w:val="28"/>
          <w:szCs w:val="28"/>
        </w:rPr>
      </w:pPr>
      <w:r w:rsidRPr="00541DF4">
        <w:rPr>
          <w:rFonts w:ascii="Times New Roman" w:hAnsi="Times New Roman" w:cs="Times New Roman"/>
          <w:color w:val="0D0D0D"/>
          <w:sz w:val="28"/>
          <w:szCs w:val="28"/>
        </w:rPr>
        <w:t xml:space="preserve">Определяя свои предпочтения и интересы в образовании, учащиеся выстраивают собственные ценностно-смысловые ориентиры к проектной деятельности. Поэтому программа сопровождения проектной деятельности учащихся должна быть нацелена на </w:t>
      </w:r>
      <w:r w:rsidRPr="00BC6B77">
        <w:rPr>
          <w:rFonts w:ascii="Times New Roman" w:hAnsi="Times New Roman" w:cs="Times New Roman"/>
          <w:i/>
          <w:color w:val="0D0D0D"/>
          <w:sz w:val="28"/>
          <w:szCs w:val="28"/>
        </w:rPr>
        <w:t xml:space="preserve">формирование ценностно-смыслового отношения к </w:t>
      </w:r>
      <w:r w:rsidR="001B683F" w:rsidRPr="00BC6B77">
        <w:rPr>
          <w:rFonts w:ascii="Times New Roman" w:hAnsi="Times New Roman" w:cs="Times New Roman"/>
          <w:i/>
          <w:color w:val="0D0D0D"/>
          <w:sz w:val="28"/>
          <w:szCs w:val="28"/>
        </w:rPr>
        <w:t>ней</w:t>
      </w:r>
      <w:r w:rsidRPr="00BC6B77">
        <w:rPr>
          <w:rFonts w:ascii="Times New Roman" w:hAnsi="Times New Roman" w:cs="Times New Roman"/>
          <w:i/>
          <w:color w:val="0D0D0D"/>
          <w:sz w:val="28"/>
          <w:szCs w:val="28"/>
        </w:rPr>
        <w:t>.</w:t>
      </w:r>
    </w:p>
    <w:p w:rsidR="00541DF4" w:rsidRPr="00541DF4" w:rsidRDefault="00541DF4" w:rsidP="00541DF4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541DF4">
        <w:rPr>
          <w:rFonts w:ascii="Times New Roman" w:hAnsi="Times New Roman" w:cs="Times New Roman"/>
          <w:color w:val="0D0D0D"/>
          <w:sz w:val="28"/>
          <w:szCs w:val="28"/>
        </w:rPr>
        <w:t xml:space="preserve">Ценностно-смысловое отношение связано с ценностными ориентирами школьника, его способностью понимать окружающий мир, ориентироваться в нем, осознавать свою роль и предназначение, уметь выбирать целевые и смысловые установки своих действий и поступков, принимать решения. Все это, способствует самоопределению учащихся в ситуациях учебной и </w:t>
      </w:r>
      <w:proofErr w:type="spellStart"/>
      <w:r w:rsidRPr="00541DF4">
        <w:rPr>
          <w:rFonts w:ascii="Times New Roman" w:hAnsi="Times New Roman" w:cs="Times New Roman"/>
          <w:color w:val="0D0D0D"/>
          <w:sz w:val="28"/>
          <w:szCs w:val="28"/>
        </w:rPr>
        <w:t>внеучебной</w:t>
      </w:r>
      <w:proofErr w:type="spellEnd"/>
      <w:r w:rsidRPr="00541DF4">
        <w:rPr>
          <w:rFonts w:ascii="Times New Roman" w:hAnsi="Times New Roman" w:cs="Times New Roman"/>
          <w:color w:val="0D0D0D"/>
          <w:sz w:val="28"/>
          <w:szCs w:val="28"/>
        </w:rPr>
        <w:t xml:space="preserve"> деятельности.  </w:t>
      </w:r>
    </w:p>
    <w:p w:rsidR="00541DF4" w:rsidRPr="00541DF4" w:rsidRDefault="00541DF4" w:rsidP="00541DF4">
      <w:pPr>
        <w:pStyle w:val="c4"/>
        <w:widowControl w:val="0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D0D0D"/>
          <w:sz w:val="28"/>
          <w:szCs w:val="28"/>
        </w:rPr>
      </w:pPr>
      <w:r w:rsidRPr="00541DF4">
        <w:rPr>
          <w:rStyle w:val="c7"/>
          <w:color w:val="0D0D0D"/>
          <w:sz w:val="28"/>
          <w:szCs w:val="28"/>
        </w:rPr>
        <w:t xml:space="preserve">При выполнении проектной работы, которая способствует </w:t>
      </w:r>
      <w:r w:rsidRPr="00541DF4">
        <w:rPr>
          <w:color w:val="0D0D0D"/>
          <w:sz w:val="28"/>
          <w:szCs w:val="28"/>
        </w:rPr>
        <w:t xml:space="preserve">формированию ценностно-смыслового отношения учащихся, </w:t>
      </w:r>
      <w:r w:rsidRPr="00541DF4">
        <w:rPr>
          <w:rStyle w:val="c7"/>
          <w:color w:val="0D0D0D"/>
          <w:sz w:val="28"/>
          <w:szCs w:val="28"/>
        </w:rPr>
        <w:t xml:space="preserve">учитель должен придерживаться того, что поскольку проектная работа дает возможность учащимся выражать собственные идеи, важно не слишком явно проверять и регламентировать их деятельность, план выполнения проекта должен быть гибким, а проекты – </w:t>
      </w:r>
      <w:r w:rsidRPr="00541DF4">
        <w:rPr>
          <w:rStyle w:val="c7"/>
          <w:color w:val="0D0D0D"/>
          <w:sz w:val="28"/>
          <w:szCs w:val="28"/>
        </w:rPr>
        <w:lastRenderedPageBreak/>
        <w:t>индивидуальными и групповыми, что делает их максимально творческими.</w:t>
      </w:r>
    </w:p>
    <w:p w:rsidR="0094749E" w:rsidRDefault="0094749E" w:rsidP="00DA627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DF4">
        <w:rPr>
          <w:rFonts w:ascii="Times New Roman" w:hAnsi="Times New Roman" w:cs="Times New Roman"/>
          <w:b/>
          <w:sz w:val="28"/>
          <w:szCs w:val="28"/>
        </w:rPr>
        <w:t>Готовность к реализации проекта</w:t>
      </w:r>
    </w:p>
    <w:p w:rsidR="00F024FC" w:rsidRPr="00541DF4" w:rsidRDefault="00434AFD" w:rsidP="00F024FC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BA3CA0">
        <w:rPr>
          <w:rFonts w:ascii="Times New Roman" w:hAnsi="Times New Roman" w:cs="Times New Roman"/>
          <w:sz w:val="28"/>
          <w:szCs w:val="28"/>
        </w:rPr>
        <w:t xml:space="preserve">Реализация проекта осуществляется в рамках методической работы школы, реализации проблемной темы на </w:t>
      </w:r>
      <w:r w:rsidR="00CF3823">
        <w:rPr>
          <w:rFonts w:ascii="Times New Roman" w:hAnsi="Times New Roman" w:cs="Times New Roman"/>
          <w:sz w:val="28"/>
          <w:szCs w:val="28"/>
        </w:rPr>
        <w:t>2019</w:t>
      </w:r>
      <w:r w:rsidRPr="00BA3CA0">
        <w:rPr>
          <w:rFonts w:ascii="Times New Roman" w:hAnsi="Times New Roman" w:cs="Times New Roman"/>
          <w:sz w:val="28"/>
          <w:szCs w:val="28"/>
        </w:rPr>
        <w:t>-</w:t>
      </w:r>
      <w:r w:rsidR="00D913D2">
        <w:rPr>
          <w:rFonts w:ascii="Times New Roman" w:hAnsi="Times New Roman" w:cs="Times New Roman"/>
          <w:sz w:val="28"/>
          <w:szCs w:val="28"/>
        </w:rPr>
        <w:t>20</w:t>
      </w:r>
      <w:r w:rsidR="00CF3823">
        <w:rPr>
          <w:rFonts w:ascii="Times New Roman" w:hAnsi="Times New Roman" w:cs="Times New Roman"/>
          <w:sz w:val="28"/>
          <w:szCs w:val="28"/>
        </w:rPr>
        <w:t>20</w:t>
      </w:r>
      <w:r w:rsidRPr="00BA3CA0">
        <w:rPr>
          <w:rFonts w:ascii="Times New Roman" w:hAnsi="Times New Roman" w:cs="Times New Roman"/>
          <w:sz w:val="28"/>
          <w:szCs w:val="28"/>
        </w:rPr>
        <w:t xml:space="preserve"> учебный год. Общее руководство осуществляет заместитель директора по учебно-воспитательной работе. </w:t>
      </w:r>
      <w:proofErr w:type="spellStart"/>
      <w:r w:rsidR="004915E9">
        <w:rPr>
          <w:rFonts w:ascii="Times New Roman" w:hAnsi="Times New Roman" w:cs="Times New Roman"/>
          <w:sz w:val="28"/>
          <w:szCs w:val="28"/>
        </w:rPr>
        <w:t>Тренинговые</w:t>
      </w:r>
      <w:proofErr w:type="spellEnd"/>
      <w:r w:rsidR="004915E9">
        <w:rPr>
          <w:rFonts w:ascii="Times New Roman" w:hAnsi="Times New Roman" w:cs="Times New Roman"/>
          <w:sz w:val="28"/>
          <w:szCs w:val="28"/>
        </w:rPr>
        <w:t xml:space="preserve"> формы работы, о</w:t>
      </w:r>
      <w:r w:rsidR="00BA3CA0">
        <w:rPr>
          <w:rFonts w:ascii="Times New Roman" w:hAnsi="Times New Roman" w:cs="Times New Roman"/>
          <w:sz w:val="28"/>
          <w:szCs w:val="28"/>
        </w:rPr>
        <w:t xml:space="preserve">бучение учащихся по программе «Основы исследовательской деятельности» </w:t>
      </w:r>
      <w:r w:rsidR="00C3332C">
        <w:rPr>
          <w:rFonts w:ascii="Times New Roman" w:hAnsi="Times New Roman" w:cs="Times New Roman"/>
          <w:sz w:val="28"/>
          <w:szCs w:val="28"/>
        </w:rPr>
        <w:t>ведет творческая группа преподавателей</w:t>
      </w:r>
      <w:r w:rsidR="004915E9">
        <w:rPr>
          <w:rFonts w:ascii="Times New Roman" w:hAnsi="Times New Roman" w:cs="Times New Roman"/>
          <w:sz w:val="28"/>
          <w:szCs w:val="28"/>
        </w:rPr>
        <w:t xml:space="preserve"> лицея.</w:t>
      </w:r>
      <w:r w:rsidR="00F024FC" w:rsidRPr="00BC6B77">
        <w:rPr>
          <w:rFonts w:ascii="Times New Roman" w:hAnsi="Times New Roman" w:cs="Times New Roman"/>
          <w:sz w:val="28"/>
          <w:szCs w:val="28"/>
        </w:rPr>
        <w:t xml:space="preserve"> </w:t>
      </w:r>
      <w:r w:rsidR="00F024FC" w:rsidRPr="00541DF4">
        <w:rPr>
          <w:rFonts w:ascii="Times New Roman" w:hAnsi="Times New Roman" w:cs="Times New Roman"/>
          <w:color w:val="0D0D0D"/>
          <w:sz w:val="28"/>
          <w:szCs w:val="28"/>
        </w:rPr>
        <w:t xml:space="preserve">Была определена группа учителей, активно занимающихся проектами, которая осуществляла наставнические функции по </w:t>
      </w:r>
      <w:r w:rsidR="00F024FC">
        <w:rPr>
          <w:rFonts w:ascii="Times New Roman" w:hAnsi="Times New Roman" w:cs="Times New Roman"/>
          <w:color w:val="0D0D0D"/>
          <w:sz w:val="28"/>
          <w:szCs w:val="28"/>
        </w:rPr>
        <w:t>подготовке</w:t>
      </w:r>
      <w:r w:rsidR="00F024FC" w:rsidRPr="00541DF4">
        <w:rPr>
          <w:rFonts w:ascii="Times New Roman" w:hAnsi="Times New Roman" w:cs="Times New Roman"/>
          <w:color w:val="0D0D0D"/>
          <w:sz w:val="28"/>
          <w:szCs w:val="28"/>
        </w:rPr>
        <w:t xml:space="preserve"> проектов.</w:t>
      </w:r>
    </w:p>
    <w:p w:rsidR="0094749E" w:rsidRPr="00541DF4" w:rsidRDefault="0094749E" w:rsidP="00DA6275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DF4">
        <w:rPr>
          <w:rFonts w:ascii="Times New Roman" w:hAnsi="Times New Roman" w:cs="Times New Roman"/>
          <w:b/>
          <w:sz w:val="28"/>
          <w:szCs w:val="28"/>
        </w:rPr>
        <w:t>Этапы, содержание и методы реализации проекта</w:t>
      </w:r>
    </w:p>
    <w:p w:rsidR="0094749E" w:rsidRPr="00541DF4" w:rsidRDefault="0094749E" w:rsidP="00DA6275">
      <w:pPr>
        <w:spacing w:line="360" w:lineRule="auto"/>
        <w:ind w:firstLine="426"/>
        <w:jc w:val="center"/>
        <w:rPr>
          <w:rFonts w:ascii="Times New Roman" w:hAnsi="Times New Roman" w:cs="Times New Roman"/>
          <w:b/>
          <w:i/>
          <w:color w:val="0D0D0D"/>
          <w:sz w:val="28"/>
          <w:szCs w:val="28"/>
        </w:rPr>
      </w:pPr>
      <w:r w:rsidRPr="00541DF4">
        <w:rPr>
          <w:rFonts w:ascii="Times New Roman" w:hAnsi="Times New Roman" w:cs="Times New Roman"/>
          <w:b/>
          <w:i/>
          <w:color w:val="0D0D0D"/>
          <w:sz w:val="28"/>
          <w:szCs w:val="28"/>
          <w:lang w:val="en-US"/>
        </w:rPr>
        <w:t>I</w:t>
      </w:r>
      <w:r w:rsidRPr="00541DF4">
        <w:rPr>
          <w:rFonts w:ascii="Times New Roman" w:hAnsi="Times New Roman" w:cs="Times New Roman"/>
          <w:b/>
          <w:i/>
          <w:color w:val="0D0D0D"/>
          <w:sz w:val="28"/>
          <w:szCs w:val="28"/>
        </w:rPr>
        <w:t xml:space="preserve"> этап (сентябрь-октябрь </w:t>
      </w:r>
      <w:r w:rsidR="00CF3823">
        <w:rPr>
          <w:rFonts w:ascii="Times New Roman" w:hAnsi="Times New Roman" w:cs="Times New Roman"/>
          <w:b/>
          <w:i/>
          <w:color w:val="0D0D0D"/>
          <w:sz w:val="28"/>
          <w:szCs w:val="28"/>
        </w:rPr>
        <w:t>2019</w:t>
      </w:r>
      <w:r w:rsidRPr="00541DF4">
        <w:rPr>
          <w:rFonts w:ascii="Times New Roman" w:hAnsi="Times New Roman" w:cs="Times New Roman"/>
          <w:b/>
          <w:i/>
          <w:color w:val="0D0D0D"/>
          <w:sz w:val="28"/>
          <w:szCs w:val="28"/>
        </w:rPr>
        <w:t xml:space="preserve"> г.): организационный</w:t>
      </w:r>
    </w:p>
    <w:tbl>
      <w:tblPr>
        <w:tblStyle w:val="a6"/>
        <w:tblW w:w="9776" w:type="dxa"/>
        <w:tblLook w:val="04A0" w:firstRow="1" w:lastRow="0" w:firstColumn="1" w:lastColumn="0" w:noHBand="0" w:noVBand="1"/>
      </w:tblPr>
      <w:tblGrid>
        <w:gridCol w:w="663"/>
        <w:gridCol w:w="7554"/>
        <w:gridCol w:w="1559"/>
      </w:tblGrid>
      <w:tr w:rsidR="0094749E" w:rsidRPr="00D913D2" w:rsidTr="00DC53FB">
        <w:tc>
          <w:tcPr>
            <w:tcW w:w="663" w:type="dxa"/>
          </w:tcPr>
          <w:p w:rsidR="0094749E" w:rsidRPr="00D913D2" w:rsidRDefault="0094749E" w:rsidP="00D913D2">
            <w:pPr>
              <w:jc w:val="both"/>
              <w:rPr>
                <w:b/>
                <w:i/>
                <w:color w:val="0D0D0D"/>
                <w:sz w:val="24"/>
                <w:szCs w:val="24"/>
              </w:rPr>
            </w:pPr>
            <w:r w:rsidRPr="00D913D2">
              <w:rPr>
                <w:b/>
                <w:i/>
                <w:color w:val="0D0D0D"/>
                <w:sz w:val="24"/>
                <w:szCs w:val="24"/>
              </w:rPr>
              <w:t>№</w:t>
            </w:r>
          </w:p>
        </w:tc>
        <w:tc>
          <w:tcPr>
            <w:tcW w:w="7554" w:type="dxa"/>
          </w:tcPr>
          <w:p w:rsidR="0094749E" w:rsidRPr="00D913D2" w:rsidRDefault="0094749E" w:rsidP="00D913D2">
            <w:pPr>
              <w:jc w:val="center"/>
              <w:rPr>
                <w:b/>
                <w:i/>
                <w:color w:val="0D0D0D"/>
                <w:sz w:val="24"/>
                <w:szCs w:val="24"/>
              </w:rPr>
            </w:pPr>
            <w:r w:rsidRPr="00D913D2">
              <w:rPr>
                <w:b/>
                <w:i/>
                <w:color w:val="0D0D0D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59" w:type="dxa"/>
          </w:tcPr>
          <w:p w:rsidR="0094749E" w:rsidRPr="00D913D2" w:rsidRDefault="0094749E" w:rsidP="00D913D2">
            <w:pPr>
              <w:jc w:val="center"/>
              <w:rPr>
                <w:b/>
                <w:i/>
                <w:color w:val="0D0D0D"/>
                <w:sz w:val="24"/>
                <w:szCs w:val="24"/>
              </w:rPr>
            </w:pPr>
            <w:r w:rsidRPr="00D913D2">
              <w:rPr>
                <w:b/>
                <w:i/>
                <w:color w:val="0D0D0D"/>
                <w:sz w:val="24"/>
                <w:szCs w:val="24"/>
              </w:rPr>
              <w:t>Сроки реализации</w:t>
            </w:r>
          </w:p>
        </w:tc>
      </w:tr>
      <w:tr w:rsidR="0094749E" w:rsidRPr="00D913D2" w:rsidTr="00DC53FB">
        <w:tc>
          <w:tcPr>
            <w:tcW w:w="663" w:type="dxa"/>
          </w:tcPr>
          <w:p w:rsidR="0094749E" w:rsidRPr="00D913D2" w:rsidRDefault="0094749E" w:rsidP="00D913D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7554" w:type="dxa"/>
          </w:tcPr>
          <w:p w:rsidR="0094749E" w:rsidRPr="00D913D2" w:rsidRDefault="00FF10E2" w:rsidP="00D913D2">
            <w:pPr>
              <w:jc w:val="both"/>
              <w:rPr>
                <w:color w:val="0D0D0D"/>
                <w:sz w:val="24"/>
                <w:szCs w:val="24"/>
              </w:rPr>
            </w:pPr>
            <w:r w:rsidRPr="00D913D2">
              <w:rPr>
                <w:color w:val="0D0D0D"/>
                <w:sz w:val="24"/>
                <w:szCs w:val="24"/>
              </w:rPr>
              <w:t>Формирование теоретической базы по теме проекта:</w:t>
            </w:r>
          </w:p>
          <w:p w:rsidR="00FF10E2" w:rsidRPr="00D913D2" w:rsidRDefault="00FA3965" w:rsidP="00D913D2">
            <w:pPr>
              <w:jc w:val="both"/>
              <w:rPr>
                <w:color w:val="0D0D0D"/>
                <w:sz w:val="24"/>
                <w:szCs w:val="24"/>
              </w:rPr>
            </w:pPr>
            <w:r w:rsidRPr="00D913D2">
              <w:rPr>
                <w:color w:val="0D0D0D"/>
                <w:sz w:val="24"/>
                <w:szCs w:val="24"/>
              </w:rPr>
              <w:t>и</w:t>
            </w:r>
            <w:r w:rsidR="00FF10E2" w:rsidRPr="00D913D2">
              <w:rPr>
                <w:color w:val="0D0D0D"/>
                <w:sz w:val="24"/>
                <w:szCs w:val="24"/>
              </w:rPr>
              <w:t>зучение литературы по технологии проектной деятельности, реализации личностно-ориентированного подхода</w:t>
            </w:r>
          </w:p>
        </w:tc>
        <w:tc>
          <w:tcPr>
            <w:tcW w:w="1559" w:type="dxa"/>
          </w:tcPr>
          <w:p w:rsidR="0094749E" w:rsidRPr="00D913D2" w:rsidRDefault="00FF10E2" w:rsidP="00D913D2">
            <w:pPr>
              <w:jc w:val="center"/>
              <w:rPr>
                <w:color w:val="0D0D0D"/>
                <w:sz w:val="24"/>
                <w:szCs w:val="24"/>
              </w:rPr>
            </w:pPr>
            <w:r w:rsidRPr="00D913D2">
              <w:rPr>
                <w:color w:val="0D0D0D"/>
                <w:sz w:val="24"/>
                <w:szCs w:val="24"/>
              </w:rPr>
              <w:t xml:space="preserve">Сентябрь </w:t>
            </w:r>
            <w:r w:rsidR="00CF3823">
              <w:rPr>
                <w:color w:val="0D0D0D"/>
                <w:sz w:val="24"/>
                <w:szCs w:val="24"/>
              </w:rPr>
              <w:t>2019</w:t>
            </w:r>
            <w:r w:rsidRPr="00D913D2">
              <w:rPr>
                <w:color w:val="0D0D0D"/>
                <w:sz w:val="24"/>
                <w:szCs w:val="24"/>
              </w:rPr>
              <w:t xml:space="preserve"> г.</w:t>
            </w:r>
          </w:p>
        </w:tc>
      </w:tr>
      <w:tr w:rsidR="00FF10E2" w:rsidRPr="00D913D2" w:rsidTr="00DC53FB">
        <w:tc>
          <w:tcPr>
            <w:tcW w:w="663" w:type="dxa"/>
          </w:tcPr>
          <w:p w:rsidR="00FF10E2" w:rsidRPr="00D913D2" w:rsidRDefault="00FF10E2" w:rsidP="00D913D2">
            <w:pPr>
              <w:rPr>
                <w:color w:val="0D0D0D"/>
                <w:sz w:val="24"/>
                <w:szCs w:val="24"/>
              </w:rPr>
            </w:pPr>
            <w:r w:rsidRPr="00D913D2">
              <w:rPr>
                <w:color w:val="0D0D0D"/>
                <w:sz w:val="24"/>
                <w:szCs w:val="24"/>
              </w:rPr>
              <w:t>2.</w:t>
            </w:r>
          </w:p>
        </w:tc>
        <w:tc>
          <w:tcPr>
            <w:tcW w:w="7554" w:type="dxa"/>
          </w:tcPr>
          <w:p w:rsidR="00FF10E2" w:rsidRPr="00D913D2" w:rsidRDefault="00FF10E2" w:rsidP="00D913D2">
            <w:pPr>
              <w:jc w:val="both"/>
              <w:rPr>
                <w:color w:val="0D0D0D"/>
                <w:sz w:val="24"/>
                <w:szCs w:val="24"/>
              </w:rPr>
            </w:pPr>
            <w:r w:rsidRPr="00D913D2">
              <w:rPr>
                <w:color w:val="0D0D0D"/>
                <w:sz w:val="24"/>
                <w:szCs w:val="24"/>
              </w:rPr>
              <w:t xml:space="preserve">Анализ нормативно-правовых условий для реализации проекта (Программы развития школы на </w:t>
            </w:r>
            <w:r w:rsidR="00CF3823">
              <w:rPr>
                <w:color w:val="0D0D0D"/>
                <w:sz w:val="24"/>
                <w:szCs w:val="24"/>
              </w:rPr>
              <w:t>2019</w:t>
            </w:r>
            <w:r w:rsidRPr="00D913D2">
              <w:rPr>
                <w:color w:val="0D0D0D"/>
                <w:sz w:val="24"/>
                <w:szCs w:val="24"/>
              </w:rPr>
              <w:t>-2020 г., Основной образовательной программы школы на 2015-2020 г.).</w:t>
            </w:r>
          </w:p>
        </w:tc>
        <w:tc>
          <w:tcPr>
            <w:tcW w:w="1559" w:type="dxa"/>
          </w:tcPr>
          <w:p w:rsidR="00FF10E2" w:rsidRPr="00D913D2" w:rsidRDefault="00FF10E2" w:rsidP="00D913D2">
            <w:pPr>
              <w:jc w:val="center"/>
              <w:rPr>
                <w:sz w:val="24"/>
                <w:szCs w:val="24"/>
              </w:rPr>
            </w:pPr>
            <w:r w:rsidRPr="00D913D2">
              <w:rPr>
                <w:color w:val="0D0D0D"/>
                <w:sz w:val="24"/>
                <w:szCs w:val="24"/>
              </w:rPr>
              <w:t xml:space="preserve">Сентябрь </w:t>
            </w:r>
            <w:r w:rsidR="00CF3823">
              <w:rPr>
                <w:color w:val="0D0D0D"/>
                <w:sz w:val="24"/>
                <w:szCs w:val="24"/>
              </w:rPr>
              <w:t>2019</w:t>
            </w:r>
            <w:r w:rsidRPr="00D913D2">
              <w:rPr>
                <w:color w:val="0D0D0D"/>
                <w:sz w:val="24"/>
                <w:szCs w:val="24"/>
              </w:rPr>
              <w:t xml:space="preserve"> г.</w:t>
            </w:r>
          </w:p>
        </w:tc>
      </w:tr>
      <w:tr w:rsidR="00FF10E2" w:rsidRPr="00D913D2" w:rsidTr="00DC53FB">
        <w:tc>
          <w:tcPr>
            <w:tcW w:w="663" w:type="dxa"/>
          </w:tcPr>
          <w:p w:rsidR="00FF10E2" w:rsidRPr="00D913D2" w:rsidRDefault="00FF10E2" w:rsidP="00D913D2">
            <w:pPr>
              <w:rPr>
                <w:color w:val="0D0D0D"/>
                <w:sz w:val="24"/>
                <w:szCs w:val="24"/>
              </w:rPr>
            </w:pPr>
            <w:r w:rsidRPr="00D913D2">
              <w:rPr>
                <w:color w:val="0D0D0D"/>
                <w:sz w:val="24"/>
                <w:szCs w:val="24"/>
              </w:rPr>
              <w:t>3.</w:t>
            </w:r>
          </w:p>
        </w:tc>
        <w:tc>
          <w:tcPr>
            <w:tcW w:w="7554" w:type="dxa"/>
          </w:tcPr>
          <w:p w:rsidR="00FF10E2" w:rsidRPr="00D913D2" w:rsidRDefault="00FF10E2" w:rsidP="00D913D2">
            <w:pPr>
              <w:jc w:val="both"/>
              <w:rPr>
                <w:color w:val="0D0D0D"/>
                <w:sz w:val="24"/>
                <w:szCs w:val="24"/>
              </w:rPr>
            </w:pPr>
            <w:r w:rsidRPr="00D913D2">
              <w:rPr>
                <w:color w:val="0D0D0D"/>
                <w:sz w:val="24"/>
                <w:szCs w:val="24"/>
              </w:rPr>
              <w:t xml:space="preserve">Формирование кадрового обеспечения для реализации проекта: </w:t>
            </w:r>
            <w:r w:rsidRPr="00D913D2">
              <w:rPr>
                <w:sz w:val="24"/>
                <w:szCs w:val="24"/>
              </w:rPr>
              <w:t>заместители директора по учебно-воспитательной работе, учителя-предметники, классные руководители</w:t>
            </w:r>
          </w:p>
        </w:tc>
        <w:tc>
          <w:tcPr>
            <w:tcW w:w="1559" w:type="dxa"/>
          </w:tcPr>
          <w:p w:rsidR="00FF10E2" w:rsidRPr="00D913D2" w:rsidRDefault="00FF10E2" w:rsidP="00D913D2">
            <w:pPr>
              <w:jc w:val="center"/>
              <w:rPr>
                <w:sz w:val="24"/>
                <w:szCs w:val="24"/>
              </w:rPr>
            </w:pPr>
            <w:r w:rsidRPr="00D913D2">
              <w:rPr>
                <w:color w:val="0D0D0D"/>
                <w:sz w:val="24"/>
                <w:szCs w:val="24"/>
              </w:rPr>
              <w:t xml:space="preserve">Сентябрь </w:t>
            </w:r>
            <w:r w:rsidR="00CF3823">
              <w:rPr>
                <w:color w:val="0D0D0D"/>
                <w:sz w:val="24"/>
                <w:szCs w:val="24"/>
              </w:rPr>
              <w:t>2019</w:t>
            </w:r>
            <w:r w:rsidRPr="00D913D2">
              <w:rPr>
                <w:color w:val="0D0D0D"/>
                <w:sz w:val="24"/>
                <w:szCs w:val="24"/>
              </w:rPr>
              <w:t xml:space="preserve"> г.</w:t>
            </w:r>
          </w:p>
        </w:tc>
      </w:tr>
      <w:tr w:rsidR="0094749E" w:rsidRPr="00D913D2" w:rsidTr="00DC53FB">
        <w:tc>
          <w:tcPr>
            <w:tcW w:w="663" w:type="dxa"/>
          </w:tcPr>
          <w:p w:rsidR="0094749E" w:rsidRPr="00D913D2" w:rsidRDefault="00483D00" w:rsidP="00D913D2">
            <w:pPr>
              <w:rPr>
                <w:color w:val="0D0D0D"/>
                <w:sz w:val="24"/>
                <w:szCs w:val="24"/>
              </w:rPr>
            </w:pPr>
            <w:r w:rsidRPr="00D913D2">
              <w:rPr>
                <w:color w:val="0D0D0D"/>
                <w:sz w:val="24"/>
                <w:szCs w:val="24"/>
              </w:rPr>
              <w:t>4.</w:t>
            </w:r>
          </w:p>
        </w:tc>
        <w:tc>
          <w:tcPr>
            <w:tcW w:w="7554" w:type="dxa"/>
          </w:tcPr>
          <w:p w:rsidR="0094749E" w:rsidRPr="00D913D2" w:rsidRDefault="00483D00" w:rsidP="008E666E">
            <w:pPr>
              <w:jc w:val="both"/>
              <w:rPr>
                <w:color w:val="0D0D0D"/>
                <w:sz w:val="24"/>
                <w:szCs w:val="24"/>
              </w:rPr>
            </w:pPr>
            <w:r w:rsidRPr="00D913D2">
              <w:rPr>
                <w:color w:val="0D0D0D"/>
                <w:sz w:val="24"/>
                <w:szCs w:val="24"/>
              </w:rPr>
              <w:t>Формирование банка диагностического инструментария, направленного на выявление трудностей учителей в использовании проектной технологии</w:t>
            </w:r>
            <w:r w:rsidR="00FA3965" w:rsidRPr="00D913D2">
              <w:rPr>
                <w:color w:val="0D0D0D"/>
                <w:sz w:val="24"/>
                <w:szCs w:val="24"/>
              </w:rPr>
              <w:t xml:space="preserve"> </w:t>
            </w:r>
            <w:r w:rsidR="00DC53FB" w:rsidRPr="00DC53FB">
              <w:rPr>
                <w:i/>
                <w:color w:val="0D0D0D"/>
                <w:sz w:val="24"/>
                <w:szCs w:val="24"/>
              </w:rPr>
              <w:t>(приложение 1)</w:t>
            </w:r>
            <w:r w:rsidR="00F1699B" w:rsidRPr="00D913D2">
              <w:rPr>
                <w:color w:val="0D0D0D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</w:tcPr>
          <w:p w:rsidR="0094749E" w:rsidRPr="00D913D2" w:rsidRDefault="00483D00" w:rsidP="00D913D2">
            <w:pPr>
              <w:jc w:val="center"/>
              <w:rPr>
                <w:color w:val="0D0D0D"/>
                <w:sz w:val="24"/>
                <w:szCs w:val="24"/>
              </w:rPr>
            </w:pPr>
            <w:r w:rsidRPr="00D913D2">
              <w:rPr>
                <w:color w:val="0D0D0D"/>
                <w:sz w:val="24"/>
                <w:szCs w:val="24"/>
              </w:rPr>
              <w:t xml:space="preserve">Октябрь </w:t>
            </w:r>
            <w:r w:rsidR="00CF3823">
              <w:rPr>
                <w:color w:val="0D0D0D"/>
                <w:sz w:val="24"/>
                <w:szCs w:val="24"/>
              </w:rPr>
              <w:t>2019</w:t>
            </w:r>
            <w:r w:rsidRPr="00D913D2">
              <w:rPr>
                <w:color w:val="0D0D0D"/>
                <w:sz w:val="24"/>
                <w:szCs w:val="24"/>
              </w:rPr>
              <w:t xml:space="preserve"> г.</w:t>
            </w:r>
          </w:p>
        </w:tc>
      </w:tr>
      <w:tr w:rsidR="00842821" w:rsidRPr="00D913D2" w:rsidTr="00DC53FB">
        <w:tc>
          <w:tcPr>
            <w:tcW w:w="663" w:type="dxa"/>
          </w:tcPr>
          <w:p w:rsidR="00842821" w:rsidRPr="00D913D2" w:rsidRDefault="00842821" w:rsidP="00D913D2">
            <w:pPr>
              <w:rPr>
                <w:color w:val="0D0D0D"/>
                <w:sz w:val="24"/>
                <w:szCs w:val="24"/>
              </w:rPr>
            </w:pPr>
            <w:r w:rsidRPr="00D913D2">
              <w:rPr>
                <w:color w:val="0D0D0D"/>
                <w:sz w:val="24"/>
                <w:szCs w:val="24"/>
              </w:rPr>
              <w:t xml:space="preserve">5. </w:t>
            </w:r>
          </w:p>
        </w:tc>
        <w:tc>
          <w:tcPr>
            <w:tcW w:w="7554" w:type="dxa"/>
          </w:tcPr>
          <w:p w:rsidR="00842821" w:rsidRPr="00D913D2" w:rsidRDefault="00842821" w:rsidP="00D913D2">
            <w:pPr>
              <w:jc w:val="both"/>
              <w:rPr>
                <w:color w:val="0D0D0D"/>
                <w:sz w:val="24"/>
                <w:szCs w:val="24"/>
              </w:rPr>
            </w:pPr>
            <w:r w:rsidRPr="00D913D2">
              <w:rPr>
                <w:color w:val="0D0D0D"/>
                <w:sz w:val="24"/>
                <w:szCs w:val="24"/>
              </w:rPr>
              <w:t>Организация работы Координационного совета по проектной деятельности: постановка целей и задач проекта, разработка модели методической работы, анализ  эффективности реализации проекта.</w:t>
            </w:r>
          </w:p>
        </w:tc>
        <w:tc>
          <w:tcPr>
            <w:tcW w:w="1559" w:type="dxa"/>
          </w:tcPr>
          <w:p w:rsidR="00842821" w:rsidRPr="00D913D2" w:rsidRDefault="00842821" w:rsidP="00CF3823">
            <w:pPr>
              <w:jc w:val="center"/>
              <w:rPr>
                <w:sz w:val="24"/>
                <w:szCs w:val="24"/>
              </w:rPr>
            </w:pPr>
            <w:r w:rsidRPr="00D913D2">
              <w:rPr>
                <w:color w:val="0D0D0D"/>
                <w:sz w:val="24"/>
                <w:szCs w:val="24"/>
              </w:rPr>
              <w:t xml:space="preserve">Октябрь </w:t>
            </w:r>
            <w:r w:rsidR="00CF3823">
              <w:rPr>
                <w:color w:val="0D0D0D"/>
                <w:sz w:val="24"/>
                <w:szCs w:val="24"/>
              </w:rPr>
              <w:t>2019</w:t>
            </w:r>
            <w:r w:rsidRPr="00D913D2">
              <w:rPr>
                <w:color w:val="0D0D0D"/>
                <w:sz w:val="24"/>
                <w:szCs w:val="24"/>
              </w:rPr>
              <w:t xml:space="preserve"> г.</w:t>
            </w:r>
          </w:p>
        </w:tc>
      </w:tr>
      <w:tr w:rsidR="00842821" w:rsidRPr="00D913D2" w:rsidTr="00DC53FB">
        <w:tc>
          <w:tcPr>
            <w:tcW w:w="663" w:type="dxa"/>
          </w:tcPr>
          <w:p w:rsidR="00842821" w:rsidRPr="00D913D2" w:rsidRDefault="00842821" w:rsidP="00D913D2">
            <w:pPr>
              <w:rPr>
                <w:color w:val="0D0D0D"/>
                <w:sz w:val="24"/>
                <w:szCs w:val="24"/>
              </w:rPr>
            </w:pPr>
            <w:r w:rsidRPr="00D913D2">
              <w:rPr>
                <w:color w:val="0D0D0D"/>
                <w:sz w:val="24"/>
                <w:szCs w:val="24"/>
              </w:rPr>
              <w:t xml:space="preserve">6. </w:t>
            </w:r>
          </w:p>
        </w:tc>
        <w:tc>
          <w:tcPr>
            <w:tcW w:w="7554" w:type="dxa"/>
          </w:tcPr>
          <w:p w:rsidR="00842821" w:rsidRPr="00D913D2" w:rsidRDefault="00842821" w:rsidP="00D913D2">
            <w:pPr>
              <w:jc w:val="both"/>
              <w:rPr>
                <w:color w:val="0D0D0D"/>
                <w:sz w:val="24"/>
                <w:szCs w:val="24"/>
              </w:rPr>
            </w:pPr>
            <w:r w:rsidRPr="00D913D2">
              <w:rPr>
                <w:color w:val="0D0D0D"/>
                <w:sz w:val="24"/>
                <w:szCs w:val="24"/>
              </w:rPr>
              <w:t>Выделение проектных областей как основных структурных элементов системы проектной деятельности школы.</w:t>
            </w:r>
          </w:p>
        </w:tc>
        <w:tc>
          <w:tcPr>
            <w:tcW w:w="1559" w:type="dxa"/>
          </w:tcPr>
          <w:p w:rsidR="00842821" w:rsidRPr="00D913D2" w:rsidRDefault="00842821" w:rsidP="00CF3823">
            <w:pPr>
              <w:jc w:val="center"/>
              <w:rPr>
                <w:sz w:val="24"/>
                <w:szCs w:val="24"/>
              </w:rPr>
            </w:pPr>
            <w:r w:rsidRPr="00D913D2">
              <w:rPr>
                <w:color w:val="0D0D0D"/>
                <w:sz w:val="24"/>
                <w:szCs w:val="24"/>
              </w:rPr>
              <w:t xml:space="preserve">Октябрь </w:t>
            </w:r>
            <w:r w:rsidR="00CF3823">
              <w:rPr>
                <w:color w:val="0D0D0D"/>
                <w:sz w:val="24"/>
                <w:szCs w:val="24"/>
              </w:rPr>
              <w:t>2019</w:t>
            </w:r>
            <w:r w:rsidRPr="00D913D2">
              <w:rPr>
                <w:color w:val="0D0D0D"/>
                <w:sz w:val="24"/>
                <w:szCs w:val="24"/>
              </w:rPr>
              <w:t xml:space="preserve"> г.</w:t>
            </w:r>
          </w:p>
        </w:tc>
      </w:tr>
      <w:tr w:rsidR="00517E71" w:rsidRPr="00D913D2" w:rsidTr="00DC53FB">
        <w:tc>
          <w:tcPr>
            <w:tcW w:w="663" w:type="dxa"/>
          </w:tcPr>
          <w:p w:rsidR="00517E71" w:rsidRPr="00D913D2" w:rsidRDefault="00517E71" w:rsidP="00D913D2">
            <w:pPr>
              <w:rPr>
                <w:color w:val="0D0D0D"/>
                <w:sz w:val="24"/>
                <w:szCs w:val="24"/>
              </w:rPr>
            </w:pPr>
            <w:r w:rsidRPr="00D913D2">
              <w:rPr>
                <w:color w:val="0D0D0D"/>
                <w:sz w:val="24"/>
                <w:szCs w:val="24"/>
              </w:rPr>
              <w:t>7.</w:t>
            </w:r>
          </w:p>
        </w:tc>
        <w:tc>
          <w:tcPr>
            <w:tcW w:w="7554" w:type="dxa"/>
          </w:tcPr>
          <w:p w:rsidR="00517E71" w:rsidRPr="00D913D2" w:rsidRDefault="00517E71" w:rsidP="00D913D2">
            <w:pPr>
              <w:jc w:val="both"/>
              <w:rPr>
                <w:color w:val="0D0D0D"/>
                <w:sz w:val="24"/>
                <w:szCs w:val="24"/>
              </w:rPr>
            </w:pPr>
            <w:r w:rsidRPr="00D913D2">
              <w:rPr>
                <w:color w:val="0D0D0D"/>
                <w:sz w:val="24"/>
                <w:szCs w:val="24"/>
              </w:rPr>
              <w:t>Формирование учебно-методической базы проектной деятельности</w:t>
            </w:r>
          </w:p>
        </w:tc>
        <w:tc>
          <w:tcPr>
            <w:tcW w:w="1559" w:type="dxa"/>
          </w:tcPr>
          <w:p w:rsidR="00517E71" w:rsidRPr="00D913D2" w:rsidRDefault="00517E71" w:rsidP="00CF3823">
            <w:pPr>
              <w:jc w:val="center"/>
              <w:rPr>
                <w:color w:val="0D0D0D"/>
                <w:sz w:val="24"/>
                <w:szCs w:val="24"/>
              </w:rPr>
            </w:pPr>
            <w:r w:rsidRPr="00D913D2">
              <w:rPr>
                <w:color w:val="0D0D0D"/>
                <w:sz w:val="24"/>
                <w:szCs w:val="24"/>
              </w:rPr>
              <w:t xml:space="preserve">Октябрь </w:t>
            </w:r>
            <w:r w:rsidR="00CF3823">
              <w:rPr>
                <w:color w:val="0D0D0D"/>
                <w:sz w:val="24"/>
                <w:szCs w:val="24"/>
              </w:rPr>
              <w:t>2019</w:t>
            </w:r>
            <w:r w:rsidRPr="00D913D2">
              <w:rPr>
                <w:color w:val="0D0D0D"/>
                <w:sz w:val="24"/>
                <w:szCs w:val="24"/>
              </w:rPr>
              <w:t xml:space="preserve"> г.</w:t>
            </w:r>
          </w:p>
        </w:tc>
      </w:tr>
    </w:tbl>
    <w:p w:rsidR="00FA3965" w:rsidRDefault="00FA3965" w:rsidP="00541DF4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D0D0D"/>
          <w:sz w:val="28"/>
          <w:szCs w:val="28"/>
        </w:rPr>
      </w:pPr>
    </w:p>
    <w:p w:rsidR="007255A7" w:rsidRPr="007255A7" w:rsidRDefault="007255A7" w:rsidP="007255A7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7255A7">
        <w:rPr>
          <w:rFonts w:ascii="Times New Roman" w:hAnsi="Times New Roman" w:cs="Times New Roman"/>
          <w:color w:val="0D0D0D"/>
          <w:sz w:val="28"/>
          <w:szCs w:val="28"/>
        </w:rPr>
        <w:t xml:space="preserve">В качестве диагностического инструментария определены анкетирование и беседа. Анкетирование – наиболее распространенный метод социологического исследования, в котором общение исследователя и респондента опосредовано текстом анкеты. Анкета содержала закрытые вопросы, которые предполагают один или несколько вариантов возможных ответов из предложенных, и открытые </w:t>
      </w:r>
      <w:r w:rsidRPr="007255A7">
        <w:rPr>
          <w:rFonts w:ascii="Times New Roman" w:hAnsi="Times New Roman" w:cs="Times New Roman"/>
          <w:color w:val="0D0D0D"/>
          <w:sz w:val="28"/>
          <w:szCs w:val="28"/>
        </w:rPr>
        <w:lastRenderedPageBreak/>
        <w:t xml:space="preserve">вопросы, которые предполагают самостоятельную формулировку ответа респондентом. </w:t>
      </w:r>
      <w:r w:rsidRPr="007255A7">
        <w:rPr>
          <w:rFonts w:ascii="Times New Roman" w:hAnsi="Times New Roman" w:cs="Times New Roman"/>
          <w:i/>
          <w:color w:val="0D0D0D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/>
          <w:sz w:val="28"/>
          <w:szCs w:val="28"/>
        </w:rPr>
        <w:t>Беседа</w:t>
      </w:r>
      <w:r w:rsidRPr="007255A7">
        <w:rPr>
          <w:rFonts w:ascii="Times New Roman" w:hAnsi="Times New Roman" w:cs="Times New Roman"/>
          <w:color w:val="0D0D0D"/>
          <w:sz w:val="28"/>
          <w:szCs w:val="28"/>
        </w:rPr>
        <w:t xml:space="preserve"> по своей сути является целенаправленным наблюдением, которое концентрируется вокруг вопросов, которые важны </w:t>
      </w:r>
      <w:r w:rsidR="004B2C97">
        <w:rPr>
          <w:rFonts w:ascii="Times New Roman" w:hAnsi="Times New Roman" w:cs="Times New Roman"/>
          <w:color w:val="0D0D0D"/>
          <w:sz w:val="28"/>
          <w:szCs w:val="28"/>
        </w:rPr>
        <w:t>на данном этапе проекта</w:t>
      </w:r>
      <w:r w:rsidRPr="007255A7">
        <w:rPr>
          <w:rFonts w:ascii="Times New Roman" w:hAnsi="Times New Roman" w:cs="Times New Roman"/>
          <w:color w:val="0D0D0D"/>
          <w:sz w:val="28"/>
          <w:szCs w:val="28"/>
        </w:rPr>
        <w:t xml:space="preserve">. </w:t>
      </w:r>
      <w:r w:rsidR="00BC6B77">
        <w:rPr>
          <w:rFonts w:ascii="Times New Roman" w:hAnsi="Times New Roman" w:cs="Times New Roman"/>
          <w:color w:val="0D0D0D"/>
          <w:sz w:val="28"/>
          <w:szCs w:val="28"/>
        </w:rPr>
        <w:t>Б</w:t>
      </w:r>
      <w:r w:rsidR="004B2C97">
        <w:rPr>
          <w:rFonts w:ascii="Times New Roman" w:hAnsi="Times New Roman" w:cs="Times New Roman"/>
          <w:color w:val="0D0D0D"/>
          <w:sz w:val="28"/>
          <w:szCs w:val="28"/>
        </w:rPr>
        <w:t xml:space="preserve">еседа рассматривается </w:t>
      </w:r>
      <w:r w:rsidRPr="007255A7">
        <w:rPr>
          <w:rFonts w:ascii="Times New Roman" w:hAnsi="Times New Roman" w:cs="Times New Roman"/>
          <w:color w:val="0D0D0D"/>
          <w:sz w:val="28"/>
          <w:szCs w:val="28"/>
        </w:rPr>
        <w:t>как дополнительный метод.</w:t>
      </w:r>
    </w:p>
    <w:p w:rsidR="00FA3965" w:rsidRPr="00541DF4" w:rsidRDefault="00FA3965" w:rsidP="00541DF4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541DF4">
        <w:rPr>
          <w:rFonts w:ascii="Times New Roman" w:hAnsi="Times New Roman" w:cs="Times New Roman"/>
          <w:color w:val="0D0D0D"/>
          <w:sz w:val="28"/>
          <w:szCs w:val="28"/>
        </w:rPr>
        <w:t xml:space="preserve">На </w:t>
      </w:r>
      <w:r w:rsidR="004B2C97">
        <w:rPr>
          <w:rFonts w:ascii="Times New Roman" w:hAnsi="Times New Roman" w:cs="Times New Roman"/>
          <w:color w:val="0D0D0D"/>
          <w:sz w:val="28"/>
          <w:szCs w:val="28"/>
        </w:rPr>
        <w:t xml:space="preserve">основе </w:t>
      </w:r>
      <w:r w:rsidRPr="00541DF4">
        <w:rPr>
          <w:rFonts w:ascii="Times New Roman" w:hAnsi="Times New Roman" w:cs="Times New Roman"/>
          <w:color w:val="0D0D0D"/>
          <w:sz w:val="28"/>
          <w:szCs w:val="28"/>
        </w:rPr>
        <w:t>анкетировани</w:t>
      </w:r>
      <w:r w:rsidR="004B2C97">
        <w:rPr>
          <w:rFonts w:ascii="Times New Roman" w:hAnsi="Times New Roman" w:cs="Times New Roman"/>
          <w:color w:val="0D0D0D"/>
          <w:sz w:val="28"/>
          <w:szCs w:val="28"/>
        </w:rPr>
        <w:t>я</w:t>
      </w:r>
      <w:r w:rsidRPr="00541DF4">
        <w:rPr>
          <w:rFonts w:ascii="Times New Roman" w:hAnsi="Times New Roman" w:cs="Times New Roman"/>
          <w:color w:val="0D0D0D"/>
          <w:sz w:val="28"/>
          <w:szCs w:val="28"/>
        </w:rPr>
        <w:t xml:space="preserve"> педагогов выявлено</w:t>
      </w:r>
      <w:r w:rsidR="007C5F13" w:rsidRPr="00541DF4">
        <w:rPr>
          <w:rFonts w:ascii="Times New Roman" w:hAnsi="Times New Roman" w:cs="Times New Roman"/>
          <w:color w:val="0D0D0D"/>
          <w:sz w:val="28"/>
          <w:szCs w:val="28"/>
        </w:rPr>
        <w:t>, что</w:t>
      </w:r>
      <w:r w:rsidRPr="00541DF4">
        <w:rPr>
          <w:rFonts w:ascii="Times New Roman" w:hAnsi="Times New Roman" w:cs="Times New Roman"/>
          <w:color w:val="0D0D0D"/>
          <w:sz w:val="28"/>
          <w:szCs w:val="28"/>
        </w:rPr>
        <w:t>:</w:t>
      </w:r>
    </w:p>
    <w:p w:rsidR="00282527" w:rsidRPr="00541DF4" w:rsidRDefault="00FA3965" w:rsidP="00180C98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541DF4">
        <w:rPr>
          <w:rFonts w:ascii="Times New Roman" w:hAnsi="Times New Roman"/>
          <w:color w:val="0D0D0D"/>
          <w:sz w:val="28"/>
          <w:szCs w:val="28"/>
        </w:rPr>
        <w:t>п</w:t>
      </w:r>
      <w:r w:rsidR="00282527" w:rsidRPr="00541DF4">
        <w:rPr>
          <w:rFonts w:ascii="Times New Roman" w:hAnsi="Times New Roman"/>
          <w:color w:val="0D0D0D"/>
          <w:sz w:val="28"/>
          <w:szCs w:val="28"/>
        </w:rPr>
        <w:t xml:space="preserve">арные и групповые проекты используются в практике </w:t>
      </w:r>
      <w:r w:rsidRPr="00541DF4">
        <w:rPr>
          <w:rFonts w:ascii="Times New Roman" w:hAnsi="Times New Roman"/>
          <w:color w:val="0D0D0D"/>
          <w:sz w:val="28"/>
          <w:szCs w:val="28"/>
        </w:rPr>
        <w:t>педагогов достаточно часто;</w:t>
      </w:r>
    </w:p>
    <w:p w:rsidR="00282527" w:rsidRPr="00541DF4" w:rsidRDefault="00282527" w:rsidP="00180C98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541DF4">
        <w:rPr>
          <w:rFonts w:ascii="Times New Roman" w:hAnsi="Times New Roman"/>
          <w:color w:val="0D0D0D"/>
          <w:sz w:val="28"/>
          <w:szCs w:val="28"/>
        </w:rPr>
        <w:t>чаще применяются индивидуальные и групповые проекты. Поскольку педагоги могли выбрать несколько ответов, то мнения разделились следующим образом: часть считает, что мини-проекты можно создавать на любом уроке, где можно планировать творческую деятельность учащихся; часть считает, что важнее определить тему, наметить процедуру достижения результата и провести защиту проекта после изучения сложного раздела или нескольких тем. Исследовательские проекты необходимо разрабатывать дольше, в течение нескольких месяцев, и проводить презентацию по окончании учебного года</w:t>
      </w:r>
      <w:r w:rsidR="00FA3965" w:rsidRPr="00541DF4">
        <w:rPr>
          <w:rFonts w:ascii="Times New Roman" w:hAnsi="Times New Roman"/>
          <w:color w:val="0D0D0D"/>
          <w:sz w:val="28"/>
          <w:szCs w:val="28"/>
        </w:rPr>
        <w:t>;</w:t>
      </w:r>
    </w:p>
    <w:p w:rsidR="00282527" w:rsidRPr="00541DF4" w:rsidRDefault="00FA3965" w:rsidP="00180C98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541DF4">
        <w:rPr>
          <w:rFonts w:ascii="Times New Roman" w:hAnsi="Times New Roman"/>
          <w:color w:val="0D0D0D"/>
          <w:sz w:val="28"/>
          <w:szCs w:val="28"/>
        </w:rPr>
        <w:t>п</w:t>
      </w:r>
      <w:r w:rsidR="00282527" w:rsidRPr="00541DF4">
        <w:rPr>
          <w:rFonts w:ascii="Times New Roman" w:hAnsi="Times New Roman"/>
          <w:color w:val="0D0D0D"/>
          <w:sz w:val="28"/>
          <w:szCs w:val="28"/>
        </w:rPr>
        <w:t>едагоги считают, что проектирование способствует формированию навыков работы с источниками, проведению эксперимента</w:t>
      </w:r>
      <w:r w:rsidRPr="00541DF4">
        <w:rPr>
          <w:rFonts w:ascii="Times New Roman" w:hAnsi="Times New Roman"/>
          <w:color w:val="0D0D0D"/>
          <w:sz w:val="28"/>
          <w:szCs w:val="28"/>
        </w:rPr>
        <w:t>;</w:t>
      </w:r>
    </w:p>
    <w:p w:rsidR="00282527" w:rsidRPr="00541DF4" w:rsidRDefault="00FA3965" w:rsidP="00180C98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541DF4">
        <w:rPr>
          <w:rFonts w:ascii="Times New Roman" w:hAnsi="Times New Roman"/>
          <w:color w:val="0D0D0D"/>
          <w:sz w:val="28"/>
          <w:szCs w:val="28"/>
        </w:rPr>
        <w:t>т</w:t>
      </w:r>
      <w:r w:rsidR="00282527" w:rsidRPr="00541DF4">
        <w:rPr>
          <w:rFonts w:ascii="Times New Roman" w:hAnsi="Times New Roman"/>
          <w:color w:val="0D0D0D"/>
          <w:sz w:val="28"/>
          <w:szCs w:val="28"/>
        </w:rPr>
        <w:t xml:space="preserve">олько </w:t>
      </w:r>
      <w:r w:rsidRPr="00541DF4">
        <w:rPr>
          <w:rFonts w:ascii="Times New Roman" w:hAnsi="Times New Roman"/>
          <w:color w:val="0D0D0D"/>
          <w:sz w:val="28"/>
          <w:szCs w:val="28"/>
        </w:rPr>
        <w:t>25%</w:t>
      </w:r>
      <w:r w:rsidR="00282527" w:rsidRPr="00541DF4">
        <w:rPr>
          <w:rFonts w:ascii="Times New Roman" w:hAnsi="Times New Roman"/>
          <w:color w:val="0D0D0D"/>
          <w:sz w:val="28"/>
          <w:szCs w:val="28"/>
        </w:rPr>
        <w:t xml:space="preserve"> человек из опрошенных согласились с тем, чтобы активно использовать данный метод на уроках, причем </w:t>
      </w:r>
      <w:r w:rsidRPr="00541DF4">
        <w:rPr>
          <w:rFonts w:ascii="Times New Roman" w:hAnsi="Times New Roman"/>
          <w:color w:val="0D0D0D"/>
          <w:sz w:val="28"/>
          <w:szCs w:val="28"/>
        </w:rPr>
        <w:t>15%</w:t>
      </w:r>
      <w:r w:rsidR="00282527" w:rsidRPr="00541DF4">
        <w:rPr>
          <w:rFonts w:ascii="Times New Roman" w:hAnsi="Times New Roman"/>
          <w:color w:val="0D0D0D"/>
          <w:sz w:val="28"/>
          <w:szCs w:val="28"/>
        </w:rPr>
        <w:t xml:space="preserve"> педагогов согласны использовать данный метод, если ми будет оказана поддержка со стороны, </w:t>
      </w:r>
      <w:r w:rsidRPr="00541DF4">
        <w:rPr>
          <w:rFonts w:ascii="Times New Roman" w:hAnsi="Times New Roman"/>
          <w:color w:val="0D0D0D"/>
          <w:sz w:val="28"/>
          <w:szCs w:val="28"/>
        </w:rPr>
        <w:t>27%</w:t>
      </w:r>
      <w:r w:rsidR="00282527" w:rsidRPr="00541DF4">
        <w:rPr>
          <w:rFonts w:ascii="Times New Roman" w:hAnsi="Times New Roman"/>
          <w:color w:val="0D0D0D"/>
          <w:sz w:val="28"/>
          <w:szCs w:val="28"/>
        </w:rPr>
        <w:t xml:space="preserve"> – испытывают затруднения в его использовании. </w:t>
      </w:r>
    </w:p>
    <w:p w:rsidR="00BB67DF" w:rsidRDefault="00282527" w:rsidP="00BB67D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41DF4">
        <w:rPr>
          <w:rFonts w:ascii="Times New Roman" w:hAnsi="Times New Roman" w:cs="Times New Roman"/>
          <w:sz w:val="28"/>
          <w:szCs w:val="28"/>
        </w:rPr>
        <w:t xml:space="preserve">Педагоги согласны с тем, что применять метод проектов нужно, но отмечают в качестве препятствий – низкую </w:t>
      </w:r>
      <w:proofErr w:type="spellStart"/>
      <w:r w:rsidRPr="00541DF4">
        <w:rPr>
          <w:rFonts w:ascii="Times New Roman" w:hAnsi="Times New Roman" w:cs="Times New Roman"/>
          <w:sz w:val="28"/>
          <w:szCs w:val="28"/>
        </w:rPr>
        <w:t>мотивированность</w:t>
      </w:r>
      <w:proofErr w:type="spellEnd"/>
      <w:r w:rsidRPr="00541DF4">
        <w:rPr>
          <w:rFonts w:ascii="Times New Roman" w:hAnsi="Times New Roman" w:cs="Times New Roman"/>
          <w:sz w:val="28"/>
          <w:szCs w:val="28"/>
        </w:rPr>
        <w:t xml:space="preserve"> учащихся, высокие временные затраты, не достаточное владение методикой проектирования и навыками сопровождения проектной деятельности. Что подтвердило необходимость организации обучающих занятий для учителей по данной проблеме. </w:t>
      </w:r>
    </w:p>
    <w:p w:rsidR="00DC53FB" w:rsidRPr="00480E34" w:rsidRDefault="00DC53FB" w:rsidP="00BB67DF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i/>
          <w:color w:val="0D0D0D"/>
          <w:sz w:val="28"/>
          <w:szCs w:val="28"/>
        </w:rPr>
      </w:pPr>
    </w:p>
    <w:p w:rsidR="00DC53FB" w:rsidRPr="00480E34" w:rsidRDefault="00DC53FB" w:rsidP="00BB67DF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i/>
          <w:color w:val="0D0D0D"/>
          <w:sz w:val="28"/>
          <w:szCs w:val="28"/>
        </w:rPr>
      </w:pPr>
    </w:p>
    <w:p w:rsidR="00517E71" w:rsidRPr="00541DF4" w:rsidRDefault="00517E71" w:rsidP="00BB67DF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i/>
          <w:color w:val="0D0D0D"/>
          <w:sz w:val="28"/>
          <w:szCs w:val="28"/>
        </w:rPr>
      </w:pPr>
      <w:r w:rsidRPr="00541DF4">
        <w:rPr>
          <w:rFonts w:ascii="Times New Roman" w:hAnsi="Times New Roman" w:cs="Times New Roman"/>
          <w:b/>
          <w:i/>
          <w:color w:val="0D0D0D"/>
          <w:sz w:val="28"/>
          <w:szCs w:val="28"/>
          <w:lang w:val="en-US"/>
        </w:rPr>
        <w:lastRenderedPageBreak/>
        <w:t>II</w:t>
      </w:r>
      <w:r w:rsidRPr="00541DF4">
        <w:rPr>
          <w:rFonts w:ascii="Times New Roman" w:hAnsi="Times New Roman" w:cs="Times New Roman"/>
          <w:b/>
          <w:i/>
          <w:color w:val="0D0D0D"/>
          <w:sz w:val="28"/>
          <w:szCs w:val="28"/>
        </w:rPr>
        <w:t xml:space="preserve"> этап (ноябрь </w:t>
      </w:r>
      <w:r w:rsidR="00CF3823">
        <w:rPr>
          <w:rFonts w:ascii="Times New Roman" w:hAnsi="Times New Roman" w:cs="Times New Roman"/>
          <w:b/>
          <w:i/>
          <w:color w:val="0D0D0D"/>
          <w:sz w:val="28"/>
          <w:szCs w:val="28"/>
        </w:rPr>
        <w:t>2019</w:t>
      </w:r>
      <w:r w:rsidRPr="00541DF4">
        <w:rPr>
          <w:rFonts w:ascii="Times New Roman" w:hAnsi="Times New Roman" w:cs="Times New Roman"/>
          <w:b/>
          <w:i/>
          <w:color w:val="0D0D0D"/>
          <w:sz w:val="28"/>
          <w:szCs w:val="28"/>
        </w:rPr>
        <w:t xml:space="preserve"> г.</w:t>
      </w:r>
      <w:r w:rsidR="00B053EF" w:rsidRPr="00541DF4">
        <w:rPr>
          <w:rFonts w:ascii="Times New Roman" w:hAnsi="Times New Roman" w:cs="Times New Roman"/>
          <w:b/>
          <w:i/>
          <w:color w:val="0D0D0D"/>
          <w:sz w:val="28"/>
          <w:szCs w:val="28"/>
        </w:rPr>
        <w:t xml:space="preserve"> </w:t>
      </w:r>
      <w:r w:rsidRPr="00541DF4">
        <w:rPr>
          <w:rFonts w:ascii="Times New Roman" w:hAnsi="Times New Roman" w:cs="Times New Roman"/>
          <w:b/>
          <w:i/>
          <w:color w:val="0D0D0D"/>
          <w:sz w:val="28"/>
          <w:szCs w:val="28"/>
        </w:rPr>
        <w:t xml:space="preserve">- </w:t>
      </w:r>
      <w:r w:rsidR="009E40E5">
        <w:rPr>
          <w:rFonts w:ascii="Times New Roman" w:hAnsi="Times New Roman" w:cs="Times New Roman"/>
          <w:b/>
          <w:i/>
          <w:color w:val="0D0D0D"/>
          <w:sz w:val="28"/>
          <w:szCs w:val="28"/>
        </w:rPr>
        <w:t>март</w:t>
      </w:r>
      <w:r w:rsidRPr="00541DF4">
        <w:rPr>
          <w:rFonts w:ascii="Times New Roman" w:hAnsi="Times New Roman" w:cs="Times New Roman"/>
          <w:b/>
          <w:i/>
          <w:color w:val="0D0D0D"/>
          <w:sz w:val="28"/>
          <w:szCs w:val="28"/>
        </w:rPr>
        <w:t xml:space="preserve"> </w:t>
      </w:r>
      <w:r w:rsidR="00D913D2">
        <w:rPr>
          <w:rFonts w:ascii="Times New Roman" w:hAnsi="Times New Roman" w:cs="Times New Roman"/>
          <w:b/>
          <w:i/>
          <w:color w:val="0D0D0D"/>
          <w:sz w:val="28"/>
          <w:szCs w:val="28"/>
        </w:rPr>
        <w:t>20</w:t>
      </w:r>
      <w:r w:rsidR="008E666E">
        <w:rPr>
          <w:rFonts w:ascii="Times New Roman" w:hAnsi="Times New Roman" w:cs="Times New Roman"/>
          <w:b/>
          <w:i/>
          <w:color w:val="0D0D0D"/>
          <w:sz w:val="28"/>
          <w:szCs w:val="28"/>
        </w:rPr>
        <w:t>20</w:t>
      </w:r>
      <w:r w:rsidRPr="00541DF4">
        <w:rPr>
          <w:rFonts w:ascii="Times New Roman" w:hAnsi="Times New Roman" w:cs="Times New Roman"/>
          <w:b/>
          <w:i/>
          <w:color w:val="0D0D0D"/>
          <w:sz w:val="28"/>
          <w:szCs w:val="28"/>
        </w:rPr>
        <w:t xml:space="preserve"> г.): </w:t>
      </w:r>
      <w:r w:rsidR="006B0A13" w:rsidRPr="00541DF4">
        <w:rPr>
          <w:rFonts w:ascii="Times New Roman" w:hAnsi="Times New Roman" w:cs="Times New Roman"/>
          <w:b/>
          <w:i/>
          <w:color w:val="0D0D0D"/>
          <w:sz w:val="28"/>
          <w:szCs w:val="28"/>
        </w:rPr>
        <w:t>деятельностный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659"/>
        <w:gridCol w:w="7541"/>
        <w:gridCol w:w="1434"/>
      </w:tblGrid>
      <w:tr w:rsidR="00517E71" w:rsidRPr="00D913D2" w:rsidTr="00BB67D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71" w:rsidRPr="00D913D2" w:rsidRDefault="00517E71" w:rsidP="00D913D2">
            <w:pPr>
              <w:jc w:val="both"/>
              <w:rPr>
                <w:b/>
                <w:i/>
                <w:color w:val="0D0D0D"/>
                <w:sz w:val="24"/>
                <w:szCs w:val="24"/>
              </w:rPr>
            </w:pPr>
            <w:r w:rsidRPr="00D913D2">
              <w:rPr>
                <w:b/>
                <w:i/>
                <w:color w:val="0D0D0D"/>
                <w:sz w:val="24"/>
                <w:szCs w:val="24"/>
              </w:rPr>
              <w:t>№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71" w:rsidRPr="00D913D2" w:rsidRDefault="00517E71" w:rsidP="00D913D2">
            <w:pPr>
              <w:jc w:val="center"/>
              <w:rPr>
                <w:b/>
                <w:i/>
                <w:color w:val="0D0D0D"/>
                <w:sz w:val="24"/>
                <w:szCs w:val="24"/>
              </w:rPr>
            </w:pPr>
            <w:r w:rsidRPr="00D913D2">
              <w:rPr>
                <w:b/>
                <w:i/>
                <w:color w:val="0D0D0D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EF" w:rsidRPr="00D913D2" w:rsidRDefault="00517E71" w:rsidP="00D913D2">
            <w:pPr>
              <w:jc w:val="center"/>
              <w:rPr>
                <w:b/>
                <w:i/>
                <w:color w:val="0D0D0D"/>
                <w:sz w:val="24"/>
                <w:szCs w:val="24"/>
              </w:rPr>
            </w:pPr>
            <w:r w:rsidRPr="00D913D2">
              <w:rPr>
                <w:b/>
                <w:i/>
                <w:color w:val="0D0D0D"/>
                <w:sz w:val="24"/>
                <w:szCs w:val="24"/>
              </w:rPr>
              <w:t>Сроки</w:t>
            </w:r>
          </w:p>
          <w:p w:rsidR="00517E71" w:rsidRPr="00D913D2" w:rsidRDefault="00517E71" w:rsidP="00D913D2">
            <w:pPr>
              <w:jc w:val="center"/>
              <w:rPr>
                <w:b/>
                <w:i/>
                <w:color w:val="0D0D0D"/>
                <w:sz w:val="24"/>
                <w:szCs w:val="24"/>
              </w:rPr>
            </w:pPr>
            <w:r w:rsidRPr="00D913D2">
              <w:rPr>
                <w:b/>
                <w:i/>
                <w:color w:val="0D0D0D"/>
                <w:sz w:val="24"/>
                <w:szCs w:val="24"/>
              </w:rPr>
              <w:t>реализации</w:t>
            </w:r>
          </w:p>
        </w:tc>
      </w:tr>
      <w:tr w:rsidR="00517E71" w:rsidRPr="00D913D2" w:rsidTr="00BB67D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71" w:rsidRPr="00D913D2" w:rsidRDefault="00517E71" w:rsidP="00D913D2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71" w:rsidRPr="00D913D2" w:rsidRDefault="006B0A13" w:rsidP="00D913D2">
            <w:pPr>
              <w:jc w:val="both"/>
              <w:rPr>
                <w:color w:val="0D0D0D"/>
                <w:sz w:val="24"/>
                <w:szCs w:val="24"/>
              </w:rPr>
            </w:pPr>
            <w:r w:rsidRPr="00D913D2">
              <w:rPr>
                <w:color w:val="0D0D0D"/>
                <w:sz w:val="24"/>
                <w:szCs w:val="24"/>
              </w:rPr>
              <w:t xml:space="preserve">Проведение </w:t>
            </w:r>
            <w:r w:rsidRPr="00D913D2">
              <w:rPr>
                <w:i/>
                <w:color w:val="0D0D0D"/>
                <w:sz w:val="24"/>
                <w:szCs w:val="24"/>
              </w:rPr>
              <w:t>творческой мастерской «Дорога»</w:t>
            </w:r>
            <w:r w:rsidR="00DC53FB">
              <w:rPr>
                <w:i/>
                <w:color w:val="0D0D0D"/>
                <w:sz w:val="24"/>
                <w:szCs w:val="24"/>
              </w:rPr>
              <w:t xml:space="preserve"> (приложение 2)</w:t>
            </w:r>
            <w:r w:rsidRPr="00D913D2">
              <w:rPr>
                <w:color w:val="0D0D0D"/>
                <w:sz w:val="24"/>
                <w:szCs w:val="24"/>
              </w:rPr>
              <w:t>.</w:t>
            </w:r>
          </w:p>
          <w:p w:rsidR="00B053EF" w:rsidRPr="00D913D2" w:rsidRDefault="00B053EF" w:rsidP="00D913D2">
            <w:pPr>
              <w:ind w:firstLine="540"/>
              <w:jc w:val="both"/>
              <w:rPr>
                <w:sz w:val="24"/>
                <w:szCs w:val="24"/>
              </w:rPr>
            </w:pPr>
            <w:r w:rsidRPr="00D913D2">
              <w:rPr>
                <w:b/>
                <w:sz w:val="24"/>
                <w:szCs w:val="24"/>
              </w:rPr>
              <w:t xml:space="preserve">Цель: </w:t>
            </w:r>
            <w:r w:rsidRPr="00D913D2">
              <w:rPr>
                <w:sz w:val="24"/>
                <w:szCs w:val="24"/>
              </w:rPr>
              <w:t xml:space="preserve">анализ </w:t>
            </w:r>
            <w:r w:rsidR="007C5F13" w:rsidRPr="00D913D2">
              <w:rPr>
                <w:sz w:val="24"/>
                <w:szCs w:val="24"/>
              </w:rPr>
              <w:t xml:space="preserve">уровня </w:t>
            </w:r>
            <w:r w:rsidRPr="00D913D2">
              <w:rPr>
                <w:sz w:val="24"/>
                <w:szCs w:val="24"/>
              </w:rPr>
              <w:t xml:space="preserve">исследовательской работы в </w:t>
            </w:r>
            <w:r w:rsidR="007C5F13" w:rsidRPr="00D913D2">
              <w:rPr>
                <w:sz w:val="24"/>
                <w:szCs w:val="24"/>
              </w:rPr>
              <w:t>лицее</w:t>
            </w:r>
            <w:r w:rsidRPr="00D913D2">
              <w:rPr>
                <w:sz w:val="24"/>
                <w:szCs w:val="24"/>
              </w:rPr>
              <w:t xml:space="preserve">, постановка и </w:t>
            </w:r>
            <w:r w:rsidR="001B683F" w:rsidRPr="00D913D2">
              <w:rPr>
                <w:sz w:val="24"/>
                <w:szCs w:val="24"/>
              </w:rPr>
              <w:t>разбор</w:t>
            </w:r>
            <w:r w:rsidRPr="00D913D2">
              <w:rPr>
                <w:sz w:val="24"/>
                <w:szCs w:val="24"/>
              </w:rPr>
              <w:t xml:space="preserve"> задач, их </w:t>
            </w:r>
            <w:proofErr w:type="spellStart"/>
            <w:r w:rsidRPr="00D913D2">
              <w:rPr>
                <w:sz w:val="24"/>
                <w:szCs w:val="24"/>
              </w:rPr>
              <w:t>приоритезация</w:t>
            </w:r>
            <w:proofErr w:type="spellEnd"/>
            <w:r w:rsidRPr="00D913D2">
              <w:rPr>
                <w:sz w:val="24"/>
                <w:szCs w:val="24"/>
              </w:rPr>
              <w:t>, составление наглядного плана действия, разработка видения на ближайшую и отдаленную перспективу.</w:t>
            </w:r>
          </w:p>
          <w:p w:rsidR="00B053EF" w:rsidRPr="00D913D2" w:rsidRDefault="00B053EF" w:rsidP="00D913D2">
            <w:pPr>
              <w:ind w:firstLine="540"/>
              <w:jc w:val="both"/>
              <w:rPr>
                <w:sz w:val="24"/>
                <w:szCs w:val="24"/>
              </w:rPr>
            </w:pPr>
            <w:r w:rsidRPr="00D913D2">
              <w:rPr>
                <w:b/>
                <w:sz w:val="24"/>
                <w:szCs w:val="24"/>
              </w:rPr>
              <w:t>Необходимое время:</w:t>
            </w:r>
            <w:r w:rsidRPr="00D913D2">
              <w:rPr>
                <w:sz w:val="24"/>
                <w:szCs w:val="24"/>
              </w:rPr>
              <w:t xml:space="preserve"> 100 минут.</w:t>
            </w:r>
          </w:p>
          <w:p w:rsidR="00B053EF" w:rsidRPr="00D913D2" w:rsidRDefault="00B053EF" w:rsidP="00D913D2">
            <w:pPr>
              <w:ind w:firstLine="540"/>
              <w:jc w:val="both"/>
              <w:rPr>
                <w:b/>
                <w:sz w:val="24"/>
                <w:szCs w:val="24"/>
              </w:rPr>
            </w:pPr>
            <w:r w:rsidRPr="00D913D2">
              <w:rPr>
                <w:b/>
                <w:sz w:val="24"/>
                <w:szCs w:val="24"/>
              </w:rPr>
              <w:t>Ход мастерской:</w:t>
            </w:r>
          </w:p>
          <w:p w:rsidR="00B053EF" w:rsidRPr="00D913D2" w:rsidRDefault="00B053EF" w:rsidP="00D913D2">
            <w:pPr>
              <w:ind w:firstLine="540"/>
              <w:jc w:val="both"/>
              <w:rPr>
                <w:sz w:val="24"/>
                <w:szCs w:val="24"/>
              </w:rPr>
            </w:pPr>
            <w:r w:rsidRPr="00D913D2">
              <w:rPr>
                <w:sz w:val="24"/>
                <w:szCs w:val="24"/>
              </w:rPr>
              <w:t>Участникам предлагается вытянуть билетики с ролями и продумать выступление, которое должно начинаться словами «Я занимался бы исследовательской работой, если бы не…», и заканчиваться перечислением проблем с точки зрения данной роли.</w:t>
            </w:r>
          </w:p>
          <w:p w:rsidR="00B053EF" w:rsidRPr="00D913D2" w:rsidRDefault="00B053EF" w:rsidP="00D913D2">
            <w:pPr>
              <w:ind w:firstLine="540"/>
              <w:jc w:val="both"/>
              <w:rPr>
                <w:sz w:val="24"/>
                <w:szCs w:val="24"/>
              </w:rPr>
            </w:pPr>
            <w:r w:rsidRPr="00D913D2">
              <w:rPr>
                <w:sz w:val="24"/>
                <w:szCs w:val="24"/>
              </w:rPr>
              <w:t>На выступление дается не более 2 минут.</w:t>
            </w:r>
          </w:p>
          <w:p w:rsidR="00B053EF" w:rsidRPr="00D913D2" w:rsidRDefault="00B053EF" w:rsidP="00D913D2">
            <w:pPr>
              <w:ind w:firstLine="540"/>
              <w:jc w:val="both"/>
              <w:rPr>
                <w:sz w:val="24"/>
                <w:szCs w:val="24"/>
              </w:rPr>
            </w:pPr>
            <w:r w:rsidRPr="00D913D2">
              <w:rPr>
                <w:sz w:val="24"/>
                <w:szCs w:val="24"/>
              </w:rPr>
              <w:t xml:space="preserve">Каждому участнику дается 5 минут для того, чтобы составить список трудностей, испытываемых педагогами при организации исследовательской работы. </w:t>
            </w:r>
          </w:p>
          <w:p w:rsidR="009E40E5" w:rsidRPr="00D913D2" w:rsidRDefault="009E40E5" w:rsidP="00D913D2">
            <w:pPr>
              <w:ind w:firstLine="540"/>
              <w:jc w:val="both"/>
              <w:rPr>
                <w:sz w:val="24"/>
                <w:szCs w:val="24"/>
              </w:rPr>
            </w:pPr>
            <w:r w:rsidRPr="00D913D2">
              <w:rPr>
                <w:sz w:val="24"/>
                <w:szCs w:val="24"/>
              </w:rPr>
              <w:t xml:space="preserve">Участники делятся на </w:t>
            </w:r>
            <w:r w:rsidR="00B053EF" w:rsidRPr="00D913D2">
              <w:rPr>
                <w:sz w:val="24"/>
                <w:szCs w:val="24"/>
              </w:rPr>
              <w:t xml:space="preserve">группы по 4-5 человек, каждая </w:t>
            </w:r>
            <w:r w:rsidRPr="00D913D2">
              <w:rPr>
                <w:sz w:val="24"/>
                <w:szCs w:val="24"/>
              </w:rPr>
              <w:t>из которых</w:t>
            </w:r>
            <w:r w:rsidR="00B053EF" w:rsidRPr="00D913D2">
              <w:rPr>
                <w:sz w:val="24"/>
                <w:szCs w:val="24"/>
              </w:rPr>
              <w:t xml:space="preserve"> получает лист с изображением дороги, перегороженной рядом препятствий. Обсудив составленные каждым списки, группа должна озаглавить препятствия, лежащие на пути исследовательской деятельности школы</w:t>
            </w:r>
            <w:r w:rsidRPr="00D913D2">
              <w:rPr>
                <w:sz w:val="24"/>
                <w:szCs w:val="24"/>
              </w:rPr>
              <w:t xml:space="preserve"> (дается 7 минут на работу и по 2 минуты на презентацию). </w:t>
            </w:r>
          </w:p>
          <w:p w:rsidR="00B053EF" w:rsidRPr="00D913D2" w:rsidRDefault="009E40E5" w:rsidP="00D913D2">
            <w:pPr>
              <w:ind w:firstLine="540"/>
              <w:jc w:val="both"/>
              <w:rPr>
                <w:sz w:val="24"/>
                <w:szCs w:val="24"/>
              </w:rPr>
            </w:pPr>
            <w:r w:rsidRPr="00D913D2">
              <w:rPr>
                <w:sz w:val="24"/>
                <w:szCs w:val="24"/>
              </w:rPr>
              <w:t>Объединив повторы и сходные идеи, на большом рисунке отмечаются названия препятствий.</w:t>
            </w:r>
          </w:p>
          <w:p w:rsidR="00B053EF" w:rsidRPr="00D913D2" w:rsidRDefault="00B053EF" w:rsidP="00D913D2">
            <w:pPr>
              <w:ind w:firstLine="540"/>
              <w:jc w:val="both"/>
              <w:rPr>
                <w:sz w:val="24"/>
                <w:szCs w:val="24"/>
              </w:rPr>
            </w:pPr>
            <w:r w:rsidRPr="00D913D2">
              <w:rPr>
                <w:sz w:val="24"/>
                <w:szCs w:val="24"/>
              </w:rPr>
              <w:t>Затем групп</w:t>
            </w:r>
            <w:r w:rsidR="009E40E5" w:rsidRPr="00D913D2">
              <w:rPr>
                <w:sz w:val="24"/>
                <w:szCs w:val="24"/>
              </w:rPr>
              <w:t>ы</w:t>
            </w:r>
            <w:r w:rsidRPr="00D913D2">
              <w:rPr>
                <w:sz w:val="24"/>
                <w:szCs w:val="24"/>
              </w:rPr>
              <w:t xml:space="preserve"> </w:t>
            </w:r>
            <w:r w:rsidR="009E40E5" w:rsidRPr="00D913D2">
              <w:rPr>
                <w:sz w:val="24"/>
                <w:szCs w:val="24"/>
              </w:rPr>
              <w:t xml:space="preserve">продумывают </w:t>
            </w:r>
            <w:r w:rsidRPr="00D913D2">
              <w:rPr>
                <w:sz w:val="24"/>
                <w:szCs w:val="24"/>
              </w:rPr>
              <w:t xml:space="preserve">список из 5 пунктов, </w:t>
            </w:r>
            <w:r w:rsidR="009E40E5" w:rsidRPr="00D913D2">
              <w:rPr>
                <w:sz w:val="24"/>
                <w:szCs w:val="24"/>
              </w:rPr>
              <w:t>включающий</w:t>
            </w:r>
            <w:r w:rsidRPr="00D913D2">
              <w:rPr>
                <w:sz w:val="24"/>
                <w:szCs w:val="24"/>
              </w:rPr>
              <w:t xml:space="preserve"> перечень тех </w:t>
            </w:r>
            <w:r w:rsidR="009E40E5" w:rsidRPr="00D913D2">
              <w:rPr>
                <w:sz w:val="24"/>
                <w:szCs w:val="24"/>
              </w:rPr>
              <w:t>нравственных</w:t>
            </w:r>
            <w:r w:rsidRPr="00D913D2">
              <w:rPr>
                <w:sz w:val="24"/>
                <w:szCs w:val="24"/>
              </w:rPr>
              <w:t xml:space="preserve"> и материальных ресурсов, которые </w:t>
            </w:r>
            <w:r w:rsidR="009E40E5" w:rsidRPr="00D913D2">
              <w:rPr>
                <w:sz w:val="24"/>
                <w:szCs w:val="24"/>
              </w:rPr>
              <w:t>помогут изменить данную ситуацию.</w:t>
            </w:r>
          </w:p>
          <w:p w:rsidR="00B053EF" w:rsidRPr="00D913D2" w:rsidRDefault="009E40E5" w:rsidP="00D913D2">
            <w:pPr>
              <w:ind w:firstLine="540"/>
              <w:jc w:val="both"/>
              <w:rPr>
                <w:sz w:val="24"/>
                <w:szCs w:val="24"/>
              </w:rPr>
            </w:pPr>
            <w:r w:rsidRPr="00D913D2">
              <w:rPr>
                <w:sz w:val="24"/>
                <w:szCs w:val="24"/>
              </w:rPr>
              <w:t xml:space="preserve">Эти ресурсы дают название обходным путям и мостикам. </w:t>
            </w:r>
            <w:r w:rsidR="00B053EF" w:rsidRPr="00D913D2">
              <w:rPr>
                <w:sz w:val="24"/>
                <w:szCs w:val="24"/>
              </w:rPr>
              <w:t xml:space="preserve">Участникам предлагается прокомментировать результат. </w:t>
            </w:r>
          </w:p>
          <w:p w:rsidR="00B053EF" w:rsidRPr="00D913D2" w:rsidRDefault="00B053EF" w:rsidP="00D913D2">
            <w:pPr>
              <w:ind w:firstLine="540"/>
              <w:jc w:val="both"/>
              <w:rPr>
                <w:sz w:val="24"/>
                <w:szCs w:val="24"/>
              </w:rPr>
            </w:pPr>
            <w:r w:rsidRPr="00D913D2">
              <w:rPr>
                <w:sz w:val="24"/>
                <w:szCs w:val="24"/>
              </w:rPr>
              <w:t xml:space="preserve">Методом мозгового штурма придумывается название </w:t>
            </w:r>
            <w:r w:rsidR="009E40E5" w:rsidRPr="00D913D2">
              <w:rPr>
                <w:sz w:val="24"/>
                <w:szCs w:val="24"/>
              </w:rPr>
              <w:t>здания</w:t>
            </w:r>
            <w:r w:rsidRPr="00D913D2">
              <w:rPr>
                <w:sz w:val="24"/>
                <w:szCs w:val="24"/>
              </w:rPr>
              <w:t>, к которо</w:t>
            </w:r>
            <w:r w:rsidR="009E40E5" w:rsidRPr="00D913D2">
              <w:rPr>
                <w:sz w:val="24"/>
                <w:szCs w:val="24"/>
              </w:rPr>
              <w:t>му</w:t>
            </w:r>
            <w:r w:rsidRPr="00D913D2">
              <w:rPr>
                <w:sz w:val="24"/>
                <w:szCs w:val="24"/>
              </w:rPr>
              <w:t xml:space="preserve"> устремлена дорога (цель, которую мы хотим достичь).</w:t>
            </w:r>
          </w:p>
          <w:p w:rsidR="00B053EF" w:rsidRPr="00D913D2" w:rsidRDefault="009E40E5" w:rsidP="00D913D2">
            <w:pPr>
              <w:ind w:firstLine="540"/>
              <w:jc w:val="both"/>
              <w:rPr>
                <w:sz w:val="24"/>
                <w:szCs w:val="24"/>
              </w:rPr>
            </w:pPr>
            <w:r w:rsidRPr="00D913D2">
              <w:rPr>
                <w:sz w:val="24"/>
                <w:szCs w:val="24"/>
              </w:rPr>
              <w:t>По группам</w:t>
            </w:r>
            <w:r w:rsidR="00B053EF" w:rsidRPr="00D913D2">
              <w:rPr>
                <w:sz w:val="24"/>
                <w:szCs w:val="24"/>
              </w:rPr>
              <w:t xml:space="preserve"> участники </w:t>
            </w:r>
            <w:r w:rsidRPr="00D913D2">
              <w:rPr>
                <w:sz w:val="24"/>
                <w:szCs w:val="24"/>
              </w:rPr>
              <w:t>продумывают</w:t>
            </w:r>
            <w:r w:rsidR="00B053EF" w:rsidRPr="00D913D2">
              <w:rPr>
                <w:sz w:val="24"/>
                <w:szCs w:val="24"/>
              </w:rPr>
              <w:t xml:space="preserve"> конкретные шаги для достижения названной цели (обозначить верстовые столбы).</w:t>
            </w:r>
          </w:p>
          <w:p w:rsidR="00B053EF" w:rsidRPr="00D913D2" w:rsidRDefault="00B053EF" w:rsidP="00D913D2">
            <w:pPr>
              <w:ind w:firstLine="540"/>
              <w:jc w:val="both"/>
              <w:rPr>
                <w:color w:val="0D0D0D"/>
                <w:sz w:val="24"/>
                <w:szCs w:val="24"/>
              </w:rPr>
            </w:pPr>
            <w:r w:rsidRPr="00D913D2">
              <w:rPr>
                <w:sz w:val="24"/>
                <w:szCs w:val="24"/>
              </w:rPr>
              <w:t xml:space="preserve"> Конечный продукт мастерской – четко сформулированн</w:t>
            </w:r>
            <w:r w:rsidR="009E40E5" w:rsidRPr="00D913D2">
              <w:rPr>
                <w:sz w:val="24"/>
                <w:szCs w:val="24"/>
              </w:rPr>
              <w:t>ая</w:t>
            </w:r>
            <w:r w:rsidRPr="00D913D2">
              <w:rPr>
                <w:sz w:val="24"/>
                <w:szCs w:val="24"/>
              </w:rPr>
              <w:t xml:space="preserve"> </w:t>
            </w:r>
            <w:r w:rsidR="009E40E5" w:rsidRPr="00D913D2">
              <w:rPr>
                <w:sz w:val="24"/>
                <w:szCs w:val="24"/>
              </w:rPr>
              <w:t xml:space="preserve"> цель, задачи ее достижения, проблемы, которые могут возникнуть и требуемые для решения ресурсы.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71" w:rsidRPr="00D913D2" w:rsidRDefault="00F1699B" w:rsidP="00BB67DF">
            <w:pPr>
              <w:jc w:val="center"/>
              <w:rPr>
                <w:color w:val="0D0D0D"/>
                <w:sz w:val="24"/>
                <w:szCs w:val="24"/>
              </w:rPr>
            </w:pPr>
            <w:r w:rsidRPr="00D913D2">
              <w:rPr>
                <w:color w:val="0D0D0D"/>
                <w:sz w:val="24"/>
                <w:szCs w:val="24"/>
              </w:rPr>
              <w:t>Ноябрь</w:t>
            </w:r>
            <w:r w:rsidR="00517E71" w:rsidRPr="00D913D2">
              <w:rPr>
                <w:color w:val="0D0D0D"/>
                <w:sz w:val="24"/>
                <w:szCs w:val="24"/>
              </w:rPr>
              <w:t xml:space="preserve"> </w:t>
            </w:r>
            <w:r w:rsidR="00CF3823">
              <w:rPr>
                <w:color w:val="0D0D0D"/>
                <w:sz w:val="24"/>
                <w:szCs w:val="24"/>
              </w:rPr>
              <w:t>2019</w:t>
            </w:r>
            <w:r w:rsidR="00517E71" w:rsidRPr="00D913D2">
              <w:rPr>
                <w:color w:val="0D0D0D"/>
                <w:sz w:val="24"/>
                <w:szCs w:val="24"/>
              </w:rPr>
              <w:t xml:space="preserve"> г.</w:t>
            </w:r>
          </w:p>
        </w:tc>
      </w:tr>
      <w:tr w:rsidR="004351E3" w:rsidRPr="00D913D2" w:rsidTr="00BB67D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E3" w:rsidRPr="00D913D2" w:rsidRDefault="004351E3" w:rsidP="00D913D2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E3" w:rsidRPr="00D913D2" w:rsidRDefault="004351E3" w:rsidP="00202FB6">
            <w:pPr>
              <w:ind w:firstLine="459"/>
              <w:jc w:val="both"/>
              <w:rPr>
                <w:color w:val="0D0D0D"/>
                <w:sz w:val="24"/>
                <w:szCs w:val="24"/>
              </w:rPr>
            </w:pPr>
            <w:r w:rsidRPr="00D913D2">
              <w:rPr>
                <w:i/>
                <w:color w:val="0D0D0D"/>
                <w:sz w:val="24"/>
                <w:szCs w:val="24"/>
              </w:rPr>
              <w:t>Внедрение программы «Основы проектной деятельности»,</w:t>
            </w:r>
            <w:r w:rsidRPr="00D913D2">
              <w:rPr>
                <w:color w:val="0D0D0D"/>
                <w:sz w:val="24"/>
                <w:szCs w:val="24"/>
              </w:rPr>
              <w:t xml:space="preserve"> цель которой создать оптимальные условия для развития исследовательских компетенций учащихся через обучение основам проектирования, </w:t>
            </w:r>
            <w:r w:rsidRPr="00D913D2">
              <w:rPr>
                <w:sz w:val="24"/>
                <w:szCs w:val="24"/>
              </w:rPr>
              <w:t xml:space="preserve">наблюдение, консультирование, личное участие, поощрение самостоятельности каждого в проектной деятельности. </w:t>
            </w:r>
            <w:r w:rsidRPr="00D913D2">
              <w:rPr>
                <w:color w:val="0D0D0D"/>
                <w:sz w:val="24"/>
                <w:szCs w:val="24"/>
              </w:rPr>
              <w:t>Данная программа реализована в рамках внеурочной деятельности</w:t>
            </w:r>
            <w:r w:rsidR="00DC53FB">
              <w:rPr>
                <w:color w:val="0D0D0D"/>
                <w:sz w:val="24"/>
                <w:szCs w:val="24"/>
              </w:rPr>
              <w:t xml:space="preserve"> </w:t>
            </w:r>
            <w:r w:rsidR="00DC53FB" w:rsidRPr="00DC53FB">
              <w:rPr>
                <w:i/>
                <w:color w:val="0D0D0D"/>
                <w:sz w:val="24"/>
                <w:szCs w:val="24"/>
              </w:rPr>
              <w:t>(Приложение 3)</w:t>
            </w:r>
            <w:r w:rsidR="00202FB6" w:rsidRPr="00DC53FB">
              <w:rPr>
                <w:i/>
                <w:color w:val="0D0D0D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E3" w:rsidRPr="00D913D2" w:rsidRDefault="001D0D7A" w:rsidP="00BB67DF">
            <w:pPr>
              <w:jc w:val="center"/>
              <w:rPr>
                <w:color w:val="0D0D0D"/>
                <w:sz w:val="24"/>
                <w:szCs w:val="24"/>
              </w:rPr>
            </w:pPr>
            <w:r w:rsidRPr="00D913D2">
              <w:rPr>
                <w:color w:val="0D0D0D"/>
                <w:sz w:val="24"/>
                <w:szCs w:val="24"/>
              </w:rPr>
              <w:t>Ноябрь</w:t>
            </w:r>
            <w:r w:rsidR="004351E3" w:rsidRPr="00D913D2">
              <w:rPr>
                <w:color w:val="0D0D0D"/>
                <w:sz w:val="24"/>
                <w:szCs w:val="24"/>
              </w:rPr>
              <w:t xml:space="preserve"> </w:t>
            </w:r>
            <w:r w:rsidR="00CF3823">
              <w:rPr>
                <w:color w:val="0D0D0D"/>
                <w:sz w:val="24"/>
                <w:szCs w:val="24"/>
              </w:rPr>
              <w:t>2019</w:t>
            </w:r>
            <w:r w:rsidR="004351E3" w:rsidRPr="00D913D2">
              <w:rPr>
                <w:color w:val="0D0D0D"/>
                <w:sz w:val="24"/>
                <w:szCs w:val="24"/>
              </w:rPr>
              <w:t xml:space="preserve"> г.</w:t>
            </w:r>
          </w:p>
        </w:tc>
      </w:tr>
      <w:tr w:rsidR="004915E9" w:rsidRPr="00D913D2" w:rsidTr="00BB67D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E9" w:rsidRPr="00D913D2" w:rsidRDefault="004915E9" w:rsidP="00D913D2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E9" w:rsidRPr="00D913D2" w:rsidRDefault="004915E9" w:rsidP="00D913D2">
            <w:pPr>
              <w:ind w:firstLine="459"/>
              <w:jc w:val="both"/>
              <w:rPr>
                <w:color w:val="0D0D0D"/>
                <w:sz w:val="24"/>
                <w:szCs w:val="24"/>
              </w:rPr>
            </w:pPr>
            <w:r w:rsidRPr="00D913D2">
              <w:rPr>
                <w:color w:val="0D0D0D"/>
                <w:sz w:val="24"/>
                <w:szCs w:val="24"/>
              </w:rPr>
              <w:t xml:space="preserve">Разработка и утверждение </w:t>
            </w:r>
            <w:r w:rsidR="000C4B18" w:rsidRPr="00D913D2">
              <w:rPr>
                <w:color w:val="0D0D0D"/>
                <w:sz w:val="24"/>
                <w:szCs w:val="24"/>
              </w:rPr>
              <w:t>Положения о проведении школьной научно-практической конференции.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E9" w:rsidRPr="00D913D2" w:rsidRDefault="004915E9" w:rsidP="00BB67DF">
            <w:pPr>
              <w:jc w:val="center"/>
              <w:rPr>
                <w:color w:val="0D0D0D"/>
                <w:sz w:val="24"/>
                <w:szCs w:val="24"/>
              </w:rPr>
            </w:pPr>
            <w:r w:rsidRPr="00D913D2">
              <w:rPr>
                <w:color w:val="0D0D0D"/>
                <w:sz w:val="24"/>
                <w:szCs w:val="24"/>
              </w:rPr>
              <w:t xml:space="preserve">Ноябрь </w:t>
            </w:r>
            <w:r w:rsidR="00D913D2">
              <w:rPr>
                <w:color w:val="0D0D0D"/>
                <w:sz w:val="24"/>
                <w:szCs w:val="24"/>
              </w:rPr>
              <w:t>2019</w:t>
            </w:r>
            <w:r w:rsidRPr="00D913D2">
              <w:rPr>
                <w:color w:val="0D0D0D"/>
                <w:sz w:val="24"/>
                <w:szCs w:val="24"/>
              </w:rPr>
              <w:t xml:space="preserve"> г.</w:t>
            </w:r>
          </w:p>
        </w:tc>
      </w:tr>
      <w:tr w:rsidR="00517E71" w:rsidRPr="00D913D2" w:rsidTr="00BB67D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71" w:rsidRPr="00D913D2" w:rsidRDefault="004915E9" w:rsidP="00D913D2">
            <w:pPr>
              <w:rPr>
                <w:color w:val="0D0D0D"/>
                <w:sz w:val="24"/>
                <w:szCs w:val="24"/>
              </w:rPr>
            </w:pPr>
            <w:r w:rsidRPr="00D913D2">
              <w:rPr>
                <w:color w:val="0D0D0D"/>
                <w:sz w:val="24"/>
                <w:szCs w:val="24"/>
              </w:rPr>
              <w:t>4</w:t>
            </w:r>
            <w:r w:rsidR="00517E71" w:rsidRPr="00D913D2">
              <w:rPr>
                <w:color w:val="0D0D0D"/>
                <w:sz w:val="24"/>
                <w:szCs w:val="24"/>
              </w:rPr>
              <w:t>.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E3" w:rsidRPr="00D913D2" w:rsidRDefault="004351E3" w:rsidP="00D913D2">
            <w:pPr>
              <w:ind w:firstLine="426"/>
              <w:jc w:val="both"/>
              <w:rPr>
                <w:rStyle w:val="mw-headline"/>
                <w:rFonts w:eastAsia="Calibri"/>
                <w:i/>
                <w:iCs/>
                <w:sz w:val="24"/>
                <w:szCs w:val="24"/>
              </w:rPr>
            </w:pPr>
            <w:r w:rsidRPr="00D913D2">
              <w:rPr>
                <w:color w:val="0D0D0D"/>
                <w:sz w:val="24"/>
                <w:szCs w:val="24"/>
              </w:rPr>
              <w:t xml:space="preserve">Проведение </w:t>
            </w:r>
            <w:r w:rsidRPr="00D913D2">
              <w:rPr>
                <w:i/>
                <w:color w:val="0D0D0D"/>
                <w:sz w:val="24"/>
                <w:szCs w:val="24"/>
              </w:rPr>
              <w:t>тренинга для педагогов</w:t>
            </w:r>
            <w:r w:rsidRPr="00D913D2">
              <w:rPr>
                <w:b/>
                <w:i/>
                <w:color w:val="0D0D0D"/>
                <w:sz w:val="24"/>
                <w:szCs w:val="24"/>
              </w:rPr>
              <w:t xml:space="preserve"> </w:t>
            </w:r>
            <w:r w:rsidRPr="00D913D2">
              <w:rPr>
                <w:rStyle w:val="mw-headline"/>
                <w:rFonts w:eastAsia="Calibri"/>
                <w:i/>
                <w:iCs/>
                <w:color w:val="0D0D0D"/>
                <w:sz w:val="24"/>
                <w:szCs w:val="24"/>
              </w:rPr>
              <w:t>«Организация проектной деятельности учащихся».</w:t>
            </w:r>
          </w:p>
          <w:p w:rsidR="004351E3" w:rsidRPr="00D913D2" w:rsidRDefault="004351E3" w:rsidP="00D913D2">
            <w:pPr>
              <w:pStyle w:val="2"/>
              <w:spacing w:before="0" w:after="0"/>
              <w:ind w:firstLine="426"/>
              <w:jc w:val="both"/>
              <w:outlineLvl w:val="1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D913D2">
              <w:rPr>
                <w:rStyle w:val="mw-headline"/>
                <w:rFonts w:ascii="Times New Roman" w:eastAsia="Calibri" w:hAnsi="Times New Roman"/>
                <w:b w:val="0"/>
                <w:iCs w:val="0"/>
                <w:color w:val="0D0D0D"/>
                <w:sz w:val="24"/>
                <w:szCs w:val="24"/>
                <w:lang w:val="ru-RU"/>
              </w:rPr>
              <w:t>Цель тренинга:</w:t>
            </w:r>
            <w:r w:rsidRPr="00D913D2">
              <w:rPr>
                <w:rStyle w:val="mw-headline"/>
                <w:rFonts w:ascii="Times New Roman" w:eastAsia="Calibri" w:hAnsi="Times New Roman"/>
                <w:i w:val="0"/>
                <w:iCs w:val="0"/>
                <w:color w:val="0D0D0D"/>
                <w:sz w:val="24"/>
                <w:szCs w:val="24"/>
                <w:lang w:val="ru-RU"/>
              </w:rPr>
              <w:t xml:space="preserve"> с</w:t>
            </w:r>
            <w:r w:rsidRPr="00D913D2">
              <w:rPr>
                <w:rFonts w:ascii="Times New Roman" w:hAnsi="Times New Roman"/>
                <w:b w:val="0"/>
                <w:i w:val="0"/>
                <w:color w:val="0D0D0D"/>
                <w:sz w:val="24"/>
                <w:szCs w:val="24"/>
                <w:lang w:val="ru-RU"/>
              </w:rPr>
              <w:t xml:space="preserve">формировать представление об основных этапах проведения проекта. Форма работы – групповая. Во время проведения </w:t>
            </w:r>
            <w:r w:rsidRPr="00D913D2">
              <w:rPr>
                <w:rFonts w:ascii="Times New Roman" w:hAnsi="Times New Roman"/>
                <w:b w:val="0"/>
                <w:i w:val="0"/>
                <w:color w:val="0D0D0D"/>
                <w:sz w:val="24"/>
                <w:szCs w:val="24"/>
                <w:lang w:val="ru-RU"/>
              </w:rPr>
              <w:lastRenderedPageBreak/>
              <w:t>тренинга учителя должны получить представление о формулировании гипотезы, цели проекта, постановке задач, определении используемых методов. Должны уметь определить надежность проводимого эксперимента, провести презентацию работы.</w:t>
            </w:r>
          </w:p>
          <w:p w:rsidR="004351E3" w:rsidRPr="00D913D2" w:rsidRDefault="004351E3" w:rsidP="00D913D2">
            <w:pPr>
              <w:ind w:firstLine="426"/>
              <w:jc w:val="both"/>
              <w:rPr>
                <w:rStyle w:val="mw-headline"/>
                <w:rFonts w:eastAsia="Calibri"/>
                <w:iCs/>
                <w:sz w:val="24"/>
                <w:szCs w:val="24"/>
              </w:rPr>
            </w:pPr>
            <w:r w:rsidRPr="00D913D2">
              <w:rPr>
                <w:color w:val="0D0D0D"/>
                <w:sz w:val="24"/>
                <w:szCs w:val="24"/>
              </w:rPr>
              <w:t xml:space="preserve">Перед началом тренинга были разъяснены правила работы, распределение ролей в группе. </w:t>
            </w:r>
            <w:r w:rsidRPr="00D913D2">
              <w:rPr>
                <w:rStyle w:val="mw-headline"/>
                <w:rFonts w:eastAsia="Calibri"/>
                <w:iCs/>
                <w:color w:val="0D0D0D"/>
                <w:sz w:val="24"/>
                <w:szCs w:val="24"/>
              </w:rPr>
              <w:t>В ходе проведения тренинга учителя были разделены на группы, каждая из которых получила задание: изучить полученные высказывания и дать определению ключевому понятию. В качестве ключевых понятий определены: гипотеза, цель, проект, эксперимент, метод. Ниже представлен образец задания «Гипотеза».</w:t>
            </w:r>
          </w:p>
          <w:p w:rsidR="004351E3" w:rsidRPr="00D913D2" w:rsidRDefault="004351E3" w:rsidP="00D913D2">
            <w:pPr>
              <w:ind w:firstLine="426"/>
              <w:jc w:val="both"/>
              <w:rPr>
                <w:rStyle w:val="mw-headline"/>
                <w:rFonts w:eastAsia="Calibri"/>
                <w:iCs/>
                <w:color w:val="0D0D0D"/>
                <w:sz w:val="24"/>
                <w:szCs w:val="24"/>
              </w:rPr>
            </w:pPr>
            <w:r w:rsidRPr="00D913D2">
              <w:rPr>
                <w:rStyle w:val="mw-headline"/>
                <w:rFonts w:eastAsia="Calibri"/>
                <w:iCs/>
                <w:color w:val="0D0D0D"/>
                <w:sz w:val="24"/>
                <w:szCs w:val="24"/>
              </w:rPr>
              <w:t>«На основании предложенных высказываний дайте определение понятию «Гипотеза».</w:t>
            </w:r>
          </w:p>
          <w:p w:rsidR="004351E3" w:rsidRPr="00D913D2" w:rsidRDefault="004351E3" w:rsidP="00D913D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D913D2">
              <w:rPr>
                <w:rFonts w:ascii="Times New Roman" w:hAnsi="Times New Roman"/>
                <w:color w:val="0D0D0D"/>
                <w:sz w:val="24"/>
                <w:szCs w:val="24"/>
              </w:rPr>
              <w:t>Гипотезы – это сети: ловит только тот, кто забрасывает… (</w:t>
            </w:r>
            <w:r w:rsidRPr="00D913D2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>Новалис)</w:t>
            </w:r>
            <w:r w:rsidRPr="00D913D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</w:p>
          <w:p w:rsidR="004351E3" w:rsidRPr="00D913D2" w:rsidRDefault="004351E3" w:rsidP="00D913D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D913D2">
              <w:rPr>
                <w:rFonts w:ascii="Times New Roman" w:hAnsi="Times New Roman"/>
                <w:color w:val="0D0D0D"/>
                <w:sz w:val="24"/>
                <w:szCs w:val="24"/>
              </w:rPr>
              <w:t>Гипотезы - это леса, которые возводят перед зданием и сносят, когда здание готово (</w:t>
            </w:r>
            <w:r w:rsidRPr="00D913D2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>Иоганн Вольфганг Гёте).</w:t>
            </w:r>
            <w:r w:rsidRPr="00D913D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</w:p>
          <w:p w:rsidR="004351E3" w:rsidRPr="00D913D2" w:rsidRDefault="004351E3" w:rsidP="00D913D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D913D2">
              <w:rPr>
                <w:rFonts w:ascii="Times New Roman" w:hAnsi="Times New Roman"/>
                <w:color w:val="0D0D0D"/>
                <w:sz w:val="24"/>
                <w:szCs w:val="24"/>
              </w:rPr>
              <w:t>Наука – это кладбище гипотез (</w:t>
            </w:r>
            <w:r w:rsidRPr="00D913D2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>Анри Пуанкаре).</w:t>
            </w:r>
            <w:r w:rsidRPr="00D913D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</w:p>
          <w:p w:rsidR="004351E3" w:rsidRPr="00D913D2" w:rsidRDefault="004351E3" w:rsidP="00D913D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i/>
                <w:color w:val="0D0D0D"/>
                <w:sz w:val="24"/>
                <w:szCs w:val="24"/>
              </w:rPr>
            </w:pPr>
            <w:r w:rsidRPr="00D913D2">
              <w:rPr>
                <w:rFonts w:ascii="Times New Roman" w:hAnsi="Times New Roman"/>
                <w:color w:val="0D0D0D"/>
                <w:sz w:val="24"/>
                <w:szCs w:val="24"/>
              </w:rPr>
              <w:t>Вечная трагедия науки: уродливые факты убивают красивые гипотезы (</w:t>
            </w:r>
            <w:r w:rsidRPr="00D913D2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>Томас Хаксли).</w:t>
            </w:r>
          </w:p>
          <w:p w:rsidR="004351E3" w:rsidRPr="00D913D2" w:rsidRDefault="004351E3" w:rsidP="00D913D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i/>
                <w:color w:val="0D0D0D"/>
                <w:sz w:val="24"/>
                <w:szCs w:val="24"/>
              </w:rPr>
            </w:pPr>
            <w:r w:rsidRPr="00D913D2">
              <w:rPr>
                <w:rFonts w:ascii="Times New Roman" w:hAnsi="Times New Roman"/>
                <w:color w:val="0D0D0D"/>
                <w:sz w:val="24"/>
                <w:szCs w:val="24"/>
              </w:rPr>
              <w:t>Любой школьник на уроках физики может поставить опыт, чтобы убедиться в правильности той или иной научной гипотезы. Но человек, проживающий одну-единственную жизнь, лишен возможности проверить гипотезу опытным путём, и ему не дано узнать, должен был он или не должен был подчиниться своему чувству (</w:t>
            </w:r>
            <w:r w:rsidRPr="00D913D2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 xml:space="preserve">Милан </w:t>
            </w:r>
            <w:proofErr w:type="spellStart"/>
            <w:r w:rsidRPr="00D913D2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>Кундера</w:t>
            </w:r>
            <w:proofErr w:type="spellEnd"/>
            <w:r w:rsidRPr="00D913D2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>).</w:t>
            </w:r>
          </w:p>
          <w:p w:rsidR="004351E3" w:rsidRPr="00D913D2" w:rsidRDefault="004351E3" w:rsidP="00D913D2">
            <w:pPr>
              <w:ind w:firstLine="426"/>
              <w:jc w:val="both"/>
              <w:rPr>
                <w:color w:val="0D0D0D"/>
                <w:sz w:val="24"/>
                <w:szCs w:val="24"/>
              </w:rPr>
            </w:pPr>
            <w:r w:rsidRPr="00D913D2">
              <w:rPr>
                <w:color w:val="0D0D0D"/>
                <w:sz w:val="24"/>
                <w:szCs w:val="24"/>
              </w:rPr>
              <w:t>Ответьте на вопросы: какую роль в проекте играет гипотеза? Какие слова необходимо использовать при ее формулировке? Можно ли изменить гипотезу в процессе создания проекта?»</w:t>
            </w:r>
          </w:p>
          <w:p w:rsidR="00517E71" w:rsidRPr="00D913D2" w:rsidRDefault="004351E3" w:rsidP="00D913D2">
            <w:pPr>
              <w:ind w:firstLine="426"/>
              <w:jc w:val="both"/>
              <w:rPr>
                <w:color w:val="0D0D0D"/>
                <w:sz w:val="24"/>
                <w:szCs w:val="24"/>
              </w:rPr>
            </w:pPr>
            <w:r w:rsidRPr="00D913D2">
              <w:rPr>
                <w:rStyle w:val="mw-headline"/>
                <w:rFonts w:eastAsia="Calibri"/>
                <w:iCs/>
                <w:color w:val="0D0D0D"/>
                <w:sz w:val="24"/>
                <w:szCs w:val="24"/>
              </w:rPr>
              <w:t>После проведения презентации работы, ответов на вопросы было предложено подумать о формах представления проекта. Учителями были предложены стендовый доклад, рецензия, мультимедийная презентация, доклад, творческая работа и другие.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71" w:rsidRPr="00D913D2" w:rsidRDefault="004351E3" w:rsidP="00BB67DF">
            <w:pPr>
              <w:jc w:val="center"/>
              <w:rPr>
                <w:sz w:val="24"/>
                <w:szCs w:val="24"/>
              </w:rPr>
            </w:pPr>
            <w:r w:rsidRPr="00D913D2">
              <w:rPr>
                <w:sz w:val="24"/>
                <w:szCs w:val="24"/>
              </w:rPr>
              <w:lastRenderedPageBreak/>
              <w:t xml:space="preserve">Декабрь </w:t>
            </w:r>
            <w:r w:rsidR="00CF3823">
              <w:rPr>
                <w:sz w:val="24"/>
                <w:szCs w:val="24"/>
              </w:rPr>
              <w:t>2019</w:t>
            </w:r>
            <w:r w:rsidRPr="00D913D2">
              <w:rPr>
                <w:sz w:val="24"/>
                <w:szCs w:val="24"/>
              </w:rPr>
              <w:t xml:space="preserve"> г.</w:t>
            </w:r>
          </w:p>
        </w:tc>
      </w:tr>
      <w:tr w:rsidR="00801413" w:rsidRPr="00D913D2" w:rsidTr="00BB67D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13" w:rsidRPr="00D913D2" w:rsidRDefault="004915E9" w:rsidP="00D913D2">
            <w:pPr>
              <w:rPr>
                <w:color w:val="0D0D0D"/>
                <w:sz w:val="24"/>
                <w:szCs w:val="24"/>
              </w:rPr>
            </w:pPr>
            <w:r w:rsidRPr="00D913D2">
              <w:rPr>
                <w:color w:val="0D0D0D"/>
                <w:sz w:val="24"/>
                <w:szCs w:val="24"/>
              </w:rPr>
              <w:lastRenderedPageBreak/>
              <w:t>5</w:t>
            </w:r>
            <w:r w:rsidR="00801413" w:rsidRPr="00D913D2">
              <w:rPr>
                <w:color w:val="0D0D0D"/>
                <w:sz w:val="24"/>
                <w:szCs w:val="24"/>
              </w:rPr>
              <w:t xml:space="preserve">. 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13" w:rsidRPr="00D913D2" w:rsidRDefault="00801413" w:rsidP="00DC53FB">
            <w:pPr>
              <w:autoSpaceDE w:val="0"/>
              <w:autoSpaceDN w:val="0"/>
              <w:adjustRightInd w:val="0"/>
              <w:ind w:firstLine="426"/>
              <w:jc w:val="both"/>
              <w:rPr>
                <w:color w:val="0D0D0D"/>
                <w:sz w:val="24"/>
                <w:szCs w:val="24"/>
              </w:rPr>
            </w:pPr>
            <w:r w:rsidRPr="00D913D2">
              <w:rPr>
                <w:color w:val="0D0D0D"/>
                <w:sz w:val="24"/>
                <w:szCs w:val="24"/>
              </w:rPr>
              <w:t xml:space="preserve">Составление </w:t>
            </w:r>
            <w:r w:rsidRPr="00D913D2">
              <w:rPr>
                <w:i/>
                <w:color w:val="0D0D0D"/>
                <w:sz w:val="24"/>
                <w:szCs w:val="24"/>
              </w:rPr>
              <w:t>программы педагогического сопровождения проектной деятельности учащихся.</w:t>
            </w:r>
            <w:r w:rsidRPr="00D913D2">
              <w:rPr>
                <w:color w:val="0D0D0D"/>
                <w:sz w:val="24"/>
                <w:szCs w:val="24"/>
              </w:rPr>
              <w:t xml:space="preserve"> Сопровождение - это процесс постоянного наблюдения, поощрения самостоятельности учащегося в проблемной ситуации, консультирования по проекту, оценки деятельности школьника.</w:t>
            </w:r>
            <w:r w:rsidR="0018705E" w:rsidRPr="00D913D2">
              <w:rPr>
                <w:color w:val="0D0D0D"/>
                <w:sz w:val="24"/>
                <w:szCs w:val="24"/>
              </w:rPr>
              <w:t xml:space="preserve">  </w:t>
            </w:r>
            <w:r w:rsidRPr="00D913D2">
              <w:rPr>
                <w:color w:val="0D0D0D"/>
                <w:sz w:val="24"/>
                <w:szCs w:val="24"/>
              </w:rPr>
              <w:t xml:space="preserve">Сопровождение осуществляется на всех этапах проектной деятельности. Задача учителя – определить совместно с учащимся интересующую его тему, создать необходимые условия для организации самостоятельной работы с разными источниками информации, направить самостоятельную деятельность, стимулировать творческий поиск, оказать поддержку в затруднительной ситуации. Деятельность педагога на каждом этапе работы над проектом представлена в </w:t>
            </w:r>
            <w:r w:rsidRPr="00D913D2">
              <w:rPr>
                <w:i/>
                <w:color w:val="0D0D0D"/>
                <w:sz w:val="24"/>
                <w:szCs w:val="24"/>
              </w:rPr>
              <w:t xml:space="preserve">приложении </w:t>
            </w:r>
            <w:r w:rsidR="00DC53FB">
              <w:rPr>
                <w:i/>
                <w:color w:val="0D0D0D"/>
                <w:sz w:val="24"/>
                <w:szCs w:val="24"/>
              </w:rPr>
              <w:t>4</w:t>
            </w:r>
            <w:r w:rsidRPr="00D913D2">
              <w:rPr>
                <w:i/>
                <w:color w:val="0D0D0D"/>
                <w:sz w:val="24"/>
                <w:szCs w:val="24"/>
              </w:rPr>
              <w:t>.</w:t>
            </w:r>
            <w:r w:rsidR="0018705E" w:rsidRPr="00D913D2">
              <w:rPr>
                <w:color w:val="0D0D0D"/>
                <w:sz w:val="24"/>
                <w:szCs w:val="24"/>
              </w:rPr>
              <w:t xml:space="preserve">  На протяжении всех этапов учитель контролирует ход и сроки проводимой работы, выявляет недоработки и обеспечивает их своевременное устранение, контролирует грамотное изложение содержания.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13" w:rsidRPr="00D913D2" w:rsidRDefault="00801413" w:rsidP="00BB67DF">
            <w:pPr>
              <w:jc w:val="center"/>
              <w:rPr>
                <w:sz w:val="24"/>
                <w:szCs w:val="24"/>
              </w:rPr>
            </w:pPr>
            <w:r w:rsidRPr="00D913D2">
              <w:rPr>
                <w:sz w:val="24"/>
                <w:szCs w:val="24"/>
              </w:rPr>
              <w:t xml:space="preserve">Декабрь </w:t>
            </w:r>
            <w:r w:rsidR="00CF3823">
              <w:rPr>
                <w:sz w:val="24"/>
                <w:szCs w:val="24"/>
              </w:rPr>
              <w:t>2019</w:t>
            </w:r>
            <w:r w:rsidRPr="00D913D2">
              <w:rPr>
                <w:sz w:val="24"/>
                <w:szCs w:val="24"/>
              </w:rPr>
              <w:t xml:space="preserve"> г.</w:t>
            </w:r>
          </w:p>
        </w:tc>
      </w:tr>
      <w:tr w:rsidR="004351E3" w:rsidRPr="00D913D2" w:rsidTr="00BB67D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E3" w:rsidRPr="00D913D2" w:rsidRDefault="004915E9" w:rsidP="00D913D2">
            <w:pPr>
              <w:rPr>
                <w:color w:val="0D0D0D"/>
                <w:sz w:val="24"/>
                <w:szCs w:val="24"/>
              </w:rPr>
            </w:pPr>
            <w:r w:rsidRPr="00D913D2">
              <w:rPr>
                <w:color w:val="0D0D0D"/>
                <w:sz w:val="24"/>
                <w:szCs w:val="24"/>
              </w:rPr>
              <w:t>6</w:t>
            </w:r>
            <w:r w:rsidR="004351E3" w:rsidRPr="00D913D2">
              <w:rPr>
                <w:color w:val="0D0D0D"/>
                <w:sz w:val="24"/>
                <w:szCs w:val="24"/>
              </w:rPr>
              <w:t xml:space="preserve">. 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E3" w:rsidRPr="00D913D2" w:rsidRDefault="004351E3" w:rsidP="00D913D2">
            <w:pPr>
              <w:ind w:firstLine="426"/>
              <w:jc w:val="both"/>
              <w:rPr>
                <w:rStyle w:val="mw-headline"/>
                <w:rFonts w:eastAsia="Calibri"/>
                <w:i/>
                <w:iCs/>
                <w:color w:val="0D0D0D"/>
                <w:sz w:val="24"/>
                <w:szCs w:val="24"/>
              </w:rPr>
            </w:pPr>
            <w:r w:rsidRPr="00D913D2">
              <w:rPr>
                <w:rStyle w:val="mw-headline"/>
                <w:rFonts w:eastAsia="Calibri"/>
                <w:iCs/>
                <w:color w:val="0D0D0D"/>
                <w:sz w:val="24"/>
                <w:szCs w:val="24"/>
              </w:rPr>
              <w:t xml:space="preserve">Проведение </w:t>
            </w:r>
            <w:r w:rsidRPr="00D913D2">
              <w:rPr>
                <w:rStyle w:val="mw-headline"/>
                <w:rFonts w:eastAsia="Calibri"/>
                <w:i/>
                <w:iCs/>
                <w:color w:val="0D0D0D"/>
                <w:sz w:val="24"/>
                <w:szCs w:val="24"/>
              </w:rPr>
              <w:t xml:space="preserve">обучающего семинара </w:t>
            </w:r>
            <w:r w:rsidR="0018705E" w:rsidRPr="00D913D2">
              <w:rPr>
                <w:rStyle w:val="mw-headline"/>
                <w:rFonts w:eastAsia="Calibri"/>
                <w:i/>
                <w:iCs/>
                <w:color w:val="0D0D0D"/>
                <w:sz w:val="24"/>
                <w:szCs w:val="24"/>
              </w:rPr>
              <w:t xml:space="preserve">для педагогов </w:t>
            </w:r>
            <w:r w:rsidRPr="00D913D2">
              <w:rPr>
                <w:rStyle w:val="mw-headline"/>
                <w:rFonts w:eastAsia="Calibri"/>
                <w:i/>
                <w:iCs/>
                <w:color w:val="0D0D0D"/>
                <w:sz w:val="24"/>
                <w:szCs w:val="24"/>
              </w:rPr>
              <w:t xml:space="preserve">«Технология целеполагания </w:t>
            </w:r>
            <w:r w:rsidRPr="00D913D2">
              <w:rPr>
                <w:rStyle w:val="mw-headline"/>
                <w:rFonts w:eastAsia="Calibri"/>
                <w:i/>
                <w:iCs/>
                <w:color w:val="0D0D0D"/>
                <w:sz w:val="24"/>
                <w:szCs w:val="24"/>
                <w:lang w:val="en-US"/>
              </w:rPr>
              <w:t>SMART</w:t>
            </w:r>
            <w:r w:rsidRPr="00D913D2">
              <w:rPr>
                <w:rStyle w:val="mw-headline"/>
                <w:rFonts w:eastAsia="Calibri"/>
                <w:i/>
                <w:iCs/>
                <w:color w:val="0D0D0D"/>
                <w:sz w:val="24"/>
                <w:szCs w:val="24"/>
              </w:rPr>
              <w:t xml:space="preserve">». </w:t>
            </w:r>
          </w:p>
          <w:p w:rsidR="004351E3" w:rsidRPr="00D913D2" w:rsidRDefault="004351E3" w:rsidP="00D913D2">
            <w:pPr>
              <w:ind w:firstLine="426"/>
              <w:jc w:val="both"/>
              <w:rPr>
                <w:rStyle w:val="mw-headline"/>
                <w:rFonts w:eastAsia="Calibri"/>
                <w:iCs/>
                <w:color w:val="0D0D0D"/>
                <w:sz w:val="24"/>
                <w:szCs w:val="24"/>
              </w:rPr>
            </w:pPr>
            <w:r w:rsidRPr="00D913D2">
              <w:rPr>
                <w:rStyle w:val="mw-headline"/>
                <w:rFonts w:eastAsia="Calibri"/>
                <w:i/>
                <w:iCs/>
                <w:color w:val="0D0D0D"/>
                <w:sz w:val="24"/>
                <w:szCs w:val="24"/>
              </w:rPr>
              <w:t>Цель:</w:t>
            </w:r>
            <w:r w:rsidRPr="00D913D2">
              <w:rPr>
                <w:rStyle w:val="mw-headline"/>
                <w:rFonts w:eastAsia="Calibri"/>
                <w:iCs/>
                <w:color w:val="0D0D0D"/>
                <w:sz w:val="24"/>
                <w:szCs w:val="24"/>
              </w:rPr>
              <w:t xml:space="preserve"> научить ставить «умные» цели с использованием </w:t>
            </w:r>
            <w:r w:rsidRPr="00D913D2">
              <w:rPr>
                <w:rStyle w:val="mw-headline"/>
                <w:rFonts w:eastAsia="Calibri"/>
                <w:iCs/>
                <w:color w:val="0D0D0D"/>
                <w:sz w:val="24"/>
                <w:szCs w:val="24"/>
                <w:lang w:val="en-US"/>
              </w:rPr>
              <w:t>SMART</w:t>
            </w:r>
            <w:r w:rsidRPr="00D913D2">
              <w:rPr>
                <w:rStyle w:val="mw-headline"/>
                <w:rFonts w:eastAsia="Calibri"/>
                <w:iCs/>
                <w:color w:val="0D0D0D"/>
                <w:sz w:val="24"/>
                <w:szCs w:val="24"/>
              </w:rPr>
              <w:t xml:space="preserve"> – технологии. Форма работы: групповая. </w:t>
            </w:r>
          </w:p>
          <w:p w:rsidR="004351E3" w:rsidRPr="00D913D2" w:rsidRDefault="004351E3" w:rsidP="00D913D2">
            <w:pPr>
              <w:ind w:firstLine="426"/>
              <w:jc w:val="both"/>
              <w:rPr>
                <w:rFonts w:eastAsia="Calibri"/>
                <w:sz w:val="24"/>
                <w:szCs w:val="24"/>
                <w:lang w:val="en-GB"/>
              </w:rPr>
            </w:pPr>
            <w:r w:rsidRPr="00D913D2">
              <w:rPr>
                <w:rStyle w:val="mw-headline"/>
                <w:rFonts w:eastAsia="Calibri"/>
                <w:iCs/>
                <w:color w:val="0D0D0D"/>
                <w:sz w:val="24"/>
                <w:szCs w:val="24"/>
              </w:rPr>
              <w:lastRenderedPageBreak/>
              <w:t xml:space="preserve">В начале семинара методом мозгового штурма определено, для чего педагог в своей работе ставит цели. Затем педагогам </w:t>
            </w:r>
            <w:r w:rsidRPr="00D913D2">
              <w:rPr>
                <w:color w:val="0D0D0D"/>
                <w:sz w:val="24"/>
                <w:szCs w:val="24"/>
              </w:rPr>
              <w:t xml:space="preserve">предложено выбрать тему одного из проектов. </w:t>
            </w:r>
            <w:proofErr w:type="gramStart"/>
            <w:r w:rsidRPr="00D913D2">
              <w:rPr>
                <w:color w:val="0D0D0D"/>
                <w:sz w:val="24"/>
                <w:szCs w:val="24"/>
              </w:rPr>
              <w:t>Например</w:t>
            </w:r>
            <w:proofErr w:type="gramEnd"/>
            <w:r w:rsidRPr="00D913D2">
              <w:rPr>
                <w:color w:val="0D0D0D"/>
                <w:sz w:val="24"/>
                <w:szCs w:val="24"/>
              </w:rPr>
              <w:t>:</w:t>
            </w:r>
          </w:p>
          <w:p w:rsidR="004351E3" w:rsidRPr="00D913D2" w:rsidRDefault="004351E3" w:rsidP="00D913D2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D913D2">
              <w:rPr>
                <w:rFonts w:ascii="Times New Roman" w:hAnsi="Times New Roman"/>
                <w:color w:val="0D0D0D"/>
                <w:sz w:val="24"/>
                <w:szCs w:val="24"/>
              </w:rPr>
              <w:t>Современные взгляды на природу старения.</w:t>
            </w:r>
          </w:p>
          <w:p w:rsidR="004351E3" w:rsidRPr="00D913D2" w:rsidRDefault="004351E3" w:rsidP="00D913D2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D913D2">
              <w:rPr>
                <w:rFonts w:ascii="Times New Roman" w:hAnsi="Times New Roman"/>
                <w:color w:val="0D0D0D"/>
                <w:sz w:val="24"/>
                <w:szCs w:val="24"/>
              </w:rPr>
              <w:t>Значение анекдотов о преподавателях и учащихся в современной культуре.</w:t>
            </w:r>
          </w:p>
          <w:p w:rsidR="004351E3" w:rsidRPr="00D913D2" w:rsidRDefault="004351E3" w:rsidP="00D913D2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D913D2">
              <w:rPr>
                <w:rFonts w:ascii="Times New Roman" w:hAnsi="Times New Roman"/>
                <w:color w:val="0D0D0D"/>
                <w:sz w:val="24"/>
                <w:szCs w:val="24"/>
              </w:rPr>
              <w:t>История страны в истории одной семьи.</w:t>
            </w:r>
          </w:p>
          <w:p w:rsidR="004351E3" w:rsidRPr="00D913D2" w:rsidRDefault="004351E3" w:rsidP="00D913D2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D913D2">
              <w:rPr>
                <w:rFonts w:ascii="Times New Roman" w:hAnsi="Times New Roman"/>
                <w:color w:val="0D0D0D"/>
                <w:sz w:val="24"/>
                <w:szCs w:val="24"/>
              </w:rPr>
              <w:t>Летний отдых и здоровье учителя.</w:t>
            </w:r>
          </w:p>
          <w:p w:rsidR="004351E3" w:rsidRPr="00D913D2" w:rsidRDefault="004351E3" w:rsidP="00D913D2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D913D2">
              <w:rPr>
                <w:rFonts w:ascii="Times New Roman" w:hAnsi="Times New Roman"/>
                <w:color w:val="0D0D0D"/>
                <w:sz w:val="24"/>
                <w:szCs w:val="24"/>
              </w:rPr>
              <w:t>Современный молодой человек: каков он?</w:t>
            </w:r>
          </w:p>
          <w:p w:rsidR="004351E3" w:rsidRPr="00D913D2" w:rsidRDefault="004351E3" w:rsidP="00D913D2">
            <w:pPr>
              <w:ind w:firstLine="426"/>
              <w:jc w:val="both"/>
              <w:rPr>
                <w:rStyle w:val="mw-headline"/>
                <w:rFonts w:eastAsia="Calibri"/>
                <w:iCs/>
                <w:sz w:val="24"/>
                <w:szCs w:val="24"/>
              </w:rPr>
            </w:pPr>
            <w:r w:rsidRPr="00D913D2">
              <w:rPr>
                <w:color w:val="0D0D0D"/>
                <w:sz w:val="24"/>
                <w:szCs w:val="24"/>
              </w:rPr>
              <w:t>Темы подобраны с учетом того, что в группе могут оказаться люди разного возраста, преподающие разные предметы, имеющие разные интересы.</w:t>
            </w:r>
          </w:p>
          <w:p w:rsidR="004351E3" w:rsidRPr="00D913D2" w:rsidRDefault="004351E3" w:rsidP="00D913D2">
            <w:pPr>
              <w:pStyle w:val="a3"/>
              <w:spacing w:before="0" w:after="0"/>
              <w:ind w:firstLine="426"/>
              <w:jc w:val="both"/>
              <w:rPr>
                <w:rStyle w:val="mw-headline"/>
                <w:rFonts w:eastAsia="Calibri"/>
                <w:iCs/>
                <w:color w:val="0D0D0D"/>
                <w:sz w:val="24"/>
                <w:szCs w:val="24"/>
              </w:rPr>
            </w:pPr>
            <w:r w:rsidRPr="00D913D2">
              <w:rPr>
                <w:rStyle w:val="mw-headline"/>
                <w:rFonts w:eastAsia="Calibri"/>
                <w:iCs/>
                <w:color w:val="0D0D0D"/>
                <w:sz w:val="24"/>
                <w:szCs w:val="24"/>
              </w:rPr>
              <w:t xml:space="preserve">Учителям предложено составить цель проекта. После рассмотрения наиболее часто встречающихся ошибок в формулировке целей, участники семинара были ознакомлены с критериями умных целей.  Итоговое задание предполагало проанализировать поставленную цель на соответствие </w:t>
            </w:r>
            <w:r w:rsidRPr="00D913D2">
              <w:rPr>
                <w:rStyle w:val="mw-headline"/>
                <w:rFonts w:eastAsia="Calibri"/>
                <w:iCs/>
                <w:color w:val="0D0D0D"/>
                <w:sz w:val="24"/>
                <w:szCs w:val="24"/>
                <w:lang w:val="en-US"/>
              </w:rPr>
              <w:t>SMART</w:t>
            </w:r>
            <w:r w:rsidRPr="00D913D2">
              <w:rPr>
                <w:rStyle w:val="mw-headline"/>
                <w:rFonts w:eastAsia="Calibri"/>
                <w:iCs/>
                <w:color w:val="0D0D0D"/>
                <w:sz w:val="24"/>
                <w:szCs w:val="24"/>
              </w:rPr>
              <w:t>- критериям, для чего надо доказать, что:</w:t>
            </w:r>
          </w:p>
          <w:p w:rsidR="004351E3" w:rsidRPr="00D913D2" w:rsidRDefault="004351E3" w:rsidP="00D913D2">
            <w:pPr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D913D2">
              <w:rPr>
                <w:b/>
                <w:color w:val="0D0D0D"/>
                <w:sz w:val="24"/>
                <w:szCs w:val="24"/>
                <w:lang w:val="en-US"/>
              </w:rPr>
              <w:t>S</w:t>
            </w:r>
            <w:r w:rsidRPr="00D913D2">
              <w:rPr>
                <w:b/>
                <w:color w:val="0D0D0D"/>
                <w:sz w:val="24"/>
                <w:szCs w:val="24"/>
              </w:rPr>
              <w:t xml:space="preserve"> </w:t>
            </w:r>
            <w:r w:rsidRPr="00D913D2">
              <w:rPr>
                <w:color w:val="0D0D0D"/>
                <w:sz w:val="24"/>
                <w:szCs w:val="24"/>
              </w:rPr>
              <w:t>– цель конкретная потому что…</w:t>
            </w:r>
          </w:p>
          <w:p w:rsidR="004351E3" w:rsidRPr="00D913D2" w:rsidRDefault="004351E3" w:rsidP="00D913D2">
            <w:pPr>
              <w:ind w:firstLine="567"/>
              <w:jc w:val="both"/>
              <w:rPr>
                <w:color w:val="0D0D0D"/>
                <w:sz w:val="24"/>
                <w:szCs w:val="24"/>
              </w:rPr>
            </w:pPr>
            <w:r w:rsidRPr="00D913D2">
              <w:rPr>
                <w:b/>
                <w:color w:val="0D0D0D"/>
                <w:sz w:val="24"/>
                <w:szCs w:val="24"/>
                <w:lang w:val="en-US"/>
              </w:rPr>
              <w:t>M</w:t>
            </w:r>
            <w:r w:rsidRPr="00D913D2">
              <w:rPr>
                <w:b/>
                <w:color w:val="0D0D0D"/>
                <w:sz w:val="24"/>
                <w:szCs w:val="24"/>
              </w:rPr>
              <w:t xml:space="preserve"> </w:t>
            </w:r>
            <w:r w:rsidRPr="00D913D2">
              <w:rPr>
                <w:color w:val="0D0D0D"/>
                <w:sz w:val="24"/>
                <w:szCs w:val="24"/>
              </w:rPr>
              <w:t>– цель измеримая потому, что ….</w:t>
            </w:r>
          </w:p>
          <w:p w:rsidR="004351E3" w:rsidRPr="00D913D2" w:rsidRDefault="004351E3" w:rsidP="00D913D2">
            <w:pPr>
              <w:ind w:firstLine="567"/>
              <w:jc w:val="both"/>
              <w:rPr>
                <w:color w:val="0D0D0D"/>
                <w:sz w:val="24"/>
                <w:szCs w:val="24"/>
              </w:rPr>
            </w:pPr>
            <w:r w:rsidRPr="00D913D2">
              <w:rPr>
                <w:b/>
                <w:color w:val="0D0D0D"/>
                <w:sz w:val="24"/>
                <w:szCs w:val="24"/>
                <w:lang w:val="en-US"/>
              </w:rPr>
              <w:t>A</w:t>
            </w:r>
            <w:r w:rsidRPr="00D913D2">
              <w:rPr>
                <w:b/>
                <w:color w:val="0D0D0D"/>
                <w:sz w:val="24"/>
                <w:szCs w:val="24"/>
              </w:rPr>
              <w:t xml:space="preserve"> </w:t>
            </w:r>
            <w:r w:rsidRPr="00D913D2">
              <w:rPr>
                <w:color w:val="0D0D0D"/>
                <w:sz w:val="24"/>
                <w:szCs w:val="24"/>
              </w:rPr>
              <w:t>– цель достижимая потому что…</w:t>
            </w:r>
          </w:p>
          <w:p w:rsidR="004351E3" w:rsidRPr="00D913D2" w:rsidRDefault="004351E3" w:rsidP="00D913D2">
            <w:pPr>
              <w:ind w:firstLine="567"/>
              <w:jc w:val="both"/>
              <w:rPr>
                <w:color w:val="0D0D0D"/>
                <w:sz w:val="24"/>
                <w:szCs w:val="24"/>
              </w:rPr>
            </w:pPr>
            <w:r w:rsidRPr="00D913D2">
              <w:rPr>
                <w:b/>
                <w:color w:val="0D0D0D"/>
                <w:sz w:val="24"/>
                <w:szCs w:val="24"/>
                <w:lang w:val="en-US"/>
              </w:rPr>
              <w:t>R</w:t>
            </w:r>
            <w:r w:rsidRPr="00D913D2">
              <w:rPr>
                <w:b/>
                <w:color w:val="0D0D0D"/>
                <w:sz w:val="24"/>
                <w:szCs w:val="24"/>
              </w:rPr>
              <w:t xml:space="preserve"> </w:t>
            </w:r>
            <w:r w:rsidRPr="00D913D2">
              <w:rPr>
                <w:color w:val="0D0D0D"/>
                <w:sz w:val="24"/>
                <w:szCs w:val="24"/>
              </w:rPr>
              <w:t>– цель нужная потому что….</w:t>
            </w:r>
          </w:p>
          <w:p w:rsidR="004351E3" w:rsidRPr="00D913D2" w:rsidRDefault="004351E3" w:rsidP="00D913D2">
            <w:pPr>
              <w:pStyle w:val="a3"/>
              <w:spacing w:before="0" w:after="0"/>
              <w:ind w:firstLine="567"/>
              <w:jc w:val="both"/>
              <w:rPr>
                <w:rStyle w:val="mw-headline"/>
                <w:rFonts w:eastAsia="Calibri"/>
                <w:iCs/>
                <w:sz w:val="24"/>
                <w:szCs w:val="24"/>
              </w:rPr>
            </w:pPr>
            <w:r w:rsidRPr="00D913D2">
              <w:rPr>
                <w:b/>
                <w:color w:val="0D0D0D"/>
                <w:sz w:val="24"/>
                <w:szCs w:val="24"/>
                <w:lang w:val="en-US"/>
              </w:rPr>
              <w:t>T</w:t>
            </w:r>
            <w:r w:rsidRPr="00D913D2">
              <w:rPr>
                <w:b/>
                <w:color w:val="0D0D0D"/>
                <w:sz w:val="24"/>
                <w:szCs w:val="24"/>
              </w:rPr>
              <w:t xml:space="preserve"> </w:t>
            </w:r>
            <w:r w:rsidRPr="00D913D2">
              <w:rPr>
                <w:color w:val="0D0D0D"/>
                <w:sz w:val="24"/>
                <w:szCs w:val="24"/>
              </w:rPr>
              <w:t xml:space="preserve">– цель достижима в ограниченное время, </w:t>
            </w:r>
            <w:proofErr w:type="spellStart"/>
            <w:r w:rsidRPr="00D913D2">
              <w:rPr>
                <w:color w:val="0D0D0D"/>
                <w:sz w:val="24"/>
                <w:szCs w:val="24"/>
              </w:rPr>
              <w:t>т.к</w:t>
            </w:r>
            <w:proofErr w:type="spellEnd"/>
            <w:r w:rsidRPr="00D913D2">
              <w:rPr>
                <w:color w:val="0D0D0D"/>
                <w:sz w:val="24"/>
                <w:szCs w:val="24"/>
              </w:rPr>
              <w:t>….</w:t>
            </w:r>
          </w:p>
          <w:p w:rsidR="004351E3" w:rsidRPr="00D913D2" w:rsidRDefault="004351E3" w:rsidP="00D913D2">
            <w:pPr>
              <w:ind w:firstLine="426"/>
              <w:jc w:val="both"/>
              <w:rPr>
                <w:color w:val="0D0D0D"/>
                <w:sz w:val="24"/>
                <w:szCs w:val="24"/>
              </w:rPr>
            </w:pPr>
            <w:r w:rsidRPr="00D913D2">
              <w:rPr>
                <w:rStyle w:val="mw-headline"/>
                <w:rFonts w:eastAsia="Calibri"/>
                <w:iCs/>
                <w:color w:val="0D0D0D"/>
                <w:sz w:val="24"/>
                <w:szCs w:val="24"/>
              </w:rPr>
              <w:t>После проведения презентации работы выяснилось, что все четыре группы изменили первоначальный вариант формулировки цели. Особенностью проведения семинара было то, что ведущий никакие ошибки не исправлял сам, а предлагал подумать всем участникам, наталкивал их на правильную мысль.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E3" w:rsidRPr="00D913D2" w:rsidRDefault="004351E3" w:rsidP="00BB67DF">
            <w:pPr>
              <w:jc w:val="center"/>
              <w:rPr>
                <w:sz w:val="24"/>
                <w:szCs w:val="24"/>
              </w:rPr>
            </w:pPr>
            <w:r w:rsidRPr="00D913D2">
              <w:rPr>
                <w:sz w:val="24"/>
                <w:szCs w:val="24"/>
              </w:rPr>
              <w:lastRenderedPageBreak/>
              <w:t xml:space="preserve">Январь </w:t>
            </w:r>
            <w:r w:rsidR="00D913D2">
              <w:rPr>
                <w:sz w:val="24"/>
                <w:szCs w:val="24"/>
              </w:rPr>
              <w:t>20</w:t>
            </w:r>
            <w:r w:rsidR="00202FB6">
              <w:rPr>
                <w:sz w:val="24"/>
                <w:szCs w:val="24"/>
              </w:rPr>
              <w:t>20</w:t>
            </w:r>
            <w:r w:rsidRPr="00D913D2">
              <w:rPr>
                <w:sz w:val="24"/>
                <w:szCs w:val="24"/>
              </w:rPr>
              <w:t xml:space="preserve"> г.</w:t>
            </w:r>
          </w:p>
        </w:tc>
      </w:tr>
      <w:tr w:rsidR="004351E3" w:rsidRPr="00D913D2" w:rsidTr="00BB67D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E3" w:rsidRPr="00D913D2" w:rsidRDefault="004915E9" w:rsidP="00D913D2">
            <w:pPr>
              <w:rPr>
                <w:color w:val="0D0D0D"/>
                <w:sz w:val="24"/>
                <w:szCs w:val="24"/>
              </w:rPr>
            </w:pPr>
            <w:r w:rsidRPr="00D913D2">
              <w:rPr>
                <w:color w:val="0D0D0D"/>
                <w:sz w:val="24"/>
                <w:szCs w:val="24"/>
              </w:rPr>
              <w:lastRenderedPageBreak/>
              <w:t>7</w:t>
            </w:r>
            <w:r w:rsidR="004351E3" w:rsidRPr="00D913D2">
              <w:rPr>
                <w:color w:val="0D0D0D"/>
                <w:sz w:val="24"/>
                <w:szCs w:val="24"/>
              </w:rPr>
              <w:t>.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E3" w:rsidRPr="00D913D2" w:rsidRDefault="0018705E" w:rsidP="00D913D2">
            <w:pPr>
              <w:ind w:firstLine="426"/>
              <w:jc w:val="both"/>
              <w:rPr>
                <w:rStyle w:val="mw-headline"/>
                <w:rFonts w:eastAsia="Calibri"/>
                <w:iCs/>
                <w:color w:val="0D0D0D"/>
                <w:sz w:val="24"/>
                <w:szCs w:val="24"/>
              </w:rPr>
            </w:pPr>
            <w:r w:rsidRPr="00D913D2">
              <w:rPr>
                <w:rStyle w:val="mw-headline"/>
                <w:iCs/>
                <w:color w:val="0D0D0D"/>
                <w:sz w:val="24"/>
                <w:szCs w:val="24"/>
              </w:rPr>
              <w:t xml:space="preserve">Использование дистанционных форм обучения. Педагогам предложено было пройти </w:t>
            </w:r>
            <w:r w:rsidRPr="00D913D2">
              <w:rPr>
                <w:rStyle w:val="mw-headline"/>
                <w:i/>
                <w:iCs/>
                <w:color w:val="0D0D0D"/>
                <w:sz w:val="24"/>
                <w:szCs w:val="24"/>
              </w:rPr>
              <w:t xml:space="preserve">обучающие тренинги из серии «Элементы», </w:t>
            </w:r>
            <w:r w:rsidRPr="00D913D2">
              <w:rPr>
                <w:rStyle w:val="mw-headline"/>
                <w:iCs/>
                <w:color w:val="0D0D0D"/>
                <w:sz w:val="24"/>
                <w:szCs w:val="24"/>
              </w:rPr>
              <w:t>проводимые в рамках мероприятий «</w:t>
            </w:r>
            <w:r w:rsidRPr="00D913D2">
              <w:rPr>
                <w:rStyle w:val="mw-headline"/>
                <w:iCs/>
                <w:color w:val="0D0D0D"/>
                <w:sz w:val="24"/>
                <w:szCs w:val="24"/>
                <w:lang w:val="en-US"/>
              </w:rPr>
              <w:t>Intel</w:t>
            </w:r>
            <w:r w:rsidRPr="00D913D2">
              <w:rPr>
                <w:rStyle w:val="mw-headline"/>
                <w:iCs/>
                <w:color w:val="0D0D0D"/>
                <w:sz w:val="24"/>
                <w:szCs w:val="24"/>
              </w:rPr>
              <w:t xml:space="preserve"> – образование для будущего», которые называются «Метод проектов», «Критическая работа с данными», «Методы оценивания в школе </w:t>
            </w:r>
            <w:r w:rsidRPr="00D913D2">
              <w:rPr>
                <w:rStyle w:val="mw-headline"/>
                <w:iCs/>
                <w:color w:val="0D0D0D"/>
                <w:sz w:val="24"/>
                <w:szCs w:val="24"/>
                <w:lang w:val="en-US"/>
              </w:rPr>
              <w:t>XXI</w:t>
            </w:r>
            <w:r w:rsidRPr="00D913D2">
              <w:rPr>
                <w:rStyle w:val="mw-headline"/>
                <w:iCs/>
                <w:color w:val="0D0D0D"/>
                <w:sz w:val="24"/>
                <w:szCs w:val="24"/>
              </w:rPr>
              <w:t xml:space="preserve"> века». Обучение предполагает выполнение теоретических и практических заданий, тестирование. Все педагоги, прошедшие обучение, получили большой дидактический и методический материал, который можно использовать в обучении учащихся с использованием проектного метода.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E3" w:rsidRPr="00D913D2" w:rsidRDefault="0018705E" w:rsidP="00BB67DF">
            <w:pPr>
              <w:jc w:val="center"/>
              <w:rPr>
                <w:sz w:val="24"/>
                <w:szCs w:val="24"/>
              </w:rPr>
            </w:pPr>
            <w:r w:rsidRPr="00D913D2">
              <w:rPr>
                <w:sz w:val="24"/>
                <w:szCs w:val="24"/>
              </w:rPr>
              <w:t xml:space="preserve">Декабрь </w:t>
            </w:r>
            <w:r w:rsidR="00CF3823">
              <w:rPr>
                <w:sz w:val="24"/>
                <w:szCs w:val="24"/>
              </w:rPr>
              <w:t>2019</w:t>
            </w:r>
            <w:r w:rsidRPr="00D913D2">
              <w:rPr>
                <w:sz w:val="24"/>
                <w:szCs w:val="24"/>
              </w:rPr>
              <w:t xml:space="preserve"> г. – январь </w:t>
            </w:r>
            <w:r w:rsidR="00D913D2">
              <w:rPr>
                <w:sz w:val="24"/>
                <w:szCs w:val="24"/>
              </w:rPr>
              <w:t>20</w:t>
            </w:r>
            <w:r w:rsidR="00202FB6">
              <w:rPr>
                <w:sz w:val="24"/>
                <w:szCs w:val="24"/>
              </w:rPr>
              <w:t>20</w:t>
            </w:r>
            <w:r w:rsidRPr="00D913D2">
              <w:rPr>
                <w:sz w:val="24"/>
                <w:szCs w:val="24"/>
              </w:rPr>
              <w:t xml:space="preserve"> г.</w:t>
            </w:r>
          </w:p>
        </w:tc>
      </w:tr>
      <w:tr w:rsidR="0018705E" w:rsidRPr="00D913D2" w:rsidTr="00BB67D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5E" w:rsidRPr="00D913D2" w:rsidRDefault="004915E9" w:rsidP="00D913D2">
            <w:pPr>
              <w:rPr>
                <w:color w:val="0D0D0D"/>
                <w:sz w:val="24"/>
                <w:szCs w:val="24"/>
              </w:rPr>
            </w:pPr>
            <w:r w:rsidRPr="00D913D2">
              <w:rPr>
                <w:color w:val="0D0D0D"/>
                <w:sz w:val="24"/>
                <w:szCs w:val="24"/>
              </w:rPr>
              <w:t>8</w:t>
            </w:r>
            <w:r w:rsidR="0018705E" w:rsidRPr="00D913D2">
              <w:rPr>
                <w:color w:val="0D0D0D"/>
                <w:sz w:val="24"/>
                <w:szCs w:val="24"/>
              </w:rPr>
              <w:t>.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5E" w:rsidRPr="00D913D2" w:rsidRDefault="0018705E" w:rsidP="00D913D2">
            <w:pPr>
              <w:ind w:firstLine="426"/>
              <w:jc w:val="both"/>
              <w:rPr>
                <w:i/>
                <w:sz w:val="24"/>
                <w:szCs w:val="24"/>
              </w:rPr>
            </w:pPr>
            <w:r w:rsidRPr="00D913D2">
              <w:rPr>
                <w:sz w:val="24"/>
                <w:szCs w:val="24"/>
              </w:rPr>
              <w:t xml:space="preserve">Проведение </w:t>
            </w:r>
            <w:r w:rsidRPr="00D913D2">
              <w:rPr>
                <w:i/>
                <w:sz w:val="24"/>
                <w:szCs w:val="24"/>
              </w:rPr>
              <w:t xml:space="preserve">методического совета «Система оценивания в новой школе».  </w:t>
            </w:r>
          </w:p>
          <w:p w:rsidR="00853C0B" w:rsidRPr="00D913D2" w:rsidRDefault="002A6ACA" w:rsidP="00D913D2">
            <w:pPr>
              <w:jc w:val="both"/>
              <w:rPr>
                <w:sz w:val="24"/>
                <w:szCs w:val="24"/>
              </w:rPr>
            </w:pPr>
            <w:r w:rsidRPr="00D913D2">
              <w:rPr>
                <w:sz w:val="24"/>
                <w:szCs w:val="24"/>
              </w:rPr>
              <w:t>Цел</w:t>
            </w:r>
            <w:r w:rsidR="001060A0" w:rsidRPr="00D913D2">
              <w:rPr>
                <w:sz w:val="24"/>
                <w:szCs w:val="24"/>
              </w:rPr>
              <w:t>и</w:t>
            </w:r>
            <w:r w:rsidRPr="00D913D2">
              <w:rPr>
                <w:sz w:val="24"/>
                <w:szCs w:val="24"/>
              </w:rPr>
              <w:t xml:space="preserve">: </w:t>
            </w:r>
          </w:p>
          <w:p w:rsidR="002A6ACA" w:rsidRPr="00D913D2" w:rsidRDefault="00853C0B" w:rsidP="00D913D2">
            <w:pPr>
              <w:jc w:val="both"/>
              <w:rPr>
                <w:sz w:val="24"/>
                <w:szCs w:val="24"/>
              </w:rPr>
            </w:pPr>
            <w:r w:rsidRPr="00D913D2">
              <w:rPr>
                <w:sz w:val="24"/>
                <w:szCs w:val="24"/>
              </w:rPr>
              <w:t xml:space="preserve">- </w:t>
            </w:r>
            <w:r w:rsidR="002A6ACA" w:rsidRPr="00D913D2">
              <w:rPr>
                <w:sz w:val="24"/>
                <w:szCs w:val="24"/>
              </w:rPr>
              <w:t>сформировать представление об оценке и отметке знаний учащихся;</w:t>
            </w:r>
          </w:p>
          <w:p w:rsidR="002A6ACA" w:rsidRPr="00D913D2" w:rsidRDefault="00853C0B" w:rsidP="00D913D2">
            <w:pPr>
              <w:jc w:val="both"/>
              <w:rPr>
                <w:sz w:val="24"/>
                <w:szCs w:val="24"/>
              </w:rPr>
            </w:pPr>
            <w:r w:rsidRPr="00D913D2">
              <w:rPr>
                <w:sz w:val="24"/>
                <w:szCs w:val="24"/>
              </w:rPr>
              <w:t xml:space="preserve">- </w:t>
            </w:r>
            <w:r w:rsidR="002A6ACA" w:rsidRPr="00D913D2">
              <w:rPr>
                <w:sz w:val="24"/>
                <w:szCs w:val="24"/>
              </w:rPr>
              <w:t>изучить современные подходы к оцениванию достижений учащихся, сформировать представление о стратегии позитивного оценивания;</w:t>
            </w:r>
          </w:p>
          <w:p w:rsidR="002A6ACA" w:rsidRPr="00D913D2" w:rsidRDefault="00853C0B" w:rsidP="00D913D2">
            <w:pPr>
              <w:jc w:val="both"/>
              <w:rPr>
                <w:sz w:val="24"/>
                <w:szCs w:val="24"/>
              </w:rPr>
            </w:pPr>
            <w:r w:rsidRPr="00D913D2">
              <w:rPr>
                <w:sz w:val="24"/>
                <w:szCs w:val="24"/>
              </w:rPr>
              <w:t xml:space="preserve">- </w:t>
            </w:r>
            <w:r w:rsidR="002A6ACA" w:rsidRPr="00D913D2">
              <w:rPr>
                <w:sz w:val="24"/>
                <w:szCs w:val="24"/>
              </w:rPr>
              <w:t xml:space="preserve">сформировать мотивацию педагогического коллектива к повышению эффективности использования различных форм контроля и оценки знаний учащихся. </w:t>
            </w:r>
          </w:p>
          <w:p w:rsidR="0018705E" w:rsidRPr="00D913D2" w:rsidRDefault="0018705E" w:rsidP="00DC53FB">
            <w:pPr>
              <w:ind w:firstLine="426"/>
              <w:jc w:val="both"/>
              <w:rPr>
                <w:rStyle w:val="mw-headline"/>
                <w:iCs/>
                <w:sz w:val="24"/>
                <w:szCs w:val="24"/>
              </w:rPr>
            </w:pPr>
            <w:r w:rsidRPr="00D913D2">
              <w:rPr>
                <w:sz w:val="24"/>
                <w:szCs w:val="24"/>
              </w:rPr>
              <w:t xml:space="preserve">Педагоги были ознакомлены с правилами </w:t>
            </w:r>
            <w:proofErr w:type="spellStart"/>
            <w:r w:rsidRPr="00D913D2">
              <w:rPr>
                <w:sz w:val="24"/>
                <w:szCs w:val="24"/>
              </w:rPr>
              <w:t>критериального</w:t>
            </w:r>
            <w:proofErr w:type="spellEnd"/>
            <w:r w:rsidRPr="00D913D2">
              <w:rPr>
                <w:sz w:val="24"/>
                <w:szCs w:val="24"/>
              </w:rPr>
              <w:t xml:space="preserve"> оценивания, со стратегией позитивного оценивания учащихся, учились самостоятельно разрабатывать критерии для оценки проектов </w:t>
            </w:r>
            <w:r w:rsidRPr="00D913D2">
              <w:rPr>
                <w:i/>
                <w:sz w:val="24"/>
                <w:szCs w:val="24"/>
              </w:rPr>
              <w:t xml:space="preserve">(приложение </w:t>
            </w:r>
            <w:r w:rsidR="00DC53FB">
              <w:rPr>
                <w:i/>
                <w:sz w:val="24"/>
                <w:szCs w:val="24"/>
              </w:rPr>
              <w:t>5</w:t>
            </w:r>
            <w:r w:rsidRPr="00D913D2">
              <w:rPr>
                <w:i/>
                <w:sz w:val="24"/>
                <w:szCs w:val="24"/>
              </w:rPr>
              <w:t>).</w:t>
            </w:r>
            <w:r w:rsidRPr="00D913D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5E" w:rsidRPr="00D913D2" w:rsidRDefault="00CF02DF" w:rsidP="00BB67DF">
            <w:pPr>
              <w:jc w:val="center"/>
              <w:rPr>
                <w:sz w:val="24"/>
                <w:szCs w:val="24"/>
              </w:rPr>
            </w:pPr>
            <w:r w:rsidRPr="00D913D2">
              <w:rPr>
                <w:sz w:val="24"/>
                <w:szCs w:val="24"/>
              </w:rPr>
              <w:t xml:space="preserve">Февраль </w:t>
            </w:r>
            <w:r w:rsidR="00D913D2">
              <w:rPr>
                <w:sz w:val="24"/>
                <w:szCs w:val="24"/>
              </w:rPr>
              <w:t>20</w:t>
            </w:r>
            <w:r w:rsidR="00202FB6">
              <w:rPr>
                <w:sz w:val="24"/>
                <w:szCs w:val="24"/>
              </w:rPr>
              <w:t>20</w:t>
            </w:r>
            <w:r w:rsidRPr="00D913D2">
              <w:rPr>
                <w:sz w:val="24"/>
                <w:szCs w:val="24"/>
              </w:rPr>
              <w:t xml:space="preserve"> г.</w:t>
            </w:r>
          </w:p>
        </w:tc>
      </w:tr>
      <w:tr w:rsidR="00CF02DF" w:rsidRPr="00D913D2" w:rsidTr="00BB67D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DF" w:rsidRPr="00D913D2" w:rsidRDefault="004915E9" w:rsidP="00D913D2">
            <w:pPr>
              <w:rPr>
                <w:color w:val="0D0D0D"/>
                <w:sz w:val="24"/>
                <w:szCs w:val="24"/>
              </w:rPr>
            </w:pPr>
            <w:r w:rsidRPr="00D913D2">
              <w:rPr>
                <w:color w:val="0D0D0D"/>
                <w:sz w:val="24"/>
                <w:szCs w:val="24"/>
              </w:rPr>
              <w:t>9</w:t>
            </w:r>
            <w:r w:rsidR="00CF02DF" w:rsidRPr="00D913D2">
              <w:rPr>
                <w:color w:val="0D0D0D"/>
                <w:sz w:val="24"/>
                <w:szCs w:val="24"/>
              </w:rPr>
              <w:t>.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DF" w:rsidRPr="00D913D2" w:rsidRDefault="00CF02DF" w:rsidP="00D913D2">
            <w:pPr>
              <w:pStyle w:val="a3"/>
              <w:spacing w:before="0" w:after="0"/>
              <w:ind w:firstLine="426"/>
              <w:jc w:val="both"/>
              <w:rPr>
                <w:sz w:val="24"/>
                <w:szCs w:val="24"/>
              </w:rPr>
            </w:pPr>
            <w:r w:rsidRPr="00D913D2">
              <w:rPr>
                <w:i/>
                <w:sz w:val="24"/>
                <w:szCs w:val="24"/>
              </w:rPr>
              <w:t>Семинар «Стили педагогического общения»</w:t>
            </w:r>
            <w:r w:rsidRPr="00D913D2">
              <w:rPr>
                <w:i/>
                <w:iCs/>
                <w:sz w:val="24"/>
                <w:szCs w:val="24"/>
              </w:rPr>
              <w:t xml:space="preserve"> </w:t>
            </w:r>
            <w:r w:rsidRPr="00D913D2">
              <w:rPr>
                <w:iCs/>
                <w:sz w:val="24"/>
                <w:szCs w:val="24"/>
              </w:rPr>
              <w:t>был проведен с целью изучения разных стилей взаимодействия учителя и ученика</w:t>
            </w:r>
            <w:r w:rsidR="001060A0" w:rsidRPr="00D913D2">
              <w:rPr>
                <w:iCs/>
                <w:sz w:val="24"/>
                <w:szCs w:val="24"/>
              </w:rPr>
              <w:t xml:space="preserve">. </w:t>
            </w:r>
          </w:p>
          <w:p w:rsidR="00074144" w:rsidRPr="00D913D2" w:rsidRDefault="00074144" w:rsidP="00D913D2">
            <w:pPr>
              <w:ind w:firstLine="567"/>
              <w:jc w:val="both"/>
              <w:rPr>
                <w:sz w:val="24"/>
                <w:szCs w:val="24"/>
              </w:rPr>
            </w:pPr>
            <w:r w:rsidRPr="00D913D2">
              <w:rPr>
                <w:i/>
                <w:sz w:val="24"/>
                <w:szCs w:val="24"/>
              </w:rPr>
              <w:lastRenderedPageBreak/>
              <w:t>Цель:</w:t>
            </w:r>
            <w:r w:rsidRPr="00D913D2">
              <w:rPr>
                <w:sz w:val="24"/>
                <w:szCs w:val="24"/>
              </w:rPr>
              <w:t xml:space="preserve"> изучить стили педагогического общения, определить их сильные стороны.</w:t>
            </w:r>
          </w:p>
          <w:p w:rsidR="00074144" w:rsidRPr="00D913D2" w:rsidRDefault="00CD65DB" w:rsidP="00D913D2">
            <w:pPr>
              <w:ind w:firstLine="567"/>
              <w:jc w:val="both"/>
              <w:rPr>
                <w:sz w:val="24"/>
                <w:szCs w:val="24"/>
              </w:rPr>
            </w:pPr>
            <w:r w:rsidRPr="00D913D2">
              <w:rPr>
                <w:sz w:val="24"/>
                <w:szCs w:val="24"/>
              </w:rPr>
              <w:t xml:space="preserve">Под стилем общения мы понимаем устойчивую форму коммуникативного поведения человека, которая проявляется во всех формах взаимодействия, в том числе и в общении учителя и ученика. </w:t>
            </w:r>
            <w:r w:rsidR="00074144" w:rsidRPr="00D913D2">
              <w:rPr>
                <w:sz w:val="24"/>
                <w:szCs w:val="24"/>
              </w:rPr>
              <w:t xml:space="preserve">В стиле общения </w:t>
            </w:r>
            <w:r w:rsidRPr="00D913D2">
              <w:rPr>
                <w:sz w:val="24"/>
                <w:szCs w:val="24"/>
              </w:rPr>
              <w:t xml:space="preserve">выражаются не только особенности коммуникативных возможностей участников педагогического процесса, но и творческие индивидуальные возможности людей. </w:t>
            </w:r>
          </w:p>
          <w:p w:rsidR="00074144" w:rsidRPr="00D913D2" w:rsidRDefault="00074144" w:rsidP="00D913D2">
            <w:pPr>
              <w:jc w:val="both"/>
              <w:rPr>
                <w:sz w:val="24"/>
                <w:szCs w:val="24"/>
              </w:rPr>
            </w:pPr>
            <w:r w:rsidRPr="00D913D2">
              <w:rPr>
                <w:sz w:val="24"/>
                <w:szCs w:val="24"/>
              </w:rPr>
              <w:t xml:space="preserve">Причем необходимо подчеркнуть, что стиль общения педагога с детьми – категория </w:t>
            </w:r>
            <w:r w:rsidR="00CD65DB" w:rsidRPr="00D913D2">
              <w:rPr>
                <w:sz w:val="24"/>
                <w:szCs w:val="24"/>
              </w:rPr>
              <w:t>не только социальная, но и нравственная.</w:t>
            </w:r>
          </w:p>
          <w:p w:rsidR="00074144" w:rsidRPr="00D913D2" w:rsidRDefault="00074144" w:rsidP="00D913D2">
            <w:pPr>
              <w:ind w:firstLine="567"/>
              <w:jc w:val="both"/>
              <w:rPr>
                <w:bCs/>
                <w:i/>
                <w:sz w:val="24"/>
                <w:szCs w:val="24"/>
              </w:rPr>
            </w:pPr>
            <w:r w:rsidRPr="00D913D2">
              <w:rPr>
                <w:bCs/>
                <w:sz w:val="24"/>
                <w:szCs w:val="24"/>
              </w:rPr>
              <w:t>Даны характеристики авторитарного, попустительского и демократического стилей.</w:t>
            </w:r>
          </w:p>
          <w:p w:rsidR="00074144" w:rsidRPr="00D913D2" w:rsidRDefault="00074144" w:rsidP="00D913D2">
            <w:pPr>
              <w:ind w:firstLine="567"/>
              <w:jc w:val="both"/>
              <w:rPr>
                <w:sz w:val="24"/>
                <w:szCs w:val="24"/>
              </w:rPr>
            </w:pPr>
            <w:r w:rsidRPr="00D913D2">
              <w:rPr>
                <w:sz w:val="24"/>
                <w:szCs w:val="24"/>
              </w:rPr>
              <w:t>Педагоги разделены на 6 групп, каждая из которых получает задание:</w:t>
            </w:r>
          </w:p>
          <w:p w:rsidR="00074144" w:rsidRPr="00D913D2" w:rsidRDefault="00074144" w:rsidP="00D913D2">
            <w:pPr>
              <w:ind w:firstLine="567"/>
              <w:jc w:val="both"/>
              <w:rPr>
                <w:sz w:val="24"/>
                <w:szCs w:val="24"/>
              </w:rPr>
            </w:pPr>
            <w:r w:rsidRPr="00D913D2">
              <w:rPr>
                <w:sz w:val="24"/>
                <w:szCs w:val="24"/>
              </w:rPr>
              <w:t>1 группа - дать определение авторитарного стиля и показать его плюсы;</w:t>
            </w:r>
          </w:p>
          <w:p w:rsidR="00074144" w:rsidRPr="00D913D2" w:rsidRDefault="00074144" w:rsidP="00D913D2">
            <w:pPr>
              <w:ind w:firstLine="567"/>
              <w:jc w:val="both"/>
              <w:rPr>
                <w:sz w:val="24"/>
                <w:szCs w:val="24"/>
              </w:rPr>
            </w:pPr>
            <w:r w:rsidRPr="00D913D2">
              <w:rPr>
                <w:sz w:val="24"/>
                <w:szCs w:val="24"/>
              </w:rPr>
              <w:t>2 группа – дать определение авторитарного стиля и указать его минусы;</w:t>
            </w:r>
          </w:p>
          <w:p w:rsidR="00074144" w:rsidRPr="00D913D2" w:rsidRDefault="00074144" w:rsidP="00D913D2">
            <w:pPr>
              <w:ind w:firstLine="567"/>
              <w:jc w:val="both"/>
              <w:rPr>
                <w:sz w:val="24"/>
                <w:szCs w:val="24"/>
              </w:rPr>
            </w:pPr>
            <w:r w:rsidRPr="00D913D2">
              <w:rPr>
                <w:sz w:val="24"/>
                <w:szCs w:val="24"/>
              </w:rPr>
              <w:t>3 группа - дать определение демократического стиля и показать его плюсы;</w:t>
            </w:r>
          </w:p>
          <w:p w:rsidR="00074144" w:rsidRPr="00D913D2" w:rsidRDefault="00074144" w:rsidP="00D913D2">
            <w:pPr>
              <w:ind w:firstLine="567"/>
              <w:jc w:val="both"/>
              <w:rPr>
                <w:sz w:val="24"/>
                <w:szCs w:val="24"/>
              </w:rPr>
            </w:pPr>
            <w:r w:rsidRPr="00D913D2">
              <w:rPr>
                <w:sz w:val="24"/>
                <w:szCs w:val="24"/>
              </w:rPr>
              <w:t>4 группа - дать определение демократического стиля и показать его минусы;</w:t>
            </w:r>
          </w:p>
          <w:p w:rsidR="00074144" w:rsidRPr="00D913D2" w:rsidRDefault="00074144" w:rsidP="00D913D2">
            <w:pPr>
              <w:ind w:firstLine="567"/>
              <w:jc w:val="both"/>
              <w:rPr>
                <w:sz w:val="24"/>
                <w:szCs w:val="24"/>
              </w:rPr>
            </w:pPr>
            <w:r w:rsidRPr="00D913D2">
              <w:rPr>
                <w:sz w:val="24"/>
                <w:szCs w:val="24"/>
              </w:rPr>
              <w:t>5 группа - дать определение попустительского стиля и показать его плюсы;</w:t>
            </w:r>
          </w:p>
          <w:p w:rsidR="00074144" w:rsidRPr="00D913D2" w:rsidRDefault="00074144" w:rsidP="00D913D2">
            <w:pPr>
              <w:ind w:firstLine="567"/>
              <w:jc w:val="both"/>
              <w:rPr>
                <w:sz w:val="24"/>
                <w:szCs w:val="24"/>
              </w:rPr>
            </w:pPr>
            <w:r w:rsidRPr="00D913D2">
              <w:rPr>
                <w:sz w:val="24"/>
                <w:szCs w:val="24"/>
              </w:rPr>
              <w:t>6 группа - дать определение попустительского стиля и показать его минусы.</w:t>
            </w:r>
          </w:p>
          <w:p w:rsidR="00074144" w:rsidRPr="00D913D2" w:rsidRDefault="00074144" w:rsidP="00D913D2">
            <w:pPr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D913D2">
              <w:rPr>
                <w:sz w:val="24"/>
                <w:szCs w:val="24"/>
              </w:rPr>
              <w:t>Время на работу 15 минут. Презентации не более 5 минут.</w:t>
            </w:r>
          </w:p>
          <w:p w:rsidR="00074144" w:rsidRPr="00D913D2" w:rsidRDefault="00074144" w:rsidP="00D913D2">
            <w:pPr>
              <w:pStyle w:val="a3"/>
              <w:spacing w:before="0" w:after="0"/>
              <w:ind w:firstLine="426"/>
              <w:jc w:val="both"/>
              <w:rPr>
                <w:sz w:val="24"/>
                <w:szCs w:val="24"/>
              </w:rPr>
            </w:pPr>
            <w:r w:rsidRPr="00D913D2">
              <w:rPr>
                <w:sz w:val="24"/>
                <w:szCs w:val="24"/>
              </w:rPr>
              <w:t>Практическая часть предполага</w:t>
            </w:r>
            <w:r w:rsidR="004A5EE8" w:rsidRPr="00D913D2">
              <w:rPr>
                <w:sz w:val="24"/>
                <w:szCs w:val="24"/>
              </w:rPr>
              <w:t>ет</w:t>
            </w:r>
            <w:r w:rsidRPr="00D913D2">
              <w:rPr>
                <w:sz w:val="24"/>
                <w:szCs w:val="24"/>
              </w:rPr>
              <w:t xml:space="preserve"> решение ситуации по методу «аквариума», используя изученные стили взаимодействия.</w:t>
            </w:r>
          </w:p>
          <w:p w:rsidR="00074144" w:rsidRPr="00D913D2" w:rsidRDefault="00074144" w:rsidP="00D913D2">
            <w:pPr>
              <w:ind w:firstLine="567"/>
              <w:jc w:val="both"/>
              <w:rPr>
                <w:sz w:val="24"/>
                <w:szCs w:val="24"/>
              </w:rPr>
            </w:pPr>
            <w:r w:rsidRPr="00D913D2">
              <w:rPr>
                <w:sz w:val="24"/>
                <w:szCs w:val="24"/>
              </w:rPr>
              <w:t>Для проведения упражнения в этом режиме желающие выходят к доске или в центр класса, получают конкретное задание и начинают действовать в соответствии с инструкцией. Задача остальных наблюдать за происходящим, чтобы потом, во время обсуждения упражнения, высказать свои замечания, впечатления, предложения.</w:t>
            </w:r>
          </w:p>
          <w:p w:rsidR="00074144" w:rsidRPr="00D913D2" w:rsidRDefault="00074144" w:rsidP="00D913D2">
            <w:pPr>
              <w:ind w:firstLine="567"/>
              <w:jc w:val="both"/>
              <w:rPr>
                <w:sz w:val="24"/>
                <w:szCs w:val="24"/>
              </w:rPr>
            </w:pPr>
            <w:r w:rsidRPr="00D913D2">
              <w:rPr>
                <w:sz w:val="24"/>
                <w:szCs w:val="24"/>
              </w:rPr>
              <w:t xml:space="preserve">После просмотра ситуации группам задаются вопросы: </w:t>
            </w:r>
          </w:p>
          <w:p w:rsidR="00074144" w:rsidRPr="00D913D2" w:rsidRDefault="00074144" w:rsidP="00D913D2">
            <w:pPr>
              <w:ind w:firstLine="567"/>
              <w:jc w:val="both"/>
              <w:rPr>
                <w:sz w:val="24"/>
                <w:szCs w:val="24"/>
              </w:rPr>
            </w:pPr>
            <w:r w:rsidRPr="00D913D2">
              <w:rPr>
                <w:sz w:val="24"/>
                <w:szCs w:val="24"/>
              </w:rPr>
              <w:t>Как вы считаете, все ли остались довольны принятым решением? Почему?</w:t>
            </w:r>
          </w:p>
          <w:p w:rsidR="00074144" w:rsidRPr="00D913D2" w:rsidRDefault="00074144" w:rsidP="00D913D2">
            <w:pPr>
              <w:ind w:firstLine="567"/>
              <w:jc w:val="both"/>
              <w:rPr>
                <w:sz w:val="24"/>
                <w:szCs w:val="24"/>
              </w:rPr>
            </w:pPr>
            <w:r w:rsidRPr="00D913D2">
              <w:rPr>
                <w:sz w:val="24"/>
                <w:szCs w:val="24"/>
              </w:rPr>
              <w:t>Что испытывают недовольные решением?</w:t>
            </w:r>
          </w:p>
          <w:p w:rsidR="00074144" w:rsidRPr="00D913D2" w:rsidRDefault="00074144" w:rsidP="00D913D2">
            <w:pPr>
              <w:ind w:firstLine="567"/>
              <w:jc w:val="both"/>
              <w:rPr>
                <w:sz w:val="24"/>
                <w:szCs w:val="24"/>
              </w:rPr>
            </w:pPr>
            <w:r w:rsidRPr="00D913D2">
              <w:rPr>
                <w:sz w:val="24"/>
                <w:szCs w:val="24"/>
              </w:rPr>
              <w:t>При каком стиле недовольных больше?</w:t>
            </w:r>
          </w:p>
          <w:p w:rsidR="00074144" w:rsidRPr="00D913D2" w:rsidRDefault="00074144" w:rsidP="00D913D2">
            <w:pPr>
              <w:ind w:firstLine="567"/>
              <w:jc w:val="both"/>
              <w:rPr>
                <w:sz w:val="24"/>
                <w:szCs w:val="24"/>
              </w:rPr>
            </w:pPr>
            <w:r w:rsidRPr="00D913D2">
              <w:rPr>
                <w:sz w:val="24"/>
                <w:szCs w:val="24"/>
              </w:rPr>
              <w:t xml:space="preserve">Значит ли это, что пользоваться надо всегда только одним стилем?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DF" w:rsidRDefault="00CF02DF" w:rsidP="00BB67DF">
            <w:pPr>
              <w:jc w:val="center"/>
              <w:rPr>
                <w:sz w:val="24"/>
                <w:szCs w:val="24"/>
              </w:rPr>
            </w:pPr>
            <w:r w:rsidRPr="00D913D2">
              <w:rPr>
                <w:sz w:val="24"/>
                <w:szCs w:val="24"/>
              </w:rPr>
              <w:lastRenderedPageBreak/>
              <w:t>Март</w:t>
            </w:r>
          </w:p>
          <w:p w:rsidR="00CF02DF" w:rsidRPr="00D913D2" w:rsidRDefault="00CF02DF" w:rsidP="00BB67DF">
            <w:pPr>
              <w:jc w:val="center"/>
              <w:rPr>
                <w:sz w:val="24"/>
                <w:szCs w:val="24"/>
              </w:rPr>
            </w:pPr>
            <w:r w:rsidRPr="00D913D2">
              <w:rPr>
                <w:sz w:val="24"/>
                <w:szCs w:val="24"/>
              </w:rPr>
              <w:t xml:space="preserve"> </w:t>
            </w:r>
            <w:r w:rsidR="00D913D2">
              <w:rPr>
                <w:sz w:val="24"/>
                <w:szCs w:val="24"/>
              </w:rPr>
              <w:t>20</w:t>
            </w:r>
            <w:r w:rsidR="00202FB6">
              <w:rPr>
                <w:sz w:val="24"/>
                <w:szCs w:val="24"/>
              </w:rPr>
              <w:t>20</w:t>
            </w:r>
            <w:r w:rsidRPr="00D913D2">
              <w:rPr>
                <w:sz w:val="24"/>
                <w:szCs w:val="24"/>
              </w:rPr>
              <w:t xml:space="preserve"> г.</w:t>
            </w:r>
          </w:p>
        </w:tc>
      </w:tr>
      <w:tr w:rsidR="00262501" w:rsidRPr="00D913D2" w:rsidTr="00BB67D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01" w:rsidRPr="00D913D2" w:rsidRDefault="004915E9" w:rsidP="00D913D2">
            <w:pPr>
              <w:rPr>
                <w:color w:val="0D0D0D"/>
                <w:sz w:val="24"/>
                <w:szCs w:val="24"/>
              </w:rPr>
            </w:pPr>
            <w:r w:rsidRPr="00D913D2">
              <w:rPr>
                <w:color w:val="0D0D0D"/>
                <w:sz w:val="24"/>
                <w:szCs w:val="24"/>
              </w:rPr>
              <w:lastRenderedPageBreak/>
              <w:t>10</w:t>
            </w:r>
            <w:r w:rsidR="00262501" w:rsidRPr="00D913D2">
              <w:rPr>
                <w:color w:val="0D0D0D"/>
                <w:sz w:val="24"/>
                <w:szCs w:val="24"/>
              </w:rPr>
              <w:t>.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01" w:rsidRPr="00D913D2" w:rsidRDefault="00262501" w:rsidP="00D913D2">
            <w:pPr>
              <w:pStyle w:val="a3"/>
              <w:spacing w:before="0" w:after="0"/>
              <w:ind w:firstLine="426"/>
              <w:jc w:val="both"/>
              <w:rPr>
                <w:sz w:val="24"/>
                <w:szCs w:val="24"/>
              </w:rPr>
            </w:pPr>
            <w:r w:rsidRPr="00D913D2">
              <w:rPr>
                <w:sz w:val="24"/>
                <w:szCs w:val="24"/>
              </w:rPr>
              <w:t xml:space="preserve">Разработка </w:t>
            </w:r>
            <w:r w:rsidRPr="00D913D2">
              <w:rPr>
                <w:i/>
                <w:sz w:val="24"/>
                <w:szCs w:val="24"/>
              </w:rPr>
              <w:t>методических рекомендаций</w:t>
            </w:r>
            <w:r w:rsidRPr="00D913D2">
              <w:rPr>
                <w:sz w:val="24"/>
                <w:szCs w:val="24"/>
              </w:rPr>
              <w:t xml:space="preserve"> по использованию метода проектов в лицее</w:t>
            </w:r>
            <w:r w:rsidR="004915E9" w:rsidRPr="00D913D2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01" w:rsidRPr="00D913D2" w:rsidRDefault="00FD4E19" w:rsidP="00BB67DF">
            <w:pPr>
              <w:jc w:val="center"/>
              <w:rPr>
                <w:sz w:val="24"/>
                <w:szCs w:val="24"/>
              </w:rPr>
            </w:pPr>
            <w:r w:rsidRPr="00D913D2">
              <w:rPr>
                <w:sz w:val="24"/>
                <w:szCs w:val="24"/>
              </w:rPr>
              <w:t xml:space="preserve">Февраль </w:t>
            </w:r>
            <w:r w:rsidR="00D913D2">
              <w:rPr>
                <w:sz w:val="24"/>
                <w:szCs w:val="24"/>
              </w:rPr>
              <w:t>20</w:t>
            </w:r>
            <w:r w:rsidR="00202FB6">
              <w:rPr>
                <w:sz w:val="24"/>
                <w:szCs w:val="24"/>
              </w:rPr>
              <w:t>20</w:t>
            </w:r>
            <w:r w:rsidRPr="00D913D2">
              <w:rPr>
                <w:sz w:val="24"/>
                <w:szCs w:val="24"/>
              </w:rPr>
              <w:t xml:space="preserve"> г.</w:t>
            </w:r>
          </w:p>
        </w:tc>
      </w:tr>
    </w:tbl>
    <w:p w:rsidR="00282527" w:rsidRPr="00541DF4" w:rsidRDefault="00282527" w:rsidP="00541DF4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541DF4">
        <w:rPr>
          <w:rFonts w:ascii="Times New Roman" w:hAnsi="Times New Roman" w:cs="Times New Roman"/>
          <w:color w:val="0D0D0D"/>
          <w:sz w:val="28"/>
          <w:szCs w:val="28"/>
        </w:rPr>
        <w:t>Кроме практической помощи, которая была оказана учителям, им было предложено проводить на уроках краткосрочные парные, групповые проекты, а во внеурочной деятельности – долговременные исследовательские. Была определена группа учителей, активно занимающихся проектами, которая посещала уроки, осуществляла наставнические функции по проведению проектов.</w:t>
      </w:r>
    </w:p>
    <w:p w:rsidR="00F70BC8" w:rsidRDefault="00282527" w:rsidP="00541DF4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541DF4">
        <w:rPr>
          <w:rFonts w:ascii="Times New Roman" w:hAnsi="Times New Roman" w:cs="Times New Roman"/>
          <w:color w:val="0D0D0D"/>
          <w:sz w:val="28"/>
          <w:szCs w:val="28"/>
        </w:rPr>
        <w:lastRenderedPageBreak/>
        <w:t xml:space="preserve">Педагоги разработали программы сопровождения, помогли определиться с темой, составили график работы над проектом, определили основные вопросы, которые будут разрабатываться. То, что тема проекта определяется совместно учителем и учащимся является принципиальным условием. При этом главным остается интерес ученика, а учитель только корректирует тему, чтобы сделать работу выполнимой с учетом ее сложности и возможностями учащегося на начальном этапе проекта. </w:t>
      </w:r>
    </w:p>
    <w:p w:rsidR="00282527" w:rsidRPr="00541DF4" w:rsidRDefault="00282527" w:rsidP="00541DF4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541DF4">
        <w:rPr>
          <w:rFonts w:ascii="Times New Roman" w:hAnsi="Times New Roman" w:cs="Times New Roman"/>
          <w:color w:val="0D0D0D"/>
          <w:sz w:val="28"/>
          <w:szCs w:val="28"/>
        </w:rPr>
        <w:t>На каждом этапе работы педагоги оказывали необходимое сопровождение проектной деятельности</w:t>
      </w:r>
      <w:r w:rsidR="001060A0" w:rsidRPr="00541DF4">
        <w:rPr>
          <w:rFonts w:ascii="Times New Roman" w:hAnsi="Times New Roman" w:cs="Times New Roman"/>
          <w:color w:val="0D0D0D"/>
          <w:sz w:val="28"/>
          <w:szCs w:val="28"/>
        </w:rPr>
        <w:t xml:space="preserve">. </w:t>
      </w:r>
      <w:r w:rsidRPr="00541DF4">
        <w:rPr>
          <w:rFonts w:ascii="Times New Roman" w:hAnsi="Times New Roman" w:cs="Times New Roman"/>
          <w:color w:val="0D0D0D"/>
          <w:sz w:val="28"/>
          <w:szCs w:val="28"/>
        </w:rPr>
        <w:t xml:space="preserve"> Формирование специфических умений и навыков самостоятельной проектной и исследовательской деятельности проводилось не только во время работы над проектом, но на уроке.  </w:t>
      </w:r>
    </w:p>
    <w:p w:rsidR="001D0D7A" w:rsidRPr="00541DF4" w:rsidRDefault="001D0D7A" w:rsidP="00181680">
      <w:pPr>
        <w:spacing w:line="360" w:lineRule="auto"/>
        <w:ind w:firstLine="426"/>
        <w:jc w:val="center"/>
        <w:rPr>
          <w:rFonts w:ascii="Times New Roman" w:hAnsi="Times New Roman" w:cs="Times New Roman"/>
          <w:b/>
          <w:i/>
          <w:color w:val="0D0D0D"/>
          <w:sz w:val="28"/>
          <w:szCs w:val="28"/>
        </w:rPr>
      </w:pPr>
      <w:r w:rsidRPr="00541DF4">
        <w:rPr>
          <w:rFonts w:ascii="Times New Roman" w:hAnsi="Times New Roman" w:cs="Times New Roman"/>
          <w:b/>
          <w:i/>
          <w:color w:val="0D0D0D"/>
          <w:sz w:val="28"/>
          <w:szCs w:val="28"/>
          <w:lang w:val="en-US"/>
        </w:rPr>
        <w:t>III</w:t>
      </w:r>
      <w:r w:rsidRPr="00541DF4">
        <w:rPr>
          <w:rFonts w:ascii="Times New Roman" w:hAnsi="Times New Roman" w:cs="Times New Roman"/>
          <w:b/>
          <w:i/>
          <w:color w:val="0D0D0D"/>
          <w:sz w:val="28"/>
          <w:szCs w:val="28"/>
        </w:rPr>
        <w:t xml:space="preserve"> этап (</w:t>
      </w:r>
      <w:r>
        <w:rPr>
          <w:rFonts w:ascii="Times New Roman" w:hAnsi="Times New Roman" w:cs="Times New Roman"/>
          <w:b/>
          <w:i/>
          <w:color w:val="0D0D0D"/>
          <w:sz w:val="28"/>
          <w:szCs w:val="28"/>
        </w:rPr>
        <w:t xml:space="preserve">апрель – июнь </w:t>
      </w:r>
      <w:r w:rsidR="00D913D2">
        <w:rPr>
          <w:rFonts w:ascii="Times New Roman" w:hAnsi="Times New Roman" w:cs="Times New Roman"/>
          <w:b/>
          <w:i/>
          <w:color w:val="0D0D0D"/>
          <w:sz w:val="28"/>
          <w:szCs w:val="28"/>
        </w:rPr>
        <w:t>20</w:t>
      </w:r>
      <w:r w:rsidR="00202FB6">
        <w:rPr>
          <w:rFonts w:ascii="Times New Roman" w:hAnsi="Times New Roman" w:cs="Times New Roman"/>
          <w:b/>
          <w:i/>
          <w:color w:val="0D0D0D"/>
          <w:sz w:val="28"/>
          <w:szCs w:val="28"/>
        </w:rPr>
        <w:t>20</w:t>
      </w:r>
      <w:r>
        <w:rPr>
          <w:rFonts w:ascii="Times New Roman" w:hAnsi="Times New Roman" w:cs="Times New Roman"/>
          <w:b/>
          <w:i/>
          <w:color w:val="0D0D0D"/>
          <w:sz w:val="28"/>
          <w:szCs w:val="28"/>
        </w:rPr>
        <w:t xml:space="preserve"> г</w:t>
      </w:r>
      <w:r w:rsidRPr="00541DF4">
        <w:rPr>
          <w:rFonts w:ascii="Times New Roman" w:hAnsi="Times New Roman" w:cs="Times New Roman"/>
          <w:b/>
          <w:i/>
          <w:color w:val="0D0D0D"/>
          <w:sz w:val="28"/>
          <w:szCs w:val="28"/>
        </w:rPr>
        <w:t xml:space="preserve">.): </w:t>
      </w:r>
      <w:r w:rsidR="00BC6B77">
        <w:rPr>
          <w:rFonts w:ascii="Times New Roman" w:hAnsi="Times New Roman" w:cs="Times New Roman"/>
          <w:b/>
          <w:i/>
          <w:color w:val="0D0D0D"/>
          <w:sz w:val="28"/>
          <w:szCs w:val="28"/>
        </w:rPr>
        <w:t>аналитический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659"/>
        <w:gridCol w:w="7541"/>
        <w:gridCol w:w="1434"/>
      </w:tblGrid>
      <w:tr w:rsidR="001D0D7A" w:rsidRPr="00202FB6" w:rsidTr="00BB67D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7A" w:rsidRPr="00202FB6" w:rsidRDefault="001D0D7A" w:rsidP="00202FB6">
            <w:pPr>
              <w:jc w:val="both"/>
              <w:rPr>
                <w:b/>
                <w:i/>
                <w:color w:val="0D0D0D"/>
                <w:sz w:val="24"/>
                <w:szCs w:val="24"/>
              </w:rPr>
            </w:pPr>
            <w:r w:rsidRPr="00202FB6">
              <w:rPr>
                <w:b/>
                <w:i/>
                <w:color w:val="0D0D0D"/>
                <w:sz w:val="24"/>
                <w:szCs w:val="24"/>
              </w:rPr>
              <w:t>№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7A" w:rsidRPr="00202FB6" w:rsidRDefault="001D0D7A" w:rsidP="00202FB6">
            <w:pPr>
              <w:jc w:val="center"/>
              <w:rPr>
                <w:b/>
                <w:i/>
                <w:color w:val="0D0D0D"/>
                <w:sz w:val="24"/>
                <w:szCs w:val="24"/>
              </w:rPr>
            </w:pPr>
            <w:r w:rsidRPr="00202FB6">
              <w:rPr>
                <w:b/>
                <w:i/>
                <w:color w:val="0D0D0D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7A" w:rsidRPr="00202FB6" w:rsidRDefault="001D0D7A" w:rsidP="00202FB6">
            <w:pPr>
              <w:jc w:val="center"/>
              <w:rPr>
                <w:b/>
                <w:i/>
                <w:color w:val="0D0D0D"/>
                <w:sz w:val="24"/>
                <w:szCs w:val="24"/>
              </w:rPr>
            </w:pPr>
            <w:r w:rsidRPr="00202FB6">
              <w:rPr>
                <w:b/>
                <w:i/>
                <w:color w:val="0D0D0D"/>
                <w:sz w:val="24"/>
                <w:szCs w:val="24"/>
              </w:rPr>
              <w:t>Сроки</w:t>
            </w:r>
          </w:p>
          <w:p w:rsidR="001D0D7A" w:rsidRPr="00202FB6" w:rsidRDefault="001D0D7A" w:rsidP="00202FB6">
            <w:pPr>
              <w:jc w:val="center"/>
              <w:rPr>
                <w:b/>
                <w:i/>
                <w:color w:val="0D0D0D"/>
                <w:sz w:val="24"/>
                <w:szCs w:val="24"/>
              </w:rPr>
            </w:pPr>
            <w:r w:rsidRPr="00202FB6">
              <w:rPr>
                <w:b/>
                <w:i/>
                <w:color w:val="0D0D0D"/>
                <w:sz w:val="24"/>
                <w:szCs w:val="24"/>
              </w:rPr>
              <w:t>реализации</w:t>
            </w:r>
          </w:p>
        </w:tc>
      </w:tr>
      <w:tr w:rsidR="001D0D7A" w:rsidRPr="00202FB6" w:rsidTr="00BB67D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7A" w:rsidRPr="00202FB6" w:rsidRDefault="00887785" w:rsidP="00202FB6">
            <w:pPr>
              <w:rPr>
                <w:color w:val="0D0D0D"/>
                <w:sz w:val="24"/>
                <w:szCs w:val="24"/>
              </w:rPr>
            </w:pPr>
            <w:r w:rsidRPr="00202FB6">
              <w:rPr>
                <w:color w:val="0D0D0D"/>
                <w:sz w:val="24"/>
                <w:szCs w:val="24"/>
              </w:rPr>
              <w:t>1.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785" w:rsidRPr="00202FB6" w:rsidRDefault="00887785" w:rsidP="00202FB6">
            <w:pPr>
              <w:pStyle w:val="a3"/>
              <w:tabs>
                <w:tab w:val="left" w:pos="630"/>
              </w:tabs>
              <w:spacing w:before="0" w:after="0"/>
              <w:ind w:firstLine="252"/>
              <w:jc w:val="center"/>
              <w:rPr>
                <w:b/>
                <w:bCs/>
                <w:sz w:val="24"/>
                <w:szCs w:val="24"/>
              </w:rPr>
            </w:pPr>
            <w:r w:rsidRPr="00202FB6">
              <w:rPr>
                <w:b/>
                <w:bCs/>
                <w:sz w:val="24"/>
                <w:szCs w:val="24"/>
              </w:rPr>
              <w:t>Научно-методическая деятельность</w:t>
            </w:r>
          </w:p>
          <w:p w:rsidR="00750FBC" w:rsidRPr="00202FB6" w:rsidRDefault="00887785" w:rsidP="00202FB6">
            <w:pPr>
              <w:pStyle w:val="a3"/>
              <w:tabs>
                <w:tab w:val="left" w:pos="630"/>
              </w:tabs>
              <w:spacing w:before="0" w:after="0"/>
              <w:ind w:firstLine="252"/>
              <w:jc w:val="both"/>
              <w:rPr>
                <w:bCs/>
                <w:sz w:val="24"/>
                <w:szCs w:val="24"/>
              </w:rPr>
            </w:pPr>
            <w:r w:rsidRPr="00202FB6">
              <w:rPr>
                <w:bCs/>
                <w:sz w:val="24"/>
                <w:szCs w:val="24"/>
              </w:rPr>
              <w:t>- ф</w:t>
            </w:r>
            <w:r w:rsidR="00750FBC" w:rsidRPr="00202FB6">
              <w:rPr>
                <w:bCs/>
                <w:sz w:val="24"/>
                <w:szCs w:val="24"/>
              </w:rPr>
              <w:t>ормирование электронного банка литературы использованию проектной технологии;</w:t>
            </w:r>
          </w:p>
          <w:p w:rsidR="00887785" w:rsidRPr="00202FB6" w:rsidRDefault="00750FBC" w:rsidP="00202FB6">
            <w:pPr>
              <w:pStyle w:val="a3"/>
              <w:tabs>
                <w:tab w:val="left" w:pos="630"/>
              </w:tabs>
              <w:spacing w:before="0" w:after="0"/>
              <w:ind w:firstLine="252"/>
              <w:jc w:val="both"/>
              <w:rPr>
                <w:bCs/>
                <w:sz w:val="24"/>
                <w:szCs w:val="24"/>
              </w:rPr>
            </w:pPr>
            <w:r w:rsidRPr="00202FB6">
              <w:rPr>
                <w:bCs/>
                <w:sz w:val="24"/>
                <w:szCs w:val="24"/>
              </w:rPr>
              <w:t xml:space="preserve">- формирование банка материалов </w:t>
            </w:r>
            <w:r w:rsidR="00887785" w:rsidRPr="00202FB6">
              <w:rPr>
                <w:bCs/>
                <w:sz w:val="24"/>
                <w:szCs w:val="24"/>
              </w:rPr>
              <w:t>по вопросам обучения педагогов сопровождению проектной деятельности учащихся;</w:t>
            </w:r>
          </w:p>
          <w:p w:rsidR="00274DE4" w:rsidRPr="00202FB6" w:rsidRDefault="00274DE4" w:rsidP="00202FB6">
            <w:pPr>
              <w:pStyle w:val="a3"/>
              <w:tabs>
                <w:tab w:val="left" w:pos="630"/>
              </w:tabs>
              <w:spacing w:before="0" w:after="0"/>
              <w:ind w:firstLine="252"/>
              <w:jc w:val="both"/>
              <w:rPr>
                <w:bCs/>
                <w:sz w:val="24"/>
                <w:szCs w:val="24"/>
              </w:rPr>
            </w:pPr>
            <w:r w:rsidRPr="00202FB6">
              <w:rPr>
                <w:bCs/>
                <w:sz w:val="24"/>
                <w:szCs w:val="24"/>
              </w:rPr>
              <w:t>- разработка методических рекомендаций по организации проектной деятельности в лицее;</w:t>
            </w:r>
          </w:p>
          <w:p w:rsidR="001D0D7A" w:rsidRPr="00202FB6" w:rsidRDefault="00887785" w:rsidP="00202FB6">
            <w:pPr>
              <w:pStyle w:val="a3"/>
              <w:tabs>
                <w:tab w:val="left" w:pos="630"/>
              </w:tabs>
              <w:spacing w:before="0" w:after="0"/>
              <w:ind w:firstLine="252"/>
              <w:jc w:val="both"/>
              <w:rPr>
                <w:color w:val="0D0D0D"/>
                <w:sz w:val="24"/>
                <w:szCs w:val="24"/>
              </w:rPr>
            </w:pPr>
            <w:r w:rsidRPr="00202FB6">
              <w:rPr>
                <w:bCs/>
                <w:sz w:val="24"/>
                <w:szCs w:val="24"/>
              </w:rPr>
              <w:t>-  оформление педагогического опыта, накоплен</w:t>
            </w:r>
            <w:r w:rsidR="00750FBC" w:rsidRPr="00202FB6">
              <w:rPr>
                <w:bCs/>
                <w:sz w:val="24"/>
                <w:szCs w:val="24"/>
              </w:rPr>
              <w:t xml:space="preserve">ного в ходе реализации проекта.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7A" w:rsidRPr="00202FB6" w:rsidRDefault="00887785" w:rsidP="00202FB6">
            <w:pPr>
              <w:jc w:val="center"/>
              <w:rPr>
                <w:color w:val="0D0D0D"/>
                <w:sz w:val="24"/>
                <w:szCs w:val="24"/>
              </w:rPr>
            </w:pPr>
            <w:r w:rsidRPr="00202FB6">
              <w:rPr>
                <w:color w:val="0D0D0D"/>
                <w:sz w:val="24"/>
                <w:szCs w:val="24"/>
              </w:rPr>
              <w:t>Апрель</w:t>
            </w:r>
            <w:r w:rsidR="001D0D7A" w:rsidRPr="00202FB6">
              <w:rPr>
                <w:color w:val="0D0D0D"/>
                <w:sz w:val="24"/>
                <w:szCs w:val="24"/>
              </w:rPr>
              <w:t xml:space="preserve"> </w:t>
            </w:r>
            <w:r w:rsidR="00D913D2" w:rsidRPr="00202FB6">
              <w:rPr>
                <w:color w:val="0D0D0D"/>
                <w:sz w:val="24"/>
                <w:szCs w:val="24"/>
              </w:rPr>
              <w:t>20</w:t>
            </w:r>
            <w:r w:rsidR="00202FB6" w:rsidRPr="00202FB6">
              <w:rPr>
                <w:color w:val="0D0D0D"/>
                <w:sz w:val="24"/>
                <w:szCs w:val="24"/>
              </w:rPr>
              <w:t>20</w:t>
            </w:r>
            <w:r w:rsidR="001D0D7A" w:rsidRPr="00202FB6">
              <w:rPr>
                <w:color w:val="0D0D0D"/>
                <w:sz w:val="24"/>
                <w:szCs w:val="24"/>
              </w:rPr>
              <w:t xml:space="preserve"> г.</w:t>
            </w:r>
          </w:p>
        </w:tc>
      </w:tr>
      <w:tr w:rsidR="00750FBC" w:rsidRPr="00202FB6" w:rsidTr="00BB67D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BC" w:rsidRPr="00202FB6" w:rsidRDefault="00750FBC" w:rsidP="00202FB6">
            <w:pPr>
              <w:rPr>
                <w:color w:val="0D0D0D"/>
                <w:sz w:val="24"/>
                <w:szCs w:val="24"/>
              </w:rPr>
            </w:pPr>
            <w:r w:rsidRPr="00202FB6">
              <w:rPr>
                <w:color w:val="0D0D0D"/>
                <w:sz w:val="24"/>
                <w:szCs w:val="24"/>
              </w:rPr>
              <w:t>2.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BC" w:rsidRPr="00202FB6" w:rsidRDefault="00750FBC" w:rsidP="00202FB6">
            <w:pPr>
              <w:pStyle w:val="a3"/>
              <w:tabs>
                <w:tab w:val="left" w:pos="630"/>
              </w:tabs>
              <w:spacing w:before="0" w:after="0"/>
              <w:ind w:firstLine="252"/>
              <w:jc w:val="center"/>
              <w:rPr>
                <w:b/>
                <w:bCs/>
                <w:sz w:val="24"/>
                <w:szCs w:val="24"/>
              </w:rPr>
            </w:pPr>
            <w:r w:rsidRPr="00202FB6">
              <w:rPr>
                <w:b/>
                <w:bCs/>
                <w:sz w:val="24"/>
                <w:szCs w:val="24"/>
              </w:rPr>
              <w:t>Психолого-педагогическая деятельность</w:t>
            </w:r>
          </w:p>
          <w:p w:rsidR="00750FBC" w:rsidRPr="00202FB6" w:rsidRDefault="00FE2D57" w:rsidP="00202FB6">
            <w:pPr>
              <w:pStyle w:val="a3"/>
              <w:tabs>
                <w:tab w:val="left" w:pos="630"/>
              </w:tabs>
              <w:spacing w:before="0" w:after="0"/>
              <w:jc w:val="both"/>
              <w:rPr>
                <w:sz w:val="24"/>
                <w:szCs w:val="24"/>
              </w:rPr>
            </w:pPr>
            <w:r w:rsidRPr="00202FB6">
              <w:rPr>
                <w:sz w:val="24"/>
                <w:szCs w:val="24"/>
              </w:rPr>
              <w:t xml:space="preserve">- </w:t>
            </w:r>
            <w:r w:rsidR="00750FBC" w:rsidRPr="00202FB6">
              <w:rPr>
                <w:sz w:val="24"/>
                <w:szCs w:val="24"/>
              </w:rPr>
              <w:t>проведение вторичной самодиагностики преподавателей с целью выявления уровня сформированности исследовательских компетенций;</w:t>
            </w:r>
          </w:p>
          <w:p w:rsidR="00750FBC" w:rsidRPr="00202FB6" w:rsidRDefault="00FE2D57" w:rsidP="00202FB6">
            <w:pPr>
              <w:pStyle w:val="a3"/>
              <w:tabs>
                <w:tab w:val="left" w:pos="630"/>
              </w:tabs>
              <w:spacing w:before="0" w:after="0"/>
              <w:jc w:val="both"/>
              <w:rPr>
                <w:sz w:val="24"/>
                <w:szCs w:val="24"/>
              </w:rPr>
            </w:pPr>
            <w:r w:rsidRPr="00202FB6">
              <w:rPr>
                <w:sz w:val="24"/>
                <w:szCs w:val="24"/>
              </w:rPr>
              <w:t xml:space="preserve">- </w:t>
            </w:r>
            <w:r w:rsidR="00750FBC" w:rsidRPr="00202FB6">
              <w:rPr>
                <w:sz w:val="24"/>
                <w:szCs w:val="24"/>
              </w:rPr>
              <w:t>сравнительный анализ результатов первичной и вторичной диагностик с целью определения эффективности реализованных в ходе проекта мероприятий</w:t>
            </w:r>
            <w:r w:rsidR="00FB64B4" w:rsidRPr="00202FB6">
              <w:rPr>
                <w:sz w:val="24"/>
                <w:szCs w:val="24"/>
              </w:rPr>
              <w:t>;</w:t>
            </w:r>
          </w:p>
          <w:p w:rsidR="00FB64B4" w:rsidRPr="00202FB6" w:rsidRDefault="00FE2D57" w:rsidP="00202FB6">
            <w:pPr>
              <w:pStyle w:val="a3"/>
              <w:tabs>
                <w:tab w:val="left" w:pos="630"/>
              </w:tabs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 w:rsidRPr="00202FB6">
              <w:rPr>
                <w:sz w:val="24"/>
                <w:szCs w:val="24"/>
              </w:rPr>
              <w:t>- определение критериев сформированности ценностно-смыслового отношения учащихся к проектной деятельности.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BC" w:rsidRPr="00202FB6" w:rsidRDefault="005E1C5D" w:rsidP="00202FB6">
            <w:pPr>
              <w:jc w:val="center"/>
              <w:rPr>
                <w:color w:val="0D0D0D"/>
                <w:sz w:val="24"/>
                <w:szCs w:val="24"/>
              </w:rPr>
            </w:pPr>
            <w:r w:rsidRPr="00202FB6">
              <w:rPr>
                <w:color w:val="0D0D0D"/>
                <w:sz w:val="24"/>
                <w:szCs w:val="24"/>
              </w:rPr>
              <w:t xml:space="preserve">Май </w:t>
            </w:r>
            <w:r w:rsidR="00D913D2" w:rsidRPr="00202FB6">
              <w:rPr>
                <w:color w:val="0D0D0D"/>
                <w:sz w:val="24"/>
                <w:szCs w:val="24"/>
              </w:rPr>
              <w:t>20</w:t>
            </w:r>
            <w:r w:rsidR="00202FB6" w:rsidRPr="00202FB6">
              <w:rPr>
                <w:color w:val="0D0D0D"/>
                <w:sz w:val="24"/>
                <w:szCs w:val="24"/>
              </w:rPr>
              <w:t>20</w:t>
            </w:r>
            <w:r w:rsidRPr="00202FB6">
              <w:rPr>
                <w:color w:val="0D0D0D"/>
                <w:sz w:val="24"/>
                <w:szCs w:val="24"/>
              </w:rPr>
              <w:t xml:space="preserve"> г.</w:t>
            </w:r>
          </w:p>
        </w:tc>
      </w:tr>
      <w:tr w:rsidR="00FE2D57" w:rsidRPr="00202FB6" w:rsidTr="00BB67D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57" w:rsidRPr="00202FB6" w:rsidRDefault="00FE2D57" w:rsidP="00202FB6">
            <w:pPr>
              <w:rPr>
                <w:color w:val="0D0D0D"/>
                <w:sz w:val="24"/>
                <w:szCs w:val="24"/>
              </w:rPr>
            </w:pPr>
            <w:r w:rsidRPr="00202FB6">
              <w:rPr>
                <w:color w:val="0D0D0D"/>
                <w:sz w:val="24"/>
                <w:szCs w:val="24"/>
              </w:rPr>
              <w:t>3.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57" w:rsidRPr="00202FB6" w:rsidRDefault="00FE2D57" w:rsidP="00202FB6">
            <w:pPr>
              <w:pStyle w:val="a3"/>
              <w:tabs>
                <w:tab w:val="left" w:pos="630"/>
              </w:tabs>
              <w:spacing w:before="0" w:after="0"/>
              <w:ind w:firstLine="252"/>
              <w:jc w:val="center"/>
              <w:rPr>
                <w:b/>
                <w:bCs/>
                <w:sz w:val="24"/>
                <w:szCs w:val="24"/>
              </w:rPr>
            </w:pPr>
            <w:r w:rsidRPr="00202FB6">
              <w:rPr>
                <w:b/>
                <w:bCs/>
                <w:sz w:val="24"/>
                <w:szCs w:val="24"/>
              </w:rPr>
              <w:t xml:space="preserve">Учебная и </w:t>
            </w:r>
            <w:proofErr w:type="spellStart"/>
            <w:r w:rsidRPr="00202FB6">
              <w:rPr>
                <w:b/>
                <w:bCs/>
                <w:sz w:val="24"/>
                <w:szCs w:val="24"/>
              </w:rPr>
              <w:t>внеучебная</w:t>
            </w:r>
            <w:proofErr w:type="spellEnd"/>
            <w:r w:rsidRPr="00202FB6">
              <w:rPr>
                <w:b/>
                <w:bCs/>
                <w:sz w:val="24"/>
                <w:szCs w:val="24"/>
              </w:rPr>
              <w:t xml:space="preserve"> деятельность</w:t>
            </w:r>
          </w:p>
          <w:p w:rsidR="00FE2D57" w:rsidRPr="00202FB6" w:rsidRDefault="00FE2D57" w:rsidP="00202FB6">
            <w:pPr>
              <w:pStyle w:val="a3"/>
              <w:tabs>
                <w:tab w:val="left" w:pos="630"/>
              </w:tabs>
              <w:spacing w:before="0" w:after="0"/>
              <w:jc w:val="both"/>
              <w:rPr>
                <w:bCs/>
                <w:sz w:val="24"/>
                <w:szCs w:val="24"/>
              </w:rPr>
            </w:pPr>
            <w:r w:rsidRPr="00202FB6">
              <w:rPr>
                <w:bCs/>
                <w:sz w:val="24"/>
                <w:szCs w:val="24"/>
              </w:rPr>
              <w:t>-  использование проектной технологии на уроках;</w:t>
            </w:r>
          </w:p>
          <w:p w:rsidR="005E1C5D" w:rsidRPr="00202FB6" w:rsidRDefault="005E1C5D" w:rsidP="00202FB6">
            <w:pPr>
              <w:pStyle w:val="a3"/>
              <w:tabs>
                <w:tab w:val="left" w:pos="630"/>
              </w:tabs>
              <w:spacing w:before="0" w:after="0"/>
              <w:jc w:val="both"/>
              <w:rPr>
                <w:bCs/>
                <w:sz w:val="24"/>
                <w:szCs w:val="24"/>
              </w:rPr>
            </w:pPr>
            <w:r w:rsidRPr="00202FB6">
              <w:rPr>
                <w:bCs/>
                <w:sz w:val="24"/>
                <w:szCs w:val="24"/>
              </w:rPr>
              <w:t>-  презентация и защита проектов учащимися лицея;</w:t>
            </w:r>
          </w:p>
          <w:p w:rsidR="005E1C5D" w:rsidRPr="00202FB6" w:rsidRDefault="005E1C5D" w:rsidP="00202FB6">
            <w:pPr>
              <w:pStyle w:val="a3"/>
              <w:tabs>
                <w:tab w:val="left" w:pos="630"/>
              </w:tabs>
              <w:spacing w:before="0" w:after="0"/>
              <w:jc w:val="both"/>
              <w:rPr>
                <w:bCs/>
                <w:sz w:val="24"/>
                <w:szCs w:val="24"/>
              </w:rPr>
            </w:pPr>
            <w:r w:rsidRPr="00202FB6">
              <w:rPr>
                <w:bCs/>
                <w:sz w:val="24"/>
                <w:szCs w:val="24"/>
              </w:rPr>
              <w:t>-  проведение научно-практической конференции лицея;</w:t>
            </w:r>
          </w:p>
          <w:p w:rsidR="00FE2D57" w:rsidRPr="00202FB6" w:rsidRDefault="00FE2D57" w:rsidP="00202FB6">
            <w:pPr>
              <w:pStyle w:val="a3"/>
              <w:tabs>
                <w:tab w:val="left" w:pos="630"/>
              </w:tabs>
              <w:spacing w:before="0" w:after="0"/>
              <w:jc w:val="both"/>
              <w:rPr>
                <w:bCs/>
                <w:sz w:val="24"/>
                <w:szCs w:val="24"/>
              </w:rPr>
            </w:pPr>
            <w:r w:rsidRPr="00202FB6">
              <w:rPr>
                <w:bCs/>
                <w:sz w:val="24"/>
                <w:szCs w:val="24"/>
              </w:rPr>
              <w:t>- разработана и апробирована программа «Основы исследовательской деятельности».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57" w:rsidRPr="00202FB6" w:rsidRDefault="005E1C5D" w:rsidP="00202FB6">
            <w:pPr>
              <w:jc w:val="center"/>
              <w:rPr>
                <w:color w:val="0D0D0D"/>
                <w:sz w:val="24"/>
                <w:szCs w:val="24"/>
              </w:rPr>
            </w:pPr>
            <w:r w:rsidRPr="00202FB6">
              <w:rPr>
                <w:color w:val="0D0D0D"/>
                <w:sz w:val="24"/>
                <w:szCs w:val="24"/>
              </w:rPr>
              <w:t xml:space="preserve">Май </w:t>
            </w:r>
            <w:r w:rsidR="00D913D2" w:rsidRPr="00202FB6">
              <w:rPr>
                <w:color w:val="0D0D0D"/>
                <w:sz w:val="24"/>
                <w:szCs w:val="24"/>
              </w:rPr>
              <w:t>20</w:t>
            </w:r>
            <w:r w:rsidR="00202FB6">
              <w:rPr>
                <w:color w:val="0D0D0D"/>
                <w:sz w:val="24"/>
                <w:szCs w:val="24"/>
              </w:rPr>
              <w:t>20</w:t>
            </w:r>
            <w:r w:rsidRPr="00202FB6">
              <w:rPr>
                <w:color w:val="0D0D0D"/>
                <w:sz w:val="24"/>
                <w:szCs w:val="24"/>
              </w:rPr>
              <w:t xml:space="preserve"> г.</w:t>
            </w:r>
          </w:p>
        </w:tc>
      </w:tr>
      <w:tr w:rsidR="00FE2D57" w:rsidRPr="00202FB6" w:rsidTr="00BB67D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57" w:rsidRPr="00202FB6" w:rsidRDefault="00FE2D57" w:rsidP="00202FB6">
            <w:pPr>
              <w:rPr>
                <w:color w:val="0D0D0D"/>
                <w:sz w:val="24"/>
                <w:szCs w:val="24"/>
              </w:rPr>
            </w:pPr>
            <w:r w:rsidRPr="00202FB6">
              <w:rPr>
                <w:color w:val="0D0D0D"/>
                <w:sz w:val="24"/>
                <w:szCs w:val="24"/>
              </w:rPr>
              <w:t>4.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57" w:rsidRPr="00202FB6" w:rsidRDefault="00FE2D57" w:rsidP="00202FB6">
            <w:pPr>
              <w:pStyle w:val="a3"/>
              <w:tabs>
                <w:tab w:val="left" w:pos="630"/>
              </w:tabs>
              <w:spacing w:before="0" w:after="0"/>
              <w:ind w:firstLine="252"/>
              <w:jc w:val="center"/>
              <w:rPr>
                <w:b/>
                <w:bCs/>
                <w:sz w:val="24"/>
                <w:szCs w:val="24"/>
              </w:rPr>
            </w:pPr>
            <w:r w:rsidRPr="00202FB6">
              <w:rPr>
                <w:b/>
                <w:bCs/>
                <w:sz w:val="24"/>
                <w:szCs w:val="24"/>
              </w:rPr>
              <w:t>Мониторинговая деятельность</w:t>
            </w:r>
          </w:p>
          <w:p w:rsidR="00FE2D57" w:rsidRPr="00202FB6" w:rsidRDefault="00FE2D57" w:rsidP="00202FB6">
            <w:pPr>
              <w:pStyle w:val="a3"/>
              <w:tabs>
                <w:tab w:val="left" w:pos="630"/>
              </w:tabs>
              <w:spacing w:before="0" w:after="0"/>
              <w:jc w:val="both"/>
              <w:rPr>
                <w:sz w:val="24"/>
                <w:szCs w:val="24"/>
              </w:rPr>
            </w:pPr>
            <w:r w:rsidRPr="00202FB6">
              <w:rPr>
                <w:sz w:val="24"/>
                <w:szCs w:val="24"/>
              </w:rPr>
              <w:t xml:space="preserve">- проведение мониторинга сформированности исследовательских компетенций педагогов, </w:t>
            </w:r>
            <w:r w:rsidR="005E1C5D" w:rsidRPr="00202FB6">
              <w:rPr>
                <w:sz w:val="24"/>
                <w:szCs w:val="24"/>
              </w:rPr>
              <w:t>сопровождающих проектную деятельность учащихся;</w:t>
            </w:r>
          </w:p>
          <w:p w:rsidR="005E1C5D" w:rsidRPr="00202FB6" w:rsidRDefault="005E1C5D" w:rsidP="00202FB6">
            <w:pPr>
              <w:pStyle w:val="a3"/>
              <w:tabs>
                <w:tab w:val="left" w:pos="630"/>
              </w:tabs>
              <w:spacing w:before="0" w:after="0"/>
              <w:jc w:val="both"/>
              <w:rPr>
                <w:sz w:val="24"/>
                <w:szCs w:val="24"/>
              </w:rPr>
            </w:pPr>
            <w:r w:rsidRPr="00202FB6">
              <w:rPr>
                <w:sz w:val="24"/>
                <w:szCs w:val="24"/>
              </w:rPr>
              <w:t xml:space="preserve">-  анализ качества представленных в </w:t>
            </w:r>
            <w:r w:rsidR="00CF3823" w:rsidRPr="00202FB6">
              <w:rPr>
                <w:sz w:val="24"/>
                <w:szCs w:val="24"/>
              </w:rPr>
              <w:t>2019</w:t>
            </w:r>
            <w:r w:rsidRPr="00202FB6">
              <w:rPr>
                <w:sz w:val="24"/>
                <w:szCs w:val="24"/>
              </w:rPr>
              <w:t>-</w:t>
            </w:r>
            <w:r w:rsidR="00D913D2" w:rsidRPr="00202FB6">
              <w:rPr>
                <w:sz w:val="24"/>
                <w:szCs w:val="24"/>
              </w:rPr>
              <w:t>20</w:t>
            </w:r>
            <w:r w:rsidR="00202FB6">
              <w:rPr>
                <w:sz w:val="24"/>
                <w:szCs w:val="24"/>
              </w:rPr>
              <w:t>20</w:t>
            </w:r>
            <w:r w:rsidRPr="00202FB6">
              <w:rPr>
                <w:sz w:val="24"/>
                <w:szCs w:val="24"/>
              </w:rPr>
              <w:t xml:space="preserve"> учебном году проектов;</w:t>
            </w:r>
          </w:p>
          <w:p w:rsidR="005E1C5D" w:rsidRPr="00202FB6" w:rsidRDefault="00274DE4" w:rsidP="00202FB6">
            <w:pPr>
              <w:pStyle w:val="a3"/>
              <w:tabs>
                <w:tab w:val="left" w:pos="630"/>
              </w:tabs>
              <w:spacing w:before="0" w:after="0"/>
              <w:jc w:val="both"/>
              <w:rPr>
                <w:bCs/>
                <w:sz w:val="24"/>
                <w:szCs w:val="24"/>
              </w:rPr>
            </w:pPr>
            <w:r w:rsidRPr="00202FB6">
              <w:rPr>
                <w:sz w:val="24"/>
                <w:szCs w:val="24"/>
              </w:rPr>
              <w:lastRenderedPageBreak/>
              <w:t xml:space="preserve">- </w:t>
            </w:r>
            <w:r w:rsidR="005E1C5D" w:rsidRPr="00202FB6">
              <w:rPr>
                <w:sz w:val="24"/>
                <w:szCs w:val="24"/>
              </w:rPr>
              <w:t>разработка системы способов оценки ценностно-смыслового отношения учащихся к проектной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57" w:rsidRPr="00202FB6" w:rsidRDefault="005E1C5D" w:rsidP="00202FB6">
            <w:pPr>
              <w:jc w:val="center"/>
              <w:rPr>
                <w:color w:val="0D0D0D"/>
                <w:sz w:val="24"/>
                <w:szCs w:val="24"/>
              </w:rPr>
            </w:pPr>
            <w:r w:rsidRPr="00202FB6">
              <w:rPr>
                <w:color w:val="0D0D0D"/>
                <w:sz w:val="24"/>
                <w:szCs w:val="24"/>
              </w:rPr>
              <w:lastRenderedPageBreak/>
              <w:t xml:space="preserve">Май </w:t>
            </w:r>
            <w:r w:rsidR="00D913D2" w:rsidRPr="00202FB6">
              <w:rPr>
                <w:color w:val="0D0D0D"/>
                <w:sz w:val="24"/>
                <w:szCs w:val="24"/>
              </w:rPr>
              <w:t>20</w:t>
            </w:r>
            <w:r w:rsidR="00202FB6">
              <w:rPr>
                <w:color w:val="0D0D0D"/>
                <w:sz w:val="24"/>
                <w:szCs w:val="24"/>
              </w:rPr>
              <w:t>20</w:t>
            </w:r>
            <w:r w:rsidRPr="00202FB6">
              <w:rPr>
                <w:color w:val="0D0D0D"/>
                <w:sz w:val="24"/>
                <w:szCs w:val="24"/>
              </w:rPr>
              <w:t xml:space="preserve"> г.</w:t>
            </w:r>
          </w:p>
        </w:tc>
      </w:tr>
    </w:tbl>
    <w:p w:rsidR="00282527" w:rsidRPr="00541DF4" w:rsidRDefault="00282527" w:rsidP="0028160C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541DF4">
        <w:rPr>
          <w:rFonts w:ascii="Times New Roman" w:hAnsi="Times New Roman" w:cs="Times New Roman"/>
          <w:color w:val="0D0D0D"/>
          <w:sz w:val="28"/>
          <w:szCs w:val="28"/>
        </w:rPr>
        <w:lastRenderedPageBreak/>
        <w:t xml:space="preserve">В период </w:t>
      </w:r>
      <w:r w:rsidR="005D2B8E">
        <w:rPr>
          <w:rFonts w:ascii="Times New Roman" w:hAnsi="Times New Roman" w:cs="Times New Roman"/>
          <w:color w:val="0D0D0D"/>
          <w:sz w:val="28"/>
          <w:szCs w:val="28"/>
        </w:rPr>
        <w:t>реализации проекта</w:t>
      </w:r>
      <w:r w:rsidRPr="00541DF4">
        <w:rPr>
          <w:rFonts w:ascii="Times New Roman" w:hAnsi="Times New Roman" w:cs="Times New Roman"/>
          <w:color w:val="0D0D0D"/>
          <w:sz w:val="28"/>
          <w:szCs w:val="28"/>
        </w:rPr>
        <w:t xml:space="preserve"> вырос интерес учащихся к занятиям учебным проектированием. Ребята с удовольствием включаются в работу над групповыми проектами, сами определяют вклад в проект каждого учащегося, занимаются исследовательскими долговременными проектами. </w:t>
      </w:r>
      <w:r w:rsidR="005D2B8E">
        <w:rPr>
          <w:rFonts w:ascii="Times New Roman" w:hAnsi="Times New Roman" w:cs="Times New Roman"/>
          <w:color w:val="0D0D0D"/>
          <w:sz w:val="28"/>
          <w:szCs w:val="28"/>
        </w:rPr>
        <w:t>В данном учебном году учащимися лицея было представлено более 150 проектов. Из которых 9</w:t>
      </w:r>
      <w:r w:rsidR="00E834A8">
        <w:rPr>
          <w:rFonts w:ascii="Times New Roman" w:hAnsi="Times New Roman" w:cs="Times New Roman"/>
          <w:color w:val="0D0D0D"/>
          <w:sz w:val="28"/>
          <w:szCs w:val="28"/>
        </w:rPr>
        <w:t>4</w:t>
      </w:r>
      <w:r w:rsidR="005D2B8E">
        <w:rPr>
          <w:rFonts w:ascii="Times New Roman" w:hAnsi="Times New Roman" w:cs="Times New Roman"/>
          <w:color w:val="0D0D0D"/>
          <w:sz w:val="28"/>
          <w:szCs w:val="28"/>
        </w:rPr>
        <w:t>% получили высокую оценку со стороны педагогов. 21 проект рекомендован к участию в муниципальной научно-практической конференции.</w:t>
      </w:r>
    </w:p>
    <w:p w:rsidR="00853C0B" w:rsidRDefault="00853C0B" w:rsidP="00DA6275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3C0B">
        <w:rPr>
          <w:rFonts w:ascii="Times New Roman" w:hAnsi="Times New Roman" w:cs="Times New Roman"/>
          <w:b/>
          <w:bCs/>
          <w:sz w:val="28"/>
          <w:szCs w:val="28"/>
        </w:rPr>
        <w:t>Прогнозируемые конечные результаты деятельности</w:t>
      </w:r>
    </w:p>
    <w:p w:rsidR="00853C0B" w:rsidRDefault="00853C0B" w:rsidP="00853C0B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окончании реализации проекта предполагается, что </w:t>
      </w:r>
      <w:r w:rsidR="00DA52CF">
        <w:rPr>
          <w:rFonts w:ascii="Times New Roman" w:hAnsi="Times New Roman" w:cs="Times New Roman"/>
          <w:bCs/>
          <w:sz w:val="28"/>
          <w:szCs w:val="28"/>
        </w:rPr>
        <w:t>в лицее будет создана система методической работы, направленная на организацию педагогического сопровождения проектной деятельности. У</w:t>
      </w:r>
      <w:r>
        <w:rPr>
          <w:rFonts w:ascii="Times New Roman" w:hAnsi="Times New Roman" w:cs="Times New Roman"/>
          <w:bCs/>
          <w:sz w:val="28"/>
          <w:szCs w:val="28"/>
        </w:rPr>
        <w:t xml:space="preserve"> педагогов не будут возникать трудности в </w:t>
      </w:r>
      <w:r w:rsidR="00DA52CF">
        <w:rPr>
          <w:rFonts w:ascii="Times New Roman" w:hAnsi="Times New Roman" w:cs="Times New Roman"/>
          <w:bCs/>
          <w:sz w:val="28"/>
          <w:szCs w:val="28"/>
        </w:rPr>
        <w:t xml:space="preserve">совместной работе над проектами. Учащиеся будут знать основы исследовательской деятельности, смогут формулировать аппарат исследования. </w:t>
      </w:r>
    </w:p>
    <w:p w:rsidR="00DA52CF" w:rsidRPr="00853C0B" w:rsidRDefault="00DA52CF" w:rsidP="00853C0B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Способствовать повышению профессиональной компетенции участников образовательного процесса будет созданный электронный банк литературы по личностно-деятельностному подходу и использованию проектных технологий. </w:t>
      </w:r>
    </w:p>
    <w:p w:rsidR="00CA1698" w:rsidRDefault="0028160C" w:rsidP="00DA6275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значимость результатов</w:t>
      </w:r>
    </w:p>
    <w:p w:rsidR="00C3332C" w:rsidRPr="00C3332C" w:rsidRDefault="00C3332C" w:rsidP="00DA52CF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3332C">
        <w:rPr>
          <w:rFonts w:ascii="Times New Roman" w:hAnsi="Times New Roman" w:cs="Times New Roman"/>
          <w:sz w:val="28"/>
          <w:szCs w:val="28"/>
        </w:rPr>
        <w:t>В связи с тем, что данный проект уже реализован, можно говорить о том, что:</w:t>
      </w:r>
    </w:p>
    <w:p w:rsidR="0028160C" w:rsidRPr="0028160C" w:rsidRDefault="0028160C" w:rsidP="004E491C">
      <w:pPr>
        <w:pStyle w:val="a3"/>
        <w:numPr>
          <w:ilvl w:val="0"/>
          <w:numId w:val="14"/>
        </w:numPr>
        <w:spacing w:before="0" w:after="0" w:line="360" w:lineRule="auto"/>
        <w:jc w:val="both"/>
        <w:rPr>
          <w:color w:val="0D0D0D"/>
          <w:sz w:val="28"/>
          <w:szCs w:val="28"/>
        </w:rPr>
      </w:pPr>
      <w:r w:rsidRPr="0028160C">
        <w:rPr>
          <w:color w:val="0D0D0D"/>
          <w:sz w:val="28"/>
          <w:szCs w:val="28"/>
        </w:rPr>
        <w:t>Разработана и апробирована программа, ориентированная на ознакомление учащихся с основами исследовательской деятельности</w:t>
      </w:r>
      <w:r w:rsidR="00DA52CF">
        <w:rPr>
          <w:color w:val="0D0D0D"/>
          <w:sz w:val="28"/>
          <w:szCs w:val="28"/>
        </w:rPr>
        <w:t>.</w:t>
      </w:r>
      <w:r w:rsidRPr="0028160C">
        <w:rPr>
          <w:color w:val="0D0D0D"/>
          <w:sz w:val="28"/>
          <w:szCs w:val="28"/>
        </w:rPr>
        <w:t xml:space="preserve"> </w:t>
      </w:r>
    </w:p>
    <w:p w:rsidR="0028160C" w:rsidRPr="00C17D0A" w:rsidRDefault="0028160C" w:rsidP="004E491C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C17D0A">
        <w:rPr>
          <w:rFonts w:ascii="Times New Roman" w:hAnsi="Times New Roman"/>
          <w:color w:val="0D0D0D"/>
          <w:sz w:val="28"/>
          <w:szCs w:val="28"/>
        </w:rPr>
        <w:t xml:space="preserve">Предложена система работы с учителями, направленная на организацию педагогического сопровождения </w:t>
      </w:r>
      <w:r w:rsidR="00853C0B" w:rsidRPr="00C17D0A">
        <w:rPr>
          <w:rFonts w:ascii="Times New Roman" w:hAnsi="Times New Roman"/>
          <w:color w:val="0D0D0D"/>
          <w:sz w:val="28"/>
          <w:szCs w:val="28"/>
        </w:rPr>
        <w:t xml:space="preserve">проектной </w:t>
      </w:r>
      <w:r w:rsidRPr="00C17D0A">
        <w:rPr>
          <w:rFonts w:ascii="Times New Roman" w:hAnsi="Times New Roman"/>
          <w:color w:val="0D0D0D"/>
          <w:sz w:val="28"/>
          <w:szCs w:val="28"/>
        </w:rPr>
        <w:t xml:space="preserve"> деятельности.</w:t>
      </w:r>
    </w:p>
    <w:p w:rsidR="004915E9" w:rsidRPr="00C17D0A" w:rsidRDefault="00C17D0A" w:rsidP="004E491C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i/>
          <w:color w:val="0D0D0D"/>
          <w:sz w:val="28"/>
          <w:szCs w:val="28"/>
        </w:rPr>
      </w:pPr>
      <w:r w:rsidRPr="00C17D0A">
        <w:rPr>
          <w:rFonts w:ascii="Times New Roman" w:hAnsi="Times New Roman"/>
          <w:sz w:val="28"/>
          <w:szCs w:val="28"/>
        </w:rPr>
        <w:t xml:space="preserve">Разработано Положение о проведении научно-практической конференции в </w:t>
      </w:r>
      <w:r>
        <w:rPr>
          <w:rFonts w:ascii="Times New Roman" w:hAnsi="Times New Roman"/>
          <w:sz w:val="28"/>
          <w:szCs w:val="28"/>
        </w:rPr>
        <w:t>МБОУ</w:t>
      </w:r>
      <w:r w:rsidRPr="00C17D0A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Л</w:t>
      </w:r>
      <w:r w:rsidRPr="00C17D0A">
        <w:rPr>
          <w:rFonts w:ascii="Times New Roman" w:hAnsi="Times New Roman"/>
          <w:sz w:val="28"/>
          <w:szCs w:val="28"/>
        </w:rPr>
        <w:t>ицей № 136»</w:t>
      </w:r>
      <w:r w:rsidR="00BC4C9B" w:rsidRPr="00C17D0A">
        <w:rPr>
          <w:rFonts w:ascii="Times New Roman" w:hAnsi="Times New Roman"/>
          <w:i/>
          <w:color w:val="0D0D0D"/>
          <w:sz w:val="28"/>
          <w:szCs w:val="28"/>
        </w:rPr>
        <w:t>.</w:t>
      </w:r>
    </w:p>
    <w:p w:rsidR="0028160C" w:rsidRPr="00C17D0A" w:rsidRDefault="0028160C" w:rsidP="004E491C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C17D0A">
        <w:rPr>
          <w:rFonts w:ascii="Times New Roman" w:hAnsi="Times New Roman"/>
          <w:color w:val="0D0D0D"/>
          <w:sz w:val="28"/>
          <w:szCs w:val="28"/>
        </w:rPr>
        <w:t xml:space="preserve">Разработаны методические рекомендации для учителей по использованию метода проектов с целью формирования ценностно-смыслового отношения к </w:t>
      </w:r>
      <w:r w:rsidR="00853C0B" w:rsidRPr="00C17D0A">
        <w:rPr>
          <w:rFonts w:ascii="Times New Roman" w:hAnsi="Times New Roman"/>
          <w:color w:val="0D0D0D"/>
          <w:sz w:val="28"/>
          <w:szCs w:val="28"/>
        </w:rPr>
        <w:t>проектной деятельности</w:t>
      </w:r>
      <w:r w:rsidR="00BC4C9B" w:rsidRPr="00C17D0A">
        <w:rPr>
          <w:rFonts w:ascii="Times New Roman" w:hAnsi="Times New Roman"/>
          <w:color w:val="0D0D0D"/>
          <w:sz w:val="28"/>
          <w:szCs w:val="28"/>
        </w:rPr>
        <w:t xml:space="preserve"> </w:t>
      </w:r>
      <w:r w:rsidR="00BC4C9B" w:rsidRPr="00C17D0A">
        <w:rPr>
          <w:rFonts w:ascii="Times New Roman" w:hAnsi="Times New Roman"/>
          <w:i/>
          <w:color w:val="0D0D0D"/>
          <w:sz w:val="28"/>
          <w:szCs w:val="28"/>
        </w:rPr>
        <w:t xml:space="preserve">(приложение </w:t>
      </w:r>
      <w:r w:rsidR="00DC53FB">
        <w:rPr>
          <w:rFonts w:ascii="Times New Roman" w:hAnsi="Times New Roman"/>
          <w:i/>
          <w:color w:val="0D0D0D"/>
          <w:sz w:val="28"/>
          <w:szCs w:val="28"/>
        </w:rPr>
        <w:t>5</w:t>
      </w:r>
      <w:r w:rsidR="00BC4C9B" w:rsidRPr="00C17D0A">
        <w:rPr>
          <w:rFonts w:ascii="Times New Roman" w:hAnsi="Times New Roman"/>
          <w:i/>
          <w:color w:val="0D0D0D"/>
          <w:sz w:val="28"/>
          <w:szCs w:val="28"/>
        </w:rPr>
        <w:t>)</w:t>
      </w:r>
      <w:r w:rsidRPr="00C17D0A">
        <w:rPr>
          <w:rFonts w:ascii="Times New Roman" w:hAnsi="Times New Roman"/>
          <w:i/>
          <w:color w:val="0D0D0D"/>
          <w:sz w:val="28"/>
          <w:szCs w:val="28"/>
        </w:rPr>
        <w:t>.</w:t>
      </w:r>
      <w:r w:rsidRPr="00C17D0A">
        <w:rPr>
          <w:rFonts w:ascii="Times New Roman" w:hAnsi="Times New Roman"/>
          <w:color w:val="0D0D0D"/>
          <w:sz w:val="28"/>
          <w:szCs w:val="28"/>
        </w:rPr>
        <w:t xml:space="preserve"> </w:t>
      </w:r>
    </w:p>
    <w:p w:rsidR="0028160C" w:rsidRPr="00C17D0A" w:rsidRDefault="0028160C" w:rsidP="004E491C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C17D0A">
        <w:rPr>
          <w:rFonts w:ascii="Times New Roman" w:hAnsi="Times New Roman"/>
          <w:color w:val="0D0D0D"/>
          <w:sz w:val="28"/>
          <w:szCs w:val="28"/>
        </w:rPr>
        <w:lastRenderedPageBreak/>
        <w:t>Определено содержание и этапы педагогического сопровождения учащихся на каждом этапе проектной деятельности.</w:t>
      </w:r>
    </w:p>
    <w:p w:rsidR="00DA52CF" w:rsidRPr="00C17D0A" w:rsidRDefault="00DA52CF" w:rsidP="004E491C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C17D0A">
        <w:rPr>
          <w:rFonts w:ascii="Times New Roman" w:hAnsi="Times New Roman"/>
          <w:color w:val="0D0D0D"/>
          <w:sz w:val="28"/>
          <w:szCs w:val="28"/>
        </w:rPr>
        <w:t>Разработаны продукты методической деятельности (сценарии творческой мастерской, методических советов, обучающих тренингов).</w:t>
      </w:r>
    </w:p>
    <w:p w:rsidR="00F52002" w:rsidRDefault="00DA52CF" w:rsidP="00DA6275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DA52CF">
        <w:rPr>
          <w:rFonts w:ascii="Times New Roman" w:hAnsi="Times New Roman" w:cs="Times New Roman"/>
          <w:b/>
          <w:bCs/>
          <w:sz w:val="28"/>
          <w:szCs w:val="28"/>
        </w:rPr>
        <w:t>Критерии и показатели эффективности реализации проекта</w:t>
      </w:r>
      <w:r w:rsidR="00F520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52002">
        <w:rPr>
          <w:rFonts w:ascii="Times New Roman" w:hAnsi="Times New Roman" w:cs="Times New Roman"/>
          <w:sz w:val="28"/>
          <w:szCs w:val="28"/>
        </w:rPr>
        <w:t>представлены:</w:t>
      </w:r>
    </w:p>
    <w:p w:rsidR="00BC4C9B" w:rsidRDefault="00BC4C9B" w:rsidP="004E491C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100% учителей, работающих по ФГОС, занимаются совместной проектной деятельностью с  учащимися;</w:t>
      </w:r>
    </w:p>
    <w:p w:rsidR="00F52002" w:rsidRDefault="00BC4C9B" w:rsidP="004E491C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100% </w:t>
      </w:r>
      <w:r w:rsidR="00F52002">
        <w:rPr>
          <w:rFonts w:ascii="Times New Roman" w:hAnsi="Times New Roman"/>
          <w:sz w:val="28"/>
          <w:szCs w:val="28"/>
        </w:rPr>
        <w:t xml:space="preserve">учащихся, </w:t>
      </w:r>
      <w:r w:rsidR="00C972C1">
        <w:rPr>
          <w:rFonts w:ascii="Times New Roman" w:hAnsi="Times New Roman"/>
          <w:sz w:val="28"/>
          <w:szCs w:val="28"/>
        </w:rPr>
        <w:t xml:space="preserve">обучающиеся по ФГОС, </w:t>
      </w:r>
      <w:r w:rsidR="00F52002">
        <w:rPr>
          <w:rFonts w:ascii="Times New Roman" w:hAnsi="Times New Roman"/>
          <w:sz w:val="28"/>
          <w:szCs w:val="28"/>
        </w:rPr>
        <w:t>работаю</w:t>
      </w:r>
      <w:r w:rsidR="00C972C1">
        <w:rPr>
          <w:rFonts w:ascii="Times New Roman" w:hAnsi="Times New Roman"/>
          <w:sz w:val="28"/>
          <w:szCs w:val="28"/>
        </w:rPr>
        <w:t>т</w:t>
      </w:r>
      <w:r w:rsidR="00F52002">
        <w:rPr>
          <w:rFonts w:ascii="Times New Roman" w:hAnsi="Times New Roman"/>
          <w:sz w:val="28"/>
          <w:szCs w:val="28"/>
        </w:rPr>
        <w:t xml:space="preserve"> над проектами в течение учебного года;</w:t>
      </w:r>
    </w:p>
    <w:p w:rsidR="00C972C1" w:rsidRDefault="00F52002" w:rsidP="004E491C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C3332C">
        <w:rPr>
          <w:rFonts w:ascii="Times New Roman" w:hAnsi="Times New Roman"/>
          <w:sz w:val="28"/>
          <w:szCs w:val="28"/>
        </w:rPr>
        <w:t>Качеством представленных проектов</w:t>
      </w:r>
      <w:r w:rsidR="00C972C1" w:rsidRPr="00C3332C">
        <w:rPr>
          <w:rFonts w:ascii="Times New Roman" w:hAnsi="Times New Roman"/>
          <w:sz w:val="28"/>
          <w:szCs w:val="28"/>
        </w:rPr>
        <w:t>: п</w:t>
      </w:r>
      <w:r w:rsidR="00C972C1" w:rsidRPr="00C3332C">
        <w:rPr>
          <w:rFonts w:ascii="Times New Roman" w:hAnsi="Times New Roman"/>
          <w:color w:val="0D0D0D"/>
          <w:sz w:val="28"/>
          <w:szCs w:val="28"/>
        </w:rPr>
        <w:t>о итогам учебного года лучшие проекты направлены на муниципальный этап н</w:t>
      </w:r>
      <w:r w:rsidR="00105626">
        <w:rPr>
          <w:rFonts w:ascii="Times New Roman" w:hAnsi="Times New Roman"/>
          <w:color w:val="0D0D0D"/>
          <w:sz w:val="28"/>
          <w:szCs w:val="28"/>
        </w:rPr>
        <w:t>аучно-практической конференции.</w:t>
      </w:r>
    </w:p>
    <w:p w:rsidR="00105626" w:rsidRDefault="00105626" w:rsidP="004E491C">
      <w:pPr>
        <w:pStyle w:val="a4"/>
        <w:numPr>
          <w:ilvl w:val="0"/>
          <w:numId w:val="7"/>
        </w:numPr>
        <w:spacing w:line="360" w:lineRule="auto"/>
        <w:jc w:val="both"/>
        <w:rPr>
          <w:i/>
        </w:rPr>
      </w:pPr>
      <w:r>
        <w:rPr>
          <w:rFonts w:ascii="Times New Roman" w:hAnsi="Times New Roman"/>
          <w:sz w:val="28"/>
          <w:szCs w:val="28"/>
        </w:rPr>
        <w:t>Количеством победителей и призеров научных соревнований различного уровня: на данный момент 11 авторов проектов стали победителями и лауреатами муниципального этапа НПК школьников.</w:t>
      </w:r>
    </w:p>
    <w:p w:rsidR="00F52002" w:rsidRPr="00F52002" w:rsidRDefault="00F52002" w:rsidP="004E491C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color w:val="0D0D0D"/>
          <w:sz w:val="28"/>
          <w:szCs w:val="28"/>
        </w:rPr>
      </w:pPr>
      <w:r w:rsidRPr="00F52002">
        <w:rPr>
          <w:rFonts w:ascii="Times New Roman" w:hAnsi="Times New Roman"/>
          <w:color w:val="0D0D0D"/>
          <w:sz w:val="28"/>
          <w:szCs w:val="28"/>
        </w:rPr>
        <w:t>Формированием ценностно-смыслового отношения к проектной деятельности</w:t>
      </w:r>
      <w:r>
        <w:rPr>
          <w:rFonts w:ascii="Times New Roman" w:hAnsi="Times New Roman"/>
          <w:color w:val="0D0D0D"/>
          <w:sz w:val="28"/>
          <w:szCs w:val="28"/>
        </w:rPr>
        <w:t>, которое можно оценить по трем критериям</w:t>
      </w:r>
      <w:r w:rsidRPr="00F52002">
        <w:rPr>
          <w:rFonts w:ascii="Times New Roman" w:hAnsi="Times New Roman"/>
          <w:color w:val="0D0D0D"/>
          <w:sz w:val="28"/>
          <w:szCs w:val="28"/>
        </w:rPr>
        <w:t xml:space="preserve">. Выбор критериев обусловлен тем, что мы хотим выявить устойчивость формируемого познавательного интереса, на сколько осознанно учащиеся занимаются проектной деятельностью (мотивационный критерий), на сколько они понимают смысл и ценность совместной деятельности, готовы изменять себя, прислушиваться к другим, изменять свое поведение (когнитивный критерий), осознают динамику своего интеллектуального и творческого развития, оценивают свою деятельность, могут оценить причины своих побед и неудач (рефлексивный критерий). </w:t>
      </w:r>
    </w:p>
    <w:p w:rsidR="00BB67DF" w:rsidRDefault="00BB67DF" w:rsidP="00F52002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Times New Roman" w:hAnsi="Times New Roman" w:cs="Times New Roman"/>
          <w:i/>
          <w:color w:val="0D0D0D"/>
          <w:sz w:val="28"/>
          <w:szCs w:val="28"/>
        </w:rPr>
      </w:pPr>
    </w:p>
    <w:p w:rsidR="00BB67DF" w:rsidRDefault="00BB67DF" w:rsidP="00F52002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Times New Roman" w:hAnsi="Times New Roman" w:cs="Times New Roman"/>
          <w:i/>
          <w:color w:val="0D0D0D"/>
          <w:sz w:val="28"/>
          <w:szCs w:val="28"/>
        </w:rPr>
      </w:pPr>
    </w:p>
    <w:p w:rsidR="00F52002" w:rsidRPr="00105626" w:rsidRDefault="00BB67DF" w:rsidP="00F52002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Times New Roman" w:hAnsi="Times New Roman" w:cs="Times New Roman"/>
          <w:i/>
          <w:color w:val="0D0D0D"/>
          <w:sz w:val="28"/>
          <w:szCs w:val="28"/>
        </w:rPr>
      </w:pPr>
      <w:r>
        <w:rPr>
          <w:rFonts w:ascii="Times New Roman" w:hAnsi="Times New Roman" w:cs="Times New Roman"/>
          <w:i/>
          <w:color w:val="0D0D0D"/>
          <w:sz w:val="28"/>
          <w:szCs w:val="28"/>
        </w:rPr>
        <w:lastRenderedPageBreak/>
        <w:t>О</w:t>
      </w:r>
      <w:r w:rsidR="00F52002" w:rsidRPr="00105626">
        <w:rPr>
          <w:rFonts w:ascii="Times New Roman" w:hAnsi="Times New Roman" w:cs="Times New Roman"/>
          <w:i/>
          <w:color w:val="0D0D0D"/>
          <w:sz w:val="28"/>
          <w:szCs w:val="28"/>
        </w:rPr>
        <w:t>пределение уровня ценностно-смыслового отношения к проектной деятельности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2235"/>
        <w:gridCol w:w="2693"/>
        <w:gridCol w:w="2297"/>
        <w:gridCol w:w="2126"/>
      </w:tblGrid>
      <w:tr w:rsidR="00F52002" w:rsidRPr="00202FB6" w:rsidTr="00DC53F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02" w:rsidRPr="00202FB6" w:rsidRDefault="00F52002" w:rsidP="0020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202FB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Критерии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02" w:rsidRPr="00202FB6" w:rsidRDefault="00F52002" w:rsidP="0020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202FB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Показатели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02" w:rsidRPr="00202FB6" w:rsidRDefault="00F52002" w:rsidP="0020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202FB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Методы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02" w:rsidRPr="00202FB6" w:rsidRDefault="00F52002" w:rsidP="0020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202FB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Результативность</w:t>
            </w:r>
          </w:p>
        </w:tc>
      </w:tr>
      <w:tr w:rsidR="00F52002" w:rsidRPr="00202FB6" w:rsidTr="00DC53F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02" w:rsidRPr="00202FB6" w:rsidRDefault="00F52002" w:rsidP="00202F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202FB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Мотивационный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02" w:rsidRPr="00202FB6" w:rsidRDefault="00F52002" w:rsidP="00202F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202FB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Понимание логики собственного личностного развития.</w:t>
            </w:r>
          </w:p>
          <w:p w:rsidR="00F52002" w:rsidRPr="00202FB6" w:rsidRDefault="00F52002" w:rsidP="00202F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202FB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Знание и использование метода проектов в учебной деятельности.</w:t>
            </w:r>
          </w:p>
          <w:p w:rsidR="00F52002" w:rsidRPr="00202FB6" w:rsidRDefault="00F52002" w:rsidP="00202F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202FB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Высокая успеваемость по учебным предметам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02" w:rsidRPr="00202FB6" w:rsidRDefault="00F52002" w:rsidP="00202F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202FB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Работа в группах, оценивание и </w:t>
            </w:r>
            <w:proofErr w:type="spellStart"/>
            <w:r w:rsidRPr="00202FB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взаимооценивание</w:t>
            </w:r>
            <w:proofErr w:type="spellEnd"/>
            <w:r w:rsidRPr="00202FB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дискуссия, наблюдение.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02" w:rsidRPr="00202FB6" w:rsidRDefault="00F52002" w:rsidP="00202F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202FB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Выраженное формирование мотивационной составляющей отношения к проектной деятельности</w:t>
            </w:r>
          </w:p>
        </w:tc>
      </w:tr>
      <w:tr w:rsidR="00F52002" w:rsidRPr="00202FB6" w:rsidTr="00DC53F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02" w:rsidRPr="00202FB6" w:rsidRDefault="00F52002" w:rsidP="00202F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202FB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Когнитивный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02" w:rsidRPr="00202FB6" w:rsidRDefault="00F52002" w:rsidP="00202F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202FB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Овладение аксиологическими знаниями, сформированность ценностных норм, положительное отношение к ученикам, учителям, обучению.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02" w:rsidRPr="00202FB6" w:rsidRDefault="00F52002" w:rsidP="00202F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202FB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Деловая и ролевая игра, </w:t>
            </w:r>
          </w:p>
          <w:p w:rsidR="00F52002" w:rsidRPr="00202FB6" w:rsidRDefault="00F52002" w:rsidP="00202F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202FB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методы самооценки. </w:t>
            </w:r>
          </w:p>
          <w:p w:rsidR="00F52002" w:rsidRPr="00202FB6" w:rsidRDefault="00F52002" w:rsidP="00202F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02" w:rsidRPr="00202FB6" w:rsidRDefault="00F52002" w:rsidP="00202F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202FB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Выраженное формирование ценностного представления о проектной деятельности</w:t>
            </w:r>
          </w:p>
        </w:tc>
      </w:tr>
      <w:tr w:rsidR="00F52002" w:rsidRPr="00202FB6" w:rsidTr="00DC53F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02" w:rsidRPr="00202FB6" w:rsidRDefault="00F52002" w:rsidP="00202F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202FB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Рефлексивный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02" w:rsidRPr="00202FB6" w:rsidRDefault="00F52002" w:rsidP="00202FB6">
            <w:pPr>
              <w:spacing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202FB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Предполагает овладение способами оценки своей деятельности, анализа своих суждений, поступков, обеспечивает саморазвитие личности, способствует достижению максимальной эффективности и результативности обучения.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02" w:rsidRPr="00202FB6" w:rsidRDefault="00F52002" w:rsidP="00202F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202FB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Самоконтроль, самооценка, анализ.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02" w:rsidRPr="00202FB6" w:rsidRDefault="00F52002" w:rsidP="00202F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202FB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Выраженное развитие самостоятельности личности, конкурентоспособности.</w:t>
            </w:r>
          </w:p>
        </w:tc>
      </w:tr>
    </w:tbl>
    <w:p w:rsidR="00F17DD2" w:rsidRPr="00F52002" w:rsidRDefault="00F17DD2" w:rsidP="00DA6275">
      <w:pPr>
        <w:pStyle w:val="a3"/>
        <w:tabs>
          <w:tab w:val="left" w:pos="0"/>
        </w:tabs>
        <w:spacing w:before="0" w:after="0" w:line="360" w:lineRule="auto"/>
        <w:ind w:firstLine="426"/>
        <w:jc w:val="center"/>
        <w:rPr>
          <w:b/>
          <w:iCs/>
          <w:sz w:val="28"/>
          <w:szCs w:val="28"/>
        </w:rPr>
      </w:pPr>
      <w:r w:rsidRPr="00F52002">
        <w:rPr>
          <w:b/>
          <w:iCs/>
          <w:sz w:val="28"/>
          <w:szCs w:val="28"/>
        </w:rPr>
        <w:t>Ресурсное обеспечение проекта</w:t>
      </w:r>
    </w:p>
    <w:p w:rsidR="00F17DD2" w:rsidRDefault="00F52002" w:rsidP="000C4B18">
      <w:pPr>
        <w:pStyle w:val="a3"/>
        <w:tabs>
          <w:tab w:val="left" w:pos="0"/>
        </w:tabs>
        <w:spacing w:before="0" w:after="0" w:line="360" w:lineRule="auto"/>
        <w:ind w:firstLine="426"/>
        <w:jc w:val="both"/>
        <w:rPr>
          <w:bCs/>
          <w:sz w:val="28"/>
          <w:szCs w:val="28"/>
        </w:rPr>
      </w:pPr>
      <w:r w:rsidRPr="00F52002">
        <w:rPr>
          <w:bCs/>
          <w:sz w:val="28"/>
          <w:szCs w:val="28"/>
        </w:rPr>
        <w:t xml:space="preserve">Необходимы финансовые средства для приобретения </w:t>
      </w:r>
      <w:r>
        <w:rPr>
          <w:bCs/>
          <w:sz w:val="28"/>
          <w:szCs w:val="28"/>
        </w:rPr>
        <w:t xml:space="preserve">канцелярских товаров (цветные маркеры, </w:t>
      </w:r>
      <w:proofErr w:type="spellStart"/>
      <w:r>
        <w:rPr>
          <w:bCs/>
          <w:sz w:val="28"/>
          <w:szCs w:val="28"/>
        </w:rPr>
        <w:t>флипчарты</w:t>
      </w:r>
      <w:proofErr w:type="spellEnd"/>
      <w:r w:rsidR="00706FEC">
        <w:rPr>
          <w:bCs/>
          <w:sz w:val="28"/>
          <w:szCs w:val="28"/>
        </w:rPr>
        <w:t>, бумага для принтера, файлы), необходимых  для проведения занятий с педагогами – 5000 рублей.</w:t>
      </w:r>
    </w:p>
    <w:p w:rsidR="00706FEC" w:rsidRDefault="00706FEC" w:rsidP="000C4B18">
      <w:pPr>
        <w:pStyle w:val="a3"/>
        <w:tabs>
          <w:tab w:val="left" w:pos="0"/>
        </w:tabs>
        <w:spacing w:before="0" w:after="0" w:line="360" w:lineRule="auto"/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Оплата работы преподавателей заложена в бюджет лицея.</w:t>
      </w:r>
    </w:p>
    <w:p w:rsidR="00706FEC" w:rsidRDefault="00706FEC" w:rsidP="00DA6275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FEC">
        <w:rPr>
          <w:rFonts w:ascii="Times New Roman" w:hAnsi="Times New Roman" w:cs="Times New Roman"/>
          <w:b/>
          <w:sz w:val="28"/>
          <w:szCs w:val="28"/>
        </w:rPr>
        <w:t>Функционал участников проекта</w:t>
      </w:r>
    </w:p>
    <w:p w:rsidR="00706FEC" w:rsidRDefault="00706FEC" w:rsidP="009020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6FEC">
        <w:rPr>
          <w:rFonts w:ascii="Times New Roman" w:hAnsi="Times New Roman" w:cs="Times New Roman"/>
          <w:i/>
          <w:sz w:val="28"/>
          <w:szCs w:val="28"/>
        </w:rPr>
        <w:t>Заместитель директора по учебно-воспитательной работе:</w:t>
      </w:r>
    </w:p>
    <w:p w:rsidR="00706FEC" w:rsidRPr="000A7984" w:rsidRDefault="00706FEC" w:rsidP="004E491C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7984">
        <w:rPr>
          <w:rFonts w:ascii="Times New Roman" w:hAnsi="Times New Roman"/>
          <w:sz w:val="28"/>
          <w:szCs w:val="28"/>
        </w:rPr>
        <w:lastRenderedPageBreak/>
        <w:t>Составление плана методической работы на текущий учебный год;</w:t>
      </w:r>
    </w:p>
    <w:p w:rsidR="000A7984" w:rsidRPr="000A7984" w:rsidRDefault="000A7984" w:rsidP="004E491C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7984">
        <w:rPr>
          <w:rFonts w:ascii="Times New Roman" w:hAnsi="Times New Roman"/>
          <w:sz w:val="28"/>
          <w:szCs w:val="28"/>
        </w:rPr>
        <w:t>Предложения по составу Координационного совета проекта;</w:t>
      </w:r>
    </w:p>
    <w:p w:rsidR="00706FEC" w:rsidRPr="000A7984" w:rsidRDefault="00706FEC" w:rsidP="004E491C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7984">
        <w:rPr>
          <w:rFonts w:ascii="Times New Roman" w:hAnsi="Times New Roman"/>
          <w:sz w:val="28"/>
          <w:szCs w:val="28"/>
        </w:rPr>
        <w:t>Подготовка и проведение методических советов;</w:t>
      </w:r>
    </w:p>
    <w:p w:rsidR="00706FEC" w:rsidRDefault="000A7984" w:rsidP="004E491C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7984">
        <w:rPr>
          <w:rFonts w:ascii="Times New Roman" w:hAnsi="Times New Roman"/>
          <w:sz w:val="28"/>
          <w:szCs w:val="28"/>
        </w:rPr>
        <w:t>Осуществление контроля за подготовкой тематических тренингов, семинаров;</w:t>
      </w:r>
    </w:p>
    <w:p w:rsidR="000A7984" w:rsidRDefault="000A7984" w:rsidP="004E491C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Утверждение методических рекомендаций, программы педагогического сопровождения, программы работы с учащимися;</w:t>
      </w:r>
    </w:p>
    <w:p w:rsidR="000A7984" w:rsidRPr="000A7984" w:rsidRDefault="000A7984" w:rsidP="004E491C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7984">
        <w:rPr>
          <w:rFonts w:ascii="Times New Roman" w:hAnsi="Times New Roman"/>
          <w:sz w:val="28"/>
          <w:szCs w:val="28"/>
        </w:rPr>
        <w:t>Организация мониторинга эффективности реализации проекта.</w:t>
      </w:r>
    </w:p>
    <w:p w:rsidR="000A7984" w:rsidRDefault="000A7984" w:rsidP="0090207D">
      <w:pPr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</w:t>
      </w:r>
      <w:r w:rsidR="000C4B18">
        <w:rPr>
          <w:rFonts w:ascii="Times New Roman" w:hAnsi="Times New Roman" w:cs="Times New Roman"/>
          <w:bCs/>
          <w:i/>
          <w:sz w:val="28"/>
          <w:szCs w:val="28"/>
        </w:rPr>
        <w:t>Творческая группа педагогов:</w:t>
      </w:r>
    </w:p>
    <w:p w:rsidR="000A7984" w:rsidRPr="00C803F7" w:rsidRDefault="000A7984" w:rsidP="004E491C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803F7">
        <w:rPr>
          <w:rFonts w:ascii="Times New Roman" w:hAnsi="Times New Roman"/>
          <w:bCs/>
          <w:sz w:val="28"/>
          <w:szCs w:val="28"/>
        </w:rPr>
        <w:t>Разработка и проведение обучающих семинаров, тренингов для педагогов;</w:t>
      </w:r>
    </w:p>
    <w:p w:rsidR="000A7984" w:rsidRPr="00C803F7" w:rsidRDefault="000A7984" w:rsidP="004E491C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803F7">
        <w:rPr>
          <w:rFonts w:ascii="Times New Roman" w:hAnsi="Times New Roman"/>
          <w:bCs/>
          <w:sz w:val="28"/>
          <w:szCs w:val="28"/>
        </w:rPr>
        <w:t>Разработка диагностического инструментария;</w:t>
      </w:r>
    </w:p>
    <w:p w:rsidR="000A7984" w:rsidRPr="00C803F7" w:rsidRDefault="00C803F7" w:rsidP="004E491C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803F7">
        <w:rPr>
          <w:rFonts w:ascii="Times New Roman" w:hAnsi="Times New Roman"/>
          <w:sz w:val="28"/>
          <w:szCs w:val="28"/>
        </w:rPr>
        <w:t>Внесение предложений по разработке</w:t>
      </w:r>
      <w:r w:rsidR="000A7984" w:rsidRPr="00C803F7">
        <w:rPr>
          <w:rFonts w:ascii="Times New Roman" w:hAnsi="Times New Roman"/>
          <w:sz w:val="28"/>
          <w:szCs w:val="28"/>
        </w:rPr>
        <w:t xml:space="preserve"> методических рекомендаций, программы педагогического сопровождения, программы работы с учащимися</w:t>
      </w:r>
      <w:r w:rsidRPr="00C803F7">
        <w:rPr>
          <w:rFonts w:ascii="Times New Roman" w:hAnsi="Times New Roman"/>
          <w:sz w:val="28"/>
          <w:szCs w:val="28"/>
        </w:rPr>
        <w:t>.</w:t>
      </w:r>
    </w:p>
    <w:p w:rsidR="000A7984" w:rsidRPr="00C803F7" w:rsidRDefault="00C803F7" w:rsidP="0090207D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803F7">
        <w:rPr>
          <w:rFonts w:ascii="Times New Roman" w:hAnsi="Times New Roman" w:cs="Times New Roman"/>
          <w:bCs/>
          <w:i/>
          <w:sz w:val="28"/>
          <w:szCs w:val="28"/>
        </w:rPr>
        <w:t>Преподаватель курса «Основы исследовательской деятельности»</w:t>
      </w:r>
      <w:r>
        <w:rPr>
          <w:rFonts w:ascii="Times New Roman" w:hAnsi="Times New Roman" w:cs="Times New Roman"/>
          <w:bCs/>
          <w:i/>
          <w:sz w:val="28"/>
          <w:szCs w:val="28"/>
        </w:rPr>
        <w:t>:</w:t>
      </w:r>
    </w:p>
    <w:p w:rsidR="00C803F7" w:rsidRPr="006F46FE" w:rsidRDefault="00C803F7" w:rsidP="004E491C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F46FE">
        <w:rPr>
          <w:rFonts w:ascii="Times New Roman" w:hAnsi="Times New Roman"/>
          <w:bCs/>
          <w:sz w:val="28"/>
          <w:szCs w:val="28"/>
        </w:rPr>
        <w:t>Готовит методическое обеспечение уроков;</w:t>
      </w:r>
    </w:p>
    <w:p w:rsidR="00C803F7" w:rsidRPr="006F46FE" w:rsidRDefault="00C803F7" w:rsidP="004E491C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F46FE">
        <w:rPr>
          <w:rFonts w:ascii="Times New Roman" w:hAnsi="Times New Roman"/>
          <w:bCs/>
          <w:sz w:val="28"/>
          <w:szCs w:val="28"/>
        </w:rPr>
        <w:t xml:space="preserve">Оценивает успешность овладения учащимися </w:t>
      </w:r>
      <w:r w:rsidR="006F46FE" w:rsidRPr="006F46FE">
        <w:rPr>
          <w:rFonts w:ascii="Times New Roman" w:hAnsi="Times New Roman"/>
          <w:bCs/>
          <w:sz w:val="28"/>
          <w:szCs w:val="28"/>
        </w:rPr>
        <w:t xml:space="preserve">знаниями. </w:t>
      </w:r>
    </w:p>
    <w:p w:rsidR="00CA1698" w:rsidRPr="006F46FE" w:rsidRDefault="006F46FE" w:rsidP="009020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46FE">
        <w:rPr>
          <w:rFonts w:ascii="Times New Roman" w:hAnsi="Times New Roman" w:cs="Times New Roman"/>
          <w:i/>
          <w:sz w:val="28"/>
          <w:szCs w:val="28"/>
        </w:rPr>
        <w:t>Педагоги лицея:</w:t>
      </w:r>
    </w:p>
    <w:p w:rsidR="006F46FE" w:rsidRPr="006F46FE" w:rsidRDefault="006F46FE" w:rsidP="004E491C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F46FE">
        <w:rPr>
          <w:rFonts w:ascii="Times New Roman" w:hAnsi="Times New Roman"/>
          <w:sz w:val="28"/>
          <w:szCs w:val="28"/>
        </w:rPr>
        <w:t>Принимают активное участие в методических мероприятиях;</w:t>
      </w:r>
    </w:p>
    <w:p w:rsidR="006F46FE" w:rsidRPr="006F46FE" w:rsidRDefault="006F46FE" w:rsidP="004E491C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F46FE">
        <w:rPr>
          <w:rFonts w:ascii="Times New Roman" w:hAnsi="Times New Roman"/>
          <w:sz w:val="28"/>
          <w:szCs w:val="28"/>
        </w:rPr>
        <w:t>Овладевают инструментарием педагогического сопровождения проектной деятельности учащихся;</w:t>
      </w:r>
    </w:p>
    <w:p w:rsidR="006F46FE" w:rsidRPr="006F46FE" w:rsidRDefault="006F46FE" w:rsidP="004E491C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F46FE">
        <w:rPr>
          <w:rFonts w:ascii="Times New Roman" w:hAnsi="Times New Roman"/>
          <w:sz w:val="28"/>
          <w:szCs w:val="28"/>
        </w:rPr>
        <w:t>Координируют проектную деятельность.</w:t>
      </w:r>
    </w:p>
    <w:p w:rsidR="00D7769C" w:rsidRDefault="006F46FE" w:rsidP="0090207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Учащиеся:</w:t>
      </w:r>
    </w:p>
    <w:p w:rsidR="006F46FE" w:rsidRPr="006F46FE" w:rsidRDefault="006F46FE" w:rsidP="004E491C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F46FE">
        <w:rPr>
          <w:rFonts w:ascii="Times New Roman" w:hAnsi="Times New Roman"/>
          <w:sz w:val="28"/>
          <w:szCs w:val="28"/>
        </w:rPr>
        <w:t>Овладевают основами исследовательской деятельности;</w:t>
      </w:r>
    </w:p>
    <w:p w:rsidR="006F46FE" w:rsidRPr="006F46FE" w:rsidRDefault="006F46FE" w:rsidP="004E491C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F46FE">
        <w:rPr>
          <w:rFonts w:ascii="Times New Roman" w:hAnsi="Times New Roman"/>
          <w:sz w:val="28"/>
          <w:szCs w:val="28"/>
        </w:rPr>
        <w:t>Подготовка и презентация учебных проектов.</w:t>
      </w:r>
    </w:p>
    <w:p w:rsidR="0090207D" w:rsidRDefault="0090207D" w:rsidP="00BC6B77">
      <w:pPr>
        <w:spacing w:after="0" w:line="36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90207D" w:rsidRDefault="0090207D" w:rsidP="00BC6B77">
      <w:pPr>
        <w:spacing w:after="0" w:line="36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B579E2" w:rsidRDefault="00B579E2" w:rsidP="00BC6B77">
      <w:pPr>
        <w:spacing w:after="0" w:line="36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CD65DB" w:rsidRDefault="00CD65DB" w:rsidP="00BC6B77">
      <w:pPr>
        <w:spacing w:after="0" w:line="36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CD65DB" w:rsidRDefault="00CD65DB" w:rsidP="00BC6B77">
      <w:pPr>
        <w:spacing w:after="0" w:line="36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D7769C" w:rsidRPr="0030563B" w:rsidRDefault="0030563B" w:rsidP="00DA6275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63B">
        <w:rPr>
          <w:rFonts w:ascii="Times New Roman" w:hAnsi="Times New Roman" w:cs="Times New Roman"/>
          <w:b/>
          <w:sz w:val="28"/>
          <w:szCs w:val="28"/>
        </w:rPr>
        <w:lastRenderedPageBreak/>
        <w:t>Перечень источников</w:t>
      </w:r>
    </w:p>
    <w:p w:rsidR="0030563B" w:rsidRPr="00302D02" w:rsidRDefault="0030563B" w:rsidP="004E491C">
      <w:pPr>
        <w:pStyle w:val="a4"/>
        <w:widowControl w:val="0"/>
        <w:numPr>
          <w:ilvl w:val="0"/>
          <w:numId w:val="13"/>
        </w:numPr>
        <w:spacing w:line="360" w:lineRule="auto"/>
        <w:jc w:val="both"/>
        <w:rPr>
          <w:rStyle w:val="a9"/>
          <w:rFonts w:ascii="Times New Roman" w:hAnsi="Times New Roman" w:cs="Times New Roman"/>
          <w:color w:val="0D0D0D"/>
          <w:sz w:val="28"/>
          <w:szCs w:val="28"/>
          <w:u w:val="none"/>
        </w:rPr>
      </w:pPr>
      <w:r w:rsidRPr="00302D02">
        <w:rPr>
          <w:rFonts w:ascii="Times New Roman" w:hAnsi="Times New Roman"/>
          <w:snapToGrid w:val="0"/>
          <w:color w:val="0D0D0D"/>
          <w:sz w:val="28"/>
          <w:szCs w:val="28"/>
        </w:rPr>
        <w:t xml:space="preserve">Баева, Ю.В. Метод проекта как современная педагогическая технология // Вестник Томского государственного педагогического университета. – 2012. -№ 2 [Электронный ресурс]. – Сетевой режим доступа: </w:t>
      </w:r>
      <w:hyperlink r:id="rId8" w:history="1">
        <w:r w:rsidRPr="00302D02">
          <w:rPr>
            <w:rStyle w:val="a9"/>
            <w:rFonts w:ascii="Times New Roman" w:hAnsi="Times New Roman" w:cs="Times New Roman"/>
            <w:snapToGrid w:val="0"/>
            <w:color w:val="0D0D0D"/>
            <w:sz w:val="28"/>
            <w:szCs w:val="28"/>
            <w:u w:val="none"/>
          </w:rPr>
          <w:t>http://cyberleninka.ru/article/n/metod-proekta-kak-sovremennaya-pedagogicheskaya-tehnologiya</w:t>
        </w:r>
      </w:hyperlink>
    </w:p>
    <w:p w:rsidR="0030563B" w:rsidRPr="00302D02" w:rsidRDefault="0030563B" w:rsidP="004E491C">
      <w:pPr>
        <w:pStyle w:val="a4"/>
        <w:widowControl w:val="0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2D02">
        <w:rPr>
          <w:rStyle w:val="a9"/>
          <w:rFonts w:ascii="Times New Roman" w:hAnsi="Times New Roman" w:cs="Times New Roman"/>
          <w:color w:val="0D0D0D"/>
          <w:sz w:val="28"/>
          <w:szCs w:val="28"/>
          <w:u w:val="none"/>
        </w:rPr>
        <w:t>Володин, А. А., Бондаренко, Н. Г. Анализ содержания понятия «организационно-педагогические условия» / А.А. Володин, Н.Г. Бондаренко //</w:t>
      </w:r>
      <w:r w:rsidRPr="00302D02">
        <w:rPr>
          <w:rFonts w:ascii="Times New Roman" w:hAnsi="Times New Roman"/>
          <w:sz w:val="28"/>
          <w:szCs w:val="28"/>
        </w:rPr>
        <w:t xml:space="preserve"> Известия </w:t>
      </w:r>
      <w:proofErr w:type="spellStart"/>
      <w:r w:rsidRPr="00302D02">
        <w:rPr>
          <w:rFonts w:ascii="Times New Roman" w:hAnsi="Times New Roman"/>
          <w:sz w:val="28"/>
          <w:szCs w:val="28"/>
        </w:rPr>
        <w:t>ТулГУ</w:t>
      </w:r>
      <w:proofErr w:type="spellEnd"/>
      <w:r w:rsidRPr="00302D02">
        <w:rPr>
          <w:rFonts w:ascii="Times New Roman" w:hAnsi="Times New Roman"/>
          <w:sz w:val="28"/>
          <w:szCs w:val="28"/>
        </w:rPr>
        <w:t xml:space="preserve">. Гуманитарные науки. - </w:t>
      </w:r>
      <w:r w:rsidRPr="00302D02">
        <w:rPr>
          <w:rStyle w:val="year"/>
          <w:rFonts w:ascii="Times New Roman" w:hAnsi="Times New Roman"/>
          <w:sz w:val="28"/>
          <w:szCs w:val="28"/>
        </w:rPr>
        <w:t xml:space="preserve">2014 г. - №2. – С.143-152. </w:t>
      </w:r>
    </w:p>
    <w:p w:rsidR="0030563B" w:rsidRPr="00302D02" w:rsidRDefault="0030563B" w:rsidP="004E491C">
      <w:pPr>
        <w:pStyle w:val="a4"/>
        <w:widowControl w:val="0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302D02">
        <w:rPr>
          <w:rFonts w:ascii="Times New Roman" w:hAnsi="Times New Roman"/>
          <w:snapToGrid w:val="0"/>
          <w:color w:val="0D0D0D"/>
          <w:sz w:val="28"/>
          <w:szCs w:val="28"/>
        </w:rPr>
        <w:t>Волохов, М.С. Проектный метод в условиях меняющейся цивилизации//Среднее профессиональное образование. – 2009. -№ 12. – С.71-74</w:t>
      </w:r>
    </w:p>
    <w:p w:rsidR="0030563B" w:rsidRPr="00302D02" w:rsidRDefault="0030563B" w:rsidP="004E491C">
      <w:pPr>
        <w:pStyle w:val="1"/>
        <w:keepNext w:val="0"/>
        <w:keepLines w:val="0"/>
        <w:numPr>
          <w:ilvl w:val="0"/>
          <w:numId w:val="13"/>
        </w:numPr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b w:val="0"/>
          <w:color w:val="0D0D0D"/>
        </w:rPr>
      </w:pPr>
      <w:r w:rsidRPr="00302D02">
        <w:rPr>
          <w:rFonts w:ascii="Times New Roman" w:hAnsi="Times New Roman" w:cs="Times New Roman"/>
          <w:b w:val="0"/>
          <w:color w:val="0D0D0D"/>
        </w:rPr>
        <w:t>Выготский, Л. С. Воображение и творчество в детском возрасте/ Л.С. Выготский. -</w:t>
      </w:r>
      <w:r w:rsidR="00E471B1">
        <w:rPr>
          <w:rFonts w:ascii="Times New Roman" w:hAnsi="Times New Roman" w:cs="Times New Roman"/>
          <w:b w:val="0"/>
          <w:color w:val="0D0D0D"/>
        </w:rPr>
        <w:t xml:space="preserve"> </w:t>
      </w:r>
      <w:r w:rsidRPr="00302D02">
        <w:rPr>
          <w:rFonts w:ascii="Times New Roman" w:hAnsi="Times New Roman" w:cs="Times New Roman"/>
          <w:b w:val="0"/>
          <w:color w:val="0D0D0D"/>
        </w:rPr>
        <w:t>СПб: СОЮЗ, 1997. – 96с.</w:t>
      </w:r>
    </w:p>
    <w:p w:rsidR="0030563B" w:rsidRPr="00302D02" w:rsidRDefault="0030563B" w:rsidP="004E491C">
      <w:pPr>
        <w:pStyle w:val="1"/>
        <w:keepNext w:val="0"/>
        <w:keepLines w:val="0"/>
        <w:numPr>
          <w:ilvl w:val="0"/>
          <w:numId w:val="13"/>
        </w:numPr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b w:val="0"/>
          <w:color w:val="0D0D0D"/>
        </w:rPr>
      </w:pPr>
      <w:proofErr w:type="spellStart"/>
      <w:r w:rsidRPr="00302D02">
        <w:rPr>
          <w:rFonts w:ascii="Times New Roman" w:hAnsi="Times New Roman" w:cs="Times New Roman"/>
          <w:b w:val="0"/>
          <w:color w:val="0D0D0D"/>
        </w:rPr>
        <w:t>Газман</w:t>
      </w:r>
      <w:proofErr w:type="spellEnd"/>
      <w:r w:rsidRPr="00302D02">
        <w:rPr>
          <w:rFonts w:ascii="Times New Roman" w:hAnsi="Times New Roman" w:cs="Times New Roman"/>
          <w:b w:val="0"/>
          <w:color w:val="0D0D0D"/>
        </w:rPr>
        <w:t xml:space="preserve">, О. С. Педагогическая поддержка детей в образовании как инновационная проблема / О. С. </w:t>
      </w:r>
      <w:proofErr w:type="spellStart"/>
      <w:r w:rsidRPr="00302D02">
        <w:rPr>
          <w:rFonts w:ascii="Times New Roman" w:hAnsi="Times New Roman" w:cs="Times New Roman"/>
          <w:b w:val="0"/>
          <w:color w:val="0D0D0D"/>
        </w:rPr>
        <w:t>Газман</w:t>
      </w:r>
      <w:proofErr w:type="spellEnd"/>
      <w:r w:rsidRPr="00302D02">
        <w:rPr>
          <w:rFonts w:ascii="Times New Roman" w:hAnsi="Times New Roman" w:cs="Times New Roman"/>
          <w:b w:val="0"/>
          <w:color w:val="0D0D0D"/>
        </w:rPr>
        <w:t xml:space="preserve"> // Новые ценности образования: десять концепций и эссе. – 1995. – № 3. – С. 58-63.</w:t>
      </w:r>
    </w:p>
    <w:p w:rsidR="0030563B" w:rsidRPr="00302D02" w:rsidRDefault="0030563B" w:rsidP="004E491C">
      <w:pPr>
        <w:pStyle w:val="1"/>
        <w:keepNext w:val="0"/>
        <w:keepLines w:val="0"/>
        <w:numPr>
          <w:ilvl w:val="0"/>
          <w:numId w:val="13"/>
        </w:numPr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b w:val="0"/>
          <w:color w:val="0D0D0D"/>
        </w:rPr>
      </w:pPr>
      <w:r w:rsidRPr="00302D02">
        <w:rPr>
          <w:rFonts w:ascii="Times New Roman" w:hAnsi="Times New Roman" w:cs="Times New Roman"/>
          <w:b w:val="0"/>
          <w:color w:val="0D0D0D"/>
        </w:rPr>
        <w:t>Гальперин, П.Я. Методы обучения и умственное развитие ребенка / П.Я. Гальперин. – М.: Издательство МГУ, 1985. – 45 с.</w:t>
      </w:r>
    </w:p>
    <w:p w:rsidR="0030563B" w:rsidRPr="00302D02" w:rsidRDefault="0030563B" w:rsidP="004E491C">
      <w:pPr>
        <w:pStyle w:val="a4"/>
        <w:widowControl w:val="0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proofErr w:type="spellStart"/>
      <w:r w:rsidRPr="00302D02">
        <w:rPr>
          <w:rFonts w:ascii="Times New Roman" w:hAnsi="Times New Roman"/>
          <w:snapToGrid w:val="0"/>
          <w:color w:val="0D0D0D"/>
          <w:sz w:val="28"/>
          <w:szCs w:val="28"/>
        </w:rPr>
        <w:t>Деятельностная</w:t>
      </w:r>
      <w:proofErr w:type="spellEnd"/>
      <w:r w:rsidRPr="00302D02">
        <w:rPr>
          <w:rFonts w:ascii="Times New Roman" w:hAnsi="Times New Roman"/>
          <w:snapToGrid w:val="0"/>
          <w:color w:val="0D0D0D"/>
          <w:sz w:val="28"/>
          <w:szCs w:val="28"/>
        </w:rPr>
        <w:t xml:space="preserve"> теория личности </w:t>
      </w:r>
      <w:r w:rsidRPr="00302D02">
        <w:rPr>
          <w:rFonts w:ascii="Times New Roman" w:hAnsi="Times New Roman"/>
          <w:color w:val="0D0D0D"/>
          <w:sz w:val="28"/>
          <w:szCs w:val="28"/>
        </w:rPr>
        <w:t xml:space="preserve">[Электронный ресурс]. – Сетевой режим доступа: </w:t>
      </w:r>
      <w:hyperlink r:id="rId9" w:history="1">
        <w:r w:rsidRPr="00302D02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http://bibliotekar.ru/psihologia-2/143.htm</w:t>
        </w:r>
      </w:hyperlink>
    </w:p>
    <w:p w:rsidR="0030563B" w:rsidRPr="00302D02" w:rsidRDefault="0030563B" w:rsidP="004E491C">
      <w:pPr>
        <w:pStyle w:val="a4"/>
        <w:widowControl w:val="0"/>
        <w:numPr>
          <w:ilvl w:val="0"/>
          <w:numId w:val="13"/>
        </w:numPr>
        <w:shd w:val="clear" w:color="auto" w:fill="FFFFFF"/>
        <w:spacing w:line="360" w:lineRule="auto"/>
        <w:jc w:val="both"/>
        <w:textAlignment w:val="baseline"/>
        <w:rPr>
          <w:rFonts w:ascii="Times New Roman" w:hAnsi="Times New Roman"/>
          <w:color w:val="0D0D0D"/>
          <w:sz w:val="28"/>
          <w:szCs w:val="28"/>
        </w:rPr>
      </w:pPr>
      <w:proofErr w:type="spellStart"/>
      <w:r w:rsidRPr="00302D02">
        <w:rPr>
          <w:rFonts w:ascii="Times New Roman" w:hAnsi="Times New Roman"/>
          <w:sz w:val="28"/>
          <w:szCs w:val="28"/>
        </w:rPr>
        <w:t>Килпатрик</w:t>
      </w:r>
      <w:proofErr w:type="spellEnd"/>
      <w:r w:rsidRPr="00302D02">
        <w:rPr>
          <w:rFonts w:ascii="Times New Roman" w:hAnsi="Times New Roman"/>
          <w:sz w:val="28"/>
          <w:szCs w:val="28"/>
        </w:rPr>
        <w:t xml:space="preserve">, У.Х. Метод проектов. Применение целевой установки в педагогическом процессе (1928). цит. по «Педагогическая лоция. 2003/04 учебный год. Метод проектов в школе» / Спец. прилож. к журналу «Лицейское и гимназическое образование», </w:t>
      </w:r>
      <w:proofErr w:type="spellStart"/>
      <w:r w:rsidRPr="00302D02">
        <w:rPr>
          <w:rFonts w:ascii="Times New Roman" w:hAnsi="Times New Roman"/>
          <w:sz w:val="28"/>
          <w:szCs w:val="28"/>
        </w:rPr>
        <w:t>вып</w:t>
      </w:r>
      <w:proofErr w:type="spellEnd"/>
      <w:r w:rsidRPr="00302D02">
        <w:rPr>
          <w:rFonts w:ascii="Times New Roman" w:hAnsi="Times New Roman"/>
          <w:sz w:val="28"/>
          <w:szCs w:val="28"/>
        </w:rPr>
        <w:t>. 4, 2003 – с. 6.</w:t>
      </w:r>
    </w:p>
    <w:p w:rsidR="0030563B" w:rsidRPr="00302D02" w:rsidRDefault="0030563B" w:rsidP="004E491C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proofErr w:type="spellStart"/>
      <w:r w:rsidRPr="00302D02">
        <w:rPr>
          <w:rFonts w:ascii="Times New Roman" w:hAnsi="Times New Roman"/>
          <w:color w:val="0D0D0D"/>
          <w:sz w:val="28"/>
          <w:szCs w:val="28"/>
        </w:rPr>
        <w:t>Корягина</w:t>
      </w:r>
      <w:proofErr w:type="spellEnd"/>
      <w:r w:rsidRPr="00302D02">
        <w:rPr>
          <w:rFonts w:ascii="Times New Roman" w:hAnsi="Times New Roman"/>
          <w:color w:val="0D0D0D"/>
          <w:sz w:val="28"/>
          <w:szCs w:val="28"/>
        </w:rPr>
        <w:t xml:space="preserve">, О.В. </w:t>
      </w:r>
      <w:r w:rsidRPr="00302D02">
        <w:rPr>
          <w:rFonts w:ascii="Times New Roman" w:hAnsi="Times New Roman"/>
          <w:color w:val="0D0D0D"/>
          <w:spacing w:val="-2"/>
          <w:sz w:val="28"/>
          <w:szCs w:val="28"/>
        </w:rPr>
        <w:t>Метод учебных проектов к</w:t>
      </w:r>
      <w:r w:rsidR="00302D02" w:rsidRPr="00302D02">
        <w:rPr>
          <w:rFonts w:ascii="Times New Roman" w:hAnsi="Times New Roman"/>
          <w:color w:val="0D0D0D"/>
          <w:spacing w:val="-2"/>
          <w:sz w:val="28"/>
          <w:szCs w:val="28"/>
        </w:rPr>
        <w:t>а</w:t>
      </w:r>
      <w:r w:rsidRPr="00302D02">
        <w:rPr>
          <w:rFonts w:ascii="Times New Roman" w:hAnsi="Times New Roman"/>
          <w:color w:val="0D0D0D"/>
          <w:spacing w:val="-2"/>
          <w:sz w:val="28"/>
          <w:szCs w:val="28"/>
        </w:rPr>
        <w:t xml:space="preserve">к средство активизации учебной деятельности студентов вузов [Электронный ресурс]. – Сетевой режим доступа: </w:t>
      </w:r>
      <w:hyperlink r:id="rId10" w:history="1">
        <w:r w:rsidRPr="00302D02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Pr="00302D02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Pr="00302D02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Pr="00302D02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Pr="00302D02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rusnauka</w:t>
        </w:r>
        <w:proofErr w:type="spellEnd"/>
        <w:r w:rsidRPr="00302D02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302D02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com</w:t>
        </w:r>
        <w:r w:rsidRPr="00302D02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/18_</w:t>
        </w:r>
        <w:r w:rsidRPr="00302D02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NPM</w:t>
        </w:r>
        <w:r w:rsidRPr="00302D02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_2008/</w:t>
        </w:r>
        <w:proofErr w:type="spellStart"/>
        <w:r w:rsidRPr="00302D02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Pedagogica</w:t>
        </w:r>
        <w:proofErr w:type="spellEnd"/>
        <w:r w:rsidRPr="00302D02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Pr="00302D02">
        <w:rPr>
          <w:rFonts w:ascii="Times New Roman" w:hAnsi="Times New Roman"/>
          <w:color w:val="0D0D0D"/>
          <w:sz w:val="28"/>
          <w:szCs w:val="28"/>
        </w:rPr>
        <w:t xml:space="preserve"> 34614.</w:t>
      </w:r>
      <w:r w:rsidRPr="00302D02">
        <w:rPr>
          <w:rFonts w:ascii="Times New Roman" w:hAnsi="Times New Roman"/>
          <w:color w:val="0D0D0D"/>
          <w:sz w:val="28"/>
          <w:szCs w:val="28"/>
          <w:lang w:val="en-US"/>
        </w:rPr>
        <w:t>doc</w:t>
      </w:r>
      <w:r w:rsidRPr="00302D02">
        <w:rPr>
          <w:rFonts w:ascii="Times New Roman" w:hAnsi="Times New Roman"/>
          <w:color w:val="0D0D0D"/>
          <w:sz w:val="28"/>
          <w:szCs w:val="28"/>
        </w:rPr>
        <w:t>.</w:t>
      </w:r>
      <w:proofErr w:type="spellStart"/>
      <w:r w:rsidRPr="00302D02">
        <w:rPr>
          <w:rFonts w:ascii="Times New Roman" w:hAnsi="Times New Roman"/>
          <w:color w:val="0D0D0D"/>
          <w:sz w:val="28"/>
          <w:szCs w:val="28"/>
          <w:lang w:val="en-US"/>
        </w:rPr>
        <w:t>htm</w:t>
      </w:r>
      <w:proofErr w:type="spellEnd"/>
    </w:p>
    <w:p w:rsidR="0030563B" w:rsidRPr="00302D02" w:rsidRDefault="0030563B" w:rsidP="004E491C">
      <w:pPr>
        <w:pStyle w:val="a4"/>
        <w:widowControl w:val="0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napToGrid w:val="0"/>
          <w:color w:val="0D0D0D"/>
          <w:sz w:val="28"/>
          <w:szCs w:val="28"/>
        </w:rPr>
      </w:pPr>
      <w:r w:rsidRPr="00302D02">
        <w:rPr>
          <w:rFonts w:ascii="Times New Roman" w:hAnsi="Times New Roman"/>
          <w:snapToGrid w:val="0"/>
          <w:color w:val="0D0D0D"/>
          <w:sz w:val="28"/>
          <w:szCs w:val="28"/>
        </w:rPr>
        <w:lastRenderedPageBreak/>
        <w:t>Круглова, О.С. Технология проектного обучения / О.С. Круглова //Завуч. – 1999. - № 6. – С.90-94.</w:t>
      </w:r>
    </w:p>
    <w:p w:rsidR="0030563B" w:rsidRPr="00302D02" w:rsidRDefault="0030563B" w:rsidP="004E491C">
      <w:pPr>
        <w:pStyle w:val="a4"/>
        <w:widowControl w:val="0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napToGrid w:val="0"/>
          <w:color w:val="0D0D0D"/>
          <w:sz w:val="28"/>
          <w:szCs w:val="28"/>
        </w:rPr>
      </w:pPr>
      <w:proofErr w:type="spellStart"/>
      <w:r w:rsidRPr="00302D02">
        <w:rPr>
          <w:rFonts w:ascii="Times New Roman" w:hAnsi="Times New Roman"/>
          <w:snapToGrid w:val="0"/>
          <w:color w:val="0D0D0D"/>
          <w:sz w:val="28"/>
          <w:szCs w:val="28"/>
        </w:rPr>
        <w:t>Матяш</w:t>
      </w:r>
      <w:proofErr w:type="spellEnd"/>
      <w:r w:rsidRPr="00302D02">
        <w:rPr>
          <w:rFonts w:ascii="Times New Roman" w:hAnsi="Times New Roman"/>
          <w:snapToGrid w:val="0"/>
          <w:color w:val="0D0D0D"/>
          <w:sz w:val="28"/>
          <w:szCs w:val="28"/>
        </w:rPr>
        <w:t xml:space="preserve">, Н.В. Инновационные педагогические технологии. Проектное обучение: учебное пособие для студентов/ Н.В. </w:t>
      </w:r>
      <w:proofErr w:type="spellStart"/>
      <w:r w:rsidRPr="00302D02">
        <w:rPr>
          <w:rFonts w:ascii="Times New Roman" w:hAnsi="Times New Roman"/>
          <w:snapToGrid w:val="0"/>
          <w:color w:val="0D0D0D"/>
          <w:sz w:val="28"/>
          <w:szCs w:val="28"/>
        </w:rPr>
        <w:t>Матяш</w:t>
      </w:r>
      <w:proofErr w:type="spellEnd"/>
      <w:r w:rsidRPr="00302D02">
        <w:rPr>
          <w:rFonts w:ascii="Times New Roman" w:hAnsi="Times New Roman"/>
          <w:snapToGrid w:val="0"/>
          <w:color w:val="0D0D0D"/>
          <w:sz w:val="28"/>
          <w:szCs w:val="28"/>
        </w:rPr>
        <w:t>. – М.: Академия, 2011. – 144 с.</w:t>
      </w:r>
    </w:p>
    <w:p w:rsidR="0030563B" w:rsidRPr="00302D02" w:rsidRDefault="0030563B" w:rsidP="004E491C">
      <w:pPr>
        <w:pStyle w:val="a4"/>
        <w:widowControl w:val="0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302D02">
        <w:rPr>
          <w:rStyle w:val="a9"/>
          <w:rFonts w:ascii="Times New Roman" w:hAnsi="Times New Roman" w:cs="Times New Roman"/>
          <w:color w:val="0D0D0D"/>
          <w:sz w:val="28"/>
          <w:szCs w:val="28"/>
          <w:u w:val="none"/>
        </w:rPr>
        <w:t xml:space="preserve">Метод проектов вчера и сегодня </w:t>
      </w:r>
      <w:r w:rsidRPr="00302D02">
        <w:rPr>
          <w:rFonts w:ascii="Times New Roman" w:hAnsi="Times New Roman"/>
          <w:color w:val="0D0D0D"/>
          <w:spacing w:val="-2"/>
          <w:sz w:val="28"/>
          <w:szCs w:val="28"/>
        </w:rPr>
        <w:t xml:space="preserve">[Электронный ресурс]. – Сетевой режим доступа: </w:t>
      </w:r>
      <w:hyperlink r:id="rId11" w:tgtFrame="_blank" w:tooltip="ссылка на источник" w:history="1">
        <w:r w:rsidRPr="00302D02">
          <w:rPr>
            <w:rStyle w:val="a9"/>
            <w:rFonts w:ascii="Times New Roman" w:hAnsi="Times New Roman" w:cs="Times New Roman"/>
            <w:color w:val="0D0D0D"/>
            <w:sz w:val="28"/>
            <w:szCs w:val="28"/>
            <w:u w:val="none"/>
          </w:rPr>
          <w:t>http://lengu.ru</w:t>
        </w:r>
      </w:hyperlink>
    </w:p>
    <w:p w:rsidR="0030563B" w:rsidRPr="00302D02" w:rsidRDefault="0030563B" w:rsidP="004E491C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napToGrid w:val="0"/>
          <w:color w:val="0D0D0D"/>
          <w:sz w:val="28"/>
          <w:szCs w:val="28"/>
        </w:rPr>
      </w:pPr>
      <w:r w:rsidRPr="00302D02">
        <w:rPr>
          <w:rFonts w:ascii="Times New Roman" w:hAnsi="Times New Roman"/>
          <w:snapToGrid w:val="0"/>
          <w:color w:val="0D0D0D"/>
          <w:sz w:val="28"/>
          <w:szCs w:val="28"/>
        </w:rPr>
        <w:t>Пахомова, Н.Ю. Метод учебного проекта в образовательном учреждении: Пособие для учителей и студентов педагогических вузов. 3-е изд./ Н.Ю. Пахомова. – М.: АРКТИ, 2005. - 112 с.</w:t>
      </w:r>
    </w:p>
    <w:p w:rsidR="0030563B" w:rsidRPr="00302D02" w:rsidRDefault="0030563B" w:rsidP="004E491C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302D02">
        <w:rPr>
          <w:rFonts w:ascii="Times New Roman" w:hAnsi="Times New Roman"/>
          <w:color w:val="0D0D0D"/>
          <w:sz w:val="28"/>
          <w:szCs w:val="28"/>
        </w:rPr>
        <w:t>Пахомова, Н.Ю. Учебный проект: его возможности/ Н.Ю. Пахомова. / Учитель. - 2000. - № 4</w:t>
      </w:r>
    </w:p>
    <w:p w:rsidR="0030563B" w:rsidRPr="00302D02" w:rsidRDefault="0030563B" w:rsidP="004E491C">
      <w:pPr>
        <w:pStyle w:val="a4"/>
        <w:numPr>
          <w:ilvl w:val="0"/>
          <w:numId w:val="13"/>
        </w:numPr>
        <w:spacing w:after="0" w:line="360" w:lineRule="auto"/>
        <w:jc w:val="both"/>
        <w:rPr>
          <w:rStyle w:val="a9"/>
          <w:rFonts w:ascii="Times New Roman" w:hAnsi="Times New Roman" w:cs="Times New Roman"/>
          <w:color w:val="0D0D0D"/>
          <w:sz w:val="28"/>
          <w:szCs w:val="28"/>
          <w:u w:val="none"/>
        </w:rPr>
      </w:pPr>
      <w:proofErr w:type="spellStart"/>
      <w:r w:rsidRPr="00302D02">
        <w:rPr>
          <w:rFonts w:ascii="Times New Roman" w:hAnsi="Times New Roman"/>
          <w:bCs/>
          <w:iCs/>
          <w:color w:val="0D0D0D"/>
          <w:sz w:val="28"/>
          <w:szCs w:val="28"/>
        </w:rPr>
        <w:t>Плигин</w:t>
      </w:r>
      <w:proofErr w:type="spellEnd"/>
      <w:r w:rsidRPr="00302D02">
        <w:rPr>
          <w:rFonts w:ascii="Times New Roman" w:hAnsi="Times New Roman"/>
          <w:bCs/>
          <w:iCs/>
          <w:color w:val="0D0D0D"/>
          <w:sz w:val="28"/>
          <w:szCs w:val="28"/>
        </w:rPr>
        <w:t xml:space="preserve">, А.А. Исследовательская деятельность школьников в модели личностно-ориентированного образования </w:t>
      </w:r>
      <w:r w:rsidRPr="00302D02">
        <w:rPr>
          <w:rFonts w:ascii="Times New Roman" w:hAnsi="Times New Roman"/>
          <w:color w:val="0D0D0D"/>
          <w:spacing w:val="-2"/>
          <w:sz w:val="28"/>
          <w:szCs w:val="28"/>
        </w:rPr>
        <w:t>[Электронный ресурс]. – Сетевой режим доступа:</w:t>
      </w:r>
      <w:r w:rsidRPr="00302D02">
        <w:rPr>
          <w:rFonts w:ascii="Times New Roman" w:hAnsi="Times New Roman"/>
          <w:color w:val="0D0D0D"/>
          <w:sz w:val="28"/>
          <w:szCs w:val="28"/>
        </w:rPr>
        <w:t xml:space="preserve"> </w:t>
      </w:r>
      <w:hyperlink r:id="rId12" w:history="1">
        <w:r w:rsidRPr="00302D02">
          <w:rPr>
            <w:rStyle w:val="a9"/>
            <w:rFonts w:ascii="Times New Roman" w:hAnsi="Times New Roman" w:cs="Times New Roman"/>
            <w:color w:val="0D0D0D"/>
            <w:sz w:val="28"/>
            <w:szCs w:val="28"/>
            <w:u w:val="none"/>
          </w:rPr>
          <w:t>http://www.pligin.ru/articles/pligin%20issl.html</w:t>
        </w:r>
      </w:hyperlink>
    </w:p>
    <w:p w:rsidR="0030563B" w:rsidRPr="00302D02" w:rsidRDefault="0030563B" w:rsidP="004E491C">
      <w:pPr>
        <w:pStyle w:val="a3"/>
        <w:widowControl w:val="0"/>
        <w:numPr>
          <w:ilvl w:val="0"/>
          <w:numId w:val="13"/>
        </w:numPr>
        <w:spacing w:before="0" w:after="0" w:line="360" w:lineRule="auto"/>
        <w:jc w:val="both"/>
        <w:rPr>
          <w:bCs/>
          <w:snapToGrid w:val="0"/>
          <w:color w:val="0D0D0D"/>
          <w:sz w:val="28"/>
          <w:szCs w:val="28"/>
        </w:rPr>
      </w:pPr>
      <w:proofErr w:type="spellStart"/>
      <w:r w:rsidRPr="00302D02">
        <w:rPr>
          <w:bCs/>
          <w:snapToGrid w:val="0"/>
          <w:color w:val="0D0D0D"/>
          <w:sz w:val="28"/>
          <w:szCs w:val="28"/>
        </w:rPr>
        <w:t>Полат</w:t>
      </w:r>
      <w:proofErr w:type="spellEnd"/>
      <w:r w:rsidRPr="00302D02">
        <w:rPr>
          <w:bCs/>
          <w:snapToGrid w:val="0"/>
          <w:color w:val="0D0D0D"/>
          <w:sz w:val="28"/>
          <w:szCs w:val="28"/>
        </w:rPr>
        <w:t xml:space="preserve">, Е.С. Метод проектов: история и теория вопроса [электронный ресурс]. – Сетевой режим доступа: </w:t>
      </w:r>
      <w:hyperlink r:id="rId13" w:history="1">
        <w:r w:rsidRPr="00302D02">
          <w:rPr>
            <w:rStyle w:val="a9"/>
            <w:rFonts w:ascii="Times New Roman" w:hAnsi="Times New Roman" w:cs="Times New Roman"/>
            <w:snapToGrid w:val="0"/>
            <w:color w:val="0D0D0D"/>
            <w:sz w:val="28"/>
            <w:szCs w:val="28"/>
            <w:u w:val="none"/>
          </w:rPr>
          <w:t>http://www.pandia.org/text/77/465/17287.php</w:t>
        </w:r>
      </w:hyperlink>
    </w:p>
    <w:p w:rsidR="0030563B" w:rsidRPr="00C832C2" w:rsidRDefault="0030563B" w:rsidP="004E491C">
      <w:pPr>
        <w:pStyle w:val="a4"/>
        <w:widowControl w:val="0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27E4E">
        <w:rPr>
          <w:rFonts w:ascii="Times New Roman" w:hAnsi="Times New Roman"/>
          <w:snapToGrid w:val="0"/>
          <w:color w:val="0D0D0D"/>
          <w:sz w:val="28"/>
          <w:szCs w:val="28"/>
        </w:rPr>
        <w:t>Поливанова, К.Н. Проектная деятельность школьников. Пособие для учителя/ К.Н. Поливанова. – М.: Просвещение, 2011. – 192 с.</w:t>
      </w:r>
    </w:p>
    <w:p w:rsidR="00C832C2" w:rsidRDefault="00C832C2" w:rsidP="00C832C2">
      <w:pPr>
        <w:pStyle w:val="a4"/>
        <w:widowControl w:val="0"/>
        <w:spacing w:after="0" w:line="360" w:lineRule="auto"/>
        <w:jc w:val="both"/>
        <w:rPr>
          <w:rFonts w:ascii="Times New Roman" w:hAnsi="Times New Roman"/>
          <w:snapToGrid w:val="0"/>
          <w:color w:val="0D0D0D"/>
          <w:sz w:val="28"/>
          <w:szCs w:val="28"/>
        </w:rPr>
      </w:pPr>
    </w:p>
    <w:p w:rsidR="00C832C2" w:rsidRDefault="00C832C2" w:rsidP="00C832C2">
      <w:pPr>
        <w:pStyle w:val="a4"/>
        <w:widowControl w:val="0"/>
        <w:spacing w:after="0" w:line="360" w:lineRule="auto"/>
        <w:jc w:val="both"/>
        <w:rPr>
          <w:rFonts w:ascii="Times New Roman" w:hAnsi="Times New Roman"/>
          <w:snapToGrid w:val="0"/>
          <w:color w:val="0D0D0D"/>
          <w:sz w:val="28"/>
          <w:szCs w:val="28"/>
        </w:rPr>
      </w:pPr>
    </w:p>
    <w:p w:rsidR="00C832C2" w:rsidRDefault="00C832C2" w:rsidP="00C832C2">
      <w:pPr>
        <w:pStyle w:val="a4"/>
        <w:widowControl w:val="0"/>
        <w:spacing w:after="0" w:line="360" w:lineRule="auto"/>
        <w:jc w:val="both"/>
        <w:rPr>
          <w:rFonts w:ascii="Times New Roman" w:hAnsi="Times New Roman"/>
          <w:snapToGrid w:val="0"/>
          <w:color w:val="0D0D0D"/>
          <w:sz w:val="28"/>
          <w:szCs w:val="28"/>
        </w:rPr>
      </w:pPr>
    </w:p>
    <w:p w:rsidR="00C832C2" w:rsidRDefault="00C832C2" w:rsidP="00C832C2">
      <w:pPr>
        <w:pStyle w:val="a4"/>
        <w:widowControl w:val="0"/>
        <w:spacing w:after="0" w:line="360" w:lineRule="auto"/>
        <w:jc w:val="both"/>
        <w:rPr>
          <w:rFonts w:ascii="Times New Roman" w:hAnsi="Times New Roman"/>
          <w:snapToGrid w:val="0"/>
          <w:color w:val="0D0D0D"/>
          <w:sz w:val="28"/>
          <w:szCs w:val="28"/>
        </w:rPr>
      </w:pPr>
    </w:p>
    <w:p w:rsidR="00C832C2" w:rsidRDefault="00C832C2" w:rsidP="00C832C2">
      <w:pPr>
        <w:pStyle w:val="a4"/>
        <w:widowControl w:val="0"/>
        <w:spacing w:after="0" w:line="360" w:lineRule="auto"/>
        <w:jc w:val="both"/>
        <w:rPr>
          <w:rFonts w:ascii="Times New Roman" w:hAnsi="Times New Roman"/>
          <w:snapToGrid w:val="0"/>
          <w:color w:val="0D0D0D"/>
          <w:sz w:val="28"/>
          <w:szCs w:val="28"/>
        </w:rPr>
      </w:pPr>
    </w:p>
    <w:p w:rsidR="00C832C2" w:rsidRDefault="00C832C2" w:rsidP="00C832C2">
      <w:pPr>
        <w:pStyle w:val="a4"/>
        <w:widowControl w:val="0"/>
        <w:spacing w:after="0" w:line="360" w:lineRule="auto"/>
        <w:jc w:val="both"/>
        <w:rPr>
          <w:rFonts w:ascii="Times New Roman" w:hAnsi="Times New Roman"/>
          <w:snapToGrid w:val="0"/>
          <w:color w:val="0D0D0D"/>
          <w:sz w:val="28"/>
          <w:szCs w:val="28"/>
        </w:rPr>
      </w:pPr>
    </w:p>
    <w:p w:rsidR="00C832C2" w:rsidRDefault="00C832C2" w:rsidP="00C832C2">
      <w:pPr>
        <w:pStyle w:val="a4"/>
        <w:widowControl w:val="0"/>
        <w:spacing w:after="0" w:line="360" w:lineRule="auto"/>
        <w:jc w:val="both"/>
        <w:rPr>
          <w:rFonts w:ascii="Times New Roman" w:hAnsi="Times New Roman"/>
          <w:snapToGrid w:val="0"/>
          <w:color w:val="0D0D0D"/>
          <w:sz w:val="28"/>
          <w:szCs w:val="28"/>
        </w:rPr>
      </w:pPr>
    </w:p>
    <w:p w:rsidR="00C832C2" w:rsidRDefault="00C832C2" w:rsidP="00C832C2">
      <w:pPr>
        <w:pStyle w:val="a4"/>
        <w:widowControl w:val="0"/>
        <w:spacing w:after="0" w:line="360" w:lineRule="auto"/>
        <w:jc w:val="both"/>
        <w:rPr>
          <w:rFonts w:ascii="Times New Roman" w:hAnsi="Times New Roman"/>
          <w:snapToGrid w:val="0"/>
          <w:color w:val="0D0D0D"/>
          <w:sz w:val="28"/>
          <w:szCs w:val="28"/>
        </w:rPr>
      </w:pPr>
    </w:p>
    <w:p w:rsidR="00C832C2" w:rsidRDefault="00C832C2" w:rsidP="00C832C2">
      <w:pPr>
        <w:pStyle w:val="a4"/>
        <w:widowControl w:val="0"/>
        <w:spacing w:after="0" w:line="360" w:lineRule="auto"/>
        <w:jc w:val="both"/>
        <w:rPr>
          <w:rFonts w:ascii="Times New Roman" w:hAnsi="Times New Roman"/>
          <w:snapToGrid w:val="0"/>
          <w:color w:val="0D0D0D"/>
          <w:sz w:val="28"/>
          <w:szCs w:val="28"/>
        </w:rPr>
      </w:pPr>
    </w:p>
    <w:p w:rsidR="00C832C2" w:rsidRDefault="00C832C2" w:rsidP="00C832C2">
      <w:pPr>
        <w:pStyle w:val="a4"/>
        <w:widowControl w:val="0"/>
        <w:spacing w:after="0" w:line="360" w:lineRule="auto"/>
        <w:jc w:val="both"/>
        <w:rPr>
          <w:rFonts w:ascii="Times New Roman" w:hAnsi="Times New Roman"/>
          <w:snapToGrid w:val="0"/>
          <w:color w:val="0D0D0D"/>
          <w:sz w:val="28"/>
          <w:szCs w:val="28"/>
        </w:rPr>
      </w:pPr>
    </w:p>
    <w:p w:rsidR="00DC53FB" w:rsidRPr="009F1F62" w:rsidRDefault="00DC53FB" w:rsidP="00DC53FB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F1F62">
        <w:rPr>
          <w:rFonts w:ascii="Times New Roman" w:hAnsi="Times New Roman" w:cs="Times New Roman"/>
          <w:i/>
          <w:sz w:val="28"/>
          <w:szCs w:val="28"/>
        </w:rPr>
        <w:lastRenderedPageBreak/>
        <w:t>Приложение 1</w:t>
      </w:r>
    </w:p>
    <w:p w:rsidR="00DC53FB" w:rsidRPr="009F1F62" w:rsidRDefault="00DC53FB" w:rsidP="00DC53F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F62">
        <w:rPr>
          <w:rFonts w:ascii="Times New Roman" w:hAnsi="Times New Roman" w:cs="Times New Roman"/>
          <w:b/>
          <w:sz w:val="28"/>
          <w:szCs w:val="28"/>
        </w:rPr>
        <w:t xml:space="preserve">Анкета для педагогов </w:t>
      </w:r>
    </w:p>
    <w:p w:rsidR="00DC53FB" w:rsidRPr="009F1F62" w:rsidRDefault="00DC53FB" w:rsidP="00DC53F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F62">
        <w:rPr>
          <w:rFonts w:ascii="Times New Roman" w:hAnsi="Times New Roman" w:cs="Times New Roman"/>
          <w:b/>
          <w:sz w:val="28"/>
          <w:szCs w:val="28"/>
        </w:rPr>
        <w:t>«Выявление уровня владения педагогами проектным методом»</w:t>
      </w:r>
    </w:p>
    <w:tbl>
      <w:tblPr>
        <w:tblpPr w:leftFromText="180" w:rightFromText="180" w:bottomFromText="200" w:vertAnchor="text" w:horzAnchor="margin" w:tblpY="133"/>
        <w:tblOverlap w:val="never"/>
        <w:tblW w:w="9630" w:type="dxa"/>
        <w:tblLayout w:type="fixed"/>
        <w:tblLook w:val="04A0" w:firstRow="1" w:lastRow="0" w:firstColumn="1" w:lastColumn="0" w:noHBand="0" w:noVBand="1"/>
      </w:tblPr>
      <w:tblGrid>
        <w:gridCol w:w="519"/>
        <w:gridCol w:w="9111"/>
      </w:tblGrid>
      <w:tr w:rsidR="00DC53FB" w:rsidRPr="009F1F62" w:rsidTr="00BB04D4">
        <w:tc>
          <w:tcPr>
            <w:tcW w:w="519" w:type="dxa"/>
          </w:tcPr>
          <w:p w:rsidR="00DC53FB" w:rsidRPr="009F1F62" w:rsidRDefault="00DC53FB" w:rsidP="004E491C">
            <w:pPr>
              <w:pStyle w:val="a7"/>
              <w:widowControl w:val="0"/>
              <w:numPr>
                <w:ilvl w:val="0"/>
                <w:numId w:val="15"/>
              </w:numPr>
              <w:suppressAutoHyphens/>
              <w:spacing w:before="0" w:beforeAutospacing="0" w:after="0" w:afterAutospacing="0" w:line="360" w:lineRule="auto"/>
              <w:ind w:left="0" w:firstLine="0"/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9111" w:type="dxa"/>
            <w:hideMark/>
          </w:tcPr>
          <w:p w:rsidR="00DC53FB" w:rsidRPr="009F1F62" w:rsidRDefault="00DC53FB" w:rsidP="00BB04D4">
            <w:pPr>
              <w:pStyle w:val="a7"/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9F1F62">
              <w:rPr>
                <w:sz w:val="28"/>
                <w:szCs w:val="28"/>
                <w:lang w:val="ru-RU" w:eastAsia="ru-RU"/>
              </w:rPr>
              <w:t>Фамилия, имя, отчество___________________________________________</w:t>
            </w:r>
          </w:p>
        </w:tc>
      </w:tr>
      <w:tr w:rsidR="00DC53FB" w:rsidRPr="009F1F62" w:rsidTr="00BB04D4">
        <w:tc>
          <w:tcPr>
            <w:tcW w:w="519" w:type="dxa"/>
          </w:tcPr>
          <w:p w:rsidR="00DC53FB" w:rsidRPr="009F1F62" w:rsidRDefault="00DC53FB" w:rsidP="004E491C">
            <w:pPr>
              <w:pStyle w:val="a7"/>
              <w:widowControl w:val="0"/>
              <w:numPr>
                <w:ilvl w:val="0"/>
                <w:numId w:val="15"/>
              </w:numPr>
              <w:suppressAutoHyphens/>
              <w:spacing w:before="0" w:beforeAutospacing="0" w:after="0" w:afterAutospacing="0" w:line="360" w:lineRule="auto"/>
              <w:ind w:left="0" w:firstLine="0"/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9111" w:type="dxa"/>
            <w:hideMark/>
          </w:tcPr>
          <w:p w:rsidR="00DC53FB" w:rsidRPr="009F1F62" w:rsidRDefault="00DC53FB" w:rsidP="00BB04D4">
            <w:pPr>
              <w:pStyle w:val="a7"/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9F1F62">
              <w:rPr>
                <w:sz w:val="28"/>
                <w:szCs w:val="28"/>
                <w:lang w:val="ru-RU" w:eastAsia="ru-RU"/>
              </w:rPr>
              <w:t>Образования____________________________________________________</w:t>
            </w:r>
          </w:p>
        </w:tc>
      </w:tr>
      <w:tr w:rsidR="00DC53FB" w:rsidRPr="009F1F62" w:rsidTr="00BB04D4">
        <w:tc>
          <w:tcPr>
            <w:tcW w:w="519" w:type="dxa"/>
          </w:tcPr>
          <w:p w:rsidR="00DC53FB" w:rsidRPr="009F1F62" w:rsidRDefault="00DC53FB" w:rsidP="004E491C">
            <w:pPr>
              <w:pStyle w:val="a7"/>
              <w:widowControl w:val="0"/>
              <w:numPr>
                <w:ilvl w:val="0"/>
                <w:numId w:val="15"/>
              </w:numPr>
              <w:suppressAutoHyphens/>
              <w:spacing w:before="0" w:beforeAutospacing="0" w:after="0" w:afterAutospacing="0" w:line="360" w:lineRule="auto"/>
              <w:ind w:left="0" w:firstLine="0"/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9111" w:type="dxa"/>
            <w:hideMark/>
          </w:tcPr>
          <w:p w:rsidR="00DC53FB" w:rsidRPr="009F1F62" w:rsidRDefault="00DC53FB" w:rsidP="00BB04D4">
            <w:pPr>
              <w:pStyle w:val="a7"/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9F1F62">
              <w:rPr>
                <w:sz w:val="28"/>
                <w:szCs w:val="28"/>
                <w:lang w:val="ru-RU" w:eastAsia="ru-RU"/>
              </w:rPr>
              <w:t>Стаж работы____________________________________________________</w:t>
            </w:r>
          </w:p>
        </w:tc>
      </w:tr>
      <w:tr w:rsidR="00DC53FB" w:rsidRPr="009F1F62" w:rsidTr="00BB04D4">
        <w:tc>
          <w:tcPr>
            <w:tcW w:w="519" w:type="dxa"/>
          </w:tcPr>
          <w:p w:rsidR="00DC53FB" w:rsidRPr="009F1F62" w:rsidRDefault="00DC53FB" w:rsidP="004E491C">
            <w:pPr>
              <w:pStyle w:val="a7"/>
              <w:widowControl w:val="0"/>
              <w:numPr>
                <w:ilvl w:val="0"/>
                <w:numId w:val="15"/>
              </w:numPr>
              <w:suppressAutoHyphens/>
              <w:spacing w:before="0" w:beforeAutospacing="0" w:after="0" w:afterAutospacing="0" w:line="360" w:lineRule="auto"/>
              <w:ind w:left="0" w:firstLine="0"/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9111" w:type="dxa"/>
            <w:hideMark/>
          </w:tcPr>
          <w:p w:rsidR="00DC53FB" w:rsidRPr="009F1F62" w:rsidRDefault="00DC53FB" w:rsidP="00BB04D4">
            <w:pPr>
              <w:pStyle w:val="a7"/>
              <w:widowControl w:val="0"/>
              <w:suppressAutoHyphens/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9F1F62">
              <w:rPr>
                <w:sz w:val="28"/>
                <w:szCs w:val="28"/>
                <w:lang w:val="ru-RU" w:eastAsia="ru-RU"/>
              </w:rPr>
              <w:t>Знакомы ли Вы с методом проектов?</w:t>
            </w:r>
          </w:p>
          <w:p w:rsidR="00DC53FB" w:rsidRPr="009F1F62" w:rsidRDefault="00DC53FB" w:rsidP="004E491C">
            <w:pPr>
              <w:pStyle w:val="a7"/>
              <w:widowControl w:val="0"/>
              <w:numPr>
                <w:ilvl w:val="0"/>
                <w:numId w:val="16"/>
              </w:numPr>
              <w:suppressAutoHyphens/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9F1F62">
              <w:rPr>
                <w:sz w:val="28"/>
                <w:szCs w:val="28"/>
                <w:lang w:val="ru-RU" w:eastAsia="ru-RU"/>
              </w:rPr>
              <w:t>Да</w:t>
            </w:r>
          </w:p>
          <w:p w:rsidR="00DC53FB" w:rsidRPr="009F1F62" w:rsidRDefault="00DC53FB" w:rsidP="004E491C">
            <w:pPr>
              <w:pStyle w:val="a7"/>
              <w:widowControl w:val="0"/>
              <w:numPr>
                <w:ilvl w:val="0"/>
                <w:numId w:val="16"/>
              </w:numPr>
              <w:suppressAutoHyphens/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9F1F62">
              <w:rPr>
                <w:sz w:val="28"/>
                <w:szCs w:val="28"/>
                <w:lang w:val="ru-RU" w:eastAsia="ru-RU"/>
              </w:rPr>
              <w:t>Нет</w:t>
            </w:r>
          </w:p>
        </w:tc>
      </w:tr>
      <w:tr w:rsidR="00DC53FB" w:rsidRPr="009F1F62" w:rsidTr="00BB04D4">
        <w:tc>
          <w:tcPr>
            <w:tcW w:w="519" w:type="dxa"/>
          </w:tcPr>
          <w:p w:rsidR="00DC53FB" w:rsidRPr="009F1F62" w:rsidRDefault="00DC53FB" w:rsidP="004E491C">
            <w:pPr>
              <w:pStyle w:val="a7"/>
              <w:widowControl w:val="0"/>
              <w:numPr>
                <w:ilvl w:val="0"/>
                <w:numId w:val="15"/>
              </w:numPr>
              <w:suppressAutoHyphens/>
              <w:spacing w:before="0" w:beforeAutospacing="0" w:after="0" w:afterAutospacing="0" w:line="360" w:lineRule="auto"/>
              <w:ind w:left="0" w:firstLine="0"/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9111" w:type="dxa"/>
            <w:hideMark/>
          </w:tcPr>
          <w:p w:rsidR="00DC53FB" w:rsidRPr="009F1F62" w:rsidRDefault="00DC53FB" w:rsidP="00BB04D4">
            <w:pPr>
              <w:pStyle w:val="a7"/>
              <w:widowControl w:val="0"/>
              <w:suppressAutoHyphens/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9F1F62">
              <w:rPr>
                <w:sz w:val="28"/>
                <w:szCs w:val="28"/>
                <w:lang w:val="ru-RU" w:eastAsia="ru-RU"/>
              </w:rPr>
              <w:t>Используете ли Вы метод проектов в преподавательской деятельности?</w:t>
            </w:r>
          </w:p>
          <w:p w:rsidR="00DC53FB" w:rsidRPr="009F1F62" w:rsidRDefault="00DC53FB" w:rsidP="004E491C">
            <w:pPr>
              <w:pStyle w:val="a7"/>
              <w:widowControl w:val="0"/>
              <w:numPr>
                <w:ilvl w:val="0"/>
                <w:numId w:val="17"/>
              </w:numPr>
              <w:suppressAutoHyphens/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9F1F62">
              <w:rPr>
                <w:sz w:val="28"/>
                <w:szCs w:val="28"/>
                <w:lang w:val="ru-RU" w:eastAsia="ru-RU"/>
              </w:rPr>
              <w:t>1 раз в четверть</w:t>
            </w:r>
          </w:p>
          <w:p w:rsidR="00DC53FB" w:rsidRPr="009F1F62" w:rsidRDefault="00DC53FB" w:rsidP="004E491C">
            <w:pPr>
              <w:pStyle w:val="a7"/>
              <w:widowControl w:val="0"/>
              <w:numPr>
                <w:ilvl w:val="0"/>
                <w:numId w:val="17"/>
              </w:numPr>
              <w:suppressAutoHyphens/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9F1F62">
              <w:rPr>
                <w:sz w:val="28"/>
                <w:szCs w:val="28"/>
                <w:lang w:val="ru-RU" w:eastAsia="ru-RU"/>
              </w:rPr>
              <w:t>1 раз в год</w:t>
            </w:r>
          </w:p>
          <w:p w:rsidR="00DC53FB" w:rsidRPr="009F1F62" w:rsidRDefault="00DC53FB" w:rsidP="004E491C">
            <w:pPr>
              <w:pStyle w:val="a7"/>
              <w:widowControl w:val="0"/>
              <w:numPr>
                <w:ilvl w:val="0"/>
                <w:numId w:val="17"/>
              </w:numPr>
              <w:suppressAutoHyphens/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9F1F62">
              <w:rPr>
                <w:sz w:val="28"/>
                <w:szCs w:val="28"/>
                <w:lang w:val="ru-RU" w:eastAsia="ru-RU"/>
              </w:rPr>
              <w:t>Несколько раз в четверть</w:t>
            </w:r>
          </w:p>
          <w:p w:rsidR="00DC53FB" w:rsidRPr="009F1F62" w:rsidRDefault="00DC53FB" w:rsidP="004E491C">
            <w:pPr>
              <w:pStyle w:val="a7"/>
              <w:widowControl w:val="0"/>
              <w:numPr>
                <w:ilvl w:val="0"/>
                <w:numId w:val="17"/>
              </w:numPr>
              <w:suppressAutoHyphens/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9F1F62">
              <w:rPr>
                <w:sz w:val="28"/>
                <w:szCs w:val="28"/>
                <w:lang w:val="ru-RU" w:eastAsia="ru-RU"/>
              </w:rPr>
              <w:t>Не использую</w:t>
            </w:r>
          </w:p>
        </w:tc>
      </w:tr>
      <w:tr w:rsidR="00DC53FB" w:rsidRPr="009F1F62" w:rsidTr="00BB04D4">
        <w:tc>
          <w:tcPr>
            <w:tcW w:w="519" w:type="dxa"/>
          </w:tcPr>
          <w:p w:rsidR="00DC53FB" w:rsidRPr="009F1F62" w:rsidRDefault="00DC53FB" w:rsidP="004E491C">
            <w:pPr>
              <w:pStyle w:val="a7"/>
              <w:widowControl w:val="0"/>
              <w:numPr>
                <w:ilvl w:val="0"/>
                <w:numId w:val="15"/>
              </w:numPr>
              <w:suppressAutoHyphens/>
              <w:spacing w:before="0" w:beforeAutospacing="0" w:after="0" w:afterAutospacing="0" w:line="360" w:lineRule="auto"/>
              <w:ind w:left="0" w:firstLine="0"/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9111" w:type="dxa"/>
            <w:hideMark/>
          </w:tcPr>
          <w:p w:rsidR="00DC53FB" w:rsidRPr="009F1F62" w:rsidRDefault="00DC53FB" w:rsidP="00BB04D4">
            <w:pPr>
              <w:pStyle w:val="a7"/>
              <w:widowControl w:val="0"/>
              <w:suppressAutoHyphens/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9F1F62">
              <w:rPr>
                <w:sz w:val="28"/>
                <w:szCs w:val="28"/>
                <w:lang w:val="ru-RU" w:eastAsia="ru-RU"/>
              </w:rPr>
              <w:t>Какие типы проектов Вы используете в своей работе чаще всего:</w:t>
            </w:r>
          </w:p>
          <w:p w:rsidR="00DC53FB" w:rsidRPr="009F1F62" w:rsidRDefault="00DC53FB" w:rsidP="004E491C">
            <w:pPr>
              <w:pStyle w:val="a7"/>
              <w:widowControl w:val="0"/>
              <w:numPr>
                <w:ilvl w:val="0"/>
                <w:numId w:val="18"/>
              </w:numPr>
              <w:suppressAutoHyphens/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9F1F62">
              <w:rPr>
                <w:sz w:val="28"/>
                <w:szCs w:val="28"/>
                <w:lang w:val="ru-RU" w:eastAsia="ru-RU"/>
              </w:rPr>
              <w:t>Индивидуальные</w:t>
            </w:r>
          </w:p>
          <w:p w:rsidR="00DC53FB" w:rsidRPr="009F1F62" w:rsidRDefault="00DC53FB" w:rsidP="004E491C">
            <w:pPr>
              <w:pStyle w:val="a7"/>
              <w:widowControl w:val="0"/>
              <w:numPr>
                <w:ilvl w:val="0"/>
                <w:numId w:val="18"/>
              </w:numPr>
              <w:suppressAutoHyphens/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9F1F62">
              <w:rPr>
                <w:sz w:val="28"/>
                <w:szCs w:val="28"/>
                <w:lang w:val="ru-RU" w:eastAsia="ru-RU"/>
              </w:rPr>
              <w:t>Парные</w:t>
            </w:r>
          </w:p>
          <w:p w:rsidR="00DC53FB" w:rsidRPr="009F1F62" w:rsidRDefault="00DC53FB" w:rsidP="004E491C">
            <w:pPr>
              <w:pStyle w:val="a7"/>
              <w:widowControl w:val="0"/>
              <w:numPr>
                <w:ilvl w:val="0"/>
                <w:numId w:val="18"/>
              </w:numPr>
              <w:suppressAutoHyphens/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9F1F62">
              <w:rPr>
                <w:sz w:val="28"/>
                <w:szCs w:val="28"/>
                <w:lang w:val="ru-RU" w:eastAsia="ru-RU"/>
              </w:rPr>
              <w:t xml:space="preserve">Групповые </w:t>
            </w:r>
          </w:p>
        </w:tc>
      </w:tr>
      <w:tr w:rsidR="00DC53FB" w:rsidRPr="009F1F62" w:rsidTr="00BB04D4">
        <w:tc>
          <w:tcPr>
            <w:tcW w:w="519" w:type="dxa"/>
          </w:tcPr>
          <w:p w:rsidR="00DC53FB" w:rsidRPr="009F1F62" w:rsidRDefault="00DC53FB" w:rsidP="004E491C">
            <w:pPr>
              <w:pStyle w:val="a7"/>
              <w:widowControl w:val="0"/>
              <w:numPr>
                <w:ilvl w:val="0"/>
                <w:numId w:val="15"/>
              </w:numPr>
              <w:suppressAutoHyphens/>
              <w:spacing w:before="0" w:beforeAutospacing="0" w:after="0" w:afterAutospacing="0" w:line="360" w:lineRule="auto"/>
              <w:ind w:left="0" w:firstLine="0"/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9111" w:type="dxa"/>
            <w:hideMark/>
          </w:tcPr>
          <w:p w:rsidR="00DC53FB" w:rsidRPr="009F1F62" w:rsidRDefault="00DC53FB" w:rsidP="00BB04D4">
            <w:pPr>
              <w:pStyle w:val="a7"/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9F1F62">
              <w:rPr>
                <w:sz w:val="28"/>
                <w:szCs w:val="28"/>
                <w:lang w:val="ru-RU" w:eastAsia="ru-RU"/>
              </w:rPr>
              <w:t>Поясните предыдущий ответ______________________________________</w:t>
            </w:r>
          </w:p>
        </w:tc>
      </w:tr>
      <w:tr w:rsidR="00DC53FB" w:rsidRPr="009F1F62" w:rsidTr="00BB04D4">
        <w:tc>
          <w:tcPr>
            <w:tcW w:w="519" w:type="dxa"/>
          </w:tcPr>
          <w:p w:rsidR="00DC53FB" w:rsidRPr="009F1F62" w:rsidRDefault="00DC53FB" w:rsidP="004E491C">
            <w:pPr>
              <w:pStyle w:val="a7"/>
              <w:widowControl w:val="0"/>
              <w:numPr>
                <w:ilvl w:val="0"/>
                <w:numId w:val="15"/>
              </w:numPr>
              <w:suppressAutoHyphens/>
              <w:spacing w:before="0" w:beforeAutospacing="0" w:after="0" w:afterAutospacing="0" w:line="360" w:lineRule="auto"/>
              <w:ind w:left="0" w:firstLine="0"/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9111" w:type="dxa"/>
            <w:hideMark/>
          </w:tcPr>
          <w:p w:rsidR="00DC53FB" w:rsidRPr="009F1F62" w:rsidRDefault="00DC53FB" w:rsidP="00BB04D4">
            <w:pPr>
              <w:pStyle w:val="a7"/>
              <w:widowControl w:val="0"/>
              <w:suppressAutoHyphens/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9F1F62">
              <w:rPr>
                <w:sz w:val="28"/>
                <w:szCs w:val="28"/>
                <w:lang w:val="ru-RU" w:eastAsia="ru-RU"/>
              </w:rPr>
              <w:t>Вы считаете проведение проектов целесообразнее на уроках:</w:t>
            </w:r>
          </w:p>
          <w:p w:rsidR="00DC53FB" w:rsidRPr="009F1F62" w:rsidRDefault="00DC53FB" w:rsidP="004E491C">
            <w:pPr>
              <w:pStyle w:val="a7"/>
              <w:widowControl w:val="0"/>
              <w:numPr>
                <w:ilvl w:val="0"/>
                <w:numId w:val="19"/>
              </w:numPr>
              <w:suppressAutoHyphens/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9F1F62">
              <w:rPr>
                <w:sz w:val="28"/>
                <w:szCs w:val="28"/>
                <w:lang w:val="ru-RU" w:eastAsia="ru-RU"/>
              </w:rPr>
              <w:t>На любом уроке</w:t>
            </w:r>
          </w:p>
          <w:p w:rsidR="00DC53FB" w:rsidRPr="009F1F62" w:rsidRDefault="00DC53FB" w:rsidP="004E491C">
            <w:pPr>
              <w:pStyle w:val="a7"/>
              <w:widowControl w:val="0"/>
              <w:numPr>
                <w:ilvl w:val="0"/>
                <w:numId w:val="19"/>
              </w:numPr>
              <w:suppressAutoHyphens/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9F1F62">
              <w:rPr>
                <w:sz w:val="28"/>
                <w:szCs w:val="28"/>
                <w:lang w:val="ru-RU" w:eastAsia="ru-RU"/>
              </w:rPr>
              <w:t>На уроке повторения и обобщения знаний по предмету</w:t>
            </w:r>
          </w:p>
          <w:p w:rsidR="00DC53FB" w:rsidRPr="009F1F62" w:rsidRDefault="00DC53FB" w:rsidP="004E491C">
            <w:pPr>
              <w:pStyle w:val="a7"/>
              <w:widowControl w:val="0"/>
              <w:numPr>
                <w:ilvl w:val="0"/>
                <w:numId w:val="19"/>
              </w:numPr>
              <w:suppressAutoHyphens/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9F1F62">
              <w:rPr>
                <w:sz w:val="28"/>
                <w:szCs w:val="28"/>
                <w:lang w:val="ru-RU" w:eastAsia="ru-RU"/>
              </w:rPr>
              <w:t>В конце года после изучения темы</w:t>
            </w:r>
          </w:p>
        </w:tc>
      </w:tr>
      <w:tr w:rsidR="00DC53FB" w:rsidRPr="009F1F62" w:rsidTr="00BB04D4">
        <w:tc>
          <w:tcPr>
            <w:tcW w:w="519" w:type="dxa"/>
          </w:tcPr>
          <w:p w:rsidR="00DC53FB" w:rsidRPr="009F1F62" w:rsidRDefault="00DC53FB" w:rsidP="004E491C">
            <w:pPr>
              <w:pStyle w:val="a7"/>
              <w:widowControl w:val="0"/>
              <w:numPr>
                <w:ilvl w:val="0"/>
                <w:numId w:val="15"/>
              </w:numPr>
              <w:suppressAutoHyphens/>
              <w:spacing w:before="0" w:beforeAutospacing="0" w:after="0" w:afterAutospacing="0" w:line="360" w:lineRule="auto"/>
              <w:ind w:left="0" w:firstLine="0"/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9111" w:type="dxa"/>
            <w:hideMark/>
          </w:tcPr>
          <w:p w:rsidR="00DC53FB" w:rsidRPr="009F1F62" w:rsidRDefault="00DC53FB" w:rsidP="00BB04D4">
            <w:pPr>
              <w:pStyle w:val="a7"/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9F1F62">
              <w:rPr>
                <w:sz w:val="28"/>
                <w:szCs w:val="28"/>
                <w:lang w:val="ru-RU" w:eastAsia="ru-RU"/>
              </w:rPr>
              <w:t>Объясните Вашу точку зрения по вышестоящему вопросу______________</w:t>
            </w:r>
          </w:p>
        </w:tc>
      </w:tr>
      <w:tr w:rsidR="00DC53FB" w:rsidRPr="009F1F62" w:rsidTr="00BB04D4">
        <w:tc>
          <w:tcPr>
            <w:tcW w:w="519" w:type="dxa"/>
          </w:tcPr>
          <w:p w:rsidR="00DC53FB" w:rsidRPr="009F1F62" w:rsidRDefault="00DC53FB" w:rsidP="004E491C">
            <w:pPr>
              <w:pStyle w:val="a7"/>
              <w:widowControl w:val="0"/>
              <w:numPr>
                <w:ilvl w:val="0"/>
                <w:numId w:val="15"/>
              </w:numPr>
              <w:suppressAutoHyphens/>
              <w:spacing w:before="0" w:beforeAutospacing="0" w:after="0" w:afterAutospacing="0" w:line="360" w:lineRule="auto"/>
              <w:ind w:left="0" w:firstLine="0"/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9111" w:type="dxa"/>
            <w:hideMark/>
          </w:tcPr>
          <w:p w:rsidR="00DC53FB" w:rsidRPr="009F1F62" w:rsidRDefault="00DC53FB" w:rsidP="00BB04D4">
            <w:pPr>
              <w:pStyle w:val="a7"/>
              <w:widowControl w:val="0"/>
              <w:suppressAutoHyphens/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9F1F62">
              <w:rPr>
                <w:sz w:val="28"/>
                <w:szCs w:val="28"/>
                <w:lang w:val="ru-RU" w:eastAsia="ru-RU"/>
              </w:rPr>
              <w:t>Считаете ли Вы проектное задание эффективным приемом обучения?</w:t>
            </w:r>
          </w:p>
          <w:p w:rsidR="00DC53FB" w:rsidRPr="009F1F62" w:rsidRDefault="00DC53FB" w:rsidP="004E491C">
            <w:pPr>
              <w:pStyle w:val="a7"/>
              <w:widowControl w:val="0"/>
              <w:numPr>
                <w:ilvl w:val="0"/>
                <w:numId w:val="20"/>
              </w:numPr>
              <w:suppressAutoHyphens/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9F1F62">
              <w:rPr>
                <w:sz w:val="28"/>
                <w:szCs w:val="28"/>
                <w:lang w:val="ru-RU" w:eastAsia="ru-RU"/>
              </w:rPr>
              <w:t>Да</w:t>
            </w:r>
          </w:p>
          <w:p w:rsidR="00DC53FB" w:rsidRPr="009F1F62" w:rsidRDefault="00DC53FB" w:rsidP="004E491C">
            <w:pPr>
              <w:pStyle w:val="a7"/>
              <w:widowControl w:val="0"/>
              <w:numPr>
                <w:ilvl w:val="0"/>
                <w:numId w:val="20"/>
              </w:numPr>
              <w:suppressAutoHyphens/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9F1F62">
              <w:rPr>
                <w:sz w:val="28"/>
                <w:szCs w:val="28"/>
                <w:lang w:val="ru-RU" w:eastAsia="ru-RU"/>
              </w:rPr>
              <w:t>Нет</w:t>
            </w:r>
          </w:p>
        </w:tc>
      </w:tr>
      <w:tr w:rsidR="00DC53FB" w:rsidRPr="009F1F62" w:rsidTr="00BB04D4">
        <w:tc>
          <w:tcPr>
            <w:tcW w:w="519" w:type="dxa"/>
          </w:tcPr>
          <w:p w:rsidR="00DC53FB" w:rsidRPr="009F1F62" w:rsidRDefault="00DC53FB" w:rsidP="004E491C">
            <w:pPr>
              <w:pStyle w:val="a7"/>
              <w:widowControl w:val="0"/>
              <w:numPr>
                <w:ilvl w:val="0"/>
                <w:numId w:val="15"/>
              </w:numPr>
              <w:suppressAutoHyphens/>
              <w:spacing w:before="0" w:beforeAutospacing="0" w:after="0" w:afterAutospacing="0" w:line="360" w:lineRule="auto"/>
              <w:ind w:left="0" w:firstLine="0"/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9111" w:type="dxa"/>
            <w:hideMark/>
          </w:tcPr>
          <w:p w:rsidR="00DC53FB" w:rsidRPr="009F1F62" w:rsidRDefault="00DC53FB" w:rsidP="00BB04D4">
            <w:pPr>
              <w:pStyle w:val="a7"/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9F1F62">
              <w:rPr>
                <w:sz w:val="28"/>
                <w:szCs w:val="28"/>
                <w:lang w:val="ru-RU" w:eastAsia="ru-RU"/>
              </w:rPr>
              <w:t>В развитии каких умений и навыков метод проектов может быть наиболее эффективным__________________________________________</w:t>
            </w:r>
          </w:p>
        </w:tc>
      </w:tr>
      <w:tr w:rsidR="00DC53FB" w:rsidRPr="009F1F62" w:rsidTr="00BB04D4">
        <w:tc>
          <w:tcPr>
            <w:tcW w:w="519" w:type="dxa"/>
          </w:tcPr>
          <w:p w:rsidR="00DC53FB" w:rsidRPr="009F1F62" w:rsidRDefault="00DC53FB" w:rsidP="004E491C">
            <w:pPr>
              <w:pStyle w:val="a7"/>
              <w:widowControl w:val="0"/>
              <w:numPr>
                <w:ilvl w:val="0"/>
                <w:numId w:val="15"/>
              </w:numPr>
              <w:suppressAutoHyphens/>
              <w:spacing w:before="0" w:beforeAutospacing="0" w:after="0" w:afterAutospacing="0" w:line="360" w:lineRule="auto"/>
              <w:ind w:left="0" w:firstLine="0"/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9111" w:type="dxa"/>
            <w:hideMark/>
          </w:tcPr>
          <w:p w:rsidR="00DC53FB" w:rsidRPr="009F1F62" w:rsidRDefault="00DC53FB" w:rsidP="00BB04D4">
            <w:pPr>
              <w:pStyle w:val="a7"/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9F1F62">
              <w:rPr>
                <w:sz w:val="28"/>
                <w:szCs w:val="28"/>
                <w:lang w:val="ru-RU" w:eastAsia="ru-RU"/>
              </w:rPr>
              <w:t>На развитие каких личностных качеств метод проектов может оказать влияние________________________________________________________</w:t>
            </w:r>
          </w:p>
        </w:tc>
      </w:tr>
      <w:tr w:rsidR="00DC53FB" w:rsidRPr="009F1F62" w:rsidTr="00BB04D4">
        <w:tc>
          <w:tcPr>
            <w:tcW w:w="519" w:type="dxa"/>
          </w:tcPr>
          <w:p w:rsidR="00DC53FB" w:rsidRPr="009F1F62" w:rsidRDefault="00DC53FB" w:rsidP="004E491C">
            <w:pPr>
              <w:pStyle w:val="a7"/>
              <w:widowControl w:val="0"/>
              <w:numPr>
                <w:ilvl w:val="0"/>
                <w:numId w:val="15"/>
              </w:numPr>
              <w:suppressAutoHyphens/>
              <w:spacing w:before="0" w:beforeAutospacing="0" w:after="0" w:afterAutospacing="0" w:line="360" w:lineRule="auto"/>
              <w:ind w:left="0" w:firstLine="0"/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9111" w:type="dxa"/>
            <w:hideMark/>
          </w:tcPr>
          <w:p w:rsidR="00DC53FB" w:rsidRPr="009F1F62" w:rsidRDefault="00DC53FB" w:rsidP="00BB04D4">
            <w:pPr>
              <w:pStyle w:val="a7"/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9F1F62">
              <w:rPr>
                <w:sz w:val="28"/>
                <w:szCs w:val="28"/>
                <w:lang w:val="ru-RU" w:eastAsia="ru-RU"/>
              </w:rPr>
              <w:t>Какие виды проектов Вы знаете____________________________________</w:t>
            </w:r>
          </w:p>
        </w:tc>
      </w:tr>
      <w:tr w:rsidR="00DC53FB" w:rsidRPr="009F1F62" w:rsidTr="00BB04D4">
        <w:tc>
          <w:tcPr>
            <w:tcW w:w="519" w:type="dxa"/>
          </w:tcPr>
          <w:p w:rsidR="00DC53FB" w:rsidRPr="009F1F62" w:rsidRDefault="00DC53FB" w:rsidP="004E491C">
            <w:pPr>
              <w:pStyle w:val="a7"/>
              <w:widowControl w:val="0"/>
              <w:numPr>
                <w:ilvl w:val="0"/>
                <w:numId w:val="15"/>
              </w:numPr>
              <w:suppressAutoHyphens/>
              <w:spacing w:before="0" w:beforeAutospacing="0" w:after="0" w:afterAutospacing="0" w:line="360" w:lineRule="auto"/>
              <w:ind w:left="0" w:firstLine="0"/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9111" w:type="dxa"/>
            <w:hideMark/>
          </w:tcPr>
          <w:p w:rsidR="00DC53FB" w:rsidRPr="009F1F62" w:rsidRDefault="00DC53FB" w:rsidP="00BB04D4">
            <w:pPr>
              <w:pStyle w:val="a7"/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9F1F62">
              <w:rPr>
                <w:sz w:val="28"/>
                <w:szCs w:val="28"/>
                <w:lang w:val="ru-RU" w:eastAsia="ru-RU"/>
              </w:rPr>
              <w:t>Какие виды проектов Вы делали в течение последних трех лет____________________________________________________________</w:t>
            </w:r>
          </w:p>
        </w:tc>
      </w:tr>
      <w:tr w:rsidR="00DC53FB" w:rsidRPr="009F1F62" w:rsidTr="00BB04D4">
        <w:tc>
          <w:tcPr>
            <w:tcW w:w="519" w:type="dxa"/>
          </w:tcPr>
          <w:p w:rsidR="00DC53FB" w:rsidRPr="009F1F62" w:rsidRDefault="00DC53FB" w:rsidP="004E491C">
            <w:pPr>
              <w:pStyle w:val="a7"/>
              <w:widowControl w:val="0"/>
              <w:numPr>
                <w:ilvl w:val="0"/>
                <w:numId w:val="15"/>
              </w:numPr>
              <w:suppressAutoHyphens/>
              <w:spacing w:before="0" w:beforeAutospacing="0" w:after="0" w:afterAutospacing="0" w:line="360" w:lineRule="auto"/>
              <w:ind w:left="0" w:firstLine="0"/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9111" w:type="dxa"/>
            <w:hideMark/>
          </w:tcPr>
          <w:p w:rsidR="00DC53FB" w:rsidRPr="009F1F62" w:rsidRDefault="00DC53FB" w:rsidP="00BB04D4">
            <w:pPr>
              <w:pStyle w:val="a7"/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9F1F62">
              <w:rPr>
                <w:sz w:val="28"/>
                <w:szCs w:val="28"/>
                <w:lang w:val="ru-RU" w:eastAsia="ru-RU"/>
              </w:rPr>
              <w:t>Как Вы относитесь к тому, чтобы активно использовать метод проектов в работе_________________________________________________________</w:t>
            </w:r>
          </w:p>
        </w:tc>
      </w:tr>
      <w:tr w:rsidR="00DC53FB" w:rsidRPr="009F1F62" w:rsidTr="00BB04D4">
        <w:tc>
          <w:tcPr>
            <w:tcW w:w="519" w:type="dxa"/>
          </w:tcPr>
          <w:p w:rsidR="00DC53FB" w:rsidRPr="009F1F62" w:rsidRDefault="00DC53FB" w:rsidP="004E491C">
            <w:pPr>
              <w:pStyle w:val="a7"/>
              <w:widowControl w:val="0"/>
              <w:numPr>
                <w:ilvl w:val="0"/>
                <w:numId w:val="15"/>
              </w:numPr>
              <w:suppressAutoHyphens/>
              <w:spacing w:before="0" w:beforeAutospacing="0" w:after="0" w:afterAutospacing="0" w:line="360" w:lineRule="auto"/>
              <w:ind w:left="0" w:firstLine="0"/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9111" w:type="dxa"/>
            <w:hideMark/>
          </w:tcPr>
          <w:p w:rsidR="00DC53FB" w:rsidRPr="009F1F62" w:rsidRDefault="00DC53FB" w:rsidP="00BB04D4">
            <w:pPr>
              <w:pStyle w:val="a7"/>
              <w:widowControl w:val="0"/>
              <w:suppressAutoHyphens/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9F1F62">
              <w:rPr>
                <w:sz w:val="28"/>
                <w:szCs w:val="28"/>
                <w:lang w:val="ru-RU" w:eastAsia="ru-RU"/>
              </w:rPr>
              <w:t>Какому уровню соответствует Ваше профессиональное мастерство в этом вопросе:</w:t>
            </w:r>
          </w:p>
          <w:p w:rsidR="00DC53FB" w:rsidRPr="009F1F62" w:rsidRDefault="00DC53FB" w:rsidP="004E491C">
            <w:pPr>
              <w:pStyle w:val="a4"/>
              <w:widowControl w:val="0"/>
              <w:numPr>
                <w:ilvl w:val="0"/>
                <w:numId w:val="21"/>
              </w:numPr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F1F62">
              <w:rPr>
                <w:rFonts w:ascii="Times New Roman" w:hAnsi="Times New Roman"/>
                <w:sz w:val="28"/>
                <w:szCs w:val="28"/>
              </w:rPr>
              <w:t>Владею методикой на хорошем уровне</w:t>
            </w:r>
          </w:p>
          <w:p w:rsidR="00DC53FB" w:rsidRPr="009F1F62" w:rsidRDefault="00DC53FB" w:rsidP="004E491C">
            <w:pPr>
              <w:pStyle w:val="a4"/>
              <w:widowControl w:val="0"/>
              <w:numPr>
                <w:ilvl w:val="0"/>
                <w:numId w:val="21"/>
              </w:numPr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F1F62">
              <w:rPr>
                <w:rFonts w:ascii="Times New Roman" w:hAnsi="Times New Roman"/>
                <w:sz w:val="28"/>
                <w:szCs w:val="28"/>
              </w:rPr>
              <w:t>Владею методикой при периодическом контроле</w:t>
            </w:r>
          </w:p>
          <w:p w:rsidR="00DC53FB" w:rsidRPr="009F1F62" w:rsidRDefault="00DC53FB" w:rsidP="004E491C">
            <w:pPr>
              <w:pStyle w:val="a4"/>
              <w:widowControl w:val="0"/>
              <w:numPr>
                <w:ilvl w:val="0"/>
                <w:numId w:val="21"/>
              </w:num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1F62">
              <w:rPr>
                <w:rFonts w:ascii="Times New Roman" w:hAnsi="Times New Roman"/>
                <w:sz w:val="28"/>
                <w:szCs w:val="28"/>
              </w:rPr>
              <w:t>Испытываю затруднения в данном вопросе</w:t>
            </w:r>
          </w:p>
        </w:tc>
      </w:tr>
    </w:tbl>
    <w:p w:rsidR="00DC53FB" w:rsidRPr="009F1F62" w:rsidRDefault="00DC53FB" w:rsidP="00DC53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C53FB" w:rsidRPr="009F1F62" w:rsidRDefault="00DC53FB" w:rsidP="00DC53FB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C53FB" w:rsidRPr="009F1F62" w:rsidRDefault="00DC53FB" w:rsidP="00DC53FB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C53FB" w:rsidRPr="009F1F62" w:rsidRDefault="00DC53FB" w:rsidP="00DC53FB">
      <w:pPr>
        <w:tabs>
          <w:tab w:val="left" w:pos="17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F1F62">
        <w:rPr>
          <w:rFonts w:ascii="Times New Roman" w:hAnsi="Times New Roman" w:cs="Times New Roman"/>
          <w:i/>
          <w:sz w:val="28"/>
          <w:szCs w:val="28"/>
        </w:rPr>
        <w:tab/>
      </w:r>
    </w:p>
    <w:p w:rsidR="00DC53FB" w:rsidRPr="009F1F62" w:rsidRDefault="00DC53FB" w:rsidP="00DC53FB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C53FB" w:rsidRPr="009F1F62" w:rsidRDefault="00DC53FB" w:rsidP="00DC53FB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C53FB" w:rsidRPr="009F1F62" w:rsidRDefault="00DC53FB" w:rsidP="00DC53FB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C53FB" w:rsidRPr="009F1F62" w:rsidRDefault="00DC53FB" w:rsidP="00DC53F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  <w:sectPr w:rsidR="00DC53FB" w:rsidRPr="009F1F62" w:rsidSect="00DC53FB">
          <w:footerReference w:type="default" r:id="rId14"/>
          <w:pgSz w:w="11906" w:h="16838"/>
          <w:pgMar w:top="1134" w:right="1134" w:bottom="1134" w:left="1134" w:header="709" w:footer="709" w:gutter="0"/>
          <w:cols w:space="720"/>
        </w:sectPr>
      </w:pPr>
    </w:p>
    <w:p w:rsidR="00DC53FB" w:rsidRPr="009F1F62" w:rsidRDefault="00480E34" w:rsidP="00DC53FB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F1F6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34813EF4" wp14:editId="5D58F37A">
            <wp:simplePos x="0" y="0"/>
            <wp:positionH relativeFrom="column">
              <wp:posOffset>1242060</wp:posOffset>
            </wp:positionH>
            <wp:positionV relativeFrom="paragraph">
              <wp:posOffset>466725</wp:posOffset>
            </wp:positionV>
            <wp:extent cx="7648575" cy="4963160"/>
            <wp:effectExtent l="152400" t="95250" r="104775" b="142240"/>
            <wp:wrapThrough wrapText="bothSides">
              <wp:wrapPolygon edited="0">
                <wp:start x="1991" y="-415"/>
                <wp:lineTo x="215" y="-249"/>
                <wp:lineTo x="215" y="1078"/>
                <wp:lineTo x="-323" y="1078"/>
                <wp:lineTo x="-430" y="6384"/>
                <wp:lineTo x="-430" y="19649"/>
                <wp:lineTo x="-269" y="20229"/>
                <wp:lineTo x="323" y="20975"/>
                <wp:lineTo x="1560" y="21970"/>
                <wp:lineTo x="1614" y="22136"/>
                <wp:lineTo x="19798" y="22136"/>
                <wp:lineTo x="19852" y="21970"/>
                <wp:lineTo x="21089" y="20975"/>
                <wp:lineTo x="21143" y="20975"/>
                <wp:lineTo x="21681" y="19649"/>
                <wp:lineTo x="21842" y="18322"/>
                <wp:lineTo x="21842" y="3731"/>
                <wp:lineTo x="21734" y="2404"/>
                <wp:lineTo x="21304" y="1078"/>
                <wp:lineTo x="21358" y="663"/>
                <wp:lineTo x="20174" y="-249"/>
                <wp:lineTo x="19529" y="-415"/>
                <wp:lineTo x="1991" y="-415"/>
              </wp:wrapPolygon>
            </wp:wrapThrough>
            <wp:docPr id="10" name="Рисунок 10" descr="C:\Users\4uoc\Desktop\DSC0425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C:\Users\4uoc\Desktop\DSC04253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8575" cy="496316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53FB" w:rsidRPr="009F1F62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DC53FB" w:rsidRPr="009F1F62" w:rsidRDefault="00DC53FB" w:rsidP="00DC53F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  <w:sectPr w:rsidR="00DC53FB" w:rsidRPr="009F1F62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DC53FB" w:rsidRPr="009F1F62" w:rsidRDefault="00DC53FB" w:rsidP="00DC53FB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F1F62">
        <w:rPr>
          <w:rFonts w:ascii="Times New Roman" w:hAnsi="Times New Roman" w:cs="Times New Roman"/>
          <w:i/>
          <w:sz w:val="28"/>
          <w:szCs w:val="28"/>
        </w:rPr>
        <w:lastRenderedPageBreak/>
        <w:t>Приложение 3</w:t>
      </w:r>
    </w:p>
    <w:p w:rsidR="00DC53FB" w:rsidRPr="009F1F62" w:rsidRDefault="00DC53FB" w:rsidP="00DC53FB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color w:val="0D0D0D"/>
          <w:sz w:val="28"/>
          <w:szCs w:val="28"/>
        </w:rPr>
      </w:pPr>
      <w:r w:rsidRPr="009F1F62">
        <w:rPr>
          <w:rFonts w:ascii="Times New Roman" w:hAnsi="Times New Roman" w:cs="Times New Roman"/>
          <w:b/>
          <w:color w:val="0D0D0D"/>
          <w:sz w:val="28"/>
          <w:szCs w:val="28"/>
        </w:rPr>
        <w:t>Программа «Основы проектной деятельности учащихся»</w:t>
      </w:r>
    </w:p>
    <w:p w:rsidR="00DC53FB" w:rsidRPr="009F1F62" w:rsidRDefault="00DC53FB" w:rsidP="00DC53FB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9F1F62">
        <w:rPr>
          <w:rFonts w:ascii="Times New Roman" w:hAnsi="Times New Roman" w:cs="Times New Roman"/>
          <w:i/>
          <w:color w:val="0D0D0D"/>
          <w:sz w:val="28"/>
          <w:szCs w:val="28"/>
        </w:rPr>
        <w:t>Новизна</w:t>
      </w:r>
      <w:r w:rsidRPr="009F1F62">
        <w:rPr>
          <w:rFonts w:ascii="Times New Roman" w:hAnsi="Times New Roman" w:cs="Times New Roman"/>
          <w:color w:val="0D0D0D"/>
          <w:sz w:val="28"/>
          <w:szCs w:val="28"/>
        </w:rPr>
        <w:t xml:space="preserve"> предлагаемой программы состоит в </w:t>
      </w:r>
      <w:r w:rsidRPr="009F1F62">
        <w:rPr>
          <w:rFonts w:ascii="Times New Roman" w:hAnsi="Times New Roman" w:cs="Times New Roman"/>
          <w:i/>
          <w:color w:val="0D0D0D"/>
          <w:sz w:val="28"/>
          <w:szCs w:val="28"/>
        </w:rPr>
        <w:t>системном</w:t>
      </w:r>
      <w:r w:rsidRPr="009F1F62">
        <w:rPr>
          <w:rFonts w:ascii="Times New Roman" w:hAnsi="Times New Roman" w:cs="Times New Roman"/>
          <w:color w:val="0D0D0D"/>
          <w:sz w:val="28"/>
          <w:szCs w:val="28"/>
        </w:rPr>
        <w:t xml:space="preserve"> подходе к проектной деятельности, когда учащиеся через работу с первоисточниками, цитатами формулируют собственное представление о научных понятиях и углубляют его через знакомство с научной терминологией; получают возможность в течение учебного года повышать свою исследовательскую культуру и получать квалифицированную помощь в работе над исследовательским проектом.</w:t>
      </w:r>
    </w:p>
    <w:p w:rsidR="00DC53FB" w:rsidRPr="009F1F62" w:rsidRDefault="00DC53FB" w:rsidP="00DC53FB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9F1F62">
        <w:rPr>
          <w:rFonts w:ascii="Times New Roman" w:hAnsi="Times New Roman" w:cs="Times New Roman"/>
          <w:i/>
          <w:color w:val="0D0D0D"/>
          <w:sz w:val="28"/>
          <w:szCs w:val="28"/>
        </w:rPr>
        <w:t>Цель программы:</w:t>
      </w:r>
      <w:r w:rsidRPr="009F1F62">
        <w:rPr>
          <w:rFonts w:ascii="Times New Roman" w:hAnsi="Times New Roman" w:cs="Times New Roman"/>
          <w:color w:val="0D0D0D"/>
          <w:sz w:val="28"/>
          <w:szCs w:val="28"/>
        </w:rPr>
        <w:t xml:space="preserve"> создать оптимальные условия для формирования ценностно-смыслового отношения учащихся к проектной деятельности через </w:t>
      </w:r>
      <w:r w:rsidRPr="009F1F62">
        <w:rPr>
          <w:rFonts w:ascii="Times New Roman" w:hAnsi="Times New Roman" w:cs="Times New Roman"/>
          <w:sz w:val="28"/>
          <w:szCs w:val="28"/>
        </w:rPr>
        <w:t>наблюдение, консультирование, личное участие, поощрение самостоятельности каждого.</w:t>
      </w:r>
    </w:p>
    <w:p w:rsidR="00DC53FB" w:rsidRPr="009F1F62" w:rsidRDefault="00DC53FB" w:rsidP="00DC53FB">
      <w:pPr>
        <w:spacing w:after="0" w:line="360" w:lineRule="auto"/>
        <w:ind w:firstLine="680"/>
        <w:jc w:val="both"/>
        <w:rPr>
          <w:rFonts w:ascii="Times New Roman" w:hAnsi="Times New Roman" w:cs="Times New Roman"/>
          <w:i/>
          <w:color w:val="0D0D0D"/>
          <w:sz w:val="28"/>
          <w:szCs w:val="28"/>
          <w:lang w:val="en-GB"/>
        </w:rPr>
      </w:pPr>
      <w:r w:rsidRPr="009F1F62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Pr="009F1F62">
        <w:rPr>
          <w:rFonts w:ascii="Times New Roman" w:hAnsi="Times New Roman" w:cs="Times New Roman"/>
          <w:i/>
          <w:color w:val="0D0D0D"/>
          <w:sz w:val="28"/>
          <w:szCs w:val="28"/>
        </w:rPr>
        <w:t xml:space="preserve">Задачи: </w:t>
      </w:r>
    </w:p>
    <w:p w:rsidR="00DC53FB" w:rsidRPr="009F1F62" w:rsidRDefault="00DC53FB" w:rsidP="004E491C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b/>
          <w:color w:val="0D0D0D"/>
          <w:sz w:val="28"/>
          <w:szCs w:val="28"/>
        </w:rPr>
      </w:pPr>
      <w:r w:rsidRPr="009F1F62">
        <w:rPr>
          <w:rFonts w:ascii="Times New Roman" w:hAnsi="Times New Roman"/>
          <w:color w:val="0D0D0D"/>
          <w:sz w:val="28"/>
          <w:szCs w:val="28"/>
        </w:rPr>
        <w:t>Изучить основы методологии проектной деятельности;</w:t>
      </w:r>
    </w:p>
    <w:p w:rsidR="00DC53FB" w:rsidRPr="009F1F62" w:rsidRDefault="00DC53FB" w:rsidP="004E491C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b/>
          <w:color w:val="0D0D0D"/>
          <w:sz w:val="28"/>
          <w:szCs w:val="28"/>
        </w:rPr>
      </w:pPr>
      <w:r w:rsidRPr="009F1F62">
        <w:rPr>
          <w:rFonts w:ascii="Times New Roman" w:hAnsi="Times New Roman"/>
          <w:color w:val="0D0D0D"/>
          <w:sz w:val="28"/>
          <w:szCs w:val="28"/>
        </w:rPr>
        <w:t>Развивать навыки работы с различными источниками информации;</w:t>
      </w:r>
    </w:p>
    <w:p w:rsidR="00DC53FB" w:rsidRPr="009F1F62" w:rsidRDefault="00DC53FB" w:rsidP="004E491C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9F1F62">
        <w:rPr>
          <w:rFonts w:ascii="Times New Roman" w:hAnsi="Times New Roman"/>
          <w:color w:val="0D0D0D"/>
          <w:sz w:val="28"/>
          <w:szCs w:val="28"/>
        </w:rPr>
        <w:t>Совершенствовать умения по проведению и оформлению проекта;</w:t>
      </w:r>
    </w:p>
    <w:p w:rsidR="00DC53FB" w:rsidRPr="009F1F62" w:rsidRDefault="00DC53FB" w:rsidP="004E491C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9F1F62">
        <w:rPr>
          <w:rFonts w:ascii="Times New Roman" w:hAnsi="Times New Roman"/>
          <w:color w:val="0D0D0D"/>
          <w:sz w:val="28"/>
          <w:szCs w:val="28"/>
        </w:rPr>
        <w:t>Изучить методы исследования;</w:t>
      </w:r>
    </w:p>
    <w:p w:rsidR="00DC53FB" w:rsidRPr="009F1F62" w:rsidRDefault="00DC53FB" w:rsidP="004E491C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9F1F62">
        <w:rPr>
          <w:rFonts w:ascii="Times New Roman" w:hAnsi="Times New Roman"/>
          <w:color w:val="0D0D0D"/>
          <w:sz w:val="28"/>
          <w:szCs w:val="28"/>
        </w:rPr>
        <w:t>Развивать навыки самостоятельной поисковой работы;</w:t>
      </w:r>
    </w:p>
    <w:p w:rsidR="00DC53FB" w:rsidRPr="009F1F62" w:rsidRDefault="00DC53FB" w:rsidP="004E491C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9F1F62">
        <w:rPr>
          <w:rFonts w:ascii="Times New Roman" w:hAnsi="Times New Roman"/>
          <w:color w:val="0D0D0D"/>
          <w:sz w:val="28"/>
          <w:szCs w:val="28"/>
        </w:rPr>
        <w:t>Способствовать развитию навыков сотрудничества;</w:t>
      </w:r>
    </w:p>
    <w:p w:rsidR="00DC53FB" w:rsidRPr="009F1F62" w:rsidRDefault="00DC53FB" w:rsidP="004E491C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9F1F62">
        <w:rPr>
          <w:rFonts w:ascii="Times New Roman" w:hAnsi="Times New Roman"/>
          <w:color w:val="0D0D0D"/>
          <w:sz w:val="28"/>
          <w:szCs w:val="28"/>
        </w:rPr>
        <w:t>Развивать навыки критического мышления;</w:t>
      </w:r>
    </w:p>
    <w:p w:rsidR="00DC53FB" w:rsidRPr="009F1F62" w:rsidRDefault="00DC53FB" w:rsidP="004E491C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9F1F62">
        <w:rPr>
          <w:rFonts w:ascii="Times New Roman" w:hAnsi="Times New Roman"/>
          <w:color w:val="0D0D0D"/>
          <w:sz w:val="28"/>
          <w:szCs w:val="28"/>
        </w:rPr>
        <w:t>Научить определять и ставить значимые вопросы, проясняющие различные точки зрения и приводящие к наилучшим решениям;</w:t>
      </w:r>
    </w:p>
    <w:p w:rsidR="00DC53FB" w:rsidRPr="009F1F62" w:rsidRDefault="00DC53FB" w:rsidP="004E491C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9F1F62">
        <w:rPr>
          <w:rFonts w:ascii="Times New Roman" w:hAnsi="Times New Roman"/>
          <w:color w:val="0D0D0D"/>
          <w:sz w:val="28"/>
          <w:szCs w:val="28"/>
        </w:rPr>
        <w:t>Овладеть навыками публичного выступления;</w:t>
      </w:r>
    </w:p>
    <w:p w:rsidR="00DC53FB" w:rsidRPr="009F1F62" w:rsidRDefault="00DC53FB" w:rsidP="004E491C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9F1F62">
        <w:rPr>
          <w:rFonts w:ascii="Times New Roman" w:hAnsi="Times New Roman"/>
          <w:color w:val="0D0D0D"/>
          <w:sz w:val="28"/>
          <w:szCs w:val="28"/>
        </w:rPr>
        <w:t>Научить четко и эффективно выражать мысли и идеи в устной и письменной речи.</w:t>
      </w:r>
    </w:p>
    <w:p w:rsidR="00DC53FB" w:rsidRPr="009F1F62" w:rsidRDefault="00DC53FB" w:rsidP="00DC53F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9F1F62">
        <w:rPr>
          <w:rFonts w:ascii="Times New Roman" w:hAnsi="Times New Roman" w:cs="Times New Roman"/>
          <w:i/>
          <w:color w:val="0D0D0D"/>
          <w:sz w:val="28"/>
          <w:szCs w:val="28"/>
        </w:rPr>
        <w:t>Отличительные особенности</w:t>
      </w:r>
      <w:r w:rsidRPr="009F1F62">
        <w:rPr>
          <w:rFonts w:ascii="Times New Roman" w:hAnsi="Times New Roman" w:cs="Times New Roman"/>
          <w:b/>
          <w:color w:val="0D0D0D"/>
          <w:sz w:val="28"/>
          <w:szCs w:val="28"/>
        </w:rPr>
        <w:t xml:space="preserve"> </w:t>
      </w:r>
      <w:r w:rsidRPr="009F1F62">
        <w:rPr>
          <w:rFonts w:ascii="Times New Roman" w:hAnsi="Times New Roman" w:cs="Times New Roman"/>
          <w:color w:val="0D0D0D"/>
          <w:sz w:val="28"/>
          <w:szCs w:val="28"/>
        </w:rPr>
        <w:t>данной программы в том, что она рассчитана на учащихся 6-11 классов, независимо от их подготовленности к проектной деятельности, но может быть успешно внедрена как элективный курс в рамках учебной программы и факультативный курс в разновозрастных группах.</w:t>
      </w:r>
    </w:p>
    <w:p w:rsidR="00DC53FB" w:rsidRPr="009F1F62" w:rsidRDefault="00DC53FB" w:rsidP="00DC53F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9F1F62">
        <w:rPr>
          <w:rFonts w:ascii="Times New Roman" w:hAnsi="Times New Roman" w:cs="Times New Roman"/>
          <w:i/>
          <w:color w:val="0D0D0D"/>
          <w:sz w:val="28"/>
          <w:szCs w:val="28"/>
        </w:rPr>
        <w:lastRenderedPageBreak/>
        <w:t>Формы работы</w:t>
      </w:r>
      <w:r w:rsidRPr="009F1F62">
        <w:rPr>
          <w:rFonts w:ascii="Times New Roman" w:hAnsi="Times New Roman" w:cs="Times New Roman"/>
          <w:color w:val="0D0D0D"/>
          <w:sz w:val="28"/>
          <w:szCs w:val="28"/>
        </w:rPr>
        <w:t xml:space="preserve">: индивидуальные, групповые, фронтальные, парные, аудиторные и внеаудиторные, интерактивные. </w:t>
      </w:r>
    </w:p>
    <w:p w:rsidR="00DC53FB" w:rsidRPr="009F1F62" w:rsidRDefault="00DC53FB" w:rsidP="00DC53F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9F1F62">
        <w:rPr>
          <w:rFonts w:ascii="Times New Roman" w:hAnsi="Times New Roman" w:cs="Times New Roman"/>
          <w:i/>
          <w:color w:val="0D0D0D"/>
          <w:sz w:val="28"/>
          <w:szCs w:val="28"/>
        </w:rPr>
        <w:t>Методы и приемы</w:t>
      </w:r>
      <w:r w:rsidRPr="009F1F62">
        <w:rPr>
          <w:rFonts w:ascii="Times New Roman" w:hAnsi="Times New Roman" w:cs="Times New Roman"/>
          <w:color w:val="0D0D0D"/>
          <w:sz w:val="28"/>
          <w:szCs w:val="28"/>
        </w:rPr>
        <w:t>: лекция, беседа, мозговой штурм, карусель, муравейник, иллюстративные методы, исследовательские методы, практикумы, проблемный метод.</w:t>
      </w:r>
    </w:p>
    <w:p w:rsidR="00DC53FB" w:rsidRPr="009F1F62" w:rsidRDefault="00DC53FB" w:rsidP="00DC53F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color w:val="0D0D0D"/>
          <w:sz w:val="28"/>
          <w:szCs w:val="28"/>
        </w:rPr>
      </w:pPr>
      <w:r w:rsidRPr="009F1F62">
        <w:rPr>
          <w:rFonts w:ascii="Times New Roman" w:hAnsi="Times New Roman" w:cs="Times New Roman"/>
          <w:i/>
          <w:color w:val="0D0D0D"/>
          <w:sz w:val="28"/>
          <w:szCs w:val="28"/>
        </w:rPr>
        <w:t>Ожидаемый результат</w:t>
      </w:r>
    </w:p>
    <w:p w:rsidR="00DC53FB" w:rsidRPr="009F1F62" w:rsidRDefault="00DC53FB" w:rsidP="00DC53FB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9F1F62">
        <w:rPr>
          <w:rFonts w:ascii="Times New Roman" w:hAnsi="Times New Roman" w:cs="Times New Roman"/>
          <w:color w:val="0D0D0D"/>
          <w:sz w:val="28"/>
          <w:szCs w:val="28"/>
        </w:rPr>
        <w:t xml:space="preserve">Программа ориентирована на знакомство учащихся с алгоритмом научного исследования. В течение учебного года каждый ученик работает над своей индивидуальной темой, которую он представляет на ежегодных школьных научных соревнованиях. Внедрение программы позволяет популяризировать работу школьных научных обществ и к концу учебного года разработать исследовательские проекты в соответствии с предъявляемыми требованиями. Так же данная программа облегчает труд учителя-предметника, т.к. помогает учащимся оформить методологическую часть проекта. </w:t>
      </w:r>
    </w:p>
    <w:p w:rsidR="00DC53FB" w:rsidRPr="009F1F62" w:rsidRDefault="00DC53FB" w:rsidP="00DC53F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color w:val="0D0D0D"/>
          <w:sz w:val="28"/>
          <w:szCs w:val="28"/>
        </w:rPr>
      </w:pPr>
      <w:r w:rsidRPr="009F1F62">
        <w:rPr>
          <w:rFonts w:ascii="Times New Roman" w:hAnsi="Times New Roman" w:cs="Times New Roman"/>
          <w:color w:val="0D0D0D"/>
          <w:sz w:val="28"/>
          <w:szCs w:val="28"/>
        </w:rPr>
        <w:t xml:space="preserve">После изучения курса </w:t>
      </w:r>
      <w:r w:rsidRPr="009F1F62">
        <w:rPr>
          <w:rFonts w:ascii="Times New Roman" w:hAnsi="Times New Roman" w:cs="Times New Roman"/>
          <w:i/>
          <w:color w:val="0D0D0D"/>
          <w:sz w:val="28"/>
          <w:szCs w:val="28"/>
        </w:rPr>
        <w:t>учащиеся должны знать:</w:t>
      </w:r>
    </w:p>
    <w:p w:rsidR="00DC53FB" w:rsidRPr="009F1F62" w:rsidRDefault="00DC53FB" w:rsidP="004E491C">
      <w:pPr>
        <w:pStyle w:val="a4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9F1F62">
        <w:rPr>
          <w:rFonts w:ascii="Times New Roman" w:hAnsi="Times New Roman"/>
          <w:color w:val="0D0D0D"/>
          <w:sz w:val="28"/>
          <w:szCs w:val="28"/>
        </w:rPr>
        <w:t>Чем учебное исследование отличается от научного;</w:t>
      </w:r>
    </w:p>
    <w:p w:rsidR="00DC53FB" w:rsidRPr="009F1F62" w:rsidRDefault="00DC53FB" w:rsidP="004E491C">
      <w:pPr>
        <w:pStyle w:val="a4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9F1F62">
        <w:rPr>
          <w:rFonts w:ascii="Times New Roman" w:hAnsi="Times New Roman"/>
          <w:color w:val="0D0D0D"/>
          <w:sz w:val="28"/>
          <w:szCs w:val="28"/>
        </w:rPr>
        <w:t>Сущность теоретических и эмпирических методов;</w:t>
      </w:r>
    </w:p>
    <w:p w:rsidR="00DC53FB" w:rsidRPr="009F1F62" w:rsidRDefault="00DC53FB" w:rsidP="004E491C">
      <w:pPr>
        <w:pStyle w:val="a4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9F1F62">
        <w:rPr>
          <w:rFonts w:ascii="Times New Roman" w:hAnsi="Times New Roman"/>
          <w:color w:val="0D0D0D"/>
          <w:sz w:val="28"/>
          <w:szCs w:val="28"/>
        </w:rPr>
        <w:t>Алгоритм написания научно-исследовательского проекта;</w:t>
      </w:r>
    </w:p>
    <w:p w:rsidR="00DC53FB" w:rsidRPr="009F1F62" w:rsidRDefault="00DC53FB" w:rsidP="004E491C">
      <w:pPr>
        <w:pStyle w:val="a4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9F1F62">
        <w:rPr>
          <w:rFonts w:ascii="Times New Roman" w:hAnsi="Times New Roman"/>
          <w:color w:val="0D0D0D"/>
          <w:sz w:val="28"/>
          <w:szCs w:val="28"/>
        </w:rPr>
        <w:t>Как сделать свое выступление интересным и запоминающимся.</w:t>
      </w:r>
    </w:p>
    <w:p w:rsidR="00DC53FB" w:rsidRPr="009F1F62" w:rsidRDefault="00DC53FB" w:rsidP="00DC53F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color w:val="0D0D0D"/>
          <w:sz w:val="28"/>
          <w:szCs w:val="28"/>
        </w:rPr>
      </w:pPr>
      <w:r w:rsidRPr="009F1F62">
        <w:rPr>
          <w:rFonts w:ascii="Times New Roman" w:hAnsi="Times New Roman" w:cs="Times New Roman"/>
          <w:i/>
          <w:color w:val="0D0D0D"/>
          <w:sz w:val="28"/>
          <w:szCs w:val="28"/>
        </w:rPr>
        <w:t>Учащиеся должны уметь:</w:t>
      </w:r>
    </w:p>
    <w:p w:rsidR="00DC53FB" w:rsidRPr="009F1F62" w:rsidRDefault="00DC53FB" w:rsidP="004E491C">
      <w:pPr>
        <w:pStyle w:val="a4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9F1F62">
        <w:rPr>
          <w:rFonts w:ascii="Times New Roman" w:hAnsi="Times New Roman"/>
          <w:color w:val="0D0D0D"/>
          <w:sz w:val="28"/>
          <w:szCs w:val="28"/>
        </w:rPr>
        <w:t>Работать с источниками, находить необходимую литературу;</w:t>
      </w:r>
    </w:p>
    <w:p w:rsidR="00DC53FB" w:rsidRPr="009F1F62" w:rsidRDefault="00DC53FB" w:rsidP="004E491C">
      <w:pPr>
        <w:pStyle w:val="a4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9F1F62">
        <w:rPr>
          <w:rFonts w:ascii="Times New Roman" w:hAnsi="Times New Roman"/>
          <w:color w:val="0D0D0D"/>
          <w:sz w:val="28"/>
          <w:szCs w:val="28"/>
        </w:rPr>
        <w:t>Добывать новые знания, описывать их, формулировать предложения по их использованию;</w:t>
      </w:r>
    </w:p>
    <w:p w:rsidR="00DC53FB" w:rsidRPr="009F1F62" w:rsidRDefault="00DC53FB" w:rsidP="004E491C">
      <w:pPr>
        <w:pStyle w:val="a4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9F1F62">
        <w:rPr>
          <w:rFonts w:ascii="Times New Roman" w:hAnsi="Times New Roman"/>
          <w:color w:val="0D0D0D"/>
          <w:sz w:val="28"/>
          <w:szCs w:val="28"/>
        </w:rPr>
        <w:t>Ставить проблему, формулировать тему проекта;</w:t>
      </w:r>
    </w:p>
    <w:p w:rsidR="00DC53FB" w:rsidRPr="009F1F62" w:rsidRDefault="00DC53FB" w:rsidP="004E491C">
      <w:pPr>
        <w:pStyle w:val="a4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9F1F62">
        <w:rPr>
          <w:rFonts w:ascii="Times New Roman" w:hAnsi="Times New Roman"/>
          <w:color w:val="0D0D0D"/>
          <w:sz w:val="28"/>
          <w:szCs w:val="28"/>
        </w:rPr>
        <w:t>Формулировать гипотезу;</w:t>
      </w:r>
    </w:p>
    <w:p w:rsidR="00DC53FB" w:rsidRPr="009F1F62" w:rsidRDefault="00DC53FB" w:rsidP="004E491C">
      <w:pPr>
        <w:pStyle w:val="a4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9F1F62">
        <w:rPr>
          <w:rFonts w:ascii="Times New Roman" w:hAnsi="Times New Roman"/>
          <w:color w:val="0D0D0D"/>
          <w:sz w:val="28"/>
          <w:szCs w:val="28"/>
        </w:rPr>
        <w:t xml:space="preserve">Определять цель исследования по технологии </w:t>
      </w:r>
      <w:r w:rsidRPr="009F1F62">
        <w:rPr>
          <w:rFonts w:ascii="Times New Roman" w:hAnsi="Times New Roman"/>
          <w:color w:val="0D0D0D"/>
          <w:sz w:val="28"/>
          <w:szCs w:val="28"/>
          <w:lang w:val="en-US"/>
        </w:rPr>
        <w:t>SMART</w:t>
      </w:r>
      <w:r w:rsidRPr="009F1F62">
        <w:rPr>
          <w:rFonts w:ascii="Times New Roman" w:hAnsi="Times New Roman"/>
          <w:color w:val="0D0D0D"/>
          <w:sz w:val="28"/>
          <w:szCs w:val="28"/>
        </w:rPr>
        <w:t>;</w:t>
      </w:r>
    </w:p>
    <w:p w:rsidR="00DC53FB" w:rsidRPr="009F1F62" w:rsidRDefault="00DC53FB" w:rsidP="004E491C">
      <w:pPr>
        <w:pStyle w:val="a4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9F1F62">
        <w:rPr>
          <w:rFonts w:ascii="Times New Roman" w:hAnsi="Times New Roman"/>
          <w:color w:val="0D0D0D"/>
          <w:sz w:val="28"/>
          <w:szCs w:val="28"/>
        </w:rPr>
        <w:t>Отличать цели и задачи проекта;</w:t>
      </w:r>
    </w:p>
    <w:p w:rsidR="00DC53FB" w:rsidRPr="009F1F62" w:rsidRDefault="00DC53FB" w:rsidP="004E491C">
      <w:pPr>
        <w:pStyle w:val="a4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9F1F62">
        <w:rPr>
          <w:rFonts w:ascii="Times New Roman" w:hAnsi="Times New Roman"/>
          <w:color w:val="0D0D0D"/>
          <w:sz w:val="28"/>
          <w:szCs w:val="28"/>
        </w:rPr>
        <w:t>Оформлять проекты в соответствии с требованиями;</w:t>
      </w:r>
    </w:p>
    <w:p w:rsidR="00DC53FB" w:rsidRPr="009F1F62" w:rsidRDefault="00DC53FB" w:rsidP="004E491C">
      <w:pPr>
        <w:pStyle w:val="a4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9F1F62">
        <w:rPr>
          <w:rFonts w:ascii="Times New Roman" w:hAnsi="Times New Roman"/>
          <w:color w:val="0D0D0D"/>
          <w:sz w:val="28"/>
          <w:szCs w:val="28"/>
        </w:rPr>
        <w:t>Оформлять презентацию проекта в соответствии с новыми ИКТ;</w:t>
      </w:r>
    </w:p>
    <w:p w:rsidR="00DC53FB" w:rsidRPr="009F1F62" w:rsidRDefault="00DC53FB" w:rsidP="004E491C">
      <w:pPr>
        <w:pStyle w:val="Default"/>
        <w:numPr>
          <w:ilvl w:val="0"/>
          <w:numId w:val="25"/>
        </w:numPr>
        <w:spacing w:line="360" w:lineRule="auto"/>
        <w:rPr>
          <w:color w:val="0D0D0D"/>
          <w:sz w:val="28"/>
          <w:szCs w:val="28"/>
        </w:rPr>
      </w:pPr>
      <w:r w:rsidRPr="009F1F62">
        <w:rPr>
          <w:color w:val="0D0D0D"/>
          <w:sz w:val="28"/>
          <w:szCs w:val="28"/>
        </w:rPr>
        <w:t xml:space="preserve">Правильно оформлять отчетность по проектированию. </w:t>
      </w:r>
    </w:p>
    <w:p w:rsidR="00DC53FB" w:rsidRPr="009F1F62" w:rsidRDefault="00DC53FB" w:rsidP="00DC53F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9F1F62">
        <w:rPr>
          <w:rFonts w:ascii="Times New Roman" w:hAnsi="Times New Roman" w:cs="Times New Roman"/>
          <w:color w:val="0D0D0D"/>
          <w:sz w:val="28"/>
          <w:szCs w:val="28"/>
        </w:rPr>
        <w:lastRenderedPageBreak/>
        <w:t xml:space="preserve">Итогом изучения курса является результативность участия в научных соревнованиях школьников различного уровня. </w:t>
      </w:r>
    </w:p>
    <w:p w:rsidR="00DC53FB" w:rsidRPr="009F1F62" w:rsidRDefault="00DC53FB" w:rsidP="00DC53FB">
      <w:pPr>
        <w:spacing w:after="0" w:line="360" w:lineRule="auto"/>
        <w:ind w:firstLine="567"/>
        <w:rPr>
          <w:rFonts w:ascii="Times New Roman" w:hAnsi="Times New Roman" w:cs="Times New Roman"/>
          <w:color w:val="0D0D0D"/>
          <w:sz w:val="28"/>
          <w:szCs w:val="28"/>
        </w:rPr>
      </w:pPr>
      <w:r w:rsidRPr="009F1F62">
        <w:rPr>
          <w:rFonts w:ascii="Times New Roman" w:hAnsi="Times New Roman" w:cs="Times New Roman"/>
          <w:color w:val="0D0D0D"/>
          <w:sz w:val="28"/>
          <w:szCs w:val="28"/>
        </w:rPr>
        <w:t>Программа рассчитана на 17 часа (1 час в 2 недели), из них теоретических часов - 4, практических - 13.</w:t>
      </w:r>
    </w:p>
    <w:p w:rsidR="00DC53FB" w:rsidRPr="009F1F62" w:rsidRDefault="00DC53FB" w:rsidP="00DC53FB">
      <w:pPr>
        <w:spacing w:after="0" w:line="360" w:lineRule="auto"/>
        <w:ind w:firstLine="567"/>
        <w:rPr>
          <w:rFonts w:ascii="Times New Roman" w:hAnsi="Times New Roman" w:cs="Times New Roman"/>
          <w:color w:val="0D0D0D"/>
          <w:sz w:val="28"/>
          <w:szCs w:val="28"/>
        </w:rPr>
      </w:pPr>
      <w:r w:rsidRPr="009F1F62">
        <w:rPr>
          <w:rFonts w:ascii="Times New Roman" w:hAnsi="Times New Roman" w:cs="Times New Roman"/>
          <w:color w:val="0D0D0D"/>
          <w:sz w:val="28"/>
          <w:szCs w:val="28"/>
        </w:rPr>
        <w:t>Ниже представлено содержание программы.</w:t>
      </w:r>
    </w:p>
    <w:p w:rsidR="00DC53FB" w:rsidRPr="009F1F62" w:rsidRDefault="00DC53FB" w:rsidP="00DC53FB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9F1F62">
        <w:rPr>
          <w:rFonts w:ascii="Times New Roman" w:hAnsi="Times New Roman" w:cs="Times New Roman"/>
          <w:i/>
          <w:color w:val="0D0D0D"/>
          <w:sz w:val="28"/>
          <w:szCs w:val="28"/>
        </w:rPr>
        <w:t xml:space="preserve">Раздел </w:t>
      </w:r>
      <w:r w:rsidRPr="009F1F62">
        <w:rPr>
          <w:rFonts w:ascii="Times New Roman" w:hAnsi="Times New Roman" w:cs="Times New Roman"/>
          <w:i/>
          <w:color w:val="0D0D0D"/>
          <w:sz w:val="28"/>
          <w:szCs w:val="28"/>
          <w:lang w:val="en-US"/>
        </w:rPr>
        <w:t>I</w:t>
      </w:r>
      <w:r w:rsidRPr="009F1F62">
        <w:rPr>
          <w:rFonts w:ascii="Times New Roman" w:hAnsi="Times New Roman" w:cs="Times New Roman"/>
          <w:i/>
          <w:color w:val="0D0D0D"/>
          <w:sz w:val="28"/>
          <w:szCs w:val="28"/>
        </w:rPr>
        <w:t>. Организация проектной деятельности (2,5 часа)</w:t>
      </w:r>
      <w:r w:rsidRPr="009F1F62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</w:p>
    <w:p w:rsidR="00DC53FB" w:rsidRPr="009F1F62" w:rsidRDefault="00DC53FB" w:rsidP="00DC53FB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9F1F62">
        <w:rPr>
          <w:rFonts w:ascii="Times New Roman" w:hAnsi="Times New Roman" w:cs="Times New Roman"/>
          <w:b/>
          <w:color w:val="0D0D0D"/>
          <w:sz w:val="28"/>
          <w:szCs w:val="28"/>
        </w:rPr>
        <w:t>Введение (0,5 часа).</w:t>
      </w:r>
      <w:r w:rsidRPr="009F1F62">
        <w:rPr>
          <w:rFonts w:ascii="Times New Roman" w:hAnsi="Times New Roman" w:cs="Times New Roman"/>
          <w:color w:val="0D0D0D"/>
          <w:sz w:val="28"/>
          <w:szCs w:val="28"/>
        </w:rPr>
        <w:t xml:space="preserve"> Что такое наука. Зачем заниматься наукой. Цели научных исследований. Где может пригодиться полученный опыт. Какими качествами должен обладать исследователь.</w:t>
      </w:r>
    </w:p>
    <w:p w:rsidR="00DC53FB" w:rsidRPr="009F1F62" w:rsidRDefault="00DC53FB" w:rsidP="00DC53FB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9F1F62">
        <w:rPr>
          <w:rFonts w:ascii="Times New Roman" w:hAnsi="Times New Roman" w:cs="Times New Roman"/>
          <w:b/>
          <w:color w:val="0D0D0D"/>
          <w:sz w:val="28"/>
          <w:szCs w:val="28"/>
        </w:rPr>
        <w:t>Учебный и научный проект (0,5 часа).</w:t>
      </w:r>
      <w:r w:rsidRPr="009F1F62">
        <w:rPr>
          <w:rFonts w:ascii="Times New Roman" w:hAnsi="Times New Roman" w:cs="Times New Roman"/>
          <w:color w:val="0D0D0D"/>
          <w:sz w:val="28"/>
          <w:szCs w:val="28"/>
        </w:rPr>
        <w:t xml:space="preserve"> Определение учебного и научного проекта. Научный проект как форма научной работы. </w:t>
      </w:r>
    </w:p>
    <w:p w:rsidR="00DC53FB" w:rsidRPr="009F1F62" w:rsidRDefault="00DC53FB" w:rsidP="00DC53FB">
      <w:pPr>
        <w:pStyle w:val="a3"/>
        <w:tabs>
          <w:tab w:val="left" w:pos="0"/>
        </w:tabs>
        <w:spacing w:before="0" w:after="0" w:line="360" w:lineRule="auto"/>
        <w:ind w:firstLine="567"/>
        <w:jc w:val="both"/>
        <w:rPr>
          <w:color w:val="0D0D0D"/>
          <w:sz w:val="28"/>
          <w:szCs w:val="28"/>
        </w:rPr>
      </w:pPr>
      <w:r w:rsidRPr="009F1F62">
        <w:rPr>
          <w:b/>
          <w:color w:val="0D0D0D"/>
          <w:sz w:val="28"/>
          <w:szCs w:val="28"/>
        </w:rPr>
        <w:t>Основные понятия проектной деятельности (1 час).</w:t>
      </w:r>
      <w:r w:rsidRPr="009F1F62">
        <w:rPr>
          <w:color w:val="0D0D0D"/>
          <w:sz w:val="28"/>
          <w:szCs w:val="28"/>
        </w:rPr>
        <w:t xml:space="preserve"> Язык науки. Научные понятия. Постановка вопросов исследования. Общая схема проекта.</w:t>
      </w:r>
    </w:p>
    <w:p w:rsidR="00DC53FB" w:rsidRPr="009F1F62" w:rsidRDefault="00DC53FB" w:rsidP="00DC53FB">
      <w:pPr>
        <w:pStyle w:val="a3"/>
        <w:tabs>
          <w:tab w:val="left" w:pos="0"/>
        </w:tabs>
        <w:spacing w:before="0" w:after="0" w:line="360" w:lineRule="auto"/>
        <w:ind w:firstLine="567"/>
        <w:jc w:val="both"/>
        <w:rPr>
          <w:color w:val="0D0D0D"/>
          <w:sz w:val="28"/>
          <w:szCs w:val="28"/>
        </w:rPr>
      </w:pPr>
      <w:r w:rsidRPr="009F1F62">
        <w:rPr>
          <w:b/>
          <w:color w:val="0D0D0D"/>
          <w:sz w:val="28"/>
          <w:szCs w:val="28"/>
        </w:rPr>
        <w:t xml:space="preserve">Что надо исследовать: актуальные темы, научные открытия. Выбор проблемы исследования (0,5 часа). </w:t>
      </w:r>
      <w:r w:rsidRPr="009F1F62">
        <w:rPr>
          <w:color w:val="0D0D0D"/>
          <w:sz w:val="28"/>
          <w:szCs w:val="28"/>
        </w:rPr>
        <w:t xml:space="preserve">Как выбрать тему проекта. Кто и что может помочь в выборе темы. Какой должна быть направленность работы: научной или практической. </w:t>
      </w:r>
    </w:p>
    <w:p w:rsidR="00DC53FB" w:rsidRPr="009F1F62" w:rsidRDefault="00DC53FB" w:rsidP="00DC53FB">
      <w:pPr>
        <w:pStyle w:val="a3"/>
        <w:tabs>
          <w:tab w:val="left" w:pos="0"/>
        </w:tabs>
        <w:spacing w:before="0" w:after="0" w:line="360" w:lineRule="auto"/>
        <w:ind w:firstLine="567"/>
        <w:jc w:val="both"/>
        <w:rPr>
          <w:color w:val="0D0D0D"/>
          <w:sz w:val="28"/>
          <w:szCs w:val="28"/>
        </w:rPr>
      </w:pPr>
      <w:r w:rsidRPr="009F1F62">
        <w:rPr>
          <w:i/>
          <w:color w:val="0D0D0D"/>
          <w:sz w:val="28"/>
          <w:szCs w:val="28"/>
        </w:rPr>
        <w:t xml:space="preserve">Раздел </w:t>
      </w:r>
      <w:r w:rsidRPr="009F1F62">
        <w:rPr>
          <w:i/>
          <w:color w:val="0D0D0D"/>
          <w:sz w:val="28"/>
          <w:szCs w:val="28"/>
          <w:lang w:val="en-US"/>
        </w:rPr>
        <w:t>II</w:t>
      </w:r>
      <w:r w:rsidRPr="009F1F62">
        <w:rPr>
          <w:i/>
          <w:color w:val="0D0D0D"/>
          <w:sz w:val="28"/>
          <w:szCs w:val="28"/>
        </w:rPr>
        <w:t xml:space="preserve"> Сбор фактического материала (4 часа)</w:t>
      </w:r>
      <w:r w:rsidRPr="009F1F62">
        <w:rPr>
          <w:color w:val="0D0D0D"/>
          <w:sz w:val="28"/>
          <w:szCs w:val="28"/>
        </w:rPr>
        <w:t xml:space="preserve"> </w:t>
      </w:r>
    </w:p>
    <w:p w:rsidR="00DC53FB" w:rsidRPr="009F1F62" w:rsidRDefault="00DC53FB" w:rsidP="00DC53FB">
      <w:pPr>
        <w:pStyle w:val="a3"/>
        <w:tabs>
          <w:tab w:val="left" w:pos="0"/>
        </w:tabs>
        <w:spacing w:before="0" w:after="0" w:line="360" w:lineRule="auto"/>
        <w:ind w:firstLine="567"/>
        <w:jc w:val="both"/>
        <w:rPr>
          <w:color w:val="0D0D0D"/>
          <w:sz w:val="28"/>
          <w:szCs w:val="28"/>
        </w:rPr>
      </w:pPr>
      <w:r w:rsidRPr="009F1F62">
        <w:rPr>
          <w:b/>
          <w:color w:val="0D0D0D"/>
          <w:sz w:val="28"/>
          <w:szCs w:val="28"/>
        </w:rPr>
        <w:t>Работа с литературой, анализ основных идей и концепций</w:t>
      </w:r>
      <w:r w:rsidRPr="009F1F62">
        <w:rPr>
          <w:color w:val="0D0D0D"/>
          <w:sz w:val="28"/>
          <w:szCs w:val="28"/>
        </w:rPr>
        <w:t xml:space="preserve"> </w:t>
      </w:r>
      <w:r w:rsidRPr="009F1F62">
        <w:rPr>
          <w:b/>
          <w:color w:val="0D0D0D"/>
          <w:sz w:val="28"/>
          <w:szCs w:val="28"/>
        </w:rPr>
        <w:t>(1час).</w:t>
      </w:r>
      <w:r w:rsidRPr="009F1F62">
        <w:rPr>
          <w:color w:val="0D0D0D"/>
          <w:sz w:val="28"/>
          <w:szCs w:val="28"/>
        </w:rPr>
        <w:t xml:space="preserve"> Как лучше организовать поиск материалов. Работа с Интернет - источниками.</w:t>
      </w:r>
    </w:p>
    <w:p w:rsidR="00DC53FB" w:rsidRPr="009F1F62" w:rsidRDefault="00DC53FB" w:rsidP="00DC53FB">
      <w:pPr>
        <w:spacing w:after="0" w:line="360" w:lineRule="auto"/>
        <w:ind w:firstLine="567"/>
        <w:rPr>
          <w:rFonts w:ascii="Times New Roman" w:hAnsi="Times New Roman" w:cs="Times New Roman"/>
          <w:color w:val="0D0D0D"/>
          <w:sz w:val="28"/>
          <w:szCs w:val="28"/>
        </w:rPr>
      </w:pPr>
      <w:r w:rsidRPr="009F1F62">
        <w:rPr>
          <w:rFonts w:ascii="Times New Roman" w:hAnsi="Times New Roman" w:cs="Times New Roman"/>
          <w:b/>
          <w:color w:val="0D0D0D"/>
          <w:sz w:val="28"/>
          <w:szCs w:val="28"/>
        </w:rPr>
        <w:t>Критическая работа с данными (1 час).</w:t>
      </w:r>
      <w:r w:rsidRPr="009F1F62">
        <w:rPr>
          <w:rFonts w:ascii="Times New Roman" w:hAnsi="Times New Roman" w:cs="Times New Roman"/>
          <w:color w:val="0D0D0D"/>
          <w:sz w:val="28"/>
          <w:szCs w:val="28"/>
        </w:rPr>
        <w:t xml:space="preserve"> Методы определения достоверности данных. 5 способов анализа по Р. </w:t>
      </w:r>
      <w:proofErr w:type="spellStart"/>
      <w:r w:rsidRPr="009F1F62">
        <w:rPr>
          <w:rFonts w:ascii="Times New Roman" w:hAnsi="Times New Roman" w:cs="Times New Roman"/>
          <w:color w:val="0D0D0D"/>
          <w:sz w:val="28"/>
          <w:szCs w:val="28"/>
        </w:rPr>
        <w:t>Марцано</w:t>
      </w:r>
      <w:proofErr w:type="spellEnd"/>
      <w:r w:rsidRPr="009F1F62">
        <w:rPr>
          <w:rFonts w:ascii="Times New Roman" w:hAnsi="Times New Roman" w:cs="Times New Roman"/>
          <w:color w:val="0D0D0D"/>
          <w:sz w:val="28"/>
          <w:szCs w:val="28"/>
        </w:rPr>
        <w:t>. Инструменты для эффективного анализа данных.</w:t>
      </w:r>
    </w:p>
    <w:p w:rsidR="00DC53FB" w:rsidRPr="009F1F62" w:rsidRDefault="00DC53FB" w:rsidP="00DC53FB">
      <w:pPr>
        <w:pStyle w:val="a3"/>
        <w:tabs>
          <w:tab w:val="left" w:pos="0"/>
        </w:tabs>
        <w:spacing w:before="0" w:after="0" w:line="360" w:lineRule="auto"/>
        <w:ind w:firstLine="567"/>
        <w:jc w:val="both"/>
        <w:rPr>
          <w:color w:val="0D0D0D"/>
          <w:sz w:val="28"/>
          <w:szCs w:val="28"/>
        </w:rPr>
      </w:pPr>
      <w:r w:rsidRPr="009F1F62">
        <w:rPr>
          <w:b/>
          <w:color w:val="0D0D0D"/>
          <w:sz w:val="28"/>
          <w:szCs w:val="28"/>
        </w:rPr>
        <w:t xml:space="preserve">Техника хранения и систематизация материалов (1 час). </w:t>
      </w:r>
      <w:r w:rsidRPr="009F1F62">
        <w:rPr>
          <w:color w:val="0D0D0D"/>
          <w:sz w:val="28"/>
          <w:szCs w:val="28"/>
        </w:rPr>
        <w:t>Первичная систематизация фактического материала. Что нужно выписывать. Систематизация с помощью интернета. Какие требования предъявляются к собранному материалу. Сбор информации на НТМ.</w:t>
      </w:r>
    </w:p>
    <w:p w:rsidR="00DC53FB" w:rsidRPr="009F1F62" w:rsidRDefault="00DC53FB" w:rsidP="00DC53F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9F1F62">
        <w:rPr>
          <w:rFonts w:ascii="Times New Roman" w:hAnsi="Times New Roman" w:cs="Times New Roman"/>
          <w:b/>
          <w:color w:val="0D0D0D"/>
          <w:sz w:val="28"/>
          <w:szCs w:val="28"/>
        </w:rPr>
        <w:t xml:space="preserve">Определение гипотезы, постановка цели проекта (1 час). </w:t>
      </w:r>
      <w:r w:rsidRPr="009F1F62">
        <w:rPr>
          <w:rFonts w:ascii="Times New Roman" w:hAnsi="Times New Roman" w:cs="Times New Roman"/>
          <w:color w:val="0D0D0D"/>
          <w:sz w:val="28"/>
          <w:szCs w:val="28"/>
        </w:rPr>
        <w:t xml:space="preserve">Гипотеза и правила ее построения. Цель исследования. Анализ цели по критериям </w:t>
      </w:r>
      <w:r w:rsidRPr="009F1F62">
        <w:rPr>
          <w:rFonts w:ascii="Times New Roman" w:hAnsi="Times New Roman" w:cs="Times New Roman"/>
          <w:color w:val="0D0D0D"/>
          <w:sz w:val="28"/>
          <w:szCs w:val="28"/>
          <w:lang w:val="en-US"/>
        </w:rPr>
        <w:t>SMART</w:t>
      </w:r>
      <w:r w:rsidRPr="009F1F62">
        <w:rPr>
          <w:rFonts w:ascii="Times New Roman" w:hAnsi="Times New Roman" w:cs="Times New Roman"/>
          <w:color w:val="0D0D0D"/>
          <w:sz w:val="28"/>
          <w:szCs w:val="28"/>
        </w:rPr>
        <w:t>.</w:t>
      </w:r>
    </w:p>
    <w:p w:rsidR="00DC53FB" w:rsidRPr="009F1F62" w:rsidRDefault="00DC53FB" w:rsidP="00DC53FB">
      <w:pPr>
        <w:pStyle w:val="a3"/>
        <w:tabs>
          <w:tab w:val="left" w:pos="0"/>
        </w:tabs>
        <w:spacing w:before="0" w:after="0" w:line="360" w:lineRule="auto"/>
        <w:ind w:firstLine="567"/>
        <w:jc w:val="both"/>
        <w:rPr>
          <w:color w:val="0D0D0D"/>
          <w:sz w:val="28"/>
          <w:szCs w:val="28"/>
        </w:rPr>
      </w:pPr>
      <w:r w:rsidRPr="009F1F62">
        <w:rPr>
          <w:i/>
          <w:color w:val="0D0D0D"/>
          <w:sz w:val="28"/>
          <w:szCs w:val="28"/>
        </w:rPr>
        <w:t xml:space="preserve">Раздел </w:t>
      </w:r>
      <w:r w:rsidRPr="009F1F62">
        <w:rPr>
          <w:i/>
          <w:color w:val="0D0D0D"/>
          <w:sz w:val="28"/>
          <w:szCs w:val="28"/>
          <w:lang w:val="en-US"/>
        </w:rPr>
        <w:t>III</w:t>
      </w:r>
      <w:r w:rsidRPr="009F1F62">
        <w:rPr>
          <w:i/>
          <w:color w:val="0D0D0D"/>
          <w:sz w:val="28"/>
          <w:szCs w:val="28"/>
        </w:rPr>
        <w:t>. Методы и средства научного исследования (6,5 часов)</w:t>
      </w:r>
      <w:r w:rsidRPr="009F1F62">
        <w:rPr>
          <w:color w:val="0D0D0D"/>
          <w:sz w:val="28"/>
          <w:szCs w:val="28"/>
        </w:rPr>
        <w:t xml:space="preserve"> </w:t>
      </w:r>
    </w:p>
    <w:p w:rsidR="00DC53FB" w:rsidRPr="009F1F62" w:rsidRDefault="00DC53FB" w:rsidP="00DC53FB">
      <w:pPr>
        <w:pStyle w:val="a3"/>
        <w:tabs>
          <w:tab w:val="left" w:pos="0"/>
        </w:tabs>
        <w:spacing w:before="0" w:after="0" w:line="360" w:lineRule="auto"/>
        <w:ind w:firstLine="567"/>
        <w:jc w:val="both"/>
        <w:rPr>
          <w:color w:val="0D0D0D"/>
          <w:sz w:val="28"/>
          <w:szCs w:val="28"/>
        </w:rPr>
      </w:pPr>
      <w:r w:rsidRPr="009F1F62">
        <w:rPr>
          <w:b/>
          <w:color w:val="0D0D0D"/>
          <w:sz w:val="28"/>
          <w:szCs w:val="28"/>
        </w:rPr>
        <w:lastRenderedPageBreak/>
        <w:t xml:space="preserve">Средства научного исследования (1,5 часа). </w:t>
      </w:r>
      <w:r w:rsidRPr="009F1F62">
        <w:rPr>
          <w:color w:val="0D0D0D"/>
          <w:sz w:val="28"/>
          <w:szCs w:val="28"/>
        </w:rPr>
        <w:t>Материальные, математические, языковые, информационные средства. Логические средства. Законы логического мышления.</w:t>
      </w:r>
    </w:p>
    <w:p w:rsidR="00DC53FB" w:rsidRPr="009F1F62" w:rsidRDefault="00DC53FB" w:rsidP="00DC53FB">
      <w:pPr>
        <w:pStyle w:val="a3"/>
        <w:tabs>
          <w:tab w:val="left" w:pos="0"/>
        </w:tabs>
        <w:spacing w:before="0" w:after="0" w:line="360" w:lineRule="auto"/>
        <w:ind w:firstLine="567"/>
        <w:jc w:val="both"/>
        <w:rPr>
          <w:color w:val="0D0D0D"/>
          <w:sz w:val="28"/>
          <w:szCs w:val="28"/>
        </w:rPr>
      </w:pPr>
      <w:r w:rsidRPr="009F1F62">
        <w:rPr>
          <w:b/>
          <w:color w:val="0D0D0D"/>
          <w:sz w:val="28"/>
          <w:szCs w:val="28"/>
        </w:rPr>
        <w:t xml:space="preserve">Теоретические методы исследования (2 часа). </w:t>
      </w:r>
      <w:r w:rsidRPr="009F1F62">
        <w:rPr>
          <w:color w:val="0D0D0D"/>
          <w:sz w:val="28"/>
          <w:szCs w:val="28"/>
        </w:rPr>
        <w:t>Определение метода исследования. Методы-операции и методы-действия. Анализ, синтез, сравнение, абстрагирование, конкретизация, обобщение, формализация, индукция, дедукция, идеализация, аналогия, моделирование, мысленный эксперимент.</w:t>
      </w:r>
    </w:p>
    <w:p w:rsidR="00DC53FB" w:rsidRPr="009F1F62" w:rsidRDefault="00DC53FB" w:rsidP="00DC53FB">
      <w:pPr>
        <w:pStyle w:val="a3"/>
        <w:tabs>
          <w:tab w:val="left" w:pos="0"/>
        </w:tabs>
        <w:spacing w:before="0" w:after="0" w:line="360" w:lineRule="auto"/>
        <w:ind w:firstLine="567"/>
        <w:jc w:val="both"/>
        <w:rPr>
          <w:color w:val="0D0D0D"/>
          <w:sz w:val="28"/>
          <w:szCs w:val="28"/>
        </w:rPr>
      </w:pPr>
      <w:r w:rsidRPr="009F1F62">
        <w:rPr>
          <w:color w:val="0D0D0D"/>
          <w:sz w:val="28"/>
          <w:szCs w:val="28"/>
        </w:rPr>
        <w:t>Диалектика, доказательство, метод анализа систем знаний, аксиоматический метод, индуктивно-дедуктивный метод, выявление и разрешение противоречий.</w:t>
      </w:r>
    </w:p>
    <w:p w:rsidR="00DC53FB" w:rsidRPr="009F1F62" w:rsidRDefault="00DC53FB" w:rsidP="00DC53FB">
      <w:pPr>
        <w:pStyle w:val="a3"/>
        <w:tabs>
          <w:tab w:val="left" w:pos="0"/>
        </w:tabs>
        <w:spacing w:before="0" w:after="0" w:line="360" w:lineRule="auto"/>
        <w:ind w:firstLine="567"/>
        <w:jc w:val="both"/>
        <w:rPr>
          <w:color w:val="0D0D0D"/>
          <w:sz w:val="28"/>
          <w:szCs w:val="28"/>
        </w:rPr>
      </w:pPr>
      <w:r w:rsidRPr="009F1F62">
        <w:rPr>
          <w:b/>
          <w:color w:val="0D0D0D"/>
          <w:sz w:val="28"/>
          <w:szCs w:val="28"/>
        </w:rPr>
        <w:t>Эмпирические методы исследования</w:t>
      </w:r>
      <w:r w:rsidRPr="009F1F62">
        <w:rPr>
          <w:b/>
          <w:i/>
          <w:color w:val="0D0D0D"/>
          <w:sz w:val="28"/>
          <w:szCs w:val="28"/>
        </w:rPr>
        <w:t xml:space="preserve"> (3 часа). </w:t>
      </w:r>
      <w:r w:rsidRPr="009F1F62">
        <w:rPr>
          <w:color w:val="0D0D0D"/>
          <w:sz w:val="28"/>
          <w:szCs w:val="28"/>
        </w:rPr>
        <w:t>Изучение литературы, документов и результатов деятельности, наблюдение, измерение, опрос (устный и письменный), экспертные оценки, тестирование, методы отслеживания объекта: обследование, мониторинг, изучение и обобщение опыта; методы преобразования объекта: опытная работа, эксперимент.</w:t>
      </w:r>
    </w:p>
    <w:p w:rsidR="00DC53FB" w:rsidRPr="009F1F62" w:rsidRDefault="00DC53FB" w:rsidP="00DC53FB">
      <w:pPr>
        <w:pStyle w:val="a3"/>
        <w:tabs>
          <w:tab w:val="left" w:pos="0"/>
        </w:tabs>
        <w:spacing w:before="0" w:after="0" w:line="360" w:lineRule="auto"/>
        <w:ind w:firstLine="567"/>
        <w:jc w:val="both"/>
        <w:rPr>
          <w:color w:val="0D0D0D"/>
          <w:sz w:val="28"/>
          <w:szCs w:val="28"/>
        </w:rPr>
      </w:pPr>
      <w:r w:rsidRPr="009F1F62">
        <w:rPr>
          <w:i/>
          <w:color w:val="0D0D0D"/>
          <w:sz w:val="28"/>
          <w:szCs w:val="28"/>
        </w:rPr>
        <w:t xml:space="preserve">Раздел </w:t>
      </w:r>
      <w:r w:rsidRPr="009F1F62">
        <w:rPr>
          <w:i/>
          <w:color w:val="0D0D0D"/>
          <w:sz w:val="28"/>
          <w:szCs w:val="28"/>
          <w:lang w:val="en-US"/>
        </w:rPr>
        <w:t>IV</w:t>
      </w:r>
      <w:r w:rsidRPr="009F1F62">
        <w:rPr>
          <w:i/>
          <w:color w:val="0D0D0D"/>
          <w:sz w:val="28"/>
          <w:szCs w:val="28"/>
        </w:rPr>
        <w:t>. Оформление и представление результатов (4 часа).</w:t>
      </w:r>
      <w:r w:rsidRPr="009F1F62">
        <w:rPr>
          <w:color w:val="0D0D0D"/>
          <w:sz w:val="28"/>
          <w:szCs w:val="28"/>
        </w:rPr>
        <w:t xml:space="preserve"> </w:t>
      </w:r>
    </w:p>
    <w:p w:rsidR="00DC53FB" w:rsidRPr="009F1F62" w:rsidRDefault="00DC53FB" w:rsidP="00DC53FB">
      <w:pPr>
        <w:pStyle w:val="a3"/>
        <w:tabs>
          <w:tab w:val="left" w:pos="0"/>
        </w:tabs>
        <w:spacing w:before="0" w:after="0" w:line="360" w:lineRule="auto"/>
        <w:ind w:firstLine="567"/>
        <w:jc w:val="both"/>
        <w:rPr>
          <w:color w:val="0D0D0D"/>
          <w:sz w:val="28"/>
          <w:szCs w:val="28"/>
        </w:rPr>
      </w:pPr>
      <w:r w:rsidRPr="009F1F62">
        <w:rPr>
          <w:b/>
          <w:color w:val="0D0D0D"/>
          <w:sz w:val="28"/>
          <w:szCs w:val="28"/>
        </w:rPr>
        <w:t xml:space="preserve">Оформление научной работы (1 час). </w:t>
      </w:r>
      <w:r w:rsidRPr="009F1F62">
        <w:rPr>
          <w:color w:val="0D0D0D"/>
          <w:sz w:val="28"/>
          <w:szCs w:val="28"/>
        </w:rPr>
        <w:t xml:space="preserve">Правила оформления работы. Оформление таблиц, рисунков. Диаграммы, гистограммы. </w:t>
      </w:r>
    </w:p>
    <w:p w:rsidR="00DC53FB" w:rsidRPr="009F1F62" w:rsidRDefault="00DC53FB" w:rsidP="00DC53FB">
      <w:pPr>
        <w:pStyle w:val="a3"/>
        <w:tabs>
          <w:tab w:val="left" w:pos="0"/>
        </w:tabs>
        <w:spacing w:before="0" w:after="0" w:line="360" w:lineRule="auto"/>
        <w:ind w:firstLine="567"/>
        <w:jc w:val="both"/>
        <w:rPr>
          <w:color w:val="0D0D0D"/>
          <w:sz w:val="28"/>
          <w:szCs w:val="28"/>
        </w:rPr>
      </w:pPr>
      <w:r w:rsidRPr="009F1F62">
        <w:rPr>
          <w:b/>
          <w:color w:val="0D0D0D"/>
          <w:sz w:val="28"/>
          <w:szCs w:val="28"/>
        </w:rPr>
        <w:t xml:space="preserve">Навыки публичного выступления (1 час). </w:t>
      </w:r>
      <w:r w:rsidRPr="009F1F62">
        <w:rPr>
          <w:color w:val="0D0D0D"/>
          <w:sz w:val="28"/>
          <w:szCs w:val="28"/>
        </w:rPr>
        <w:t xml:space="preserve">Общение. Эффективное общение. Публичное выступление. Правила публичного выступления. </w:t>
      </w:r>
    </w:p>
    <w:p w:rsidR="00DC53FB" w:rsidRPr="009F1F62" w:rsidRDefault="00DC53FB" w:rsidP="00DC53FB">
      <w:pPr>
        <w:pStyle w:val="a3"/>
        <w:tabs>
          <w:tab w:val="left" w:pos="0"/>
        </w:tabs>
        <w:spacing w:before="0" w:after="0" w:line="360" w:lineRule="auto"/>
        <w:ind w:firstLine="567"/>
        <w:jc w:val="both"/>
        <w:rPr>
          <w:color w:val="0D0D0D"/>
          <w:sz w:val="28"/>
          <w:szCs w:val="28"/>
        </w:rPr>
      </w:pPr>
      <w:r w:rsidRPr="009F1F62">
        <w:rPr>
          <w:b/>
          <w:color w:val="0D0D0D"/>
          <w:sz w:val="28"/>
          <w:szCs w:val="28"/>
        </w:rPr>
        <w:t xml:space="preserve">Подготовка публичного выступления (0,5 часа). </w:t>
      </w:r>
      <w:r w:rsidRPr="009F1F62">
        <w:rPr>
          <w:color w:val="0D0D0D"/>
          <w:sz w:val="28"/>
          <w:szCs w:val="28"/>
        </w:rPr>
        <w:t>Доклад. Какой структуры доклада следует придерживаться. Какие дополнительные материалы следует использовать. Как лучше подготовиться к выступлению. Каких ошибок, и каким образом следует избегать.</w:t>
      </w:r>
    </w:p>
    <w:p w:rsidR="00DC53FB" w:rsidRPr="009F1F62" w:rsidRDefault="00DC53FB" w:rsidP="00DC53FB">
      <w:pPr>
        <w:pStyle w:val="a3"/>
        <w:tabs>
          <w:tab w:val="left" w:pos="0"/>
        </w:tabs>
        <w:spacing w:before="0" w:after="0" w:line="360" w:lineRule="auto"/>
        <w:ind w:firstLine="567"/>
        <w:jc w:val="both"/>
        <w:rPr>
          <w:color w:val="0D0D0D"/>
          <w:sz w:val="28"/>
          <w:szCs w:val="28"/>
        </w:rPr>
      </w:pPr>
      <w:r w:rsidRPr="009F1F62">
        <w:rPr>
          <w:b/>
          <w:color w:val="0D0D0D"/>
          <w:sz w:val="28"/>
          <w:szCs w:val="28"/>
        </w:rPr>
        <w:t xml:space="preserve">Защита исследовательских проектов (1 час). </w:t>
      </w:r>
      <w:r w:rsidRPr="009F1F62">
        <w:rPr>
          <w:color w:val="0D0D0D"/>
          <w:sz w:val="28"/>
          <w:szCs w:val="28"/>
        </w:rPr>
        <w:t>Проведение школьных научных соревнований.</w:t>
      </w:r>
    </w:p>
    <w:p w:rsidR="00DC53FB" w:rsidRPr="009F1F62" w:rsidRDefault="00DC53FB" w:rsidP="00DC53FB">
      <w:pPr>
        <w:pStyle w:val="a3"/>
        <w:tabs>
          <w:tab w:val="left" w:pos="0"/>
        </w:tabs>
        <w:spacing w:before="0" w:after="0" w:line="360" w:lineRule="auto"/>
        <w:ind w:firstLine="567"/>
        <w:jc w:val="both"/>
        <w:rPr>
          <w:b/>
          <w:color w:val="0D0D0D"/>
          <w:sz w:val="28"/>
          <w:szCs w:val="28"/>
        </w:rPr>
      </w:pPr>
      <w:r w:rsidRPr="009F1F62">
        <w:rPr>
          <w:b/>
          <w:color w:val="0D0D0D"/>
          <w:sz w:val="28"/>
          <w:szCs w:val="28"/>
        </w:rPr>
        <w:t xml:space="preserve">Подведение итогов курса (0,5 часа). </w:t>
      </w:r>
    </w:p>
    <w:p w:rsidR="00DC53FB" w:rsidRPr="009F1F62" w:rsidRDefault="00DC53FB" w:rsidP="00DC53FB">
      <w:pPr>
        <w:pStyle w:val="a3"/>
        <w:tabs>
          <w:tab w:val="left" w:pos="0"/>
        </w:tabs>
        <w:spacing w:before="0" w:after="0" w:line="360" w:lineRule="auto"/>
        <w:ind w:firstLine="567"/>
        <w:jc w:val="both"/>
        <w:rPr>
          <w:b/>
          <w:color w:val="0D0D0D"/>
          <w:sz w:val="28"/>
          <w:szCs w:val="28"/>
        </w:rPr>
      </w:pPr>
    </w:p>
    <w:p w:rsidR="00DC53FB" w:rsidRPr="009F1F62" w:rsidRDefault="00DC53FB" w:rsidP="00DC53FB">
      <w:pPr>
        <w:spacing w:after="0" w:line="360" w:lineRule="auto"/>
        <w:rPr>
          <w:rFonts w:ascii="Times New Roman" w:hAnsi="Times New Roman" w:cs="Times New Roman"/>
          <w:b/>
          <w:bCs/>
          <w:color w:val="0D0D0D"/>
          <w:sz w:val="28"/>
          <w:szCs w:val="28"/>
        </w:rPr>
        <w:sectPr w:rsidR="00DC53FB" w:rsidRPr="009F1F62" w:rsidSect="00292FCD">
          <w:pgSz w:w="11906" w:h="16838"/>
          <w:pgMar w:top="1134" w:right="567" w:bottom="851" w:left="1418" w:header="709" w:footer="709" w:gutter="0"/>
          <w:cols w:space="720"/>
        </w:sectPr>
      </w:pPr>
    </w:p>
    <w:tbl>
      <w:tblPr>
        <w:tblpPr w:leftFromText="180" w:rightFromText="180" w:bottomFromText="200" w:vertAnchor="text" w:tblpY="1"/>
        <w:tblOverlap w:val="never"/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984"/>
        <w:gridCol w:w="1417"/>
        <w:gridCol w:w="1983"/>
        <w:gridCol w:w="2835"/>
        <w:gridCol w:w="2272"/>
        <w:gridCol w:w="1842"/>
        <w:gridCol w:w="2267"/>
      </w:tblGrid>
      <w:tr w:rsidR="00DC53FB" w:rsidRPr="009F1F62" w:rsidTr="00BB04D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en-GB"/>
              </w:rPr>
            </w:pPr>
            <w:r w:rsidRPr="009F1F62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Тема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Количество часов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Форма занятия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Приемы и методы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Дидактический материал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en-GB"/>
              </w:rPr>
            </w:pPr>
            <w:r w:rsidRPr="009F1F62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 xml:space="preserve">Техническое оснащение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Форма подведения итогов</w:t>
            </w:r>
          </w:p>
        </w:tc>
      </w:tr>
      <w:tr w:rsidR="00DC53FB" w:rsidRPr="009F1F62" w:rsidTr="00BB04D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lang w:val="en-GB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Введение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val="en-GB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0,5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Групповая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  <w:t>Мозговой штурм:</w:t>
            </w: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„Что такое наука”</w:t>
            </w:r>
          </w:p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  <w:t xml:space="preserve">Работа в группах: </w:t>
            </w:r>
          </w:p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Какими качествами должен обладать исследователь:</w:t>
            </w:r>
          </w:p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  <w:lang w:val="en-US"/>
              </w:rPr>
              <w:t>I</w:t>
            </w: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- интеллектуальные </w:t>
            </w:r>
          </w:p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  <w:lang w:val="en-US"/>
              </w:rPr>
              <w:t>II</w:t>
            </w: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психологические</w:t>
            </w:r>
          </w:p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  <w:lang w:val="en-US"/>
              </w:rPr>
              <w:t>III</w:t>
            </w: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-нравственные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Высказывания мыслителей о науке, ученых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Муравейник «Зачем заниматься наукой»</w:t>
            </w:r>
          </w:p>
        </w:tc>
      </w:tr>
      <w:tr w:rsidR="00DC53FB" w:rsidRPr="009F1F62" w:rsidTr="00BB04D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lang w:val="en-GB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Учебный и научный проект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val="en-GB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0,5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Групповая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  <w:t>Беседа</w:t>
            </w:r>
          </w:p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  <w:t>Работа в группах:</w:t>
            </w:r>
          </w:p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1. Обсудите принципиальные отличия учебного и научного проекта. </w:t>
            </w:r>
          </w:p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2. Распределите предложенные темы исследований на две группы (учебные и научные исследования)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Листы с темами проектов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lang w:val="en-GB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Заполнение листов „Что я узнал нового? Что я еще хочу узнать?”</w:t>
            </w:r>
          </w:p>
        </w:tc>
      </w:tr>
      <w:tr w:rsidR="00DC53FB" w:rsidRPr="009F1F62" w:rsidTr="00BB04D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lang w:val="en-GB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Основные понятия проектной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val="en-GB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Групповая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  <w:t>Работа в группах:</w:t>
            </w:r>
          </w:p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Получив листы с высказываниями, учащиеся на их основе должны дать свои определения следующим терминам: гипотеза, цель, задачи, метод, вопрос, надежность исследования, проблема </w:t>
            </w:r>
          </w:p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Сравнить свои </w:t>
            </w: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определения с определениям из словаря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Листы с высказываниями, словари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Компьютеры с доступом в интернет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Сделать облако из слов на основе терминов, имеющих отношение к теме своего планируемого исследования с использованием сервиса </w:t>
            </w:r>
            <w:hyperlink r:id="rId16" w:tgtFrame="_blank" w:history="1">
              <w:proofErr w:type="spellStart"/>
              <w:r w:rsidRPr="009F1F62">
                <w:rPr>
                  <w:rStyle w:val="a9"/>
                  <w:rFonts w:ascii="Times New Roman" w:hAnsi="Times New Roman" w:cs="Times New Roman"/>
                  <w:color w:val="0D0D0D"/>
                  <w:sz w:val="24"/>
                  <w:szCs w:val="24"/>
                </w:rPr>
                <w:t>Tagxedo</w:t>
              </w:r>
              <w:proofErr w:type="spellEnd"/>
            </w:hyperlink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</w:t>
            </w:r>
          </w:p>
        </w:tc>
      </w:tr>
      <w:tr w:rsidR="00DC53FB" w:rsidRPr="009F1F62" w:rsidTr="00BB04D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lang w:val="en-GB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Что надо исследовать: актуальные темы, научные открытия. Выбор проблемы 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val="en-GB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0,5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Интерактивная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  <w:t>Эвристическая беседа</w:t>
            </w:r>
          </w:p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  <w:t>Дискуссия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Таблицы с определениями основополагающих вопросов, проблемных вопросов, учебных вопросов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Ответы на вопросы:</w:t>
            </w:r>
          </w:p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Каковы «основные идеи» вашего исследования? Сформулируйте проблемный вопрос, затрагивающий суть того, что вы будете изучать в своем исследовании. Сформулируйте несколько учебных вопросов для своего исследования.</w:t>
            </w:r>
          </w:p>
        </w:tc>
      </w:tr>
      <w:tr w:rsidR="00DC53FB" w:rsidRPr="009F1F62" w:rsidTr="00BB04D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lang w:val="en-GB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Работа с литературой, анализ основных идей и концепций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val="en-GB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Фронтальная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  <w:t>Экскурсия в библиотеку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lang w:val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lang w:val="en-GB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Выписать литературу по теме своего исследования с использованием книжного каталога</w:t>
            </w:r>
          </w:p>
        </w:tc>
      </w:tr>
      <w:tr w:rsidR="00DC53FB" w:rsidRPr="009F1F62" w:rsidTr="00BB04D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lang w:val="en-GB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Критическая работа с данными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val="en-GB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lang w:val="en-GB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Фронтальная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B" w:rsidRPr="009F1F62" w:rsidRDefault="00DC53FB" w:rsidP="00BB04D4">
            <w:pPr>
              <w:widowControl w:val="0"/>
              <w:tabs>
                <w:tab w:val="left" w:pos="2952"/>
                <w:tab w:val="left" w:pos="590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  <w:t xml:space="preserve">Лекция </w:t>
            </w: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„Качественные и количественные данные”.</w:t>
            </w:r>
          </w:p>
          <w:p w:rsidR="00DC53FB" w:rsidRPr="009F1F62" w:rsidRDefault="00DC53FB" w:rsidP="00BB04D4">
            <w:pPr>
              <w:widowControl w:val="0"/>
              <w:tabs>
                <w:tab w:val="left" w:pos="2952"/>
                <w:tab w:val="left" w:pos="590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bookmarkStart w:id="0" w:name="_Toc268154214"/>
            <w:r w:rsidRPr="009F1F62"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  <w:t>Самостоятельная работа:</w:t>
            </w: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Составьте план организации информации, ее </w:t>
            </w: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проверки, анализа и обобщения.</w:t>
            </w:r>
            <w:bookmarkEnd w:id="0"/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Результаты занесите в таблицу</w:t>
            </w:r>
          </w:p>
          <w:p w:rsidR="00DC53FB" w:rsidRPr="009F1F62" w:rsidRDefault="00DC53FB" w:rsidP="00BB04D4">
            <w:pPr>
              <w:widowControl w:val="0"/>
              <w:tabs>
                <w:tab w:val="left" w:pos="2952"/>
                <w:tab w:val="left" w:pos="590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tbl>
            <w:tblPr>
              <w:tblW w:w="27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50"/>
              <w:gridCol w:w="1280"/>
            </w:tblGrid>
            <w:tr w:rsidR="00DC53FB" w:rsidRPr="009F1F62" w:rsidTr="00BB04D4">
              <w:tc>
                <w:tcPr>
                  <w:tcW w:w="1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C53FB" w:rsidRPr="009F1F62" w:rsidRDefault="00DC53FB" w:rsidP="00480E34">
                  <w:pPr>
                    <w:framePr w:hSpace="180" w:wrap="around" w:vAnchor="text" w:hAnchor="text" w:y="1"/>
                    <w:tabs>
                      <w:tab w:val="left" w:pos="2952"/>
                      <w:tab w:val="left" w:pos="5904"/>
                    </w:tabs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D0D0D"/>
                    </w:rPr>
                  </w:pPr>
                  <w:r w:rsidRPr="009F1F62">
                    <w:rPr>
                      <w:rFonts w:ascii="Times New Roman" w:hAnsi="Times New Roman" w:cs="Times New Roman"/>
                      <w:b/>
                      <w:color w:val="0D0D0D"/>
                    </w:rPr>
                    <w:t>Этап обработки данных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C53FB" w:rsidRPr="009F1F62" w:rsidRDefault="00DC53FB" w:rsidP="00480E34">
                  <w:pPr>
                    <w:framePr w:hSpace="180" w:wrap="around" w:vAnchor="text" w:hAnchor="text" w:y="1"/>
                    <w:tabs>
                      <w:tab w:val="left" w:pos="2952"/>
                      <w:tab w:val="left" w:pos="5904"/>
                    </w:tabs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D0D0D"/>
                    </w:rPr>
                  </w:pPr>
                  <w:r w:rsidRPr="009F1F62">
                    <w:rPr>
                      <w:rFonts w:ascii="Times New Roman" w:hAnsi="Times New Roman" w:cs="Times New Roman"/>
                      <w:b/>
                      <w:color w:val="0D0D0D"/>
                    </w:rPr>
                    <w:t>Действия и операции</w:t>
                  </w:r>
                </w:p>
              </w:tc>
            </w:tr>
            <w:tr w:rsidR="00DC53FB" w:rsidRPr="009F1F62" w:rsidTr="00BB04D4">
              <w:tc>
                <w:tcPr>
                  <w:tcW w:w="1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C53FB" w:rsidRPr="009F1F62" w:rsidRDefault="00DC53FB" w:rsidP="00480E34">
                  <w:pPr>
                    <w:framePr w:hSpace="180" w:wrap="around" w:vAnchor="text" w:hAnchor="text" w:y="1"/>
                    <w:tabs>
                      <w:tab w:val="left" w:pos="2952"/>
                      <w:tab w:val="left" w:pos="5904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D0D0D"/>
                    </w:rPr>
                  </w:pPr>
                  <w:r w:rsidRPr="009F1F62">
                    <w:rPr>
                      <w:rFonts w:ascii="Times New Roman" w:hAnsi="Times New Roman" w:cs="Times New Roman"/>
                      <w:b/>
                      <w:color w:val="0D0D0D"/>
                    </w:rPr>
                    <w:t>Организация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3FB" w:rsidRPr="009F1F62" w:rsidRDefault="00DC53FB" w:rsidP="00480E3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MS Mincho" w:hAnsi="Times New Roman" w:cs="Times New Roman"/>
                      <w:color w:val="0D0D0D"/>
                      <w:lang w:val="en-US"/>
                    </w:rPr>
                  </w:pPr>
                </w:p>
              </w:tc>
            </w:tr>
            <w:tr w:rsidR="00DC53FB" w:rsidRPr="009F1F62" w:rsidTr="00BB04D4">
              <w:tc>
                <w:tcPr>
                  <w:tcW w:w="1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C53FB" w:rsidRPr="009F1F62" w:rsidRDefault="00DC53FB" w:rsidP="00480E34">
                  <w:pPr>
                    <w:framePr w:hSpace="180" w:wrap="around" w:vAnchor="text" w:hAnchor="text" w:y="1"/>
                    <w:tabs>
                      <w:tab w:val="left" w:pos="2952"/>
                      <w:tab w:val="left" w:pos="5904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D0D0D"/>
                    </w:rPr>
                  </w:pPr>
                  <w:r w:rsidRPr="009F1F62">
                    <w:rPr>
                      <w:rFonts w:ascii="Times New Roman" w:hAnsi="Times New Roman" w:cs="Times New Roman"/>
                      <w:b/>
                      <w:color w:val="0D0D0D"/>
                    </w:rPr>
                    <w:t>Проверка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3FB" w:rsidRPr="009F1F62" w:rsidRDefault="00DC53FB" w:rsidP="00480E3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MS Mincho" w:hAnsi="Times New Roman" w:cs="Times New Roman"/>
                      <w:color w:val="0D0D0D"/>
                      <w:lang w:val="en-US"/>
                    </w:rPr>
                  </w:pPr>
                </w:p>
              </w:tc>
            </w:tr>
            <w:tr w:rsidR="00DC53FB" w:rsidRPr="009F1F62" w:rsidTr="00BB04D4">
              <w:tc>
                <w:tcPr>
                  <w:tcW w:w="1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C53FB" w:rsidRPr="009F1F62" w:rsidRDefault="00DC53FB" w:rsidP="00480E34">
                  <w:pPr>
                    <w:framePr w:hSpace="180" w:wrap="around" w:vAnchor="text" w:hAnchor="text" w:y="1"/>
                    <w:tabs>
                      <w:tab w:val="left" w:pos="2952"/>
                      <w:tab w:val="left" w:pos="5904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D0D0D"/>
                    </w:rPr>
                  </w:pPr>
                  <w:r w:rsidRPr="009F1F62">
                    <w:rPr>
                      <w:rFonts w:ascii="Times New Roman" w:hAnsi="Times New Roman" w:cs="Times New Roman"/>
                      <w:b/>
                      <w:color w:val="0D0D0D"/>
                    </w:rPr>
                    <w:t>Анализ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3FB" w:rsidRPr="009F1F62" w:rsidRDefault="00DC53FB" w:rsidP="00480E3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MS Mincho" w:hAnsi="Times New Roman" w:cs="Times New Roman"/>
                      <w:color w:val="0D0D0D"/>
                      <w:lang w:val="en-US"/>
                    </w:rPr>
                  </w:pPr>
                </w:p>
              </w:tc>
            </w:tr>
            <w:tr w:rsidR="00DC53FB" w:rsidRPr="009F1F62" w:rsidTr="00BB04D4">
              <w:tc>
                <w:tcPr>
                  <w:tcW w:w="1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C53FB" w:rsidRPr="009F1F62" w:rsidRDefault="00DC53FB" w:rsidP="00480E34">
                  <w:pPr>
                    <w:framePr w:hSpace="180" w:wrap="around" w:vAnchor="text" w:hAnchor="text" w:y="1"/>
                    <w:tabs>
                      <w:tab w:val="left" w:pos="2952"/>
                      <w:tab w:val="left" w:pos="5904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D0D0D"/>
                    </w:rPr>
                  </w:pPr>
                  <w:r w:rsidRPr="009F1F62">
                    <w:rPr>
                      <w:rFonts w:ascii="Times New Roman" w:hAnsi="Times New Roman" w:cs="Times New Roman"/>
                      <w:b/>
                      <w:color w:val="0D0D0D"/>
                    </w:rPr>
                    <w:t>Получение выводов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53FB" w:rsidRPr="009F1F62" w:rsidRDefault="00DC53FB" w:rsidP="00480E3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MS Mincho" w:hAnsi="Times New Roman" w:cs="Times New Roman"/>
                      <w:color w:val="0D0D0D"/>
                      <w:lang w:val="en-US"/>
                    </w:rPr>
                  </w:pPr>
                </w:p>
              </w:tc>
            </w:tr>
          </w:tbl>
          <w:p w:rsidR="00DC53FB" w:rsidRPr="009F1F62" w:rsidRDefault="00DC53FB" w:rsidP="00BB04D4">
            <w:pPr>
              <w:widowControl w:val="0"/>
              <w:tabs>
                <w:tab w:val="left" w:pos="2952"/>
                <w:tab w:val="left" w:pos="590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lang w:val="en-GB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lang w:val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Компьютеры с доступом в интернет </w:t>
            </w:r>
          </w:p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lang w:val="en-GB"/>
              </w:rPr>
            </w:pPr>
            <w:proofErr w:type="spellStart"/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Взаимооценивание</w:t>
            </w:r>
            <w:proofErr w:type="spellEnd"/>
          </w:p>
        </w:tc>
      </w:tr>
      <w:tr w:rsidR="00DC53FB" w:rsidRPr="009F1F62" w:rsidTr="00BB04D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lang w:val="en-GB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Техника хранения и систематизация материалов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val="en-GB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lang w:val="en-GB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Фронтальная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  <w:t>Рассказ</w:t>
            </w: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о работе с источниками</w:t>
            </w:r>
          </w:p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  <w:t>Практическое занятие</w:t>
            </w: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по созданию закладок на интернет-источниками</w:t>
            </w:r>
          </w:p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pStyle w:val="a3"/>
              <w:widowControl w:val="0"/>
              <w:suppressAutoHyphens/>
              <w:spacing w:before="0" w:after="0" w:line="276" w:lineRule="auto"/>
              <w:rPr>
                <w:color w:val="0D0D0D"/>
                <w:sz w:val="24"/>
                <w:szCs w:val="24"/>
                <w:lang w:eastAsia="en-US"/>
              </w:rPr>
            </w:pPr>
            <w:r w:rsidRPr="009F1F62">
              <w:rPr>
                <w:color w:val="0D0D0D"/>
                <w:sz w:val="24"/>
                <w:szCs w:val="24"/>
                <w:lang w:eastAsia="en-US"/>
              </w:rPr>
              <w:t xml:space="preserve">Инструкции по работе с </w:t>
            </w:r>
            <w:r w:rsidRPr="009F1F62">
              <w:rPr>
                <w:color w:val="0D0D0D"/>
                <w:sz w:val="24"/>
                <w:szCs w:val="24"/>
                <w:lang w:val="en-US" w:eastAsia="en-US"/>
              </w:rPr>
              <w:t>on</w:t>
            </w:r>
            <w:r w:rsidRPr="009F1F62">
              <w:rPr>
                <w:color w:val="0D0D0D"/>
                <w:sz w:val="24"/>
                <w:szCs w:val="24"/>
                <w:lang w:eastAsia="en-US"/>
              </w:rPr>
              <w:t>-</w:t>
            </w:r>
            <w:r w:rsidRPr="009F1F62">
              <w:rPr>
                <w:color w:val="0D0D0D"/>
                <w:sz w:val="24"/>
                <w:szCs w:val="24"/>
                <w:lang w:val="en-US" w:eastAsia="en-US"/>
              </w:rPr>
              <w:t>line</w:t>
            </w:r>
            <w:r w:rsidRPr="009F1F62">
              <w:rPr>
                <w:color w:val="0D0D0D"/>
                <w:sz w:val="24"/>
                <w:szCs w:val="24"/>
                <w:lang w:eastAsia="en-US"/>
              </w:rPr>
              <w:t xml:space="preserve"> ресурсом по сбору ссылок на сайте </w:t>
            </w:r>
            <w:proofErr w:type="spellStart"/>
            <w:r w:rsidRPr="009F1F62">
              <w:rPr>
                <w:color w:val="0D0D0D"/>
                <w:sz w:val="24"/>
                <w:szCs w:val="24"/>
                <w:lang w:eastAsia="en-US"/>
              </w:rPr>
              <w:fldChar w:fldCharType="begin"/>
            </w:r>
            <w:r w:rsidRPr="009F1F62">
              <w:rPr>
                <w:color w:val="0D0D0D"/>
                <w:sz w:val="24"/>
                <w:szCs w:val="24"/>
                <w:lang w:eastAsia="en-US"/>
              </w:rPr>
              <w:instrText xml:space="preserve"> HYPERLINK "http://www.pinterest.com" \t "_blank" </w:instrText>
            </w:r>
            <w:r w:rsidRPr="009F1F62">
              <w:rPr>
                <w:color w:val="0D0D0D"/>
                <w:sz w:val="24"/>
                <w:szCs w:val="24"/>
                <w:lang w:eastAsia="en-US"/>
              </w:rPr>
              <w:fldChar w:fldCharType="separate"/>
            </w:r>
            <w:r w:rsidRPr="009F1F62">
              <w:rPr>
                <w:rStyle w:val="a9"/>
                <w:color w:val="0D0D0D"/>
                <w:sz w:val="24"/>
                <w:szCs w:val="24"/>
                <w:lang w:eastAsia="en-US"/>
              </w:rPr>
              <w:t>Pinterest</w:t>
            </w:r>
            <w:proofErr w:type="spellEnd"/>
            <w:r w:rsidRPr="009F1F62">
              <w:rPr>
                <w:color w:val="0D0D0D"/>
                <w:sz w:val="24"/>
                <w:szCs w:val="24"/>
                <w:lang w:eastAsia="en-US"/>
              </w:rPr>
              <w:fldChar w:fldCharType="end"/>
            </w:r>
            <w:r w:rsidRPr="009F1F62">
              <w:rPr>
                <w:bCs/>
                <w:color w:val="0D0D0D"/>
                <w:sz w:val="24"/>
                <w:szCs w:val="24"/>
                <w:lang w:eastAsia="en-US"/>
              </w:rPr>
              <w:t xml:space="preserve"> и с</w:t>
            </w:r>
          </w:p>
          <w:p w:rsidR="00DC53FB" w:rsidRPr="009F1F62" w:rsidRDefault="00DC53FB" w:rsidP="00BB04D4">
            <w:pPr>
              <w:pStyle w:val="a3"/>
              <w:widowControl w:val="0"/>
              <w:suppressAutoHyphens/>
              <w:spacing w:before="0" w:after="0" w:line="276" w:lineRule="auto"/>
              <w:rPr>
                <w:color w:val="0D0D0D"/>
                <w:sz w:val="24"/>
                <w:szCs w:val="24"/>
                <w:lang w:eastAsia="en-US"/>
              </w:rPr>
            </w:pPr>
            <w:r w:rsidRPr="009F1F62">
              <w:rPr>
                <w:color w:val="0D0D0D"/>
                <w:sz w:val="24"/>
                <w:szCs w:val="24"/>
                <w:lang w:val="en-US" w:eastAsia="en-US"/>
              </w:rPr>
              <w:t>on</w:t>
            </w:r>
            <w:r w:rsidRPr="009F1F62">
              <w:rPr>
                <w:color w:val="0D0D0D"/>
                <w:sz w:val="24"/>
                <w:szCs w:val="24"/>
                <w:lang w:eastAsia="en-US"/>
              </w:rPr>
              <w:t>-</w:t>
            </w:r>
            <w:proofErr w:type="gramStart"/>
            <w:r w:rsidRPr="009F1F62">
              <w:rPr>
                <w:color w:val="0D0D0D"/>
                <w:sz w:val="24"/>
                <w:szCs w:val="24"/>
                <w:lang w:val="en-US" w:eastAsia="en-US"/>
              </w:rPr>
              <w:t>line</w:t>
            </w:r>
            <w:r w:rsidRPr="009F1F62">
              <w:rPr>
                <w:color w:val="0D0D0D"/>
                <w:sz w:val="24"/>
                <w:szCs w:val="24"/>
                <w:lang w:eastAsia="en-US"/>
              </w:rPr>
              <w:t xml:space="preserve">  ресурсом</w:t>
            </w:r>
            <w:proofErr w:type="gramEnd"/>
            <w:r w:rsidRPr="009F1F62">
              <w:rPr>
                <w:color w:val="0D0D0D"/>
                <w:sz w:val="24"/>
                <w:szCs w:val="24"/>
                <w:lang w:eastAsia="en-US"/>
              </w:rPr>
              <w:t xml:space="preserve"> по аккумуляции ссылок </w:t>
            </w:r>
          </w:p>
          <w:p w:rsidR="00DC53FB" w:rsidRPr="009F1F62" w:rsidRDefault="00177CB2" w:rsidP="00BB04D4">
            <w:pPr>
              <w:pStyle w:val="a3"/>
              <w:widowControl w:val="0"/>
              <w:suppressAutoHyphens/>
              <w:spacing w:before="0" w:after="0" w:line="276" w:lineRule="auto"/>
              <w:rPr>
                <w:color w:val="0D0D0D"/>
                <w:sz w:val="24"/>
                <w:szCs w:val="24"/>
                <w:lang w:val="en-GB" w:eastAsia="en-US"/>
              </w:rPr>
            </w:pPr>
            <w:hyperlink r:id="rId17" w:history="1">
              <w:r w:rsidR="00DC53FB" w:rsidRPr="009F1F62">
                <w:rPr>
                  <w:rStyle w:val="a9"/>
                  <w:color w:val="0D0D0D"/>
                  <w:sz w:val="24"/>
                  <w:szCs w:val="24"/>
                  <w:lang w:eastAsia="en-US"/>
                </w:rPr>
                <w:t>http://www.symbaloo.com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Компьютеры с доступом в интернет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Создайте набор закладок на источники данных по теме исследования при помощи любого сервиса</w:t>
            </w:r>
          </w:p>
        </w:tc>
      </w:tr>
      <w:tr w:rsidR="00DC53FB" w:rsidRPr="009F1F62" w:rsidTr="00BB04D4">
        <w:trPr>
          <w:trHeight w:val="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lang w:val="en-GB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Определение гипотезы, постановка цели 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val="en-GB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lang w:val="en-GB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Фронтальная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Style w:val="aa"/>
                <w:rFonts w:ascii="Times New Roman" w:hAnsi="Times New Roman"/>
                <w:color w:val="0D0D0D"/>
                <w:sz w:val="24"/>
                <w:szCs w:val="24"/>
              </w:rPr>
              <w:t xml:space="preserve">Сообщающее изложение с элементами </w:t>
            </w:r>
            <w:proofErr w:type="spellStart"/>
            <w:r w:rsidRPr="009F1F62">
              <w:rPr>
                <w:rStyle w:val="aa"/>
                <w:rFonts w:ascii="Times New Roman" w:hAnsi="Times New Roman"/>
                <w:color w:val="0D0D0D"/>
                <w:sz w:val="24"/>
                <w:szCs w:val="24"/>
              </w:rPr>
              <w:t>проблемности</w:t>
            </w:r>
            <w:proofErr w:type="spellEnd"/>
          </w:p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  <w:t>Исследовательский метод:</w:t>
            </w:r>
          </w:p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Сделать анализ своей цели по критериям </w:t>
            </w: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  <w:lang w:val="en-US"/>
              </w:rPr>
              <w:lastRenderedPageBreak/>
              <w:t>SMART</w:t>
            </w:r>
          </w:p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en-US"/>
              </w:rPr>
              <w:t>S</w:t>
            </w: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– Цель конкретная, потому что…</w:t>
            </w:r>
          </w:p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en-US"/>
              </w:rPr>
              <w:t>M</w:t>
            </w: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– Цель измеримая, потому что ….</w:t>
            </w:r>
          </w:p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en-US"/>
              </w:rPr>
              <w:t>A</w:t>
            </w: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– Цель достижимая, потому что…</w:t>
            </w:r>
          </w:p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en-US"/>
              </w:rPr>
              <w:t>R</w:t>
            </w: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– Цель нужная, потому что….</w:t>
            </w:r>
          </w:p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en-US"/>
              </w:rPr>
              <w:t>T</w:t>
            </w: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– Цель достижима в ограниченное время, </w:t>
            </w:r>
            <w:proofErr w:type="spellStart"/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т.к</w:t>
            </w:r>
            <w:proofErr w:type="spellEnd"/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….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lang w:val="en-GB"/>
              </w:rPr>
            </w:pPr>
            <w:proofErr w:type="spellStart"/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Взаимооценивание</w:t>
            </w:r>
            <w:proofErr w:type="spellEnd"/>
          </w:p>
        </w:tc>
      </w:tr>
      <w:tr w:rsidR="00DC53FB" w:rsidRPr="009F1F62" w:rsidTr="00BB04D4">
        <w:trPr>
          <w:trHeight w:val="15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lang w:val="en-GB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Средства научного 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val="en-GB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Аудиторная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Style w:val="aa"/>
                <w:rFonts w:ascii="Times New Roman" w:hAnsi="Times New Roman"/>
                <w:b w:val="0"/>
                <w:i/>
                <w:iCs/>
                <w:sz w:val="24"/>
                <w:szCs w:val="24"/>
              </w:rPr>
            </w:pPr>
            <w:r w:rsidRPr="009F1F62">
              <w:rPr>
                <w:rStyle w:val="aa"/>
                <w:rFonts w:ascii="Times New Roman" w:hAnsi="Times New Roman"/>
                <w:color w:val="0D0D0D"/>
                <w:sz w:val="24"/>
                <w:szCs w:val="24"/>
              </w:rPr>
              <w:t xml:space="preserve">Сообщающее изложение с элементами </w:t>
            </w:r>
            <w:proofErr w:type="spellStart"/>
            <w:r w:rsidRPr="009F1F62">
              <w:rPr>
                <w:rStyle w:val="aa"/>
                <w:rFonts w:ascii="Times New Roman" w:hAnsi="Times New Roman"/>
                <w:color w:val="0D0D0D"/>
                <w:sz w:val="24"/>
                <w:szCs w:val="24"/>
              </w:rPr>
              <w:t>проблемности</w:t>
            </w:r>
            <w:proofErr w:type="spellEnd"/>
          </w:p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  <w:t>Метод демонстраций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Материальные средства познания по предметам ЕМЦ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Карусель „Что нового я узнал сегодня?”</w:t>
            </w:r>
          </w:p>
        </w:tc>
      </w:tr>
      <w:tr w:rsidR="00DC53FB" w:rsidRPr="009F1F62" w:rsidTr="00BB04D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lang w:val="en-GB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Законы логического мышления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val="en-GB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0,5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lang w:val="en-GB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Групповая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  <w:t>Решение задач</w:t>
            </w: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на применение законов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Мультимедийная презентация о законах логического мышления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Интерактивное оборудование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Презентация решений</w:t>
            </w:r>
          </w:p>
        </w:tc>
      </w:tr>
      <w:tr w:rsidR="00DC53FB" w:rsidRPr="009F1F62" w:rsidTr="00BB04D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lang w:val="en-GB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Теоретические методы исследования: методы-операции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val="en-GB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lang w:val="en-GB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Аудиторная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  <w:t>Лекция</w:t>
            </w:r>
          </w:p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lang w:val="en-GB"/>
              </w:rPr>
            </w:pPr>
          </w:p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  <w:t>Метод демонстраций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Таблица „Методы обучения” </w:t>
            </w:r>
          </w:p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Фрагменты фильма „Шерлок Холмс и доктор Ватсон”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lang w:val="en-GB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Интерактивное оборудование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Тестирование</w:t>
            </w:r>
          </w:p>
        </w:tc>
      </w:tr>
      <w:tr w:rsidR="00DC53FB" w:rsidRPr="009F1F62" w:rsidTr="00BB04D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lang w:val="en-GB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Теоретические методы исследования: методы-действия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FB" w:rsidRPr="009F1F62" w:rsidRDefault="00DC53FB" w:rsidP="00BB04D4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lang w:val="en-GB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Аудиторная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  <w:t xml:space="preserve">Диалогическое проблемное изложение </w:t>
            </w:r>
          </w:p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</w:pPr>
          </w:p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  <w:t>Практическое занятие:</w:t>
            </w: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решение задач, ситуаций </w:t>
            </w: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на использование методов-действий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Таблица «Законы диалектики»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lang w:val="en-GB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Определение теоретических методов своего исследования</w:t>
            </w:r>
          </w:p>
        </w:tc>
      </w:tr>
      <w:tr w:rsidR="00DC53FB" w:rsidRPr="009F1F62" w:rsidTr="00BB04D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lang w:val="en-GB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13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Эмпирические методы 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val="en-GB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lang w:val="en-GB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Фронтальная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  <w:t xml:space="preserve">Диалогическое проблемное изложение </w:t>
            </w:r>
          </w:p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  <w:t>Творческая работа:</w:t>
            </w:r>
          </w:p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Составит кластер по теме.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Мультимедийная презентация „Эмпирические методы исследования”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lang w:val="en-GB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Интерактивное оборудование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Презентация кластеров</w:t>
            </w:r>
          </w:p>
        </w:tc>
      </w:tr>
      <w:tr w:rsidR="00DC53FB" w:rsidRPr="009F1F62" w:rsidTr="00BB04D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lang w:val="en-GB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Эмпирические методы исследования: методы- операции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Парная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  <w:t>Творческая работа:</w:t>
            </w:r>
          </w:p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 xml:space="preserve">Создать опрос по теме исследования при помощи онлайн инструмента </w:t>
            </w:r>
            <w:proofErr w:type="spellStart"/>
            <w:r w:rsidRPr="009F1F62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Google</w:t>
            </w:r>
            <w:proofErr w:type="spellEnd"/>
            <w:r w:rsidRPr="009F1F62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 xml:space="preserve"> Форма.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Инструкция по работе с </w:t>
            </w:r>
            <w:r w:rsidRPr="009F1F62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 xml:space="preserve">онлайн инструментом </w:t>
            </w:r>
            <w:proofErr w:type="spellStart"/>
            <w:r w:rsidRPr="009F1F62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Google</w:t>
            </w:r>
            <w:proofErr w:type="spellEnd"/>
            <w:r w:rsidRPr="009F1F62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 xml:space="preserve"> Форма.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Компьютеры с доступом в интернет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Презентация работы</w:t>
            </w:r>
          </w:p>
        </w:tc>
      </w:tr>
      <w:tr w:rsidR="00DC53FB" w:rsidRPr="009F1F62" w:rsidTr="00BB04D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lang w:val="en-GB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Эмпирические методы исследования: методы-действия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val="en-GB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lang w:val="en-GB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Фронтальная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  <w:t>Контент-анализ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Схема проведения контент-анализа</w:t>
            </w:r>
          </w:p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Выдержки с текстами о проектной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Аквариум «Выбираем метод исследования»</w:t>
            </w:r>
          </w:p>
        </w:tc>
      </w:tr>
      <w:tr w:rsidR="00DC53FB" w:rsidRPr="009F1F62" w:rsidTr="00BB04D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lang w:val="en-GB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Оформление научной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val="en-GB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lang w:val="en-GB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Фронтальная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  <w:t>Объяснение</w:t>
            </w: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требований к работе</w:t>
            </w:r>
          </w:p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  <w:t>Практическое занятие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Компьютеры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Обзор проектов учащихся</w:t>
            </w:r>
          </w:p>
        </w:tc>
      </w:tr>
      <w:tr w:rsidR="00DC53FB" w:rsidRPr="009F1F62" w:rsidTr="00BB04D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lang w:val="en-GB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Навыки публичного выступления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val="en-GB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lang w:val="en-GB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Аудиторная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  <w:t>Беседа</w:t>
            </w:r>
          </w:p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  <w:t xml:space="preserve">Упражнение: </w:t>
            </w: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подготовка публичного выступления на заданную тему (1 минута)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Видео камера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Взаимооценивание</w:t>
            </w:r>
            <w:proofErr w:type="spellEnd"/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выступлений</w:t>
            </w:r>
          </w:p>
        </w:tc>
      </w:tr>
      <w:tr w:rsidR="00DC53FB" w:rsidRPr="009F1F62" w:rsidTr="00BB04D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lang w:val="en-GB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Подготовка публичного выступления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val="en-GB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0,5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Индивидуальная Парная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  <w:t>Беседа</w:t>
            </w:r>
          </w:p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color w:val="0D0D0D"/>
                <w:sz w:val="24"/>
                <w:szCs w:val="24"/>
                <w:lang w:val="en-GB"/>
              </w:rPr>
            </w:pPr>
          </w:p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  <w:t>Составление плана доклада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lang w:val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lang w:val="en-GB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Взаимооценивание</w:t>
            </w:r>
            <w:proofErr w:type="spellEnd"/>
          </w:p>
        </w:tc>
      </w:tr>
      <w:tr w:rsidR="00DC53FB" w:rsidRPr="009F1F62" w:rsidTr="00BB04D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lang w:val="en-GB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19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Защита исследовательских проектов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val="en-GB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Коллективная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  <w:t>Конференция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lang w:val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lang w:val="en-GB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Интерактивное оборудование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Экспертное заключение</w:t>
            </w:r>
          </w:p>
        </w:tc>
      </w:tr>
      <w:tr w:rsidR="00DC53FB" w:rsidRPr="009F1F62" w:rsidTr="00BB04D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lang w:val="en-GB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pStyle w:val="a3"/>
              <w:widowControl w:val="0"/>
              <w:tabs>
                <w:tab w:val="left" w:pos="0"/>
              </w:tabs>
              <w:suppressAutoHyphens/>
              <w:spacing w:before="0" w:after="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F1F62">
              <w:rPr>
                <w:color w:val="0D0D0D"/>
                <w:sz w:val="24"/>
                <w:szCs w:val="24"/>
                <w:lang w:eastAsia="en-US"/>
              </w:rPr>
              <w:t>Подведение итогов курса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val="en-GB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0,5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Аудиторная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F1F62"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  <w:t>„Горячий стул”</w:t>
            </w:r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: что я сделал хорошо, что в следующий раз нужно улучшить.</w:t>
            </w:r>
          </w:p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9F1F62" w:rsidRDefault="00DC53FB" w:rsidP="00BB04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lang w:val="en-GB"/>
              </w:rPr>
            </w:pPr>
            <w:proofErr w:type="spellStart"/>
            <w:r w:rsidRPr="009F1F6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Самооценивание</w:t>
            </w:r>
            <w:proofErr w:type="spellEnd"/>
          </w:p>
        </w:tc>
      </w:tr>
    </w:tbl>
    <w:p w:rsidR="00DC53FB" w:rsidRPr="009F1F62" w:rsidRDefault="00DC53FB" w:rsidP="00DC53FB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C53FB" w:rsidRPr="009F1F62" w:rsidRDefault="00DC53FB" w:rsidP="00DC53F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  <w:sectPr w:rsidR="00DC53FB" w:rsidRPr="009F1F62">
          <w:pgSz w:w="16838" w:h="11906" w:orient="landscape"/>
          <w:pgMar w:top="1418" w:right="1134" w:bottom="567" w:left="851" w:header="709" w:footer="709" w:gutter="0"/>
          <w:cols w:space="720"/>
        </w:sectPr>
      </w:pPr>
    </w:p>
    <w:p w:rsidR="00DC53FB" w:rsidRPr="009F1F62" w:rsidRDefault="00DC53FB" w:rsidP="00DC53FB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F1F62">
        <w:rPr>
          <w:rFonts w:ascii="Times New Roman" w:hAnsi="Times New Roman" w:cs="Times New Roman"/>
          <w:i/>
          <w:sz w:val="28"/>
          <w:szCs w:val="28"/>
        </w:rPr>
        <w:lastRenderedPageBreak/>
        <w:t>Приложение 4</w:t>
      </w:r>
    </w:p>
    <w:p w:rsidR="00DC53FB" w:rsidRPr="009F1F62" w:rsidRDefault="00DC53FB" w:rsidP="00DC53FB">
      <w:pPr>
        <w:spacing w:after="0" w:line="360" w:lineRule="auto"/>
        <w:jc w:val="center"/>
        <w:rPr>
          <w:rFonts w:ascii="Times New Roman" w:hAnsi="Times New Roman" w:cs="Times New Roman"/>
          <w:b/>
          <w:color w:val="0D0D0D"/>
          <w:sz w:val="28"/>
          <w:szCs w:val="28"/>
        </w:rPr>
      </w:pPr>
      <w:r w:rsidRPr="009F1F62">
        <w:rPr>
          <w:rFonts w:ascii="Times New Roman" w:hAnsi="Times New Roman" w:cs="Times New Roman"/>
          <w:b/>
          <w:color w:val="0D0D0D"/>
          <w:sz w:val="28"/>
          <w:szCs w:val="28"/>
        </w:rPr>
        <w:t>Деятельность педагога по сопровождению ребенка в проектной деятельности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118"/>
        <w:gridCol w:w="3543"/>
      </w:tblGrid>
      <w:tr w:rsidR="00DC53FB" w:rsidRPr="009F1F62" w:rsidTr="00BB04D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DC53FB" w:rsidRDefault="00DC53FB" w:rsidP="00DC53FB">
            <w:pPr>
              <w:pStyle w:val="a4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DC53FB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Обоснование ситуации сопровождения (описание проблемы)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DC53FB" w:rsidRDefault="00DC53FB" w:rsidP="00DC53FB">
            <w:pPr>
              <w:pStyle w:val="a4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DC53FB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Направление педагогического сопровождения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DC53FB" w:rsidRDefault="00DC53FB" w:rsidP="00DC53FB">
            <w:pPr>
              <w:pStyle w:val="a4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DC53FB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Методы работы педагога</w:t>
            </w:r>
          </w:p>
        </w:tc>
      </w:tr>
      <w:tr w:rsidR="00DC53FB" w:rsidRPr="009F1F62" w:rsidTr="00BB04D4"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DC53FB" w:rsidRDefault="00DC53FB" w:rsidP="00DC53FB">
            <w:pPr>
              <w:pStyle w:val="a4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i/>
                <w:color w:val="0D0D0D"/>
                <w:sz w:val="24"/>
                <w:szCs w:val="24"/>
                <w:lang w:eastAsia="ru-RU"/>
              </w:rPr>
            </w:pPr>
            <w:r w:rsidRPr="00DC53FB">
              <w:rPr>
                <w:rFonts w:ascii="Times New Roman" w:eastAsia="Times New Roman" w:hAnsi="Times New Roman"/>
                <w:i/>
                <w:color w:val="0D0D0D"/>
                <w:sz w:val="24"/>
                <w:szCs w:val="24"/>
                <w:lang w:eastAsia="ru-RU"/>
              </w:rPr>
              <w:t>Подготовка к проектной деятельности</w:t>
            </w:r>
          </w:p>
        </w:tc>
      </w:tr>
      <w:tr w:rsidR="00DC53FB" w:rsidRPr="009F1F62" w:rsidTr="00BB04D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DC53FB" w:rsidRDefault="00DC53FB" w:rsidP="00DC53FB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Сформированность опыта научно-исследовательской деятельности у учителей, является важным условием организации проектной деятельности учащихся. Формирование у школьников мотивации к проектной деятельности является ключевым моментом данного этапа.</w:t>
            </w:r>
          </w:p>
          <w:p w:rsidR="00DC53FB" w:rsidRPr="00DC53FB" w:rsidRDefault="00DC53FB" w:rsidP="00DC53FB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На данном этапе также необходимо научить школьников определять проблему исследования, ставить цели, задачи, формулировать гипотезу.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DC53FB" w:rsidRDefault="00DC53FB" w:rsidP="00DC53FB">
            <w:pPr>
              <w:tabs>
                <w:tab w:val="left" w:pos="366"/>
              </w:tabs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Создание условий для внутренней мотивации учащихся.</w:t>
            </w:r>
          </w:p>
          <w:p w:rsidR="00DC53FB" w:rsidRPr="00DC53FB" w:rsidRDefault="00DC53FB" w:rsidP="00DC53FB">
            <w:pPr>
              <w:tabs>
                <w:tab w:val="left" w:pos="366"/>
              </w:tabs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Определение поля исследования, постановка целей и задач.</w:t>
            </w:r>
          </w:p>
          <w:p w:rsidR="00DC53FB" w:rsidRPr="00DC53FB" w:rsidRDefault="00DC53FB" w:rsidP="00DC53FB">
            <w:pPr>
              <w:tabs>
                <w:tab w:val="left" w:pos="366"/>
              </w:tabs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Повышение уровня знаний и интеллектуальной инициативы учащихся.</w:t>
            </w:r>
          </w:p>
          <w:p w:rsidR="00DC53FB" w:rsidRPr="00DC53FB" w:rsidRDefault="00DC53FB" w:rsidP="00DC53FB">
            <w:pPr>
              <w:tabs>
                <w:tab w:val="left" w:pos="366"/>
              </w:tabs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Спецкурсы по основам проектной деятельности.</w:t>
            </w:r>
          </w:p>
          <w:p w:rsidR="00DC53FB" w:rsidRPr="00DC53FB" w:rsidRDefault="00DC53FB" w:rsidP="00DC53FB">
            <w:pPr>
              <w:tabs>
                <w:tab w:val="left" w:pos="366"/>
              </w:tabs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Разработка плана работы над проектом.</w:t>
            </w:r>
          </w:p>
          <w:p w:rsidR="00DC53FB" w:rsidRPr="00DC53FB" w:rsidRDefault="00DC53FB" w:rsidP="00DC53FB">
            <w:pPr>
              <w:tabs>
                <w:tab w:val="left" w:pos="366"/>
              </w:tabs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Знакомство с исследовательскими методами.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DC53FB" w:rsidRDefault="00DC53FB" w:rsidP="004E491C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459" w:hanging="425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/>
                <w:color w:val="0D0D0D"/>
                <w:sz w:val="24"/>
                <w:szCs w:val="24"/>
              </w:rPr>
              <w:t>Целеполагание</w:t>
            </w:r>
          </w:p>
          <w:p w:rsidR="00DC53FB" w:rsidRPr="00DC53FB" w:rsidRDefault="00DC53FB" w:rsidP="004E491C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459" w:hanging="425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/>
                <w:color w:val="0D0D0D"/>
                <w:sz w:val="24"/>
                <w:szCs w:val="24"/>
              </w:rPr>
              <w:t>Планирование сроков</w:t>
            </w:r>
          </w:p>
          <w:p w:rsidR="00DC53FB" w:rsidRPr="00DC53FB" w:rsidRDefault="00DC53FB" w:rsidP="004E491C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459" w:hanging="425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/>
                <w:color w:val="0D0D0D"/>
                <w:sz w:val="24"/>
                <w:szCs w:val="24"/>
              </w:rPr>
              <w:t>Использование обратной связи</w:t>
            </w:r>
          </w:p>
          <w:p w:rsidR="00DC53FB" w:rsidRPr="00DC53FB" w:rsidRDefault="00DC53FB" w:rsidP="004E491C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459" w:hanging="425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DC53FB">
              <w:rPr>
                <w:rFonts w:ascii="Times New Roman" w:hAnsi="Times New Roman"/>
                <w:color w:val="0D0D0D"/>
                <w:sz w:val="24"/>
                <w:szCs w:val="24"/>
              </w:rPr>
              <w:t>Самооценивание</w:t>
            </w:r>
            <w:proofErr w:type="spellEnd"/>
          </w:p>
          <w:p w:rsidR="00DC53FB" w:rsidRPr="00DC53FB" w:rsidRDefault="00DC53FB" w:rsidP="004E491C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459" w:hanging="425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/>
                <w:color w:val="0D0D0D"/>
                <w:sz w:val="24"/>
                <w:szCs w:val="24"/>
              </w:rPr>
              <w:t>Тренинги</w:t>
            </w:r>
          </w:p>
          <w:p w:rsidR="00DC53FB" w:rsidRPr="00DC53FB" w:rsidRDefault="00DC53FB" w:rsidP="004E491C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459" w:hanging="425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/>
                <w:color w:val="0D0D0D"/>
                <w:sz w:val="24"/>
                <w:szCs w:val="24"/>
              </w:rPr>
              <w:t>Беседы</w:t>
            </w:r>
          </w:p>
          <w:p w:rsidR="00DC53FB" w:rsidRPr="00DC53FB" w:rsidRDefault="00DC53FB" w:rsidP="004E491C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459" w:hanging="425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/>
                <w:color w:val="0D0D0D"/>
                <w:sz w:val="24"/>
                <w:szCs w:val="24"/>
              </w:rPr>
              <w:t>Метод постановки основополагающих и проблемных вопросов</w:t>
            </w:r>
          </w:p>
          <w:p w:rsidR="00DC53FB" w:rsidRPr="00DC53FB" w:rsidRDefault="00DC53FB" w:rsidP="004E491C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459" w:hanging="425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Рефлексия </w:t>
            </w:r>
          </w:p>
        </w:tc>
      </w:tr>
      <w:tr w:rsidR="00DC53FB" w:rsidRPr="009F1F62" w:rsidTr="00BB04D4"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DC53FB" w:rsidRDefault="00DC53FB" w:rsidP="00DC53F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  <w:t>Работа над проектом</w:t>
            </w:r>
          </w:p>
        </w:tc>
      </w:tr>
      <w:tr w:rsidR="00DC53FB" w:rsidRPr="009F1F62" w:rsidTr="00BB04D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DC53FB" w:rsidRDefault="00DC53FB" w:rsidP="00DC53FB">
            <w:pPr>
              <w:pStyle w:val="a4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DC53FB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Проектная деятельность должна реализовываться в учебной и </w:t>
            </w:r>
            <w:proofErr w:type="spellStart"/>
            <w:r w:rsidRPr="00DC53FB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внеучебной</w:t>
            </w:r>
            <w:proofErr w:type="spellEnd"/>
            <w:r w:rsidRPr="00DC53FB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деятельности. На данном этапе важно отслеживать использование процедур исследования школьниками, сформировать навыки критической работы с данными.</w:t>
            </w:r>
          </w:p>
          <w:p w:rsidR="00DC53FB" w:rsidRPr="00DC53FB" w:rsidRDefault="00DC53FB" w:rsidP="00DC53FB">
            <w:pPr>
              <w:pStyle w:val="a4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DC53FB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Формировать у учащихся представление об </w:t>
            </w:r>
            <w:proofErr w:type="spellStart"/>
            <w:r w:rsidRPr="00DC53FB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эмпатии</w:t>
            </w:r>
            <w:proofErr w:type="spellEnd"/>
            <w:r w:rsidRPr="00DC53FB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, правилах взаимодействия в группе, ответственном поведении. </w:t>
            </w:r>
          </w:p>
          <w:p w:rsidR="00DC53FB" w:rsidRPr="00DC53FB" w:rsidRDefault="00DC53FB" w:rsidP="00DC53FB">
            <w:pPr>
              <w:pStyle w:val="a4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DC53FB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Продумать систему оценивания работы над проектами. Научить оценивать вклад каждого в проект.</w:t>
            </w:r>
          </w:p>
          <w:p w:rsidR="00DC53FB" w:rsidRPr="00DC53FB" w:rsidRDefault="00DC53FB" w:rsidP="00DC53FB">
            <w:pPr>
              <w:pStyle w:val="a4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DC53FB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Убедиться, что учащиеся действительно занимаются исследовательской деятельностью.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B" w:rsidRPr="00DC53FB" w:rsidRDefault="00DC53FB" w:rsidP="00DC53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Применение нетрадиционных методик в обучении.</w:t>
            </w:r>
          </w:p>
          <w:p w:rsidR="00DC53FB" w:rsidRPr="00DC53FB" w:rsidRDefault="00DC53FB" w:rsidP="00DC53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Внедрение в учебно-воспитательный процесс технологии проектного обучения.</w:t>
            </w:r>
          </w:p>
          <w:p w:rsidR="00DC53FB" w:rsidRPr="00DC53FB" w:rsidRDefault="00DC53FB" w:rsidP="00DC53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Помощь в организации работы по сбору информации.</w:t>
            </w:r>
          </w:p>
          <w:p w:rsidR="00DC53FB" w:rsidRPr="00DC53FB" w:rsidRDefault="00DC53FB" w:rsidP="00DC53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Консультирование.</w:t>
            </w:r>
          </w:p>
          <w:p w:rsidR="00DC53FB" w:rsidRPr="00DC53FB" w:rsidRDefault="00DC53FB" w:rsidP="00DC53F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Наблюдение за протеканием исследования, работой групп.</w:t>
            </w:r>
          </w:p>
          <w:p w:rsidR="00DC53FB" w:rsidRPr="00DC53FB" w:rsidRDefault="00DC53FB" w:rsidP="00DC53F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Косвенное руководство деятельностью учащихся.</w:t>
            </w:r>
          </w:p>
          <w:p w:rsidR="00DC53FB" w:rsidRPr="00DC53FB" w:rsidRDefault="00DC53FB" w:rsidP="00DC53F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Помощь в систематизации собранного материала.</w:t>
            </w:r>
          </w:p>
          <w:p w:rsidR="00DC53FB" w:rsidRPr="00DC53FB" w:rsidRDefault="00DC53FB" w:rsidP="00DC53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DC53FB" w:rsidRDefault="00DC53FB" w:rsidP="004E491C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459" w:hanging="425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/>
                <w:color w:val="0D0D0D"/>
                <w:sz w:val="24"/>
                <w:szCs w:val="24"/>
              </w:rPr>
              <w:t>Мониторинг продвижения работы</w:t>
            </w:r>
          </w:p>
          <w:p w:rsidR="00DC53FB" w:rsidRPr="00DC53FB" w:rsidRDefault="00DC53FB" w:rsidP="004E491C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459" w:hanging="425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/>
                <w:color w:val="0D0D0D"/>
                <w:sz w:val="24"/>
                <w:szCs w:val="24"/>
              </w:rPr>
              <w:t>Занятия по управлению временем</w:t>
            </w:r>
          </w:p>
          <w:p w:rsidR="00DC53FB" w:rsidRPr="00DC53FB" w:rsidRDefault="00DC53FB" w:rsidP="004E491C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/>
                <w:color w:val="0D0D0D"/>
                <w:sz w:val="24"/>
                <w:szCs w:val="24"/>
              </w:rPr>
              <w:t>Использование листов взаимопроверки</w:t>
            </w:r>
          </w:p>
          <w:p w:rsidR="00DC53FB" w:rsidRPr="00DC53FB" w:rsidRDefault="00DC53FB" w:rsidP="004E491C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Индивидуальные и групповые консультации по предметам с преподавателями ВУЗов.</w:t>
            </w:r>
          </w:p>
          <w:p w:rsidR="00DC53FB" w:rsidRPr="00DC53FB" w:rsidRDefault="00DC53FB" w:rsidP="004E491C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Ведение дневника наблюдения</w:t>
            </w:r>
          </w:p>
          <w:p w:rsidR="00DC53FB" w:rsidRPr="00DC53FB" w:rsidRDefault="00DC53FB" w:rsidP="004E491C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Групповые конференции</w:t>
            </w:r>
          </w:p>
          <w:p w:rsidR="00DC53FB" w:rsidRPr="00DC53FB" w:rsidRDefault="00DC53FB" w:rsidP="004E491C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459" w:hanging="425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DC53FB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Обучающие семинары</w:t>
            </w:r>
          </w:p>
          <w:p w:rsidR="00DC53FB" w:rsidRPr="00DC53FB" w:rsidRDefault="00DC53FB" w:rsidP="004E491C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459" w:hanging="425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DC53FB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Наблюдение</w:t>
            </w:r>
          </w:p>
          <w:p w:rsidR="00DC53FB" w:rsidRPr="00DC53FB" w:rsidRDefault="00DC53FB" w:rsidP="004E491C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459" w:hanging="425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DC53FB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Деловая и ролевая игра</w:t>
            </w:r>
          </w:p>
          <w:p w:rsidR="00DC53FB" w:rsidRPr="00DC53FB" w:rsidRDefault="00DC53FB" w:rsidP="004E491C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459" w:hanging="425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DC53FB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Рефлексия </w:t>
            </w:r>
          </w:p>
        </w:tc>
      </w:tr>
      <w:tr w:rsidR="00DC53FB" w:rsidRPr="009F1F62" w:rsidTr="00BB04D4"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DC53FB" w:rsidRDefault="00DC53FB" w:rsidP="00DC5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  <w:t>Оформление проекта</w:t>
            </w:r>
          </w:p>
        </w:tc>
      </w:tr>
      <w:tr w:rsidR="00DC53FB" w:rsidRPr="009F1F62" w:rsidTr="00BB04D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DC53FB" w:rsidRDefault="00DC53FB" w:rsidP="00DC53FB">
            <w:pPr>
              <w:pStyle w:val="a4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DC53FB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lastRenderedPageBreak/>
              <w:t>На данном этапе важно грамотно оформить результат в соответствие с требованиями. Сделать мультимедийную презентацию проекта, подготовиться к защите.</w:t>
            </w:r>
          </w:p>
          <w:p w:rsidR="00DC53FB" w:rsidRPr="00DC53FB" w:rsidRDefault="00DC53FB" w:rsidP="00DC53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Уметь оценить свою деятельность, ее сильные и слабые стороны.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DC53FB" w:rsidRDefault="00DC53FB" w:rsidP="00DC53FB">
            <w:pPr>
              <w:pStyle w:val="a4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DC53FB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Знакомство с требованиями по оформлению проекта.</w:t>
            </w:r>
          </w:p>
          <w:p w:rsidR="00DC53FB" w:rsidRPr="00DC53FB" w:rsidRDefault="00DC53FB" w:rsidP="00DC53FB">
            <w:pPr>
              <w:pStyle w:val="a4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DC53FB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Решение спорных вопросов при написании текста.</w:t>
            </w:r>
          </w:p>
          <w:p w:rsidR="00DC53FB" w:rsidRPr="00DC53FB" w:rsidRDefault="00DC53FB" w:rsidP="00DC53FB">
            <w:pPr>
              <w:pStyle w:val="a4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DC53FB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Ознакомление с возможностями сети Интернет для создания интересной мультимедийной презентации.</w:t>
            </w:r>
          </w:p>
          <w:p w:rsidR="00DC53FB" w:rsidRPr="00DC53FB" w:rsidRDefault="00DC53FB" w:rsidP="00DC53FB">
            <w:pPr>
              <w:pStyle w:val="a4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DC53FB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Развитие ораторских навыков, работа с докладом.</w:t>
            </w:r>
          </w:p>
          <w:p w:rsidR="00DC53FB" w:rsidRPr="00DC53FB" w:rsidRDefault="00DC53FB" w:rsidP="00DC53FB">
            <w:pPr>
              <w:pStyle w:val="a4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DC53FB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Рефлексия.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DC53FB" w:rsidRDefault="00DC53FB" w:rsidP="004E491C">
            <w:pPr>
              <w:pStyle w:val="a4"/>
              <w:numPr>
                <w:ilvl w:val="0"/>
                <w:numId w:val="28"/>
              </w:numPr>
              <w:tabs>
                <w:tab w:val="left" w:pos="0"/>
              </w:tabs>
              <w:spacing w:after="0" w:line="240" w:lineRule="auto"/>
              <w:ind w:left="459" w:hanging="459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/>
                <w:color w:val="0D0D0D"/>
                <w:sz w:val="24"/>
                <w:szCs w:val="24"/>
              </w:rPr>
              <w:t>Практикумы</w:t>
            </w:r>
          </w:p>
          <w:p w:rsidR="00DC53FB" w:rsidRPr="00DC53FB" w:rsidRDefault="00DC53FB" w:rsidP="004E491C">
            <w:pPr>
              <w:pStyle w:val="a4"/>
              <w:numPr>
                <w:ilvl w:val="0"/>
                <w:numId w:val="28"/>
              </w:numPr>
              <w:tabs>
                <w:tab w:val="left" w:pos="0"/>
              </w:tabs>
              <w:spacing w:after="0" w:line="240" w:lineRule="auto"/>
              <w:ind w:left="459" w:hanging="459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/>
                <w:color w:val="0D0D0D"/>
                <w:sz w:val="24"/>
                <w:szCs w:val="24"/>
              </w:rPr>
              <w:t>Беседы</w:t>
            </w:r>
          </w:p>
          <w:p w:rsidR="00DC53FB" w:rsidRPr="00DC53FB" w:rsidRDefault="00DC53FB" w:rsidP="004E491C">
            <w:pPr>
              <w:pStyle w:val="a4"/>
              <w:numPr>
                <w:ilvl w:val="0"/>
                <w:numId w:val="28"/>
              </w:numPr>
              <w:tabs>
                <w:tab w:val="left" w:pos="0"/>
              </w:tabs>
              <w:spacing w:after="0" w:line="240" w:lineRule="auto"/>
              <w:ind w:left="459" w:hanging="459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/>
                <w:color w:val="0D0D0D"/>
                <w:sz w:val="24"/>
                <w:szCs w:val="24"/>
              </w:rPr>
              <w:t>Семинары</w:t>
            </w:r>
          </w:p>
          <w:p w:rsidR="00DC53FB" w:rsidRPr="00DC53FB" w:rsidRDefault="00DC53FB" w:rsidP="004E491C">
            <w:pPr>
              <w:pStyle w:val="a4"/>
              <w:numPr>
                <w:ilvl w:val="0"/>
                <w:numId w:val="28"/>
              </w:numPr>
              <w:tabs>
                <w:tab w:val="left" w:pos="0"/>
              </w:tabs>
              <w:spacing w:after="0" w:line="240" w:lineRule="auto"/>
              <w:ind w:left="459" w:hanging="459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Тренинги </w:t>
            </w:r>
          </w:p>
          <w:p w:rsidR="00DC53FB" w:rsidRPr="00DC53FB" w:rsidRDefault="00DC53FB" w:rsidP="004E491C">
            <w:pPr>
              <w:pStyle w:val="a4"/>
              <w:numPr>
                <w:ilvl w:val="0"/>
                <w:numId w:val="28"/>
              </w:numPr>
              <w:tabs>
                <w:tab w:val="left" w:pos="0"/>
              </w:tabs>
              <w:spacing w:after="0" w:line="240" w:lineRule="auto"/>
              <w:ind w:left="459" w:hanging="459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DC53FB">
              <w:rPr>
                <w:rFonts w:ascii="Times New Roman" w:hAnsi="Times New Roman"/>
                <w:color w:val="0D0D0D"/>
                <w:sz w:val="24"/>
                <w:szCs w:val="24"/>
              </w:rPr>
              <w:t>Самооценивание</w:t>
            </w:r>
            <w:proofErr w:type="spellEnd"/>
            <w:r w:rsidRPr="00DC53FB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</w:p>
        </w:tc>
      </w:tr>
      <w:tr w:rsidR="00DC53FB" w:rsidRPr="009F1F62" w:rsidTr="00BB04D4"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DC53FB" w:rsidRDefault="00DC53FB" w:rsidP="00DC53FB">
            <w:pPr>
              <w:pStyle w:val="a4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D0D0D"/>
                <w:sz w:val="24"/>
                <w:szCs w:val="24"/>
                <w:lang w:eastAsia="ru-RU"/>
              </w:rPr>
            </w:pPr>
            <w:r w:rsidRPr="00DC53FB">
              <w:rPr>
                <w:rFonts w:ascii="Times New Roman" w:eastAsia="Times New Roman" w:hAnsi="Times New Roman"/>
                <w:i/>
                <w:color w:val="0D0D0D"/>
                <w:sz w:val="24"/>
                <w:szCs w:val="24"/>
                <w:lang w:eastAsia="ru-RU"/>
              </w:rPr>
              <w:t>Защита проекта</w:t>
            </w:r>
          </w:p>
        </w:tc>
      </w:tr>
      <w:tr w:rsidR="00DC53FB" w:rsidRPr="009F1F62" w:rsidTr="00BB04D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DC53FB" w:rsidRDefault="00DC53FB" w:rsidP="00DC53FB">
            <w:pPr>
              <w:pStyle w:val="a4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DC53FB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На данном этапе учащиеся проводят презентацию итогов исследования.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DC53FB" w:rsidRDefault="00DC53FB" w:rsidP="00DC53F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Определение направления дальнейших исследований.</w:t>
            </w:r>
          </w:p>
          <w:p w:rsidR="00DC53FB" w:rsidRPr="00DC53FB" w:rsidRDefault="00DC53FB" w:rsidP="00DC53F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Оценка результатов и процесса (рефлексия). </w:t>
            </w:r>
          </w:p>
          <w:p w:rsidR="00DC53FB" w:rsidRPr="00DC53FB" w:rsidRDefault="00DC53FB" w:rsidP="00DC53F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Награждение и поощрение учащихся.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FB" w:rsidRPr="00DC53FB" w:rsidRDefault="00DC53FB" w:rsidP="004E491C">
            <w:pPr>
              <w:pStyle w:val="a4"/>
              <w:numPr>
                <w:ilvl w:val="0"/>
                <w:numId w:val="29"/>
              </w:numPr>
              <w:tabs>
                <w:tab w:val="left" w:pos="0"/>
              </w:tabs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/>
                <w:color w:val="0D0D0D"/>
                <w:sz w:val="24"/>
                <w:szCs w:val="24"/>
              </w:rPr>
              <w:t>Ученическая конференция</w:t>
            </w:r>
          </w:p>
          <w:p w:rsidR="00DC53FB" w:rsidRPr="00DC53FB" w:rsidRDefault="00DC53FB" w:rsidP="004E491C">
            <w:pPr>
              <w:pStyle w:val="a4"/>
              <w:numPr>
                <w:ilvl w:val="0"/>
                <w:numId w:val="29"/>
              </w:numPr>
              <w:tabs>
                <w:tab w:val="left" w:pos="0"/>
              </w:tabs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/>
                <w:color w:val="0D0D0D"/>
                <w:sz w:val="24"/>
                <w:szCs w:val="24"/>
              </w:rPr>
              <w:t>Разработка листов оценивания</w:t>
            </w:r>
          </w:p>
          <w:p w:rsidR="00DC53FB" w:rsidRPr="00DC53FB" w:rsidRDefault="00DC53FB" w:rsidP="004E491C">
            <w:pPr>
              <w:pStyle w:val="a4"/>
              <w:numPr>
                <w:ilvl w:val="0"/>
                <w:numId w:val="29"/>
              </w:numPr>
              <w:tabs>
                <w:tab w:val="left" w:pos="0"/>
              </w:tabs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/>
                <w:color w:val="0D0D0D"/>
                <w:sz w:val="24"/>
                <w:szCs w:val="24"/>
              </w:rPr>
              <w:t>Рефлексия</w:t>
            </w:r>
          </w:p>
        </w:tc>
      </w:tr>
    </w:tbl>
    <w:p w:rsidR="00DC53FB" w:rsidRPr="009F1F62" w:rsidRDefault="00DC53FB" w:rsidP="00DC53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C53FB" w:rsidRPr="009F1F62" w:rsidRDefault="00DC53FB" w:rsidP="00DC53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C53FB" w:rsidRPr="009F1F62" w:rsidRDefault="00DC53FB" w:rsidP="00DC53FB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color w:val="0D0D0D"/>
          <w:sz w:val="28"/>
          <w:szCs w:val="28"/>
        </w:rPr>
      </w:pPr>
    </w:p>
    <w:p w:rsidR="00DC53FB" w:rsidRPr="009F1F62" w:rsidRDefault="00DC53FB" w:rsidP="00DC53FB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color w:val="0D0D0D"/>
          <w:sz w:val="28"/>
          <w:szCs w:val="28"/>
        </w:rPr>
      </w:pPr>
    </w:p>
    <w:p w:rsidR="00DC53FB" w:rsidRPr="009F1F62" w:rsidRDefault="00DC53FB" w:rsidP="00DC53FB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color w:val="0D0D0D"/>
          <w:sz w:val="28"/>
          <w:szCs w:val="28"/>
        </w:rPr>
      </w:pPr>
    </w:p>
    <w:p w:rsidR="00DC53FB" w:rsidRPr="009F1F62" w:rsidRDefault="00DC53FB" w:rsidP="00DC53FB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color w:val="0D0D0D"/>
          <w:sz w:val="28"/>
          <w:szCs w:val="28"/>
        </w:rPr>
      </w:pPr>
    </w:p>
    <w:p w:rsidR="00DC53FB" w:rsidRPr="009F1F62" w:rsidRDefault="00DC53FB" w:rsidP="00DC53FB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color w:val="0D0D0D"/>
          <w:sz w:val="28"/>
          <w:szCs w:val="28"/>
        </w:rPr>
      </w:pPr>
    </w:p>
    <w:p w:rsidR="00DC53FB" w:rsidRPr="009F1F62" w:rsidRDefault="00DC53FB" w:rsidP="00DC53FB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color w:val="0D0D0D"/>
          <w:sz w:val="28"/>
          <w:szCs w:val="28"/>
        </w:rPr>
      </w:pPr>
    </w:p>
    <w:p w:rsidR="00DC53FB" w:rsidRDefault="00DC53FB" w:rsidP="00DC53FB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color w:val="0D0D0D"/>
          <w:sz w:val="28"/>
          <w:szCs w:val="28"/>
        </w:rPr>
      </w:pPr>
    </w:p>
    <w:p w:rsidR="00DC53FB" w:rsidRDefault="00DC53FB" w:rsidP="00DC53FB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color w:val="0D0D0D"/>
          <w:sz w:val="28"/>
          <w:szCs w:val="28"/>
        </w:rPr>
      </w:pPr>
    </w:p>
    <w:p w:rsidR="00DC53FB" w:rsidRDefault="00DC53FB" w:rsidP="00DC53FB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color w:val="0D0D0D"/>
          <w:sz w:val="28"/>
          <w:szCs w:val="28"/>
        </w:rPr>
      </w:pPr>
    </w:p>
    <w:p w:rsidR="00DC53FB" w:rsidRDefault="00DC53FB" w:rsidP="00DC53FB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color w:val="0D0D0D"/>
          <w:sz w:val="28"/>
          <w:szCs w:val="28"/>
        </w:rPr>
      </w:pPr>
    </w:p>
    <w:p w:rsidR="00DC53FB" w:rsidRDefault="00DC53FB" w:rsidP="00DC53FB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color w:val="0D0D0D"/>
          <w:sz w:val="28"/>
          <w:szCs w:val="28"/>
        </w:rPr>
      </w:pPr>
    </w:p>
    <w:p w:rsidR="00DC53FB" w:rsidRDefault="00DC53FB" w:rsidP="00DC53FB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color w:val="0D0D0D"/>
          <w:sz w:val="28"/>
          <w:szCs w:val="28"/>
        </w:rPr>
      </w:pPr>
    </w:p>
    <w:p w:rsidR="00DC53FB" w:rsidRDefault="00DC53FB" w:rsidP="00DC53FB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color w:val="0D0D0D"/>
          <w:sz w:val="28"/>
          <w:szCs w:val="28"/>
        </w:rPr>
      </w:pPr>
    </w:p>
    <w:p w:rsidR="00DC53FB" w:rsidRDefault="00DC53FB" w:rsidP="00DC53FB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color w:val="0D0D0D"/>
          <w:sz w:val="28"/>
          <w:szCs w:val="28"/>
        </w:rPr>
      </w:pPr>
    </w:p>
    <w:p w:rsidR="00DC53FB" w:rsidRDefault="00DC53FB" w:rsidP="00DC53FB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color w:val="0D0D0D"/>
          <w:sz w:val="28"/>
          <w:szCs w:val="28"/>
        </w:rPr>
      </w:pPr>
    </w:p>
    <w:p w:rsidR="00DC53FB" w:rsidRDefault="00DC53FB" w:rsidP="00DC53FB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color w:val="0D0D0D"/>
          <w:sz w:val="28"/>
          <w:szCs w:val="28"/>
        </w:rPr>
      </w:pPr>
    </w:p>
    <w:p w:rsidR="00DC53FB" w:rsidRDefault="00DC53FB" w:rsidP="00DC53FB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color w:val="0D0D0D"/>
          <w:sz w:val="28"/>
          <w:szCs w:val="28"/>
        </w:rPr>
      </w:pPr>
    </w:p>
    <w:p w:rsidR="00DC53FB" w:rsidRDefault="00DC53FB" w:rsidP="00DC53FB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color w:val="0D0D0D"/>
          <w:sz w:val="28"/>
          <w:szCs w:val="28"/>
        </w:rPr>
      </w:pPr>
    </w:p>
    <w:p w:rsidR="00DC53FB" w:rsidRPr="00292FCD" w:rsidRDefault="00DC53FB" w:rsidP="00DC53FB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color w:val="0D0D0D"/>
          <w:sz w:val="28"/>
          <w:szCs w:val="28"/>
        </w:rPr>
      </w:pPr>
      <w:r w:rsidRPr="00292FCD">
        <w:rPr>
          <w:rFonts w:ascii="Times New Roman" w:hAnsi="Times New Roman" w:cs="Times New Roman"/>
          <w:i/>
          <w:color w:val="0D0D0D"/>
          <w:sz w:val="28"/>
          <w:szCs w:val="28"/>
        </w:rPr>
        <w:t>Приложение 5</w:t>
      </w:r>
    </w:p>
    <w:p w:rsidR="00DC53FB" w:rsidRPr="009F1F62" w:rsidRDefault="00DC53FB" w:rsidP="00DC53F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D0D0D"/>
          <w:sz w:val="28"/>
          <w:szCs w:val="28"/>
        </w:rPr>
      </w:pPr>
      <w:proofErr w:type="spellStart"/>
      <w:r w:rsidRPr="009F1F62">
        <w:rPr>
          <w:rFonts w:ascii="Times New Roman" w:hAnsi="Times New Roman" w:cs="Times New Roman"/>
          <w:b/>
          <w:color w:val="0D0D0D"/>
          <w:sz w:val="28"/>
          <w:szCs w:val="28"/>
        </w:rPr>
        <w:t>Критериальная</w:t>
      </w:r>
      <w:proofErr w:type="spellEnd"/>
      <w:r w:rsidRPr="009F1F62">
        <w:rPr>
          <w:rFonts w:ascii="Times New Roman" w:hAnsi="Times New Roman" w:cs="Times New Roman"/>
          <w:b/>
          <w:color w:val="0D0D0D"/>
          <w:sz w:val="28"/>
          <w:szCs w:val="28"/>
        </w:rPr>
        <w:t xml:space="preserve"> таблица оценки работы учащихся с данными</w:t>
      </w:r>
    </w:p>
    <w:tbl>
      <w:tblPr>
        <w:tblW w:w="9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400"/>
        <w:gridCol w:w="2400"/>
        <w:gridCol w:w="2400"/>
        <w:gridCol w:w="2400"/>
      </w:tblGrid>
      <w:tr w:rsidR="00DC53FB" w:rsidRPr="00DC53FB" w:rsidTr="00BB04D4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3FB" w:rsidRPr="00DC53FB" w:rsidRDefault="00DC53FB" w:rsidP="00DC5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3FB" w:rsidRPr="00DC53FB" w:rsidRDefault="00DC53FB" w:rsidP="00DC5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3FB" w:rsidRPr="00DC53FB" w:rsidRDefault="00DC53FB" w:rsidP="00DC5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3FB" w:rsidRPr="00DC53FB" w:rsidRDefault="00DC53FB" w:rsidP="00DC5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2</w:t>
            </w:r>
          </w:p>
        </w:tc>
      </w:tr>
      <w:tr w:rsidR="00DC53FB" w:rsidRPr="00DC53FB" w:rsidTr="00BB04D4">
        <w:tc>
          <w:tcPr>
            <w:tcW w:w="96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DFE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3FB" w:rsidRPr="00DC53FB" w:rsidRDefault="00DC53FB" w:rsidP="00DC53F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  <w:t>Сравнение</w:t>
            </w:r>
          </w:p>
        </w:tc>
      </w:tr>
      <w:tr w:rsidR="00DC53FB" w:rsidRPr="00DC53FB" w:rsidTr="00BB04D4"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53FB" w:rsidRPr="00DC53FB" w:rsidRDefault="00DC53FB" w:rsidP="00DC53F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Выявляет соответствующие признаки и умеет их точно и подробно описать.</w:t>
            </w:r>
            <w:r w:rsidRPr="00DC53F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br/>
              <w:t>Находит сходства и различия объекта.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53FB" w:rsidRPr="00DC53FB" w:rsidRDefault="00DC53FB" w:rsidP="00DC53F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Выделяет соответствующие признаки и</w:t>
            </w:r>
            <w:r w:rsidRPr="00DC53F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br/>
              <w:t>точно их описывает.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53FB" w:rsidRPr="00DC53FB" w:rsidRDefault="00DC53FB" w:rsidP="00DC53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Выделяет некоторые признаки с посторонней помощью, но с трудом может их объяснить.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53FB" w:rsidRPr="00DC53FB" w:rsidRDefault="00DC53FB" w:rsidP="00DC53F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Не может выделить никаких соответствующих признаков.</w:t>
            </w:r>
          </w:p>
        </w:tc>
      </w:tr>
      <w:tr w:rsidR="00DC53FB" w:rsidRPr="00DC53FB" w:rsidTr="00BB04D4">
        <w:tc>
          <w:tcPr>
            <w:tcW w:w="96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DFE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3FB" w:rsidRPr="00DC53FB" w:rsidRDefault="00DC53FB" w:rsidP="00DC53FB">
            <w:pPr>
              <w:spacing w:after="0" w:line="240" w:lineRule="auto"/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i/>
                <w:color w:val="0D0D0D"/>
                <w:sz w:val="24"/>
                <w:szCs w:val="24"/>
                <w:shd w:val="clear" w:color="auto" w:fill="E5DFEC"/>
              </w:rPr>
              <w:t>Классификаци</w:t>
            </w:r>
            <w:r w:rsidRPr="00DC53FB"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  <w:t>я</w:t>
            </w:r>
          </w:p>
        </w:tc>
      </w:tr>
      <w:tr w:rsidR="00DC53FB" w:rsidRPr="00DC53FB" w:rsidTr="00BB04D4"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53FB" w:rsidRPr="00DC53FB" w:rsidRDefault="00DC53FB" w:rsidP="00DC53F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Выделяет соответствующие категории и объясняет принципы их выделения. Умеет относить понятия к той или иной категории.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53FB" w:rsidRPr="00DC53FB" w:rsidRDefault="00DC53FB" w:rsidP="00DC53F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Выделяет категории, объясняет, почему понятие относится к этой категории. 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53FB" w:rsidRPr="00DC53FB" w:rsidRDefault="00DC53FB" w:rsidP="00DC53F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 помощью учителя или одноклассников относит понятие к той или иной категории.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53FB" w:rsidRPr="00DC53FB" w:rsidRDefault="00DC53FB" w:rsidP="00DC53F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Не может выделить основные категории понятий.</w:t>
            </w:r>
          </w:p>
        </w:tc>
      </w:tr>
      <w:tr w:rsidR="00DC53FB" w:rsidRPr="00DC53FB" w:rsidTr="00BB04D4">
        <w:tc>
          <w:tcPr>
            <w:tcW w:w="96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DFE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3FB" w:rsidRPr="00DC53FB" w:rsidRDefault="00DC53FB" w:rsidP="00DC53FB">
            <w:pPr>
              <w:spacing w:after="0" w:line="240" w:lineRule="auto"/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  <w:t>Анализ ошибок</w:t>
            </w:r>
          </w:p>
        </w:tc>
      </w:tr>
      <w:tr w:rsidR="00DC53FB" w:rsidRPr="00DC53FB" w:rsidTr="00BB04D4"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53FB" w:rsidRPr="00DC53FB" w:rsidRDefault="00DC53FB" w:rsidP="00DC53F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Использует логическое мышление для правильного </w:t>
            </w:r>
            <w:r w:rsidRPr="00DC53F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br/>
              <w:t>размещения понятий по категориям.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53FB" w:rsidRPr="00DC53FB" w:rsidRDefault="00DC53FB" w:rsidP="00DC53F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Следует здравому смыслу </w:t>
            </w:r>
            <w:r w:rsidRPr="00DC53F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br/>
              <w:t xml:space="preserve">для анализа точности категорий и правильного </w:t>
            </w:r>
            <w:r w:rsidRPr="00DC53F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br/>
              <w:t>размещения понятий по категориям.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53FB" w:rsidRPr="00DC53FB" w:rsidRDefault="00DC53FB" w:rsidP="00DC53F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 посторонней помощью анализирует точность категорий и правильность размещения понятий по категориям.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53FB" w:rsidRPr="00DC53FB" w:rsidRDefault="00DC53FB" w:rsidP="00DC53F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Не может самостоятельно определить точность категорий и правильность </w:t>
            </w:r>
            <w:r w:rsidRPr="00DC53F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br/>
              <w:t>размещения понятий по категориям.</w:t>
            </w:r>
          </w:p>
        </w:tc>
      </w:tr>
      <w:tr w:rsidR="00DC53FB" w:rsidRPr="00DC53FB" w:rsidTr="00BB04D4">
        <w:tc>
          <w:tcPr>
            <w:tcW w:w="96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DFE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3FB" w:rsidRPr="00DC53FB" w:rsidRDefault="00DC53FB" w:rsidP="00DC53FB">
            <w:pPr>
              <w:spacing w:after="0" w:line="240" w:lineRule="auto"/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  <w:t>Понимание</w:t>
            </w:r>
          </w:p>
        </w:tc>
      </w:tr>
      <w:tr w:rsidR="00DC53FB" w:rsidRPr="00DC53FB" w:rsidTr="00BB04D4"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53FB" w:rsidRPr="00DC53FB" w:rsidRDefault="00DC53FB" w:rsidP="00DC53F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Способность формировать собственное мнение на основе данных путем интерпретации, обобщения, сравнения, классификации.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53FB" w:rsidRPr="00DC53FB" w:rsidRDefault="00DC53FB" w:rsidP="00DC53F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Способность интерпретировать данные по аналогии.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53FB" w:rsidRPr="00DC53FB" w:rsidRDefault="00DC53FB" w:rsidP="00DC53F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 посторонней помощью может сформировать выводы.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53FB" w:rsidRPr="00DC53FB" w:rsidRDefault="00DC53FB" w:rsidP="00DC53F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Не может самостоятельно сформулировать собственное мнение.</w:t>
            </w:r>
          </w:p>
        </w:tc>
      </w:tr>
      <w:tr w:rsidR="00DC53FB" w:rsidRPr="00DC53FB" w:rsidTr="00BB04D4">
        <w:tc>
          <w:tcPr>
            <w:tcW w:w="96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DFE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3FB" w:rsidRPr="00DC53FB" w:rsidRDefault="00DC53FB" w:rsidP="00DC53FB">
            <w:pPr>
              <w:spacing w:after="0" w:line="240" w:lineRule="auto"/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  <w:t>Использование данных</w:t>
            </w:r>
          </w:p>
        </w:tc>
      </w:tr>
      <w:tr w:rsidR="00DC53FB" w:rsidRPr="00DC53FB" w:rsidTr="00BB04D4"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53FB" w:rsidRPr="00DC53FB" w:rsidRDefault="00DC53FB" w:rsidP="00DC53F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Способность использовать данные для принятия решений, решения проблем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53FB" w:rsidRPr="00DC53FB" w:rsidRDefault="00DC53FB" w:rsidP="00DC53F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Видит общую стратегию использования данных.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53FB" w:rsidRPr="00DC53FB" w:rsidRDefault="00DC53FB" w:rsidP="00DC53F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 посторонней помощью может принять решение на основе данных.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53FB" w:rsidRPr="00DC53FB" w:rsidRDefault="00DC53FB" w:rsidP="00DC53F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Не может принимать решение на основе данных.</w:t>
            </w:r>
          </w:p>
        </w:tc>
      </w:tr>
      <w:tr w:rsidR="00DC53FB" w:rsidRPr="00DC53FB" w:rsidTr="00BB04D4">
        <w:tc>
          <w:tcPr>
            <w:tcW w:w="96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DFE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3FB" w:rsidRPr="00DC53FB" w:rsidRDefault="00DC53FB" w:rsidP="00DC53FB">
            <w:pPr>
              <w:spacing w:after="0" w:line="240" w:lineRule="auto"/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  <w:t>Создание</w:t>
            </w:r>
          </w:p>
        </w:tc>
      </w:tr>
      <w:tr w:rsidR="00DC53FB" w:rsidRPr="00DC53FB" w:rsidTr="00BB04D4"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53FB" w:rsidRPr="00DC53FB" w:rsidRDefault="00DC53FB" w:rsidP="00DC53F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Способность на основе данных создавать целостное новое знание.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53FB" w:rsidRPr="00DC53FB" w:rsidRDefault="00DC53FB" w:rsidP="00DC53F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Способность на основе данных частично моделировать новое знание, ситуацию.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53FB" w:rsidRPr="00DC53FB" w:rsidRDefault="00DC53FB" w:rsidP="00DC53F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 посторонней помощью может сделать выводы о новом знании.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53FB" w:rsidRPr="00DC53FB" w:rsidRDefault="00DC53FB" w:rsidP="00DC53F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Не может сформулировать идеи новых знаний.</w:t>
            </w:r>
          </w:p>
        </w:tc>
      </w:tr>
      <w:tr w:rsidR="00DC53FB" w:rsidRPr="00DC53FB" w:rsidTr="00BB04D4">
        <w:tc>
          <w:tcPr>
            <w:tcW w:w="96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DFE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3FB" w:rsidRPr="00DC53FB" w:rsidRDefault="00DC53FB" w:rsidP="00DC53FB">
            <w:pPr>
              <w:spacing w:after="0" w:line="240" w:lineRule="auto"/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  <w:t>Достоверность данных</w:t>
            </w:r>
          </w:p>
        </w:tc>
      </w:tr>
      <w:tr w:rsidR="00DC53FB" w:rsidRPr="00DC53FB" w:rsidTr="00BB04D4"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53FB" w:rsidRPr="00DC53FB" w:rsidRDefault="00DC53FB" w:rsidP="00DC53F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Способность с помощью других источников проверить достоверность данных.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53FB" w:rsidRPr="00DC53FB" w:rsidRDefault="00DC53FB" w:rsidP="00DC53F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Способность не полностью проверить данные на достоверность.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53FB" w:rsidRPr="00DC53FB" w:rsidRDefault="00DC53FB" w:rsidP="00DC53F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Может проверить достоверность знаний с посторонней помощью.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53FB" w:rsidRPr="00DC53FB" w:rsidRDefault="00DC53FB" w:rsidP="00DC53F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Не может самостоятельно проверить достоверность знаний.</w:t>
            </w:r>
          </w:p>
        </w:tc>
      </w:tr>
      <w:tr w:rsidR="00DC53FB" w:rsidRPr="00DC53FB" w:rsidTr="00BB04D4">
        <w:tc>
          <w:tcPr>
            <w:tcW w:w="96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DFE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3FB" w:rsidRPr="00DC53FB" w:rsidRDefault="00DC53FB" w:rsidP="00DC53FB">
            <w:pPr>
              <w:spacing w:after="0" w:line="240" w:lineRule="auto"/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  <w:t>Вид данных</w:t>
            </w:r>
          </w:p>
        </w:tc>
      </w:tr>
      <w:tr w:rsidR="00DC53FB" w:rsidRPr="00DC53FB" w:rsidTr="00BB04D4"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53FB" w:rsidRPr="00DC53FB" w:rsidRDefault="00DC53FB" w:rsidP="00DC53F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Может самостоятельно определить вид данных и критерии их анализа.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53FB" w:rsidRPr="00DC53FB" w:rsidRDefault="00DC53FB" w:rsidP="00DC53F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Может определить вид данных и частично критерии анализа.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53FB" w:rsidRPr="00DC53FB" w:rsidRDefault="00DC53FB" w:rsidP="00DC53F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 помощью может определить вид данных и как их анализировать.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53FB" w:rsidRPr="00DC53FB" w:rsidRDefault="00DC53FB" w:rsidP="00DC53F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Не может определить вид данных и критерии анализа.</w:t>
            </w:r>
          </w:p>
        </w:tc>
      </w:tr>
      <w:tr w:rsidR="00DC53FB" w:rsidRPr="00DC53FB" w:rsidTr="00BB04D4">
        <w:tc>
          <w:tcPr>
            <w:tcW w:w="96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DFE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3FB" w:rsidRPr="00DC53FB" w:rsidRDefault="00DC53FB" w:rsidP="00DC53FB">
            <w:pPr>
              <w:spacing w:after="0" w:line="240" w:lineRule="auto"/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  <w:t>Создание системы обозначений</w:t>
            </w:r>
          </w:p>
        </w:tc>
      </w:tr>
      <w:tr w:rsidR="00DC53FB" w:rsidRPr="00DC53FB" w:rsidTr="00BB04D4"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53FB" w:rsidRPr="00DC53FB" w:rsidRDefault="00DC53FB" w:rsidP="00DC53F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Может разработать систему обозначений для определения ключевых слов разных категорий.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53FB" w:rsidRPr="00DC53FB" w:rsidRDefault="00DC53FB" w:rsidP="00DC53F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Затрудняется в создании системы обозначений.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53FB" w:rsidRPr="00DC53FB" w:rsidRDefault="00DC53FB" w:rsidP="00DC53F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 помощью может создать систему обозначений.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53FB" w:rsidRPr="00DC53FB" w:rsidRDefault="00DC53FB" w:rsidP="00DC53F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Не может создать систему обозначений.</w:t>
            </w:r>
          </w:p>
        </w:tc>
      </w:tr>
    </w:tbl>
    <w:p w:rsidR="00DC53FB" w:rsidRPr="00DC53FB" w:rsidRDefault="00DC53FB" w:rsidP="00DC5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53FB" w:rsidRPr="00DC53FB" w:rsidRDefault="00DC53FB" w:rsidP="00DC5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53FB" w:rsidRPr="009F1F62" w:rsidRDefault="00DC53FB" w:rsidP="00DC53FB">
      <w:pPr>
        <w:pStyle w:val="a4"/>
        <w:spacing w:after="0" w:line="360" w:lineRule="auto"/>
        <w:jc w:val="center"/>
        <w:rPr>
          <w:rFonts w:ascii="Times New Roman" w:hAnsi="Times New Roman"/>
          <w:b/>
          <w:color w:val="0D0D0D"/>
          <w:sz w:val="28"/>
          <w:szCs w:val="28"/>
        </w:rPr>
      </w:pPr>
    </w:p>
    <w:p w:rsidR="00DC53FB" w:rsidRPr="009F1F62" w:rsidRDefault="00DC53FB" w:rsidP="00DC53FB">
      <w:pPr>
        <w:pStyle w:val="a4"/>
        <w:spacing w:after="0" w:line="360" w:lineRule="auto"/>
        <w:jc w:val="center"/>
        <w:rPr>
          <w:rFonts w:ascii="Times New Roman" w:hAnsi="Times New Roman"/>
          <w:b/>
          <w:color w:val="0D0D0D"/>
          <w:sz w:val="28"/>
          <w:szCs w:val="28"/>
        </w:rPr>
      </w:pPr>
    </w:p>
    <w:p w:rsidR="00DC53FB" w:rsidRPr="009F1F62" w:rsidRDefault="00DC53FB" w:rsidP="00DC53FB">
      <w:pPr>
        <w:pStyle w:val="a4"/>
        <w:spacing w:after="0" w:line="360" w:lineRule="auto"/>
        <w:jc w:val="center"/>
        <w:rPr>
          <w:rFonts w:ascii="Times New Roman" w:hAnsi="Times New Roman"/>
          <w:b/>
          <w:color w:val="0D0D0D"/>
          <w:sz w:val="28"/>
          <w:szCs w:val="28"/>
        </w:rPr>
      </w:pPr>
    </w:p>
    <w:p w:rsidR="00DC53FB" w:rsidRPr="009F1F62" w:rsidRDefault="00DC53FB" w:rsidP="00DC53FB">
      <w:pPr>
        <w:pStyle w:val="a4"/>
        <w:spacing w:after="0" w:line="360" w:lineRule="auto"/>
        <w:jc w:val="center"/>
        <w:rPr>
          <w:rFonts w:ascii="Times New Roman" w:hAnsi="Times New Roman"/>
          <w:b/>
          <w:color w:val="0D0D0D"/>
          <w:sz w:val="28"/>
          <w:szCs w:val="28"/>
        </w:rPr>
      </w:pPr>
    </w:p>
    <w:p w:rsidR="00DC53FB" w:rsidRPr="009F1F62" w:rsidRDefault="00DC53FB" w:rsidP="00DC53FB">
      <w:pPr>
        <w:pStyle w:val="a4"/>
        <w:spacing w:after="0" w:line="360" w:lineRule="auto"/>
        <w:jc w:val="center"/>
        <w:rPr>
          <w:rFonts w:ascii="Times New Roman" w:hAnsi="Times New Roman"/>
          <w:b/>
          <w:color w:val="0D0D0D"/>
          <w:sz w:val="28"/>
          <w:szCs w:val="28"/>
        </w:rPr>
      </w:pPr>
    </w:p>
    <w:p w:rsidR="00DC53FB" w:rsidRPr="009F1F62" w:rsidRDefault="00DC53FB" w:rsidP="00DC53FB">
      <w:pPr>
        <w:pStyle w:val="a4"/>
        <w:spacing w:after="0" w:line="360" w:lineRule="auto"/>
        <w:jc w:val="center"/>
        <w:rPr>
          <w:rFonts w:ascii="Times New Roman" w:hAnsi="Times New Roman"/>
          <w:b/>
          <w:color w:val="0D0D0D"/>
          <w:sz w:val="28"/>
          <w:szCs w:val="28"/>
        </w:rPr>
      </w:pPr>
    </w:p>
    <w:p w:rsidR="00DC53FB" w:rsidRPr="009F1F62" w:rsidRDefault="00DC53FB" w:rsidP="00DC53FB">
      <w:pPr>
        <w:pStyle w:val="a4"/>
        <w:spacing w:after="0" w:line="360" w:lineRule="auto"/>
        <w:jc w:val="center"/>
        <w:rPr>
          <w:rFonts w:ascii="Times New Roman" w:hAnsi="Times New Roman"/>
          <w:b/>
          <w:color w:val="0D0D0D"/>
          <w:sz w:val="28"/>
          <w:szCs w:val="28"/>
        </w:rPr>
      </w:pPr>
    </w:p>
    <w:p w:rsidR="00DC53FB" w:rsidRDefault="00DC53FB" w:rsidP="00DC53FB">
      <w:pPr>
        <w:pStyle w:val="a4"/>
        <w:spacing w:after="0" w:line="360" w:lineRule="auto"/>
        <w:jc w:val="center"/>
        <w:rPr>
          <w:rFonts w:ascii="Times New Roman" w:hAnsi="Times New Roman"/>
          <w:b/>
          <w:color w:val="0D0D0D"/>
          <w:sz w:val="28"/>
          <w:szCs w:val="28"/>
        </w:rPr>
      </w:pPr>
    </w:p>
    <w:p w:rsidR="00DC53FB" w:rsidRDefault="00DC53FB" w:rsidP="00DC53FB">
      <w:pPr>
        <w:pStyle w:val="a4"/>
        <w:spacing w:after="0" w:line="360" w:lineRule="auto"/>
        <w:jc w:val="center"/>
        <w:rPr>
          <w:rFonts w:ascii="Times New Roman" w:hAnsi="Times New Roman"/>
          <w:b/>
          <w:color w:val="0D0D0D"/>
          <w:sz w:val="28"/>
          <w:szCs w:val="28"/>
        </w:rPr>
      </w:pPr>
    </w:p>
    <w:p w:rsidR="00DC53FB" w:rsidRDefault="00DC53FB" w:rsidP="00DC53FB">
      <w:pPr>
        <w:pStyle w:val="a4"/>
        <w:spacing w:after="0" w:line="360" w:lineRule="auto"/>
        <w:jc w:val="center"/>
        <w:rPr>
          <w:rFonts w:ascii="Times New Roman" w:hAnsi="Times New Roman"/>
          <w:b/>
          <w:color w:val="0D0D0D"/>
          <w:sz w:val="28"/>
          <w:szCs w:val="28"/>
        </w:rPr>
      </w:pPr>
    </w:p>
    <w:p w:rsidR="00DC53FB" w:rsidRDefault="00DC53FB" w:rsidP="00DC53FB">
      <w:pPr>
        <w:pStyle w:val="a4"/>
        <w:spacing w:after="0" w:line="360" w:lineRule="auto"/>
        <w:jc w:val="center"/>
        <w:rPr>
          <w:rFonts w:ascii="Times New Roman" w:hAnsi="Times New Roman"/>
          <w:b/>
          <w:color w:val="0D0D0D"/>
          <w:sz w:val="28"/>
          <w:szCs w:val="28"/>
        </w:rPr>
      </w:pPr>
    </w:p>
    <w:p w:rsidR="00DC53FB" w:rsidRDefault="00DC53FB" w:rsidP="00DC53FB">
      <w:pPr>
        <w:pStyle w:val="a4"/>
        <w:spacing w:after="0" w:line="360" w:lineRule="auto"/>
        <w:jc w:val="center"/>
        <w:rPr>
          <w:rFonts w:ascii="Times New Roman" w:hAnsi="Times New Roman"/>
          <w:b/>
          <w:color w:val="0D0D0D"/>
          <w:sz w:val="28"/>
          <w:szCs w:val="28"/>
        </w:rPr>
      </w:pPr>
    </w:p>
    <w:p w:rsidR="00DC53FB" w:rsidRDefault="00DC53FB" w:rsidP="00DC53FB">
      <w:pPr>
        <w:pStyle w:val="a4"/>
        <w:spacing w:after="0" w:line="360" w:lineRule="auto"/>
        <w:jc w:val="center"/>
        <w:rPr>
          <w:rFonts w:ascii="Times New Roman" w:hAnsi="Times New Roman"/>
          <w:b/>
          <w:color w:val="0D0D0D"/>
          <w:sz w:val="28"/>
          <w:szCs w:val="28"/>
        </w:rPr>
      </w:pPr>
    </w:p>
    <w:p w:rsidR="00DC53FB" w:rsidRPr="009F1F62" w:rsidRDefault="00DC53FB" w:rsidP="00DC53FB">
      <w:pPr>
        <w:pStyle w:val="a4"/>
        <w:spacing w:after="0" w:line="360" w:lineRule="auto"/>
        <w:jc w:val="center"/>
        <w:rPr>
          <w:rFonts w:ascii="Times New Roman" w:hAnsi="Times New Roman"/>
          <w:b/>
          <w:color w:val="0D0D0D"/>
          <w:sz w:val="28"/>
          <w:szCs w:val="28"/>
        </w:rPr>
      </w:pPr>
    </w:p>
    <w:p w:rsidR="00DC53FB" w:rsidRPr="009F1F62" w:rsidRDefault="00DC53FB" w:rsidP="00DC53FB">
      <w:pPr>
        <w:pStyle w:val="a4"/>
        <w:spacing w:after="0" w:line="360" w:lineRule="auto"/>
        <w:jc w:val="center"/>
        <w:rPr>
          <w:rFonts w:ascii="Times New Roman" w:hAnsi="Times New Roman"/>
          <w:b/>
          <w:color w:val="0D0D0D"/>
          <w:sz w:val="28"/>
          <w:szCs w:val="28"/>
        </w:rPr>
      </w:pPr>
    </w:p>
    <w:p w:rsidR="00DC53FB" w:rsidRPr="009F1F62" w:rsidRDefault="00DC53FB" w:rsidP="00DC53FB">
      <w:pPr>
        <w:pStyle w:val="a4"/>
        <w:spacing w:after="0" w:line="360" w:lineRule="auto"/>
        <w:jc w:val="center"/>
        <w:rPr>
          <w:rFonts w:ascii="Times New Roman" w:hAnsi="Times New Roman"/>
          <w:b/>
          <w:color w:val="0D0D0D"/>
          <w:sz w:val="28"/>
          <w:szCs w:val="28"/>
        </w:rPr>
      </w:pPr>
      <w:bookmarkStart w:id="1" w:name="_GoBack"/>
      <w:bookmarkEnd w:id="1"/>
      <w:r w:rsidRPr="009F1F62">
        <w:rPr>
          <w:rFonts w:ascii="Times New Roman" w:hAnsi="Times New Roman"/>
          <w:b/>
          <w:color w:val="0D0D0D"/>
          <w:sz w:val="28"/>
          <w:szCs w:val="28"/>
        </w:rPr>
        <w:lastRenderedPageBreak/>
        <w:t>Проверочный лист сотрудничества</w:t>
      </w:r>
    </w:p>
    <w:tbl>
      <w:tblPr>
        <w:tblW w:w="965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134"/>
        <w:gridCol w:w="1134"/>
        <w:gridCol w:w="1593"/>
        <w:gridCol w:w="1659"/>
        <w:gridCol w:w="2134"/>
      </w:tblGrid>
      <w:tr w:rsidR="00DC53FB" w:rsidRPr="009F1F62" w:rsidTr="00BB04D4">
        <w:trPr>
          <w:tblHeader/>
        </w:trPr>
        <w:tc>
          <w:tcPr>
            <w:tcW w:w="3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3FB" w:rsidRPr="00DC53FB" w:rsidRDefault="00DC53FB" w:rsidP="00DC5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Параметры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3FB" w:rsidRPr="00DC53FB" w:rsidRDefault="00DC53FB" w:rsidP="00DC5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Да</w:t>
            </w:r>
          </w:p>
        </w:tc>
        <w:tc>
          <w:tcPr>
            <w:tcW w:w="15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3FB" w:rsidRPr="00DC53FB" w:rsidRDefault="00DC53FB" w:rsidP="00DC5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С чьей-либо помощью</w:t>
            </w:r>
          </w:p>
        </w:tc>
        <w:tc>
          <w:tcPr>
            <w:tcW w:w="1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3FB" w:rsidRPr="00DC53FB" w:rsidRDefault="00DC53FB" w:rsidP="00DC5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Нет</w:t>
            </w:r>
          </w:p>
        </w:tc>
        <w:tc>
          <w:tcPr>
            <w:tcW w:w="2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3FB" w:rsidRPr="00DC53FB" w:rsidRDefault="00DC53FB" w:rsidP="00DC5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Примеры</w:t>
            </w:r>
          </w:p>
        </w:tc>
      </w:tr>
      <w:tr w:rsidR="00DC53FB" w:rsidRPr="009F1F62" w:rsidTr="00BB04D4">
        <w:tc>
          <w:tcPr>
            <w:tcW w:w="3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53FB" w:rsidRPr="00DC53FB" w:rsidRDefault="00DC53FB" w:rsidP="00DC53FB">
            <w:pPr>
              <w:spacing w:after="0" w:line="240" w:lineRule="auto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Я могу выполнять много заданий в группе.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53FB" w:rsidRPr="00DC53FB" w:rsidRDefault="00DC53FB" w:rsidP="00DC5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53FB" w:rsidRPr="00DC53FB" w:rsidRDefault="00DC53FB" w:rsidP="00DC5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53FB" w:rsidRPr="00DC53FB" w:rsidRDefault="00DC53FB" w:rsidP="00DC5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53FB" w:rsidRPr="00DC53FB" w:rsidRDefault="00DC53FB" w:rsidP="00DC53F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DC53FB" w:rsidRPr="009F1F62" w:rsidTr="00BB04D4">
        <w:tc>
          <w:tcPr>
            <w:tcW w:w="3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53FB" w:rsidRPr="00DC53FB" w:rsidRDefault="00DC53FB" w:rsidP="00DC53FB">
            <w:pPr>
              <w:spacing w:after="0" w:line="240" w:lineRule="auto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Я согласен с распределением заданий в группе.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53FB" w:rsidRPr="00DC53FB" w:rsidRDefault="00DC53FB" w:rsidP="00DC5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53FB" w:rsidRPr="00DC53FB" w:rsidRDefault="00DC53FB" w:rsidP="00DC5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53FB" w:rsidRPr="00DC53FB" w:rsidRDefault="00DC53FB" w:rsidP="00DC5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53FB" w:rsidRPr="00DC53FB" w:rsidRDefault="00DC53FB" w:rsidP="00DC53F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DC53FB" w:rsidRPr="009F1F62" w:rsidTr="00BB04D4">
        <w:tc>
          <w:tcPr>
            <w:tcW w:w="3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53FB" w:rsidRPr="00DC53FB" w:rsidRDefault="00DC53FB" w:rsidP="00DC53FB">
            <w:pPr>
              <w:spacing w:after="0" w:line="240" w:lineRule="auto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Я выполняю все порученные мне задания.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53FB" w:rsidRPr="00DC53FB" w:rsidRDefault="00DC53FB" w:rsidP="00DC5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53FB" w:rsidRPr="00DC53FB" w:rsidRDefault="00DC53FB" w:rsidP="00DC5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53FB" w:rsidRPr="00DC53FB" w:rsidRDefault="00DC53FB" w:rsidP="00DC5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53FB" w:rsidRPr="00DC53FB" w:rsidRDefault="00DC53FB" w:rsidP="00DC53F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DC53FB" w:rsidRPr="009F1F62" w:rsidTr="00BB04D4">
        <w:tc>
          <w:tcPr>
            <w:tcW w:w="3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53FB" w:rsidRPr="00DC53FB" w:rsidRDefault="00DC53FB" w:rsidP="00DC53FB">
            <w:pPr>
              <w:spacing w:after="0" w:line="240" w:lineRule="auto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Я принимаю идеи других людей.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53FB" w:rsidRPr="00DC53FB" w:rsidRDefault="00DC53FB" w:rsidP="00DC5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53FB" w:rsidRPr="00DC53FB" w:rsidRDefault="00DC53FB" w:rsidP="00DC5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53FB" w:rsidRPr="00DC53FB" w:rsidRDefault="00DC53FB" w:rsidP="00DC5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53FB" w:rsidRPr="00DC53FB" w:rsidRDefault="00DC53FB" w:rsidP="00DC53F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DC53FB" w:rsidRPr="009F1F62" w:rsidTr="00BB04D4">
        <w:tc>
          <w:tcPr>
            <w:tcW w:w="3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53FB" w:rsidRPr="00DC53FB" w:rsidRDefault="00DC53FB" w:rsidP="00DC53FB">
            <w:pPr>
              <w:spacing w:after="0" w:line="240" w:lineRule="auto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Я ясно выражаю свои мысли.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53FB" w:rsidRPr="00DC53FB" w:rsidRDefault="00DC53FB" w:rsidP="00DC5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53FB" w:rsidRPr="00DC53FB" w:rsidRDefault="00DC53FB" w:rsidP="00DC5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53FB" w:rsidRPr="00DC53FB" w:rsidRDefault="00DC53FB" w:rsidP="00DC5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53FB" w:rsidRPr="00DC53FB" w:rsidRDefault="00DC53FB" w:rsidP="00DC53F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DC53FB" w:rsidRPr="009F1F62" w:rsidTr="00BB04D4">
        <w:tc>
          <w:tcPr>
            <w:tcW w:w="3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53FB" w:rsidRPr="00DC53FB" w:rsidRDefault="00DC53FB" w:rsidP="00DC53FB">
            <w:pPr>
              <w:spacing w:after="0" w:line="240" w:lineRule="auto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Я пытаюсь помочь одноклассникам разобраться с заданиями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53FB" w:rsidRPr="00DC53FB" w:rsidRDefault="00DC53FB" w:rsidP="00DC5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53FB" w:rsidRPr="00DC53FB" w:rsidRDefault="00DC53FB" w:rsidP="00DC5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53FB" w:rsidRPr="00DC53FB" w:rsidRDefault="00DC53FB" w:rsidP="00DC5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53FB" w:rsidRPr="00DC53FB" w:rsidRDefault="00DC53FB" w:rsidP="00DC53F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DC53FB" w:rsidRPr="009F1F62" w:rsidTr="00BB04D4">
        <w:tc>
          <w:tcPr>
            <w:tcW w:w="3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53FB" w:rsidRPr="00DC53FB" w:rsidRDefault="00DC53FB" w:rsidP="00DC53FB">
            <w:pPr>
              <w:spacing w:after="0" w:line="240" w:lineRule="auto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Я воодушевляю других членов группы.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53FB" w:rsidRPr="00DC53FB" w:rsidRDefault="00DC53FB" w:rsidP="00DC5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53FB" w:rsidRPr="00DC53FB" w:rsidRDefault="00DC53FB" w:rsidP="00DC5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53FB" w:rsidRPr="00DC53FB" w:rsidRDefault="00DC53FB" w:rsidP="00DC5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53FB" w:rsidRPr="00DC53FB" w:rsidRDefault="00DC53FB" w:rsidP="00DC53F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DC53FB" w:rsidRPr="009F1F62" w:rsidTr="00BB04D4">
        <w:tc>
          <w:tcPr>
            <w:tcW w:w="3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53FB" w:rsidRPr="00DC53FB" w:rsidRDefault="00DC53FB" w:rsidP="00DC53FB">
            <w:pPr>
              <w:spacing w:after="0" w:line="240" w:lineRule="auto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Я задаю вопросы, чтобы полностью выяснить неясные моменты.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53FB" w:rsidRPr="00DC53FB" w:rsidRDefault="00DC53FB" w:rsidP="00DC5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53FB" w:rsidRPr="00DC53FB" w:rsidRDefault="00DC53FB" w:rsidP="00DC5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53FB" w:rsidRPr="00DC53FB" w:rsidRDefault="00DC53FB" w:rsidP="00DC5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53FB" w:rsidRPr="00DC53FB" w:rsidRDefault="00DC53FB" w:rsidP="00DC53F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DC53FB" w:rsidRPr="009F1F62" w:rsidTr="00BB04D4">
        <w:tc>
          <w:tcPr>
            <w:tcW w:w="3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53FB" w:rsidRPr="00DC53FB" w:rsidRDefault="00DC53FB" w:rsidP="00DC53FB">
            <w:pPr>
              <w:spacing w:after="0" w:line="240" w:lineRule="auto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Я разговариваю дружелюбно, стараюсь помочь другим.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53FB" w:rsidRPr="00DC53FB" w:rsidRDefault="00DC53FB" w:rsidP="00DC5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53FB" w:rsidRPr="00DC53FB" w:rsidRDefault="00DC53FB" w:rsidP="00DC5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53FB" w:rsidRPr="00DC53FB" w:rsidRDefault="00DC53FB" w:rsidP="00DC5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53FB" w:rsidRPr="00DC53FB" w:rsidRDefault="00DC53FB" w:rsidP="00DC53F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DC53FB" w:rsidRPr="009F1F62" w:rsidTr="00BB04D4">
        <w:tc>
          <w:tcPr>
            <w:tcW w:w="3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53FB" w:rsidRPr="00DC53FB" w:rsidRDefault="00DC53FB" w:rsidP="00DC53FB">
            <w:pPr>
              <w:spacing w:after="0" w:line="240" w:lineRule="auto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en-GB"/>
              </w:rPr>
            </w:pPr>
            <w:r w:rsidRPr="00DC53F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Я умею слушать других.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53FB" w:rsidRPr="00DC53FB" w:rsidRDefault="00DC53FB" w:rsidP="00DC5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val="en-US"/>
              </w:rPr>
            </w:pPr>
          </w:p>
        </w:tc>
        <w:tc>
          <w:tcPr>
            <w:tcW w:w="15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53FB" w:rsidRPr="00DC53FB" w:rsidRDefault="00DC53FB" w:rsidP="00DC5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53FB" w:rsidRPr="00DC53FB" w:rsidRDefault="00DC53FB" w:rsidP="00DC5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val="en-US"/>
              </w:rPr>
            </w:pPr>
          </w:p>
        </w:tc>
        <w:tc>
          <w:tcPr>
            <w:tcW w:w="2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53FB" w:rsidRPr="00DC53FB" w:rsidRDefault="00DC53FB" w:rsidP="00DC53F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lang w:val="en-US"/>
              </w:rPr>
            </w:pPr>
          </w:p>
        </w:tc>
      </w:tr>
      <w:tr w:rsidR="00DC53FB" w:rsidRPr="009F1F62" w:rsidTr="00BB04D4">
        <w:tc>
          <w:tcPr>
            <w:tcW w:w="3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53FB" w:rsidRPr="00DC53FB" w:rsidRDefault="00DC53FB" w:rsidP="00DC53FB">
            <w:pPr>
              <w:spacing w:after="0" w:line="240" w:lineRule="auto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DC53F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Я пытаюсь решать возникающие проблемы.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53FB" w:rsidRPr="00DC53FB" w:rsidRDefault="00DC53FB" w:rsidP="00DC5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53FB" w:rsidRPr="00DC53FB" w:rsidRDefault="00DC53FB" w:rsidP="00DC5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53FB" w:rsidRPr="00DC53FB" w:rsidRDefault="00DC53FB" w:rsidP="00DC5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53FB" w:rsidRPr="00DC53FB" w:rsidRDefault="00DC53FB" w:rsidP="00DC53F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</w:tbl>
    <w:p w:rsidR="00DC53FB" w:rsidRPr="009F1F62" w:rsidRDefault="00DC53FB" w:rsidP="00DC53FB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DC53FB" w:rsidRPr="009F1F62">
          <w:pgSz w:w="11906" w:h="16838"/>
          <w:pgMar w:top="1134" w:right="567" w:bottom="851" w:left="1418" w:header="709" w:footer="709" w:gutter="0"/>
          <w:cols w:space="720"/>
        </w:sectPr>
      </w:pPr>
    </w:p>
    <w:p w:rsidR="00DC53FB" w:rsidRDefault="00DC53FB" w:rsidP="00DC53FB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color w:val="0D0D0D"/>
          <w:sz w:val="28"/>
          <w:szCs w:val="28"/>
        </w:rPr>
      </w:pPr>
      <w:r w:rsidRPr="009F1F62">
        <w:rPr>
          <w:rFonts w:ascii="Times New Roman" w:hAnsi="Times New Roman" w:cs="Times New Roman"/>
          <w:i/>
          <w:color w:val="0D0D0D"/>
          <w:sz w:val="28"/>
          <w:szCs w:val="28"/>
        </w:rPr>
        <w:lastRenderedPageBreak/>
        <w:t>Приложение 6</w:t>
      </w:r>
    </w:p>
    <w:p w:rsidR="00DC53FB" w:rsidRPr="009F1F62" w:rsidRDefault="00DC53FB" w:rsidP="00DC53FB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color w:val="0D0D0D"/>
          <w:sz w:val="28"/>
          <w:szCs w:val="28"/>
        </w:rPr>
      </w:pPr>
      <w:r w:rsidRPr="009F1F62">
        <w:rPr>
          <w:rFonts w:ascii="Times New Roman" w:hAnsi="Times New Roman" w:cs="Times New Roman"/>
          <w:b/>
          <w:color w:val="0D0D0D"/>
          <w:sz w:val="28"/>
          <w:szCs w:val="28"/>
        </w:rPr>
        <w:t>Методические рекомендации по использованию метода проектов в лицее</w:t>
      </w:r>
    </w:p>
    <w:p w:rsidR="00DC53FB" w:rsidRPr="009F1F62" w:rsidRDefault="00DC53FB" w:rsidP="004E491C">
      <w:pPr>
        <w:pStyle w:val="a4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9F1F62">
        <w:rPr>
          <w:rFonts w:ascii="Times New Roman" w:hAnsi="Times New Roman"/>
          <w:color w:val="0D0D0D"/>
          <w:sz w:val="28"/>
          <w:szCs w:val="28"/>
        </w:rPr>
        <w:t>Работа над проектом должна начинаться в младшем школьном возрасте, но проект должен быть посильным для учащегося. Все задачи проекта должны лежать в зоне ближайшего развития ребенка.</w:t>
      </w:r>
    </w:p>
    <w:p w:rsidR="00DC53FB" w:rsidRPr="009F1F62" w:rsidRDefault="00DC53FB" w:rsidP="004E491C">
      <w:pPr>
        <w:pStyle w:val="a4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9F1F62">
        <w:rPr>
          <w:rFonts w:ascii="Times New Roman" w:hAnsi="Times New Roman"/>
          <w:color w:val="0D0D0D"/>
          <w:sz w:val="28"/>
          <w:szCs w:val="28"/>
        </w:rPr>
        <w:t>В лицее должны быть предусмотрены ресурсы учебного времени для проектной деятельности, чтобы избежать перегрузки учащихся и педагогов.</w:t>
      </w:r>
    </w:p>
    <w:p w:rsidR="00DC53FB" w:rsidRPr="009F1F62" w:rsidRDefault="00DC53FB" w:rsidP="004E491C">
      <w:pPr>
        <w:pStyle w:val="a4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9F1F62">
        <w:rPr>
          <w:rFonts w:ascii="Times New Roman" w:hAnsi="Times New Roman"/>
          <w:color w:val="0D0D0D"/>
          <w:sz w:val="28"/>
          <w:szCs w:val="28"/>
        </w:rPr>
        <w:t>При выборе темы и вида проектов необходимо исходить из индивидуальных способностей учащегося, его предпочтений.</w:t>
      </w:r>
    </w:p>
    <w:p w:rsidR="00DC53FB" w:rsidRPr="009F1F62" w:rsidRDefault="00DC53FB" w:rsidP="004E491C">
      <w:pPr>
        <w:pStyle w:val="a4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9F1F62">
        <w:rPr>
          <w:rFonts w:ascii="Times New Roman" w:hAnsi="Times New Roman"/>
          <w:color w:val="0D0D0D"/>
          <w:sz w:val="28"/>
          <w:szCs w:val="28"/>
        </w:rPr>
        <w:t>Необходимо сделать хорошую мотивацию проекта, заинтересовать учащихся проблемой еще на этапе погружения в проект. Мотивация должна присутствовать на всем этапе работы. Успех ребенка может быть зафиксирован на сайте школы (если имеется соответствующая рубрика), в школьной газете. Ребенок должен чувствовать, что его труд необходим, понимать, что ему дает эта работа: возможность реализоваться, углубить свои знания, сделать профессиональный выбор, развить личностные качества и пр.</w:t>
      </w:r>
    </w:p>
    <w:p w:rsidR="00DC53FB" w:rsidRPr="009F1F62" w:rsidRDefault="00DC53FB" w:rsidP="004E491C">
      <w:pPr>
        <w:pStyle w:val="a4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9F1F62">
        <w:rPr>
          <w:rFonts w:ascii="Times New Roman" w:hAnsi="Times New Roman"/>
          <w:color w:val="0D0D0D"/>
          <w:sz w:val="28"/>
          <w:szCs w:val="28"/>
        </w:rPr>
        <w:t xml:space="preserve">Проектная деятельность требует хорошего материального обеспечения: компьютеры, возможность выхода в Интернет, лаборатории. Все виды обеспечения должны быть в наличии до начала работы над проектом, иначе начинать работу не имеет смысла. Если есть возможность, школа может заключать партнерские договоры с предприятиями, лабораториями для проведения практической части проекта. </w:t>
      </w:r>
    </w:p>
    <w:p w:rsidR="00DC53FB" w:rsidRPr="009F1F62" w:rsidRDefault="00DC53FB" w:rsidP="004E491C">
      <w:pPr>
        <w:pStyle w:val="a4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9F1F62">
        <w:rPr>
          <w:rFonts w:ascii="Times New Roman" w:hAnsi="Times New Roman"/>
          <w:color w:val="0D0D0D"/>
          <w:sz w:val="28"/>
          <w:szCs w:val="28"/>
        </w:rPr>
        <w:t xml:space="preserve">В лицее должна быть хорошая библиотека, </w:t>
      </w:r>
      <w:proofErr w:type="spellStart"/>
      <w:r w:rsidRPr="009F1F62">
        <w:rPr>
          <w:rFonts w:ascii="Times New Roman" w:hAnsi="Times New Roman"/>
          <w:color w:val="0D0D0D"/>
          <w:sz w:val="28"/>
          <w:szCs w:val="28"/>
        </w:rPr>
        <w:t>медиатека</w:t>
      </w:r>
      <w:proofErr w:type="spellEnd"/>
      <w:r w:rsidRPr="009F1F62">
        <w:rPr>
          <w:rFonts w:ascii="Times New Roman" w:hAnsi="Times New Roman"/>
          <w:color w:val="0D0D0D"/>
          <w:sz w:val="28"/>
          <w:szCs w:val="28"/>
        </w:rPr>
        <w:t xml:space="preserve"> для успешного выполнения проекта.</w:t>
      </w:r>
    </w:p>
    <w:p w:rsidR="00DC53FB" w:rsidRPr="009F1F62" w:rsidRDefault="00DC53FB" w:rsidP="004E491C">
      <w:pPr>
        <w:pStyle w:val="a4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9F1F62">
        <w:rPr>
          <w:rFonts w:ascii="Times New Roman" w:hAnsi="Times New Roman"/>
          <w:color w:val="0D0D0D"/>
          <w:sz w:val="28"/>
          <w:szCs w:val="28"/>
        </w:rPr>
        <w:t>При работе над проектом необходимо чтобы у учащегося обязательно был наставник из педагогов, которому так же интересна эта тема, который поможет определиться с этапами работы, ведением дневника наблюдений.</w:t>
      </w:r>
    </w:p>
    <w:p w:rsidR="00DC53FB" w:rsidRPr="009F1F62" w:rsidRDefault="00DC53FB" w:rsidP="004E491C">
      <w:pPr>
        <w:pStyle w:val="a4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9F1F62">
        <w:rPr>
          <w:rFonts w:ascii="Times New Roman" w:hAnsi="Times New Roman"/>
          <w:color w:val="0D0D0D"/>
          <w:sz w:val="28"/>
          <w:szCs w:val="28"/>
        </w:rPr>
        <w:lastRenderedPageBreak/>
        <w:t>Начало работы связано с постановкой основополагающего вопроса и проблемных вопросов учебной темы. Основополагающий вопрос развивает критическое мышление, проблемные вопросы поддерживают цели обучения.</w:t>
      </w:r>
    </w:p>
    <w:p w:rsidR="00DC53FB" w:rsidRPr="009F1F62" w:rsidRDefault="00DC53FB" w:rsidP="004E491C">
      <w:pPr>
        <w:pStyle w:val="a4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9F1F62">
        <w:rPr>
          <w:rFonts w:ascii="Times New Roman" w:hAnsi="Times New Roman"/>
          <w:color w:val="0D0D0D"/>
          <w:sz w:val="28"/>
          <w:szCs w:val="28"/>
        </w:rPr>
        <w:t xml:space="preserve">Школьники должны быть научены ставить цели, уметь их оценивать по </w:t>
      </w:r>
      <w:r w:rsidRPr="009F1F62">
        <w:rPr>
          <w:rFonts w:ascii="Times New Roman" w:hAnsi="Times New Roman"/>
          <w:color w:val="0D0D0D"/>
          <w:sz w:val="28"/>
          <w:szCs w:val="28"/>
          <w:lang w:val="en-US"/>
        </w:rPr>
        <w:t>SMART</w:t>
      </w:r>
      <w:r w:rsidRPr="009F1F62">
        <w:rPr>
          <w:rFonts w:ascii="Times New Roman" w:hAnsi="Times New Roman"/>
          <w:color w:val="0D0D0D"/>
          <w:sz w:val="28"/>
          <w:szCs w:val="28"/>
        </w:rPr>
        <w:t>-технологии, определять задачи, гипотезу, процедуру исследования.</w:t>
      </w:r>
    </w:p>
    <w:p w:rsidR="00DC53FB" w:rsidRPr="009F1F62" w:rsidRDefault="00DC53FB" w:rsidP="004E491C">
      <w:pPr>
        <w:pStyle w:val="a4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9F1F62">
        <w:rPr>
          <w:rFonts w:ascii="Times New Roman" w:hAnsi="Times New Roman"/>
          <w:color w:val="0D0D0D"/>
          <w:sz w:val="28"/>
          <w:szCs w:val="28"/>
        </w:rPr>
        <w:t>Учащийся обязательно должен вести дневник исследования, в котором будет записывать обзор изученных источников, ход наблюдений или эксперимента. Данные записи помогут при составлении отчета, анализе эксперимента, особенно, если по ходу его проведения возникают какие-либо проблемы.</w:t>
      </w:r>
    </w:p>
    <w:p w:rsidR="00DC53FB" w:rsidRPr="009F1F62" w:rsidRDefault="00DC53FB" w:rsidP="004E491C">
      <w:pPr>
        <w:pStyle w:val="a4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9F1F62">
        <w:rPr>
          <w:rFonts w:ascii="Times New Roman" w:hAnsi="Times New Roman"/>
          <w:color w:val="0D0D0D"/>
          <w:sz w:val="28"/>
          <w:szCs w:val="28"/>
        </w:rPr>
        <w:t>Педагог должен владеть навыками организации групповой работы, знать распределение ролей в группе, уметь направлять обсуждение и т.п.</w:t>
      </w:r>
    </w:p>
    <w:p w:rsidR="00DC53FB" w:rsidRPr="009F1F62" w:rsidRDefault="00DC53FB" w:rsidP="004E491C">
      <w:pPr>
        <w:pStyle w:val="a4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9F1F62">
        <w:rPr>
          <w:rFonts w:ascii="Times New Roman" w:hAnsi="Times New Roman"/>
          <w:color w:val="0D0D0D"/>
          <w:sz w:val="28"/>
          <w:szCs w:val="28"/>
        </w:rPr>
        <w:t xml:space="preserve">Педагогу необходимо овладеть технологией </w:t>
      </w:r>
      <w:proofErr w:type="spellStart"/>
      <w:r w:rsidRPr="009F1F62">
        <w:rPr>
          <w:rFonts w:ascii="Times New Roman" w:hAnsi="Times New Roman"/>
          <w:color w:val="0D0D0D"/>
          <w:sz w:val="28"/>
          <w:szCs w:val="28"/>
        </w:rPr>
        <w:t>критериального</w:t>
      </w:r>
      <w:proofErr w:type="spellEnd"/>
      <w:r w:rsidRPr="009F1F62">
        <w:rPr>
          <w:rFonts w:ascii="Times New Roman" w:hAnsi="Times New Roman"/>
          <w:color w:val="0D0D0D"/>
          <w:sz w:val="28"/>
          <w:szCs w:val="28"/>
        </w:rPr>
        <w:t xml:space="preserve"> оценивания, групповой и индивидуальной работы над проектом. Этому способствует прохождение тренингов по методу проектов и оцениванию в школе </w:t>
      </w:r>
      <w:r w:rsidRPr="009F1F62">
        <w:rPr>
          <w:rFonts w:ascii="Times New Roman" w:hAnsi="Times New Roman"/>
          <w:color w:val="0D0D0D"/>
          <w:sz w:val="28"/>
          <w:szCs w:val="28"/>
          <w:lang w:val="en-US"/>
        </w:rPr>
        <w:t>XXI</w:t>
      </w:r>
      <w:r w:rsidRPr="009F1F62">
        <w:rPr>
          <w:rFonts w:ascii="Times New Roman" w:hAnsi="Times New Roman"/>
          <w:color w:val="0D0D0D"/>
          <w:sz w:val="28"/>
          <w:szCs w:val="28"/>
        </w:rPr>
        <w:t xml:space="preserve"> века   </w:t>
      </w:r>
      <w:r w:rsidRPr="009F1F62">
        <w:rPr>
          <w:rFonts w:ascii="Times New Roman" w:hAnsi="Times New Roman"/>
          <w:color w:val="0D0D0D"/>
          <w:sz w:val="28"/>
          <w:szCs w:val="28"/>
          <w:lang w:val="en-US"/>
        </w:rPr>
        <w:t>Intel</w:t>
      </w:r>
      <w:r w:rsidRPr="009F1F62">
        <w:rPr>
          <w:rFonts w:ascii="Times New Roman" w:hAnsi="Times New Roman"/>
          <w:color w:val="0D0D0D"/>
          <w:sz w:val="28"/>
          <w:szCs w:val="28"/>
        </w:rPr>
        <w:t xml:space="preserve"> из серии «Элементы».</w:t>
      </w:r>
    </w:p>
    <w:p w:rsidR="00DC53FB" w:rsidRPr="009F1F62" w:rsidRDefault="00DC53FB" w:rsidP="004E491C">
      <w:pPr>
        <w:pStyle w:val="a4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9F1F62">
        <w:rPr>
          <w:rFonts w:ascii="Times New Roman" w:hAnsi="Times New Roman"/>
          <w:color w:val="0D0D0D"/>
          <w:sz w:val="28"/>
          <w:szCs w:val="28"/>
        </w:rPr>
        <w:t>Общение учащегося и наставника должно строиться на демократических началах.</w:t>
      </w:r>
    </w:p>
    <w:p w:rsidR="00DC53FB" w:rsidRPr="009F1F62" w:rsidRDefault="00DC53FB" w:rsidP="004E491C">
      <w:pPr>
        <w:pStyle w:val="a4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9F1F62">
        <w:rPr>
          <w:rFonts w:ascii="Times New Roman" w:hAnsi="Times New Roman"/>
          <w:color w:val="0D0D0D"/>
          <w:sz w:val="28"/>
          <w:szCs w:val="28"/>
        </w:rPr>
        <w:t xml:space="preserve"> Большое внимание следует уделять самостоятельной работе учащихся и подбирать такие методы работы, которые будут способствовать развитию исследовательских навыков.</w:t>
      </w:r>
    </w:p>
    <w:p w:rsidR="00480E34" w:rsidRDefault="00DC53FB" w:rsidP="00DC53FB">
      <w:pPr>
        <w:pStyle w:val="a4"/>
        <w:spacing w:after="0" w:line="360" w:lineRule="auto"/>
        <w:ind w:left="0" w:firstLine="426"/>
        <w:jc w:val="both"/>
        <w:rPr>
          <w:rFonts w:ascii="Times New Roman" w:hAnsi="Times New Roman"/>
          <w:color w:val="0D0D0D"/>
          <w:sz w:val="28"/>
          <w:szCs w:val="28"/>
        </w:rPr>
      </w:pPr>
      <w:r w:rsidRPr="009F1F62">
        <w:rPr>
          <w:rFonts w:ascii="Times New Roman" w:hAnsi="Times New Roman"/>
          <w:color w:val="0D0D0D"/>
          <w:sz w:val="28"/>
          <w:szCs w:val="28"/>
        </w:rPr>
        <w:t xml:space="preserve">Например, составить </w:t>
      </w:r>
      <w:proofErr w:type="spellStart"/>
      <w:r w:rsidRPr="009F1F62">
        <w:rPr>
          <w:rFonts w:ascii="Times New Roman" w:hAnsi="Times New Roman"/>
          <w:b/>
          <w:i/>
          <w:color w:val="0D0D0D"/>
          <w:sz w:val="28"/>
          <w:szCs w:val="28"/>
        </w:rPr>
        <w:t>денотатный</w:t>
      </w:r>
      <w:proofErr w:type="spellEnd"/>
      <w:r w:rsidRPr="009F1F62">
        <w:rPr>
          <w:rFonts w:ascii="Times New Roman" w:hAnsi="Times New Roman"/>
          <w:b/>
          <w:i/>
          <w:color w:val="0D0D0D"/>
          <w:sz w:val="28"/>
          <w:szCs w:val="28"/>
        </w:rPr>
        <w:t xml:space="preserve"> граф</w:t>
      </w:r>
      <w:r w:rsidRPr="009F1F62">
        <w:rPr>
          <w:rFonts w:ascii="Times New Roman" w:hAnsi="Times New Roman"/>
          <w:color w:val="0D0D0D"/>
          <w:sz w:val="28"/>
          <w:szCs w:val="28"/>
        </w:rPr>
        <w:t xml:space="preserve"> понятия «Стратификация». </w:t>
      </w:r>
      <w:proofErr w:type="spellStart"/>
      <w:r w:rsidRPr="009F1F62">
        <w:rPr>
          <w:rFonts w:ascii="Times New Roman" w:hAnsi="Times New Roman"/>
          <w:color w:val="0D0D0D"/>
          <w:sz w:val="28"/>
          <w:szCs w:val="28"/>
        </w:rPr>
        <w:t>Денотатный</w:t>
      </w:r>
      <w:proofErr w:type="spellEnd"/>
      <w:r w:rsidRPr="009F1F62">
        <w:rPr>
          <w:rFonts w:ascii="Times New Roman" w:hAnsi="Times New Roman"/>
          <w:color w:val="0D0D0D"/>
          <w:sz w:val="28"/>
          <w:szCs w:val="28"/>
        </w:rPr>
        <w:t xml:space="preserve"> граф – это один из приемов критического мышления, который связан с вычленением из текста существенных признаков предложенного понятия. Затем ученики подбирают глаголы, описывающие главные процессы, происходящие с предложенным понятием. На следующем уровне к глаголам подбираются существительные и так далее. </w:t>
      </w:r>
    </w:p>
    <w:p w:rsidR="00DC53FB" w:rsidRPr="00480E34" w:rsidRDefault="00DC53FB" w:rsidP="00480E34">
      <w:pPr>
        <w:jc w:val="center"/>
      </w:pPr>
    </w:p>
    <w:p w:rsidR="00DC53FB" w:rsidRPr="009F1F62" w:rsidRDefault="00DC53FB" w:rsidP="00DC53FB">
      <w:pPr>
        <w:pStyle w:val="a4"/>
        <w:spacing w:after="0" w:line="360" w:lineRule="auto"/>
        <w:ind w:left="0" w:firstLine="426"/>
        <w:jc w:val="both"/>
        <w:rPr>
          <w:rFonts w:ascii="Times New Roman" w:hAnsi="Times New Roman"/>
          <w:color w:val="0D0D0D"/>
          <w:sz w:val="28"/>
          <w:szCs w:val="28"/>
        </w:rPr>
      </w:pPr>
      <w:r w:rsidRPr="009F1F62">
        <w:rPr>
          <w:rFonts w:ascii="Times New Roman" w:hAnsi="Times New Roman"/>
          <w:color w:val="0D0D0D"/>
          <w:sz w:val="28"/>
          <w:szCs w:val="28"/>
        </w:rPr>
        <w:lastRenderedPageBreak/>
        <w:t xml:space="preserve">Интересной формой обучения является составление </w:t>
      </w:r>
      <w:r w:rsidRPr="009F1F62">
        <w:rPr>
          <w:rFonts w:ascii="Times New Roman" w:hAnsi="Times New Roman"/>
          <w:b/>
          <w:i/>
          <w:color w:val="0D0D0D"/>
          <w:sz w:val="28"/>
          <w:szCs w:val="28"/>
        </w:rPr>
        <w:t>облака слов.</w:t>
      </w:r>
      <w:r w:rsidRPr="009F1F62">
        <w:rPr>
          <w:rFonts w:ascii="Times New Roman" w:hAnsi="Times New Roman"/>
          <w:color w:val="0D0D0D"/>
          <w:sz w:val="28"/>
          <w:szCs w:val="28"/>
        </w:rPr>
        <w:t xml:space="preserve"> В данном случае используются возможности сайта </w:t>
      </w:r>
      <w:hyperlink r:id="rId18" w:history="1">
        <w:r w:rsidRPr="009F1F62">
          <w:rPr>
            <w:rStyle w:val="a9"/>
            <w:rFonts w:ascii="Times New Roman" w:hAnsi="Times New Roman"/>
            <w:color w:val="0D0D0D"/>
            <w:sz w:val="28"/>
            <w:szCs w:val="28"/>
          </w:rPr>
          <w:t>http://www.tagxedo.com</w:t>
        </w:r>
      </w:hyperlink>
      <w:r w:rsidRPr="009F1F62">
        <w:rPr>
          <w:rFonts w:ascii="Times New Roman" w:hAnsi="Times New Roman"/>
          <w:color w:val="0D0D0D"/>
          <w:sz w:val="28"/>
          <w:szCs w:val="28"/>
        </w:rPr>
        <w:t xml:space="preserve">. </w:t>
      </w:r>
      <w:r w:rsidRPr="009F1F62">
        <w:rPr>
          <w:rFonts w:ascii="Times New Roman" w:hAnsi="Times New Roman"/>
          <w:bCs/>
          <w:color w:val="0D0D0D"/>
          <w:sz w:val="28"/>
          <w:szCs w:val="28"/>
        </w:rPr>
        <w:t xml:space="preserve">Облако слов – это визуальное представление ключевых слов проекта, </w:t>
      </w:r>
      <w:r w:rsidRPr="009F1F62">
        <w:rPr>
          <w:rFonts w:ascii="Times New Roman" w:hAnsi="Times New Roman"/>
          <w:color w:val="0D0D0D"/>
          <w:sz w:val="28"/>
          <w:szCs w:val="28"/>
        </w:rPr>
        <w:t xml:space="preserve">которые выделяются разным цветом, размером, что делает данное представление более удобным для быстрого восприятия. </w:t>
      </w:r>
    </w:p>
    <w:p w:rsidR="00DC53FB" w:rsidRPr="009F1F62" w:rsidRDefault="00DC53FB" w:rsidP="00DC53FB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9F1F62">
        <w:rPr>
          <w:rFonts w:ascii="Times New Roman" w:hAnsi="Times New Roman" w:cs="Times New Roman"/>
          <w:color w:val="0D0D0D"/>
          <w:sz w:val="28"/>
          <w:szCs w:val="28"/>
        </w:rPr>
        <w:t xml:space="preserve">Для развития умений отстаивать свое мнение можно использовать такую форму работы, как </w:t>
      </w:r>
      <w:r w:rsidRPr="009F1F62">
        <w:rPr>
          <w:rFonts w:ascii="Times New Roman" w:hAnsi="Times New Roman" w:cs="Times New Roman"/>
          <w:b/>
          <w:i/>
          <w:color w:val="0D0D0D"/>
          <w:sz w:val="28"/>
          <w:szCs w:val="28"/>
        </w:rPr>
        <w:t>«Карусель»</w:t>
      </w:r>
      <w:r w:rsidRPr="009F1F62">
        <w:rPr>
          <w:rFonts w:ascii="Times New Roman" w:hAnsi="Times New Roman" w:cs="Times New Roman"/>
          <w:color w:val="0D0D0D"/>
          <w:sz w:val="28"/>
          <w:szCs w:val="28"/>
        </w:rPr>
        <w:t xml:space="preserve"> (работа в два круга). Эта форма предназначена для одновременного включения всех учащихся в активную работу с различными партнерами, причем не только по своему выбору. Определяется спорная тема, </w:t>
      </w:r>
      <w:proofErr w:type="gramStart"/>
      <w:r w:rsidRPr="009F1F62">
        <w:rPr>
          <w:rFonts w:ascii="Times New Roman" w:hAnsi="Times New Roman" w:cs="Times New Roman"/>
          <w:color w:val="0D0D0D"/>
          <w:sz w:val="28"/>
          <w:szCs w:val="28"/>
        </w:rPr>
        <w:t>например</w:t>
      </w:r>
      <w:proofErr w:type="gramEnd"/>
      <w:r w:rsidRPr="009F1F62">
        <w:rPr>
          <w:rFonts w:ascii="Times New Roman" w:hAnsi="Times New Roman" w:cs="Times New Roman"/>
          <w:color w:val="0D0D0D"/>
          <w:sz w:val="28"/>
          <w:szCs w:val="28"/>
        </w:rPr>
        <w:t xml:space="preserve"> «Проблема эвтаназии». Ребята образуют два круга, внешний и внутренний. Внешний круг высказывает аргументы в защиту данного положения, внутренний – против.  В течение двух минут ученики высказывают аргументы. По сигналу все ученики делают 1-2 шага вправо и оказываются возле другого партнера. Таких переходов делается несколько.</w:t>
      </w:r>
    </w:p>
    <w:p w:rsidR="00DC53FB" w:rsidRPr="009F1F62" w:rsidRDefault="00DC53FB" w:rsidP="00DC53FB">
      <w:pPr>
        <w:spacing w:line="360" w:lineRule="auto"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</w:p>
    <w:p w:rsidR="00DC53FB" w:rsidRPr="009F1F62" w:rsidRDefault="00DC53FB" w:rsidP="00DC53FB">
      <w:pPr>
        <w:spacing w:line="360" w:lineRule="auto"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</w:p>
    <w:p w:rsidR="00DC53FB" w:rsidRPr="009F1F62" w:rsidRDefault="00DC53FB" w:rsidP="00DC53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C53FB" w:rsidRPr="009F1F62" w:rsidRDefault="00DC53FB" w:rsidP="00DC53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C53FB" w:rsidRPr="009F1F62" w:rsidRDefault="00DC53FB" w:rsidP="00DC53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C53FB" w:rsidRPr="009F1F62" w:rsidRDefault="00DC53FB" w:rsidP="00DC53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C53FB" w:rsidRPr="009F1F62" w:rsidRDefault="00DC53FB" w:rsidP="00DC53FB">
      <w:pPr>
        <w:rPr>
          <w:rFonts w:ascii="Times New Roman" w:hAnsi="Times New Roman" w:cs="Times New Roman"/>
        </w:rPr>
      </w:pPr>
    </w:p>
    <w:p w:rsidR="00C832C2" w:rsidRDefault="00C832C2" w:rsidP="00DC53FB">
      <w:pPr>
        <w:spacing w:after="0" w:line="360" w:lineRule="auto"/>
        <w:jc w:val="right"/>
        <w:rPr>
          <w:rFonts w:ascii="Times New Roman" w:hAnsi="Times New Roman"/>
          <w:snapToGrid w:val="0"/>
          <w:color w:val="0D0D0D"/>
          <w:sz w:val="28"/>
          <w:szCs w:val="28"/>
        </w:rPr>
      </w:pPr>
    </w:p>
    <w:sectPr w:rsidR="00C832C2" w:rsidSect="00480E34">
      <w:footerReference w:type="default" r:id="rId19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CB2" w:rsidRDefault="00177CB2" w:rsidP="00E560F5">
      <w:pPr>
        <w:spacing w:after="0" w:line="240" w:lineRule="auto"/>
      </w:pPr>
      <w:r>
        <w:separator/>
      </w:r>
    </w:p>
  </w:endnote>
  <w:endnote w:type="continuationSeparator" w:id="0">
    <w:p w:rsidR="00177CB2" w:rsidRDefault="00177CB2" w:rsidP="00E56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623937"/>
      <w:docPartObj>
        <w:docPartGallery w:val="Page Numbers (Bottom of Page)"/>
        <w:docPartUnique/>
      </w:docPartObj>
    </w:sdtPr>
    <w:sdtContent>
      <w:p w:rsidR="00480E34" w:rsidRDefault="00480E34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38</w:t>
        </w:r>
        <w:r>
          <w:fldChar w:fldCharType="end"/>
        </w:r>
      </w:p>
    </w:sdtContent>
  </w:sdt>
  <w:p w:rsidR="00480E34" w:rsidRDefault="00480E34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FB6" w:rsidRDefault="00202FB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CB2" w:rsidRDefault="00177CB2" w:rsidP="00E560F5">
      <w:pPr>
        <w:spacing w:after="0" w:line="240" w:lineRule="auto"/>
      </w:pPr>
      <w:r>
        <w:separator/>
      </w:r>
    </w:p>
  </w:footnote>
  <w:footnote w:type="continuationSeparator" w:id="0">
    <w:p w:rsidR="00177CB2" w:rsidRDefault="00177CB2" w:rsidP="00E560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3B68"/>
    <w:multiLevelType w:val="hybridMultilevel"/>
    <w:tmpl w:val="76CC13C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E0B45"/>
    <w:multiLevelType w:val="hybridMultilevel"/>
    <w:tmpl w:val="2B7EDAC8"/>
    <w:lvl w:ilvl="0" w:tplc="6CA222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B06AE"/>
    <w:multiLevelType w:val="hybridMultilevel"/>
    <w:tmpl w:val="416889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C0501"/>
    <w:multiLevelType w:val="hybridMultilevel"/>
    <w:tmpl w:val="5DEC955C"/>
    <w:lvl w:ilvl="0" w:tplc="6CA222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E1604"/>
    <w:multiLevelType w:val="hybridMultilevel"/>
    <w:tmpl w:val="9C9C8B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04374"/>
    <w:multiLevelType w:val="hybridMultilevel"/>
    <w:tmpl w:val="D902C1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159BB"/>
    <w:multiLevelType w:val="hybridMultilevel"/>
    <w:tmpl w:val="620037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B6D36"/>
    <w:multiLevelType w:val="hybridMultilevel"/>
    <w:tmpl w:val="F704EE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632F2"/>
    <w:multiLevelType w:val="hybridMultilevel"/>
    <w:tmpl w:val="74902B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A029A"/>
    <w:multiLevelType w:val="hybridMultilevel"/>
    <w:tmpl w:val="D3169928"/>
    <w:lvl w:ilvl="0" w:tplc="302C77F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A5A1A"/>
    <w:multiLevelType w:val="hybridMultilevel"/>
    <w:tmpl w:val="CD96936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672EC"/>
    <w:multiLevelType w:val="hybridMultilevel"/>
    <w:tmpl w:val="36EE9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E7D05"/>
    <w:multiLevelType w:val="hybridMultilevel"/>
    <w:tmpl w:val="C158C4A0"/>
    <w:lvl w:ilvl="0" w:tplc="A80A2808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33885"/>
    <w:multiLevelType w:val="hybridMultilevel"/>
    <w:tmpl w:val="EA3C7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D41D9"/>
    <w:multiLevelType w:val="hybridMultilevel"/>
    <w:tmpl w:val="E638A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04FA3"/>
    <w:multiLevelType w:val="hybridMultilevel"/>
    <w:tmpl w:val="D57C8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6B0483"/>
    <w:multiLevelType w:val="hybridMultilevel"/>
    <w:tmpl w:val="84EE13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ED0430"/>
    <w:multiLevelType w:val="hybridMultilevel"/>
    <w:tmpl w:val="03DEAFE4"/>
    <w:lvl w:ilvl="0" w:tplc="6CA222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47072"/>
    <w:multiLevelType w:val="hybridMultilevel"/>
    <w:tmpl w:val="4D60CDA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121BE2"/>
    <w:multiLevelType w:val="hybridMultilevel"/>
    <w:tmpl w:val="C5C0EE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8313AC"/>
    <w:multiLevelType w:val="hybridMultilevel"/>
    <w:tmpl w:val="E3B64EC0"/>
    <w:lvl w:ilvl="0" w:tplc="6CA222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A2701E"/>
    <w:multiLevelType w:val="hybridMultilevel"/>
    <w:tmpl w:val="198ED4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053718"/>
    <w:multiLevelType w:val="hybridMultilevel"/>
    <w:tmpl w:val="B51A2C10"/>
    <w:lvl w:ilvl="0" w:tplc="6CA222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7A09EA"/>
    <w:multiLevelType w:val="hybridMultilevel"/>
    <w:tmpl w:val="1B92F06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24CDB"/>
    <w:multiLevelType w:val="hybridMultilevel"/>
    <w:tmpl w:val="5958FBC4"/>
    <w:lvl w:ilvl="0" w:tplc="6CA222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57EC4"/>
    <w:multiLevelType w:val="hybridMultilevel"/>
    <w:tmpl w:val="DCD6855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170129"/>
    <w:multiLevelType w:val="hybridMultilevel"/>
    <w:tmpl w:val="494EA5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54388A"/>
    <w:multiLevelType w:val="hybridMultilevel"/>
    <w:tmpl w:val="8E1E7FA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71DC3"/>
    <w:multiLevelType w:val="hybridMultilevel"/>
    <w:tmpl w:val="016CDB6C"/>
    <w:lvl w:ilvl="0" w:tplc="913626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"/>
  </w:num>
  <w:num w:numId="9">
    <w:abstractNumId w:val="22"/>
  </w:num>
  <w:num w:numId="10">
    <w:abstractNumId w:val="3"/>
  </w:num>
  <w:num w:numId="11">
    <w:abstractNumId w:val="20"/>
  </w:num>
  <w:num w:numId="12">
    <w:abstractNumId w:val="24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2"/>
  </w:num>
  <w:num w:numId="26">
    <w:abstractNumId w:val="8"/>
  </w:num>
  <w:num w:numId="27">
    <w:abstractNumId w:val="6"/>
  </w:num>
  <w:num w:numId="28">
    <w:abstractNumId w:val="26"/>
  </w:num>
  <w:num w:numId="29">
    <w:abstractNumId w:val="4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698"/>
    <w:rsid w:val="00074144"/>
    <w:rsid w:val="00086F01"/>
    <w:rsid w:val="000A7984"/>
    <w:rsid w:val="000C4B18"/>
    <w:rsid w:val="000E2F53"/>
    <w:rsid w:val="00105626"/>
    <w:rsid w:val="001060A0"/>
    <w:rsid w:val="00177CB2"/>
    <w:rsid w:val="00180C98"/>
    <w:rsid w:val="00181680"/>
    <w:rsid w:val="00185460"/>
    <w:rsid w:val="0018705E"/>
    <w:rsid w:val="001B683F"/>
    <w:rsid w:val="001C0904"/>
    <w:rsid w:val="001D0D7A"/>
    <w:rsid w:val="001E0F52"/>
    <w:rsid w:val="00202FB6"/>
    <w:rsid w:val="00210F9D"/>
    <w:rsid w:val="00227F4C"/>
    <w:rsid w:val="002506EC"/>
    <w:rsid w:val="00262501"/>
    <w:rsid w:val="00264705"/>
    <w:rsid w:val="002660BB"/>
    <w:rsid w:val="00274DE4"/>
    <w:rsid w:val="0028160C"/>
    <w:rsid w:val="00282527"/>
    <w:rsid w:val="0028353D"/>
    <w:rsid w:val="002A572A"/>
    <w:rsid w:val="002A6ACA"/>
    <w:rsid w:val="002E09BD"/>
    <w:rsid w:val="002E5651"/>
    <w:rsid w:val="00302D02"/>
    <w:rsid w:val="0030563B"/>
    <w:rsid w:val="00320D43"/>
    <w:rsid w:val="003533BA"/>
    <w:rsid w:val="003A754B"/>
    <w:rsid w:val="00434AFD"/>
    <w:rsid w:val="004351E3"/>
    <w:rsid w:val="00454223"/>
    <w:rsid w:val="0046543D"/>
    <w:rsid w:val="00480E34"/>
    <w:rsid w:val="00483D00"/>
    <w:rsid w:val="00486D5B"/>
    <w:rsid w:val="004915E9"/>
    <w:rsid w:val="004A5EE8"/>
    <w:rsid w:val="004B2C97"/>
    <w:rsid w:val="004D364E"/>
    <w:rsid w:val="004E491C"/>
    <w:rsid w:val="005165EF"/>
    <w:rsid w:val="00517E71"/>
    <w:rsid w:val="00541DF4"/>
    <w:rsid w:val="0057132B"/>
    <w:rsid w:val="005D2B8E"/>
    <w:rsid w:val="005D54DD"/>
    <w:rsid w:val="005E1C5D"/>
    <w:rsid w:val="00644BF2"/>
    <w:rsid w:val="006736FE"/>
    <w:rsid w:val="00676340"/>
    <w:rsid w:val="00690B0F"/>
    <w:rsid w:val="006B0A13"/>
    <w:rsid w:val="006F46FE"/>
    <w:rsid w:val="00706FEC"/>
    <w:rsid w:val="00723407"/>
    <w:rsid w:val="007255A7"/>
    <w:rsid w:val="00750FBC"/>
    <w:rsid w:val="00752E62"/>
    <w:rsid w:val="007540BC"/>
    <w:rsid w:val="0076488C"/>
    <w:rsid w:val="0079447E"/>
    <w:rsid w:val="007A18E6"/>
    <w:rsid w:val="007C5F13"/>
    <w:rsid w:val="00801413"/>
    <w:rsid w:val="00842821"/>
    <w:rsid w:val="0084437F"/>
    <w:rsid w:val="00853C0B"/>
    <w:rsid w:val="00887785"/>
    <w:rsid w:val="008E666E"/>
    <w:rsid w:val="0090207D"/>
    <w:rsid w:val="00906F40"/>
    <w:rsid w:val="0094749E"/>
    <w:rsid w:val="009635C7"/>
    <w:rsid w:val="009E40E5"/>
    <w:rsid w:val="009F4B37"/>
    <w:rsid w:val="00AB4153"/>
    <w:rsid w:val="00AB6F87"/>
    <w:rsid w:val="00AD35E0"/>
    <w:rsid w:val="00B053EF"/>
    <w:rsid w:val="00B24407"/>
    <w:rsid w:val="00B579E2"/>
    <w:rsid w:val="00B77035"/>
    <w:rsid w:val="00B84F5C"/>
    <w:rsid w:val="00BA3CA0"/>
    <w:rsid w:val="00BB67DF"/>
    <w:rsid w:val="00BC4C9B"/>
    <w:rsid w:val="00BC6B77"/>
    <w:rsid w:val="00C17D0A"/>
    <w:rsid w:val="00C3332C"/>
    <w:rsid w:val="00C412B1"/>
    <w:rsid w:val="00C803F7"/>
    <w:rsid w:val="00C82076"/>
    <w:rsid w:val="00C832C2"/>
    <w:rsid w:val="00C972C1"/>
    <w:rsid w:val="00CA1698"/>
    <w:rsid w:val="00CD65DB"/>
    <w:rsid w:val="00CF02DF"/>
    <w:rsid w:val="00CF3823"/>
    <w:rsid w:val="00D7769C"/>
    <w:rsid w:val="00D913D2"/>
    <w:rsid w:val="00DA22E7"/>
    <w:rsid w:val="00DA52CF"/>
    <w:rsid w:val="00DA6275"/>
    <w:rsid w:val="00DB6C22"/>
    <w:rsid w:val="00DC53FB"/>
    <w:rsid w:val="00DD7C5F"/>
    <w:rsid w:val="00E471B1"/>
    <w:rsid w:val="00E560F5"/>
    <w:rsid w:val="00E834A8"/>
    <w:rsid w:val="00EA3562"/>
    <w:rsid w:val="00ED6BA4"/>
    <w:rsid w:val="00EE0ED2"/>
    <w:rsid w:val="00F024FC"/>
    <w:rsid w:val="00F1699B"/>
    <w:rsid w:val="00F17DD2"/>
    <w:rsid w:val="00F25FD0"/>
    <w:rsid w:val="00F27E4E"/>
    <w:rsid w:val="00F52002"/>
    <w:rsid w:val="00F53918"/>
    <w:rsid w:val="00F70BC8"/>
    <w:rsid w:val="00F80541"/>
    <w:rsid w:val="00FA3965"/>
    <w:rsid w:val="00FB64B4"/>
    <w:rsid w:val="00FD4E19"/>
    <w:rsid w:val="00FE0C35"/>
    <w:rsid w:val="00FE2D57"/>
    <w:rsid w:val="00FF10E2"/>
    <w:rsid w:val="00FF4F91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24C4C"/>
  <w15:docId w15:val="{E3DC6766-8E53-4555-AD95-4DF80181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4FC"/>
  </w:style>
  <w:style w:type="paragraph" w:styleId="1">
    <w:name w:val="heading 1"/>
    <w:basedOn w:val="a"/>
    <w:next w:val="a"/>
    <w:link w:val="10"/>
    <w:uiPriority w:val="9"/>
    <w:qFormat/>
    <w:rsid w:val="003056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282527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A1698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link w:val="a5"/>
    <w:uiPriority w:val="34"/>
    <w:qFormat/>
    <w:rsid w:val="00CA1698"/>
    <w:pPr>
      <w:ind w:left="720"/>
      <w:contextualSpacing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CA16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locked/>
    <w:rsid w:val="00CA1698"/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CA169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Plain Text"/>
    <w:basedOn w:val="a"/>
    <w:link w:val="a8"/>
    <w:uiPriority w:val="99"/>
    <w:rsid w:val="00842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basedOn w:val="a0"/>
    <w:link w:val="a7"/>
    <w:uiPriority w:val="99"/>
    <w:rsid w:val="0084282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282527"/>
    <w:rPr>
      <w:rFonts w:ascii="Arial" w:eastAsia="Times New Roman" w:hAnsi="Arial" w:cs="Times New Roman"/>
      <w:b/>
      <w:bCs/>
      <w:i/>
      <w:iCs/>
      <w:sz w:val="28"/>
      <w:szCs w:val="28"/>
      <w:lang w:val="en-GB" w:eastAsia="x-none"/>
    </w:rPr>
  </w:style>
  <w:style w:type="character" w:customStyle="1" w:styleId="mw-headline">
    <w:name w:val="mw-headline"/>
    <w:basedOn w:val="a0"/>
    <w:rsid w:val="00282527"/>
  </w:style>
  <w:style w:type="character" w:styleId="a9">
    <w:name w:val="Hyperlink"/>
    <w:semiHidden/>
    <w:unhideWhenUsed/>
    <w:rsid w:val="00282527"/>
    <w:rPr>
      <w:rFonts w:ascii="Tahoma" w:hAnsi="Tahoma" w:cs="Tahoma" w:hint="default"/>
      <w:color w:val="000000"/>
      <w:sz w:val="22"/>
      <w:szCs w:val="22"/>
      <w:u w:val="single"/>
    </w:rPr>
  </w:style>
  <w:style w:type="paragraph" w:customStyle="1" w:styleId="Default">
    <w:name w:val="Default"/>
    <w:rsid w:val="000741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a">
    <w:name w:val="Strong"/>
    <w:basedOn w:val="a0"/>
    <w:qFormat/>
    <w:rsid w:val="00074144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D77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7769C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uiPriority w:val="99"/>
    <w:rsid w:val="00541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541DF4"/>
  </w:style>
  <w:style w:type="character" w:customStyle="1" w:styleId="c7">
    <w:name w:val="c7"/>
    <w:basedOn w:val="a0"/>
    <w:rsid w:val="00541DF4"/>
  </w:style>
  <w:style w:type="character" w:customStyle="1" w:styleId="21">
    <w:name w:val="Основной текст Знак2"/>
    <w:aliases w:val="Основной текст Знак1 Знак,Основной текст Знак Знак Знак,Основной текст отчета Знак"/>
    <w:basedOn w:val="a0"/>
    <w:link w:val="ad"/>
    <w:locked/>
    <w:rsid w:val="00750FBC"/>
    <w:rPr>
      <w:sz w:val="24"/>
      <w:szCs w:val="24"/>
      <w:lang w:eastAsia="ru-RU"/>
    </w:rPr>
  </w:style>
  <w:style w:type="paragraph" w:styleId="ad">
    <w:name w:val="Body Text"/>
    <w:aliases w:val="Основной текст Знак1,Основной текст Знак Знак,Основной текст отчета"/>
    <w:basedOn w:val="a"/>
    <w:link w:val="21"/>
    <w:uiPriority w:val="99"/>
    <w:rsid w:val="00750FBC"/>
    <w:pPr>
      <w:spacing w:after="120" w:line="240" w:lineRule="auto"/>
    </w:pPr>
    <w:rPr>
      <w:sz w:val="24"/>
      <w:szCs w:val="24"/>
      <w:lang w:eastAsia="ru-RU"/>
    </w:rPr>
  </w:style>
  <w:style w:type="character" w:customStyle="1" w:styleId="ae">
    <w:name w:val="Основной текст Знак"/>
    <w:basedOn w:val="a0"/>
    <w:uiPriority w:val="99"/>
    <w:rsid w:val="00750FBC"/>
  </w:style>
  <w:style w:type="character" w:customStyle="1" w:styleId="10">
    <w:name w:val="Заголовок 1 Знак"/>
    <w:basedOn w:val="a0"/>
    <w:link w:val="1"/>
    <w:uiPriority w:val="9"/>
    <w:rsid w:val="003056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FR5">
    <w:name w:val="FR5"/>
    <w:uiPriority w:val="99"/>
    <w:rsid w:val="003056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i/>
      <w:sz w:val="12"/>
      <w:szCs w:val="20"/>
      <w:lang w:eastAsia="ru-RU"/>
    </w:rPr>
  </w:style>
  <w:style w:type="character" w:customStyle="1" w:styleId="reference-text">
    <w:name w:val="reference-text"/>
    <w:basedOn w:val="a0"/>
    <w:rsid w:val="0030563B"/>
  </w:style>
  <w:style w:type="character" w:customStyle="1" w:styleId="serp-urlitem">
    <w:name w:val="serp-url__item"/>
    <w:basedOn w:val="a0"/>
    <w:rsid w:val="0030563B"/>
  </w:style>
  <w:style w:type="character" w:customStyle="1" w:styleId="serp-urlmark">
    <w:name w:val="serp-url__mark"/>
    <w:basedOn w:val="a0"/>
    <w:rsid w:val="0030563B"/>
  </w:style>
  <w:style w:type="character" w:customStyle="1" w:styleId="year">
    <w:name w:val="year"/>
    <w:basedOn w:val="a0"/>
    <w:rsid w:val="0030563B"/>
  </w:style>
  <w:style w:type="character" w:customStyle="1" w:styleId="tit">
    <w:name w:val="tit"/>
    <w:basedOn w:val="a0"/>
    <w:rsid w:val="0030563B"/>
  </w:style>
  <w:style w:type="character" w:customStyle="1" w:styleId="iblock">
    <w:name w:val="iblock"/>
    <w:basedOn w:val="a0"/>
    <w:rsid w:val="0030563B"/>
  </w:style>
  <w:style w:type="paragraph" w:styleId="af">
    <w:name w:val="header"/>
    <w:basedOn w:val="a"/>
    <w:link w:val="af0"/>
    <w:uiPriority w:val="99"/>
    <w:unhideWhenUsed/>
    <w:rsid w:val="00E56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560F5"/>
  </w:style>
  <w:style w:type="paragraph" w:styleId="af1">
    <w:name w:val="footer"/>
    <w:basedOn w:val="a"/>
    <w:link w:val="af2"/>
    <w:uiPriority w:val="99"/>
    <w:unhideWhenUsed/>
    <w:rsid w:val="00E56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560F5"/>
  </w:style>
  <w:style w:type="character" w:customStyle="1" w:styleId="s10">
    <w:name w:val="s_10"/>
    <w:basedOn w:val="a0"/>
    <w:rsid w:val="00E834A8"/>
  </w:style>
  <w:style w:type="character" w:styleId="af3">
    <w:name w:val="FollowedHyperlink"/>
    <w:basedOn w:val="a0"/>
    <w:uiPriority w:val="99"/>
    <w:semiHidden/>
    <w:unhideWhenUsed/>
    <w:rsid w:val="00C832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yberleninka.ru/article/n/metod-proekta-kak-sovremennaya-pedagogicheskaya-tehnologiya" TargetMode="External"/><Relationship Id="rId13" Type="http://schemas.openxmlformats.org/officeDocument/2006/relationships/hyperlink" Target="http://www.pandia.org/text/77/465/17287.php" TargetMode="External"/><Relationship Id="rId18" Type="http://schemas.openxmlformats.org/officeDocument/2006/relationships/hyperlink" Target="http://www.tagxedo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pligin.ru/articles/pligin%20issl.html" TargetMode="External"/><Relationship Id="rId17" Type="http://schemas.openxmlformats.org/officeDocument/2006/relationships/hyperlink" Target="http://www.symbaloo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agxedo.com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ntiplagiat.ru/go?to=keGlnEi3sK2ddqx2eKK1HiUoAgmp-vRV5Ns8yompjxAmfmd3Yk9f3D2mUk5RhjnBMqcXpuvKHu-lYked-EZGE6T4Cwar2Kzi6-VRsnDnFZVxLIb41_kCo8itlCm9ASeI2NOaolKVjdeSZJFx-5w4v1Ihj0txGZRVBmTGZTqSFVK5vVlv2DuBKYMYajnS-D-aSziXFQ2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yperlink" Target="http://www.rusnauka.com/18_NPM_2008/Pedagogica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bibliotekar.ru/psihologia-2/143.ht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24DEE-A567-4FDA-825D-66FB73D22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9129</Words>
  <Characters>52037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6</cp:revision>
  <dcterms:created xsi:type="dcterms:W3CDTF">2020-11-02T16:13:00Z</dcterms:created>
  <dcterms:modified xsi:type="dcterms:W3CDTF">2020-11-02T16:56:00Z</dcterms:modified>
</cp:coreProperties>
</file>