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95B5" w14:textId="7D99A3DD" w:rsidR="00202162" w:rsidRPr="00DB4A3A" w:rsidRDefault="00DB4A3A" w:rsidP="00DB4A3A">
      <w:pPr>
        <w:jc w:val="center"/>
        <w:rPr>
          <w:rFonts w:ascii="Times New Roman" w:hAnsi="Times New Roman" w:cs="Times New Roman"/>
          <w:sz w:val="32"/>
          <w:szCs w:val="32"/>
        </w:rPr>
      </w:pPr>
      <w:r w:rsidRPr="00DB4A3A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14:paraId="0A30430F" w14:textId="465C1E3F" w:rsidR="00DB4A3A" w:rsidRDefault="00DB4A3A" w:rsidP="00DB4A3A">
      <w:pPr>
        <w:jc w:val="center"/>
        <w:rPr>
          <w:rFonts w:ascii="Times New Roman" w:hAnsi="Times New Roman" w:cs="Times New Roman"/>
          <w:sz w:val="32"/>
          <w:szCs w:val="32"/>
        </w:rPr>
      </w:pPr>
      <w:r w:rsidRPr="00DB4A3A">
        <w:rPr>
          <w:rFonts w:ascii="Times New Roman" w:hAnsi="Times New Roman" w:cs="Times New Roman"/>
          <w:sz w:val="32"/>
          <w:szCs w:val="32"/>
        </w:rPr>
        <w:t>«Солнечная средняя общеобразовательная школа»</w:t>
      </w:r>
    </w:p>
    <w:p w14:paraId="57013BF7" w14:textId="65664DD7" w:rsidR="00DB4A3A" w:rsidRPr="00DB4A3A" w:rsidRDefault="00DB4A3A" w:rsidP="00DB4A3A">
      <w:pPr>
        <w:rPr>
          <w:rFonts w:ascii="Times New Roman" w:hAnsi="Times New Roman" w:cs="Times New Roman"/>
          <w:sz w:val="32"/>
          <w:szCs w:val="32"/>
        </w:rPr>
      </w:pPr>
    </w:p>
    <w:p w14:paraId="20C52C84" w14:textId="0FF0D1F9" w:rsidR="00DB4A3A" w:rsidRDefault="00DB4A3A" w:rsidP="00DB4A3A">
      <w:pPr>
        <w:rPr>
          <w:rFonts w:ascii="Times New Roman" w:hAnsi="Times New Roman" w:cs="Times New Roman"/>
          <w:sz w:val="32"/>
          <w:szCs w:val="32"/>
        </w:rPr>
      </w:pPr>
    </w:p>
    <w:p w14:paraId="24B3FAFA" w14:textId="27B0012B" w:rsidR="00443BB6" w:rsidRDefault="00443BB6" w:rsidP="00DB4A3A">
      <w:pPr>
        <w:rPr>
          <w:rFonts w:ascii="Times New Roman" w:hAnsi="Times New Roman" w:cs="Times New Roman"/>
          <w:sz w:val="32"/>
          <w:szCs w:val="32"/>
        </w:rPr>
      </w:pPr>
    </w:p>
    <w:p w14:paraId="262998E0" w14:textId="24DAA371" w:rsidR="00443BB6" w:rsidRDefault="00443BB6" w:rsidP="00DB4A3A">
      <w:pPr>
        <w:rPr>
          <w:rFonts w:ascii="Times New Roman" w:hAnsi="Times New Roman" w:cs="Times New Roman"/>
          <w:sz w:val="32"/>
          <w:szCs w:val="32"/>
        </w:rPr>
      </w:pPr>
    </w:p>
    <w:p w14:paraId="72BCE643" w14:textId="77777777" w:rsidR="00443BB6" w:rsidRPr="00DB4A3A" w:rsidRDefault="00443BB6" w:rsidP="00DB4A3A">
      <w:pPr>
        <w:rPr>
          <w:rFonts w:ascii="Times New Roman" w:hAnsi="Times New Roman" w:cs="Times New Roman"/>
          <w:sz w:val="32"/>
          <w:szCs w:val="32"/>
        </w:rPr>
      </w:pPr>
    </w:p>
    <w:p w14:paraId="69661DE6" w14:textId="0D95DD2B" w:rsidR="00DB4A3A" w:rsidRDefault="00DB4A3A" w:rsidP="00DB4A3A">
      <w:pPr>
        <w:rPr>
          <w:rFonts w:ascii="Times New Roman" w:hAnsi="Times New Roman" w:cs="Times New Roman"/>
          <w:sz w:val="32"/>
          <w:szCs w:val="32"/>
        </w:rPr>
      </w:pPr>
    </w:p>
    <w:p w14:paraId="49528194" w14:textId="6B6D99E7" w:rsidR="00DB4A3A" w:rsidRDefault="00B5673A" w:rsidP="00DB4A3A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B4A3A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14:paraId="185F1EB4" w14:textId="072662A9" w:rsidR="00DB4A3A" w:rsidRDefault="00DB4A3A" w:rsidP="00DB4A3A">
      <w:pPr>
        <w:tabs>
          <w:tab w:val="left" w:pos="26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ВНЕКЛАССНОГО МЕРОПРИЯТИЯ </w:t>
      </w:r>
      <w:r w:rsidRPr="00DB4A3A">
        <w:rPr>
          <w:rFonts w:ascii="Times New Roman" w:hAnsi="Times New Roman" w:cs="Times New Roman"/>
          <w:b/>
          <w:sz w:val="32"/>
          <w:szCs w:val="32"/>
        </w:rPr>
        <w:t>«ПИСЬМА В ПРОШЛОЕ»</w:t>
      </w:r>
    </w:p>
    <w:p w14:paraId="66A3A2BE" w14:textId="77777777" w:rsidR="006D30B9" w:rsidRDefault="006D30B9" w:rsidP="00DB4A3A">
      <w:pPr>
        <w:tabs>
          <w:tab w:val="left" w:pos="2655"/>
        </w:tabs>
        <w:rPr>
          <w:rFonts w:ascii="Times New Roman" w:hAnsi="Times New Roman" w:cs="Times New Roman"/>
          <w:b/>
          <w:sz w:val="32"/>
          <w:szCs w:val="32"/>
        </w:rPr>
      </w:pPr>
    </w:p>
    <w:p w14:paraId="391174FF" w14:textId="70736D9D" w:rsidR="00443BB6" w:rsidRPr="006D30B9" w:rsidRDefault="006D30B9" w:rsidP="00443BB6">
      <w:pPr>
        <w:tabs>
          <w:tab w:val="left" w:pos="26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D30B9">
        <w:rPr>
          <w:rFonts w:ascii="Times New Roman" w:hAnsi="Times New Roman" w:cs="Times New Roman"/>
          <w:sz w:val="32"/>
          <w:szCs w:val="32"/>
        </w:rPr>
        <w:t>в рамках проекта «</w:t>
      </w:r>
      <w:r w:rsidR="009A053A">
        <w:rPr>
          <w:rFonts w:ascii="Times New Roman" w:hAnsi="Times New Roman" w:cs="Times New Roman"/>
          <w:sz w:val="32"/>
          <w:szCs w:val="32"/>
        </w:rPr>
        <w:t>Семейный альбом Романовых</w:t>
      </w:r>
      <w:r w:rsidRPr="006D30B9">
        <w:rPr>
          <w:rFonts w:ascii="Times New Roman" w:hAnsi="Times New Roman" w:cs="Times New Roman"/>
          <w:sz w:val="32"/>
          <w:szCs w:val="32"/>
        </w:rPr>
        <w:t>»</w:t>
      </w:r>
    </w:p>
    <w:p w14:paraId="1CA179F8" w14:textId="79D0F33C" w:rsidR="00443BB6" w:rsidRDefault="00443BB6" w:rsidP="00443BB6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104453" w14:textId="6B1A03FC" w:rsidR="00443BB6" w:rsidRDefault="00443BB6" w:rsidP="00443BB6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17C099" w14:textId="0A4496B6" w:rsidR="00443BB6" w:rsidRDefault="00443BB6" w:rsidP="00443BB6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567187" w14:textId="034DFE5F" w:rsidR="00443BB6" w:rsidRDefault="00443BB6" w:rsidP="00443BB6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70D442" w14:textId="77777777" w:rsidR="00443BB6" w:rsidRDefault="00443BB6" w:rsidP="00443BB6">
      <w:pPr>
        <w:tabs>
          <w:tab w:val="left" w:pos="265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81EEA7C" w14:textId="2A664A0E" w:rsidR="00443BB6" w:rsidRDefault="006D30B9" w:rsidP="00443BB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443BB6">
        <w:rPr>
          <w:rFonts w:ascii="Times New Roman" w:hAnsi="Times New Roman" w:cs="Times New Roman"/>
          <w:sz w:val="32"/>
          <w:szCs w:val="32"/>
        </w:rPr>
        <w:t xml:space="preserve">: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3BB6">
        <w:rPr>
          <w:rFonts w:ascii="Times New Roman" w:hAnsi="Times New Roman" w:cs="Times New Roman"/>
          <w:sz w:val="32"/>
          <w:szCs w:val="32"/>
        </w:rPr>
        <w:t xml:space="preserve">Гладкова С.В., </w:t>
      </w:r>
    </w:p>
    <w:p w14:paraId="5C4B3FBA" w14:textId="3033BF0E" w:rsidR="00443BB6" w:rsidRDefault="009C3775" w:rsidP="009C3775">
      <w:pPr>
        <w:tabs>
          <w:tab w:val="left" w:pos="26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443BB6">
        <w:rPr>
          <w:rFonts w:ascii="Times New Roman" w:hAnsi="Times New Roman" w:cs="Times New Roman"/>
          <w:sz w:val="32"/>
          <w:szCs w:val="32"/>
        </w:rPr>
        <w:t>классный руководитель 5 г класса</w:t>
      </w:r>
    </w:p>
    <w:p w14:paraId="5B260BE8" w14:textId="57C4C873" w:rsidR="00443BB6" w:rsidRDefault="00443BB6" w:rsidP="00443BB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МБОУ «Солнечная СОШ №1»</w:t>
      </w:r>
    </w:p>
    <w:p w14:paraId="334ACF00" w14:textId="57F40A11" w:rsidR="00443BB6" w:rsidRDefault="00443BB6" w:rsidP="00443BB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</w:p>
    <w:p w14:paraId="48330A90" w14:textId="69290EBA" w:rsidR="00443BB6" w:rsidRDefault="00443BB6" w:rsidP="00443BB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</w:p>
    <w:p w14:paraId="6726DC4C" w14:textId="58DE2A92" w:rsidR="00443BB6" w:rsidRDefault="00443BB6" w:rsidP="00443BB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</w:p>
    <w:p w14:paraId="5E141082" w14:textId="42CA3387" w:rsidR="00443BB6" w:rsidRDefault="00443BB6" w:rsidP="00443BB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</w:p>
    <w:p w14:paraId="667CE204" w14:textId="77777777" w:rsidR="006D30B9" w:rsidRDefault="006D30B9" w:rsidP="006D30B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0E46D4F6" w14:textId="3A21D2C5" w:rsidR="00443BB6" w:rsidRDefault="006D30B9" w:rsidP="006D30B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443BB6">
        <w:rPr>
          <w:rFonts w:ascii="Times New Roman" w:hAnsi="Times New Roman" w:cs="Times New Roman"/>
          <w:sz w:val="32"/>
          <w:szCs w:val="32"/>
        </w:rPr>
        <w:t>с.п. Солнечный</w:t>
      </w:r>
    </w:p>
    <w:p w14:paraId="3D6EEE86" w14:textId="64382078" w:rsidR="00443BB6" w:rsidRDefault="00443BB6" w:rsidP="00443BB6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5328A8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67443EC0" w14:textId="77777777" w:rsidR="00851D68" w:rsidRDefault="003D0A28" w:rsidP="006745D4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14:paraId="6FF1C28E" w14:textId="46AE8B5C" w:rsidR="00443BB6" w:rsidRDefault="00851D68" w:rsidP="006745D4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</w:t>
      </w:r>
      <w:r w:rsidR="003D0A2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443BB6">
        <w:rPr>
          <w:rFonts w:ascii="Times New Roman" w:hAnsi="Times New Roman" w:cs="Times New Roman"/>
          <w:b/>
          <w:i/>
          <w:sz w:val="32"/>
          <w:szCs w:val="32"/>
        </w:rPr>
        <w:t>Введение.</w:t>
      </w:r>
      <w:r w:rsidR="004372BF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14:paraId="6931C476" w14:textId="7320A482" w:rsidR="00564D11" w:rsidRDefault="003D0A28" w:rsidP="008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A2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64D11" w:rsidRPr="002F1A20">
        <w:rPr>
          <w:rFonts w:ascii="Times New Roman" w:hAnsi="Times New Roman" w:cs="Times New Roman"/>
          <w:color w:val="000000"/>
          <w:sz w:val="24"/>
          <w:szCs w:val="24"/>
        </w:rPr>
        <w:t>В формировании и развитии личности обучающ</w:t>
      </w:r>
      <w:r w:rsidRPr="002F1A20">
        <w:rPr>
          <w:rFonts w:ascii="Times New Roman" w:hAnsi="Times New Roman" w:cs="Times New Roman"/>
          <w:color w:val="000000"/>
          <w:sz w:val="24"/>
          <w:szCs w:val="24"/>
        </w:rPr>
        <w:t>егос</w:t>
      </w:r>
      <w:r w:rsidR="00564D11" w:rsidRPr="002F1A20">
        <w:rPr>
          <w:rFonts w:ascii="Times New Roman" w:hAnsi="Times New Roman" w:cs="Times New Roman"/>
          <w:color w:val="000000"/>
          <w:sz w:val="24"/>
          <w:szCs w:val="24"/>
        </w:rPr>
        <w:t xml:space="preserve">я ведущая роль отводится  духовно – нравственному воспитанию, которое способствует становлению социально значимых ценностей у подрастающего поколения. Деятельность педагога в этом </w:t>
      </w:r>
      <w:r w:rsidR="00564D11" w:rsidRPr="001B0DC7">
        <w:rPr>
          <w:rFonts w:ascii="Times New Roman" w:hAnsi="Times New Roman" w:cs="Times New Roman"/>
          <w:sz w:val="24"/>
          <w:szCs w:val="24"/>
        </w:rPr>
        <w:t>направлении не</w:t>
      </w:r>
      <w:r w:rsidR="00564D11" w:rsidRPr="002F1A20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 спонтанной, эпизодической, а значит, нужна планомерная работа, предполагающая не только личностный, но и системно – деятельностный подход, ориентированный на развитие этой личности. В связи с этим в программе  воспитательной работы </w:t>
      </w:r>
      <w:r w:rsidRPr="002F1A2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определено </w:t>
      </w:r>
      <w:r w:rsidRPr="001B0DC7">
        <w:rPr>
          <w:rFonts w:ascii="Times New Roman" w:hAnsi="Times New Roman" w:cs="Times New Roman"/>
          <w:sz w:val="24"/>
          <w:szCs w:val="24"/>
        </w:rPr>
        <w:t>направление</w:t>
      </w:r>
      <w:r w:rsidR="00564D11" w:rsidRPr="001B0DC7">
        <w:rPr>
          <w:rFonts w:ascii="Times New Roman" w:hAnsi="Times New Roman" w:cs="Times New Roman"/>
          <w:sz w:val="24"/>
          <w:szCs w:val="24"/>
        </w:rPr>
        <w:t xml:space="preserve">, </w:t>
      </w:r>
      <w:r w:rsidR="001B0DC7" w:rsidRPr="001B0DC7">
        <w:rPr>
          <w:rFonts w:ascii="Times New Roman" w:hAnsi="Times New Roman" w:cs="Times New Roman"/>
          <w:sz w:val="24"/>
          <w:szCs w:val="24"/>
        </w:rPr>
        <w:t xml:space="preserve">способствующее </w:t>
      </w:r>
      <w:r w:rsidR="00564D11" w:rsidRPr="001B0DC7">
        <w:rPr>
          <w:rFonts w:ascii="Times New Roman" w:hAnsi="Times New Roman" w:cs="Times New Roman"/>
          <w:sz w:val="24"/>
          <w:szCs w:val="24"/>
        </w:rPr>
        <w:t xml:space="preserve"> </w:t>
      </w:r>
      <w:r w:rsidR="00564D11" w:rsidRPr="002F1A20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1B0DC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64D11" w:rsidRPr="002F1A2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ребенка, духовно и нравственно развивающе</w:t>
      </w:r>
      <w:r w:rsidR="00AE5D8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564D11" w:rsidRPr="002F1A20">
        <w:rPr>
          <w:rFonts w:ascii="Times New Roman" w:hAnsi="Times New Roman" w:cs="Times New Roman"/>
          <w:color w:val="000000"/>
          <w:sz w:val="24"/>
          <w:szCs w:val="24"/>
        </w:rPr>
        <w:t>ся, обладающего культурой мышления, нравственными ориентирами, способностью к саморазвитию.</w:t>
      </w:r>
      <w:r w:rsidR="006745D4" w:rsidRPr="002F1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A20" w:rsidRPr="002F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достижении этого идеала школа должна опираться на отечественные традиции и сохранять преемственность по отношению к воспитательным идеалам предшествующих эпох.</w:t>
      </w:r>
    </w:p>
    <w:p w14:paraId="159263B3" w14:textId="4F230871" w:rsidR="00C038D5" w:rsidRPr="004372BF" w:rsidRDefault="004372BF" w:rsidP="008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Внеклассное </w:t>
      </w:r>
      <w:r w:rsidRPr="004372B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«Письма в прошлое» </w:t>
      </w:r>
      <w:r w:rsidRPr="004372B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завершающим  на первом этапе  проекта </w:t>
      </w:r>
      <w:r w:rsidRPr="004372BF">
        <w:rPr>
          <w:rFonts w:ascii="Times New Roman" w:hAnsi="Times New Roman" w:cs="Times New Roman"/>
          <w:sz w:val="24"/>
          <w:szCs w:val="24"/>
        </w:rPr>
        <w:t>«Семейный альбом Романовых».</w:t>
      </w:r>
      <w:r>
        <w:rPr>
          <w:rFonts w:ascii="Times New Roman" w:hAnsi="Times New Roman" w:cs="Times New Roman"/>
          <w:sz w:val="24"/>
          <w:szCs w:val="24"/>
        </w:rPr>
        <w:t xml:space="preserve"> Оно посвящено обобщению изученного материала о членах семьи Романовых (императора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72BF">
        <w:rPr>
          <w:rFonts w:ascii="Times New Roman" w:hAnsi="Times New Roman" w:cs="Times New Roman"/>
          <w:sz w:val="24"/>
          <w:szCs w:val="24"/>
        </w:rPr>
        <w:t>).</w:t>
      </w:r>
    </w:p>
    <w:p w14:paraId="354AC134" w14:textId="3C780412" w:rsidR="00564D11" w:rsidRDefault="003D0A28" w:rsidP="006745D4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564D11" w:rsidRPr="003D0A28">
        <w:rPr>
          <w:b/>
          <w:bCs/>
          <w:color w:val="000000"/>
        </w:rPr>
        <w:t>Данная разработка актуальна,</w:t>
      </w:r>
      <w:r w:rsidR="00564D11" w:rsidRPr="003D0A28">
        <w:rPr>
          <w:color w:val="000000"/>
        </w:rPr>
        <w:t> </w:t>
      </w:r>
      <w:r w:rsidR="002F1A20">
        <w:rPr>
          <w:color w:val="000000"/>
        </w:rPr>
        <w:t xml:space="preserve">т.к. семья в современном мире утрачивает свои функции как хранительница традиций, колыбель человека и </w:t>
      </w:r>
      <w:r w:rsidR="001B0DC7">
        <w:rPr>
          <w:color w:val="000000"/>
        </w:rPr>
        <w:t>«</w:t>
      </w:r>
      <w:r w:rsidR="002F1A20">
        <w:rPr>
          <w:color w:val="000000"/>
        </w:rPr>
        <w:t>колыбель культуры</w:t>
      </w:r>
      <w:r w:rsidR="001B0DC7">
        <w:rPr>
          <w:color w:val="000000"/>
        </w:rPr>
        <w:t>» (по словам И.А.</w:t>
      </w:r>
      <w:r w:rsidR="00D1349D">
        <w:rPr>
          <w:color w:val="000000"/>
        </w:rPr>
        <w:t xml:space="preserve"> </w:t>
      </w:r>
      <w:r w:rsidR="001B0DC7">
        <w:rPr>
          <w:color w:val="000000"/>
        </w:rPr>
        <w:t>Ильина)</w:t>
      </w:r>
      <w:r w:rsidR="002F1A20">
        <w:rPr>
          <w:color w:val="000000"/>
        </w:rPr>
        <w:t>. На фоне работы по обогащению норм внутрисемейной жизни</w:t>
      </w:r>
      <w:r w:rsidR="002F1A20" w:rsidRPr="002F1A20">
        <w:rPr>
          <w:color w:val="000000"/>
        </w:rPr>
        <w:t xml:space="preserve"> </w:t>
      </w:r>
      <w:r w:rsidR="002F1A20">
        <w:rPr>
          <w:color w:val="000000"/>
        </w:rPr>
        <w:t>заслуживает пристального внимания опыт семейного воспитания в доме</w:t>
      </w:r>
      <w:r w:rsidR="008E3CE9">
        <w:rPr>
          <w:color w:val="000000"/>
        </w:rPr>
        <w:t xml:space="preserve"> императора</w:t>
      </w:r>
      <w:r w:rsidR="002F1A20">
        <w:rPr>
          <w:color w:val="000000"/>
        </w:rPr>
        <w:t xml:space="preserve"> Николая II.  На мой взгляд, царственная чета Николая Александровича и Александры Федоровны Романовых является примером нравственного, благочестивого воспитания детей.</w:t>
      </w:r>
    </w:p>
    <w:p w14:paraId="5A7B6343" w14:textId="77777777" w:rsidR="006745D4" w:rsidRPr="003D0A28" w:rsidRDefault="006745D4" w:rsidP="006745D4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1D48D56C" w14:textId="098A353A" w:rsidR="004F4019" w:rsidRPr="004F4019" w:rsidRDefault="003D0A28" w:rsidP="004F4019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564D11" w:rsidRPr="003D0A28">
        <w:rPr>
          <w:b/>
          <w:bCs/>
          <w:color w:val="000000"/>
        </w:rPr>
        <w:t>Новизна методической разработки</w:t>
      </w:r>
      <w:r w:rsidR="00564D11" w:rsidRPr="003D0A28">
        <w:rPr>
          <w:color w:val="000000"/>
        </w:rPr>
        <w:t xml:space="preserve"> заключается в том, </w:t>
      </w:r>
      <w:r w:rsidR="004F4019">
        <w:rPr>
          <w:color w:val="000000"/>
        </w:rPr>
        <w:t xml:space="preserve">что </w:t>
      </w:r>
      <w:r w:rsidR="004F4019" w:rsidRPr="004F4019">
        <w:rPr>
          <w:color w:val="000000"/>
        </w:rPr>
        <w:t xml:space="preserve">подобные мероприятия востребованы в школе, нужны детям и взрослым, так как прививают высшие нравственные идеалы. Самый серьёзный кризис сегодня – человеческий. Молодёжь не знает, каким должен быть современный человек, чтобы стать счастливым: потребителем или созидателем? </w:t>
      </w:r>
    </w:p>
    <w:p w14:paraId="0FE2B5AB" w14:textId="2AB987FA" w:rsidR="00564D11" w:rsidRDefault="004F4019" w:rsidP="006745D4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Кроме того</w:t>
      </w:r>
      <w:r w:rsidR="00564D11" w:rsidRPr="003D0A28">
        <w:rPr>
          <w:color w:val="000000"/>
        </w:rPr>
        <w:t xml:space="preserve"> </w:t>
      </w:r>
      <w:r w:rsidR="00E52643">
        <w:rPr>
          <w:color w:val="000000"/>
        </w:rPr>
        <w:t xml:space="preserve">данное мероприятие </w:t>
      </w:r>
      <w:r w:rsidR="00564D11" w:rsidRPr="003D0A28">
        <w:rPr>
          <w:color w:val="000000"/>
        </w:rPr>
        <w:t xml:space="preserve">предлагает </w:t>
      </w:r>
      <w:r w:rsidR="00E52643">
        <w:rPr>
          <w:color w:val="000000"/>
        </w:rPr>
        <w:t xml:space="preserve">применение </w:t>
      </w:r>
      <w:r w:rsidR="00564D11" w:rsidRPr="003D0A28">
        <w:rPr>
          <w:color w:val="000000"/>
        </w:rPr>
        <w:t>современны</w:t>
      </w:r>
      <w:r w:rsidR="00E52643">
        <w:rPr>
          <w:color w:val="000000"/>
        </w:rPr>
        <w:t>х</w:t>
      </w:r>
      <w:r w:rsidR="00564D11" w:rsidRPr="003D0A28">
        <w:rPr>
          <w:color w:val="000000"/>
        </w:rPr>
        <w:t xml:space="preserve"> технологи</w:t>
      </w:r>
      <w:r w:rsidR="00E52643">
        <w:rPr>
          <w:color w:val="000000"/>
        </w:rPr>
        <w:t>й</w:t>
      </w:r>
      <w:r w:rsidR="00564D11" w:rsidRPr="003D0A28">
        <w:rPr>
          <w:color w:val="000000"/>
        </w:rPr>
        <w:t>, позволяющи</w:t>
      </w:r>
      <w:r w:rsidR="00E52643">
        <w:rPr>
          <w:color w:val="000000"/>
        </w:rPr>
        <w:t>х</w:t>
      </w:r>
      <w:r w:rsidR="00564D11" w:rsidRPr="003D0A28">
        <w:rPr>
          <w:color w:val="000000"/>
        </w:rPr>
        <w:t xml:space="preserve"> развивать в детях творческую активность, духовно-нравственные качества, включает детей и родителей в совместную деятельность, доставляющую радость и удовольствие.</w:t>
      </w:r>
    </w:p>
    <w:p w14:paraId="58DAFDE1" w14:textId="77777777" w:rsidR="006745D4" w:rsidRPr="003D0A28" w:rsidRDefault="006745D4" w:rsidP="006745D4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0760296E" w14:textId="4282133A" w:rsidR="00564D11" w:rsidRPr="006745D4" w:rsidRDefault="006745D4" w:rsidP="006745D4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564D11" w:rsidRPr="006745D4">
        <w:rPr>
          <w:b/>
          <w:bCs/>
          <w:color w:val="000000"/>
        </w:rPr>
        <w:t>Возможные сферы применения:</w:t>
      </w:r>
      <w:r w:rsidR="00564D11" w:rsidRPr="006745D4">
        <w:rPr>
          <w:color w:val="000000"/>
        </w:rPr>
        <w:t xml:space="preserve"> данная методическая разработка может быть использована при подготовке и проведении воспитательного мероприятия в учреждении дополнительного образования детей, в общеобразовательном учреждении для организации досуговой и внеурочной деятельности по нравственному воспитанию  </w:t>
      </w:r>
      <w:r w:rsidRPr="006745D4">
        <w:rPr>
          <w:color w:val="000000"/>
        </w:rPr>
        <w:t>обучающихся</w:t>
      </w:r>
      <w:r w:rsidR="00564D11" w:rsidRPr="006745D4">
        <w:rPr>
          <w:color w:val="000000"/>
        </w:rPr>
        <w:t>.</w:t>
      </w:r>
    </w:p>
    <w:p w14:paraId="1B2EEC75" w14:textId="681EE36D" w:rsidR="00443BB6" w:rsidRPr="00443BB6" w:rsidRDefault="00443BB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E49FFAF" w14:textId="60504791" w:rsidR="006745D4" w:rsidRPr="00851D68" w:rsidRDefault="00C349A0" w:rsidP="00B5673A">
      <w:pPr>
        <w:pStyle w:val="a7"/>
        <w:spacing w:before="0" w:beforeAutospacing="0" w:after="0" w:afterAutospacing="0"/>
      </w:pPr>
      <w:bookmarkStart w:id="0" w:name="_Hlk6518860"/>
      <w:r>
        <w:rPr>
          <w:b/>
          <w:bCs/>
        </w:rPr>
        <w:t xml:space="preserve">       </w:t>
      </w:r>
      <w:r w:rsidR="006745D4" w:rsidRPr="0025786C">
        <w:rPr>
          <w:b/>
          <w:bCs/>
        </w:rPr>
        <w:t>Форма проведения:</w:t>
      </w:r>
      <w:r w:rsidR="006745D4" w:rsidRPr="00851D68">
        <w:rPr>
          <w:bCs/>
        </w:rPr>
        <w:t> педагогическая мастерская</w:t>
      </w:r>
      <w:r w:rsidR="00851D68" w:rsidRPr="00851D68">
        <w:rPr>
          <w:bCs/>
        </w:rPr>
        <w:t>, включающая в себя теоретическую часть в виде устного журнала и практическую в виде мастер-класса.</w:t>
      </w:r>
    </w:p>
    <w:p w14:paraId="250B5C80" w14:textId="1A4172B8" w:rsidR="006745D4" w:rsidRPr="00851D68" w:rsidRDefault="006745D4" w:rsidP="00851D68">
      <w:pPr>
        <w:pStyle w:val="a7"/>
        <w:spacing w:before="0" w:beforeAutospacing="0" w:after="0" w:afterAutospacing="0"/>
        <w:rPr>
          <w:rFonts w:ascii="&amp;quot" w:hAnsi="&amp;quot"/>
          <w:color w:val="FF0000"/>
          <w:sz w:val="21"/>
          <w:szCs w:val="21"/>
        </w:rPr>
      </w:pPr>
      <w:r w:rsidRPr="00757F7B">
        <w:rPr>
          <w:rFonts w:ascii="&amp;quot" w:hAnsi="&amp;quot"/>
          <w:color w:val="FF0000"/>
          <w:sz w:val="21"/>
          <w:szCs w:val="21"/>
        </w:rPr>
        <w:t> </w:t>
      </w:r>
    </w:p>
    <w:bookmarkEnd w:id="0"/>
    <w:p w14:paraId="2B2B6E0F" w14:textId="52D73896" w:rsidR="008E3CE9" w:rsidRPr="008E3CE9" w:rsidRDefault="00C349A0" w:rsidP="00A5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55C3B" w:rsidRPr="008E3CE9">
        <w:rPr>
          <w:rStyle w:val="c2"/>
          <w:rFonts w:ascii="Times New Roman" w:hAnsi="Times New Roman" w:cs="Times New Roman"/>
          <w:b/>
          <w:bCs/>
          <w:sz w:val="24"/>
          <w:szCs w:val="24"/>
        </w:rPr>
        <w:t>Цель мероприятия:</w:t>
      </w:r>
      <w:r w:rsidR="00F55C3B" w:rsidRPr="008E3CE9">
        <w:rPr>
          <w:rStyle w:val="c2"/>
          <w:rFonts w:ascii="Times New Roman" w:hAnsi="Times New Roman" w:cs="Times New Roman"/>
          <w:sz w:val="24"/>
          <w:szCs w:val="24"/>
        </w:rPr>
        <w:t xml:space="preserve">  </w:t>
      </w:r>
      <w:r w:rsidR="008E3CE9"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и социальное развитие школьников посредством приобщения их </w:t>
      </w:r>
      <w:bookmarkStart w:id="1" w:name="_Hlk6468605"/>
      <w:r w:rsidR="008E3CE9"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ценностям православной культуры, к отечественным культурно-историческим и духовно-нравственным традициям воспитания и образования российского народа.</w:t>
      </w:r>
    </w:p>
    <w:bookmarkEnd w:id="1"/>
    <w:p w14:paraId="15856257" w14:textId="203FA808" w:rsidR="00F55C3B" w:rsidRPr="008E3CE9" w:rsidRDefault="00F55C3B" w:rsidP="00A50FA1">
      <w:pPr>
        <w:pStyle w:val="c0"/>
        <w:spacing w:before="0" w:beforeAutospacing="0" w:after="0" w:afterAutospacing="0"/>
        <w:jc w:val="both"/>
        <w:rPr>
          <w:rStyle w:val="c2"/>
        </w:rPr>
      </w:pPr>
    </w:p>
    <w:p w14:paraId="4FCF7389" w14:textId="306FBE25" w:rsidR="008E3CE9" w:rsidRPr="007358CD" w:rsidRDefault="00C349A0" w:rsidP="00A50FA1">
      <w:pPr>
        <w:pStyle w:val="c0"/>
        <w:spacing w:before="0" w:beforeAutospacing="0" w:after="0" w:afterAutospacing="0"/>
        <w:jc w:val="both"/>
        <w:rPr>
          <w:rStyle w:val="c2"/>
          <w:b/>
        </w:rPr>
      </w:pPr>
      <w:r>
        <w:rPr>
          <w:rStyle w:val="c2"/>
          <w:b/>
        </w:rPr>
        <w:t xml:space="preserve">         </w:t>
      </w:r>
      <w:r w:rsidR="00F55C3B" w:rsidRPr="007358CD">
        <w:rPr>
          <w:rStyle w:val="c2"/>
          <w:b/>
        </w:rPr>
        <w:t xml:space="preserve">Задачи: </w:t>
      </w:r>
    </w:p>
    <w:p w14:paraId="7B7A0B0C" w14:textId="4EE2A847" w:rsidR="008E3CE9" w:rsidRPr="008E3CE9" w:rsidRDefault="008E3CE9" w:rsidP="00A50FA1">
      <w:pPr>
        <w:pStyle w:val="c0"/>
        <w:spacing w:before="0" w:beforeAutospacing="0" w:after="0" w:afterAutospacing="0"/>
        <w:jc w:val="both"/>
      </w:pPr>
      <w:r w:rsidRPr="008E3CE9">
        <w:t xml:space="preserve">- </w:t>
      </w:r>
      <w:bookmarkStart w:id="2" w:name="_Hlk6436940"/>
      <w:r w:rsidRPr="008E3CE9">
        <w:t xml:space="preserve">изучить литературные </w:t>
      </w:r>
      <w:r>
        <w:t xml:space="preserve">и исторические </w:t>
      </w:r>
      <w:r w:rsidRPr="008E3CE9">
        <w:t>источники о семье Романовых; изучить мемуары, личные письма и дневники царственных особ</w:t>
      </w:r>
      <w:bookmarkEnd w:id="2"/>
      <w:r w:rsidRPr="008E3CE9">
        <w:t>;</w:t>
      </w:r>
    </w:p>
    <w:p w14:paraId="4C209278" w14:textId="77777777" w:rsidR="008E3CE9" w:rsidRPr="008E3CE9" w:rsidRDefault="008E3CE9" w:rsidP="00A5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составить целостную картину воспитания детей в семье Романовых;</w:t>
      </w:r>
    </w:p>
    <w:p w14:paraId="189FD47F" w14:textId="77777777" w:rsidR="008E3CE9" w:rsidRPr="008E3CE9" w:rsidRDefault="008E3CE9" w:rsidP="00A5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устойчивый интерес учащихся к подлинным ценностям родной истории и культуры;</w:t>
      </w:r>
    </w:p>
    <w:p w14:paraId="16452268" w14:textId="0775CB71" w:rsidR="008E3CE9" w:rsidRPr="008E3CE9" w:rsidRDefault="008E3CE9" w:rsidP="00A5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патриотизм и гражданственность;</w:t>
      </w:r>
    </w:p>
    <w:p w14:paraId="2756BB9B" w14:textId="07612C7E" w:rsidR="008E3CE9" w:rsidRPr="008E3CE9" w:rsidRDefault="008E3CE9" w:rsidP="00A50FA1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3CE9">
        <w:rPr>
          <w:rStyle w:val="c2"/>
          <w:rFonts w:ascii="Times New Roman" w:hAnsi="Times New Roman" w:cs="Times New Roman"/>
          <w:sz w:val="24"/>
          <w:szCs w:val="24"/>
        </w:rPr>
        <w:t>с</w:t>
      </w:r>
      <w:r w:rsidR="00F55C3B" w:rsidRPr="008E3CE9">
        <w:rPr>
          <w:rStyle w:val="c2"/>
          <w:rFonts w:ascii="Times New Roman" w:hAnsi="Times New Roman" w:cs="Times New Roman"/>
          <w:sz w:val="24"/>
          <w:szCs w:val="24"/>
        </w:rPr>
        <w:t>пособствова</w:t>
      </w:r>
      <w:r w:rsidRPr="008E3CE9">
        <w:rPr>
          <w:rStyle w:val="c2"/>
          <w:rFonts w:ascii="Times New Roman" w:hAnsi="Times New Roman" w:cs="Times New Roman"/>
          <w:sz w:val="24"/>
          <w:szCs w:val="24"/>
        </w:rPr>
        <w:t xml:space="preserve">ть </w:t>
      </w:r>
      <w:r w:rsidR="00F55C3B" w:rsidRPr="008E3CE9">
        <w:rPr>
          <w:rStyle w:val="c2"/>
          <w:rFonts w:ascii="Times New Roman" w:hAnsi="Times New Roman" w:cs="Times New Roman"/>
          <w:sz w:val="24"/>
          <w:szCs w:val="24"/>
        </w:rPr>
        <w:t xml:space="preserve"> развитию у детей  жизненных ценностей, навыков групповой работы, умения вести диалог и аргументировать свою позицию</w:t>
      </w:r>
      <w:r w:rsidR="00BD7B46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14:paraId="3AF91961" w14:textId="77777777" w:rsidR="0025536C" w:rsidRDefault="0025536C" w:rsidP="0025536C">
      <w:pPr>
        <w:pStyle w:val="a7"/>
        <w:spacing w:before="0" w:beforeAutospacing="0" w:after="0" w:afterAutospacing="0"/>
        <w:ind w:left="150" w:right="150"/>
        <w:rPr>
          <w:b/>
          <w:bCs/>
          <w:color w:val="000000"/>
        </w:rPr>
      </w:pPr>
    </w:p>
    <w:p w14:paraId="5455182C" w14:textId="6717B4AC" w:rsidR="0025536C" w:rsidRPr="0025536C" w:rsidRDefault="00C349A0" w:rsidP="0025536C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</w:t>
      </w:r>
      <w:r w:rsidR="0025536C" w:rsidRPr="0025536C">
        <w:rPr>
          <w:b/>
          <w:bCs/>
          <w:color w:val="000000"/>
        </w:rPr>
        <w:t>Прогнозируемые результаты:</w:t>
      </w:r>
    </w:p>
    <w:p w14:paraId="5F8D3091" w14:textId="614E8012" w:rsidR="0025536C" w:rsidRPr="0025536C" w:rsidRDefault="0025536C" w:rsidP="0096594B">
      <w:pPr>
        <w:pStyle w:val="a7"/>
        <w:spacing w:before="0" w:beforeAutospacing="0" w:after="0" w:afterAutospacing="0"/>
        <w:ind w:right="150"/>
        <w:rPr>
          <w:color w:val="000000"/>
        </w:rPr>
      </w:pPr>
      <w:r w:rsidRPr="0025536C">
        <w:rPr>
          <w:b/>
          <w:bCs/>
          <w:color w:val="000000"/>
        </w:rPr>
        <w:t>Личностные</w:t>
      </w:r>
    </w:p>
    <w:p w14:paraId="468D09AF" w14:textId="39675A3A" w:rsidR="0025536C" w:rsidRPr="0096594B" w:rsidRDefault="0025536C" w:rsidP="0096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594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интереса </w:t>
      </w:r>
      <w:r w:rsidR="0096594B" w:rsidRPr="009659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ценностям православной культуры, к отечественным культурно-историческим и духовно-нравственным традициям российского народа;</w:t>
      </w:r>
    </w:p>
    <w:p w14:paraId="24BBB13E" w14:textId="186BF5FE" w:rsidR="0096594B" w:rsidRPr="0025536C" w:rsidRDefault="0025536C" w:rsidP="0096594B">
      <w:pPr>
        <w:pStyle w:val="a7"/>
        <w:spacing w:before="0" w:beforeAutospacing="0" w:after="0" w:afterAutospacing="0"/>
        <w:ind w:right="150"/>
        <w:rPr>
          <w:color w:val="000000"/>
        </w:rPr>
      </w:pPr>
      <w:r w:rsidRPr="0025536C">
        <w:rPr>
          <w:color w:val="000000"/>
        </w:rPr>
        <w:t xml:space="preserve">- формирование чувства </w:t>
      </w:r>
      <w:r w:rsidR="0096594B">
        <w:rPr>
          <w:color w:val="000000"/>
        </w:rPr>
        <w:t>патриотизма и гражданственности</w:t>
      </w:r>
      <w:r w:rsidRPr="0025536C">
        <w:rPr>
          <w:color w:val="000000"/>
        </w:rPr>
        <w:t>.</w:t>
      </w:r>
    </w:p>
    <w:p w14:paraId="025916F9" w14:textId="4F8B55B4" w:rsidR="0025536C" w:rsidRPr="0025536C" w:rsidRDefault="0025536C" w:rsidP="0096594B">
      <w:pPr>
        <w:pStyle w:val="a7"/>
        <w:spacing w:before="0" w:beforeAutospacing="0" w:after="0" w:afterAutospacing="0"/>
        <w:ind w:right="150"/>
        <w:rPr>
          <w:color w:val="000000"/>
        </w:rPr>
      </w:pPr>
      <w:r w:rsidRPr="0025536C">
        <w:rPr>
          <w:b/>
          <w:bCs/>
          <w:color w:val="000000"/>
        </w:rPr>
        <w:t>Метапредметные:</w:t>
      </w:r>
    </w:p>
    <w:p w14:paraId="2ED3102C" w14:textId="6B665277" w:rsidR="0025536C" w:rsidRPr="0025536C" w:rsidRDefault="0025536C" w:rsidP="0096594B">
      <w:pPr>
        <w:pStyle w:val="a7"/>
        <w:spacing w:before="0" w:beforeAutospacing="0" w:after="0" w:afterAutospacing="0"/>
        <w:ind w:right="150"/>
        <w:rPr>
          <w:color w:val="000000"/>
        </w:rPr>
      </w:pPr>
      <w:r w:rsidRPr="0025536C">
        <w:rPr>
          <w:color w:val="000000"/>
        </w:rPr>
        <w:t>-</w:t>
      </w:r>
      <w:r w:rsidR="0096594B">
        <w:rPr>
          <w:color w:val="000000"/>
        </w:rPr>
        <w:t xml:space="preserve"> развитие навыков сотрудничества </w:t>
      </w:r>
      <w:r w:rsidRPr="0025536C">
        <w:rPr>
          <w:color w:val="000000"/>
        </w:rPr>
        <w:t xml:space="preserve"> при решении поставленных проблем, принимать на себя ответственность за результаты своей деятельности;</w:t>
      </w:r>
    </w:p>
    <w:p w14:paraId="722026EC" w14:textId="4F7687FB" w:rsidR="0025536C" w:rsidRDefault="0025536C" w:rsidP="0096594B">
      <w:pPr>
        <w:pStyle w:val="a7"/>
        <w:spacing w:before="0" w:beforeAutospacing="0" w:after="0" w:afterAutospacing="0"/>
        <w:ind w:right="150"/>
        <w:rPr>
          <w:color w:val="000000"/>
        </w:rPr>
      </w:pPr>
      <w:r w:rsidRPr="0025536C">
        <w:rPr>
          <w:color w:val="000000"/>
        </w:rPr>
        <w:t>-умение осуществлять информационный поиск, сбор и выделение нужной информации;</w:t>
      </w:r>
    </w:p>
    <w:p w14:paraId="568232C1" w14:textId="77777777" w:rsidR="0025536C" w:rsidRPr="0025536C" w:rsidRDefault="0025536C" w:rsidP="0096594B">
      <w:pPr>
        <w:pStyle w:val="a7"/>
        <w:spacing w:before="0" w:beforeAutospacing="0" w:after="0" w:afterAutospacing="0"/>
        <w:ind w:right="150"/>
        <w:rPr>
          <w:color w:val="000000"/>
        </w:rPr>
      </w:pPr>
      <w:r w:rsidRPr="0025536C">
        <w:rPr>
          <w:b/>
          <w:bCs/>
          <w:color w:val="000000"/>
        </w:rPr>
        <w:t>Предметные:</w:t>
      </w:r>
    </w:p>
    <w:p w14:paraId="5BE1FC3D" w14:textId="678B3081" w:rsidR="0025536C" w:rsidRPr="0025536C" w:rsidRDefault="0025536C" w:rsidP="0025536C">
      <w:pPr>
        <w:pStyle w:val="a7"/>
        <w:spacing w:before="0" w:beforeAutospacing="0" w:after="0" w:afterAutospacing="0"/>
        <w:ind w:left="150" w:right="150"/>
        <w:rPr>
          <w:color w:val="000000"/>
        </w:rPr>
      </w:pPr>
      <w:r w:rsidRPr="0025536C">
        <w:rPr>
          <w:color w:val="000000"/>
        </w:rPr>
        <w:t xml:space="preserve">- </w:t>
      </w:r>
      <w:r w:rsidR="0096594B">
        <w:rPr>
          <w:color w:val="000000"/>
        </w:rPr>
        <w:t xml:space="preserve">получение </w:t>
      </w:r>
      <w:r w:rsidRPr="0025536C">
        <w:rPr>
          <w:color w:val="000000"/>
        </w:rPr>
        <w:t xml:space="preserve"> </w:t>
      </w:r>
      <w:r w:rsidR="0025786C">
        <w:rPr>
          <w:color w:val="000000"/>
        </w:rPr>
        <w:t>информации о членах семьи</w:t>
      </w:r>
      <w:r w:rsidR="0096594B">
        <w:rPr>
          <w:color w:val="000000"/>
        </w:rPr>
        <w:t xml:space="preserve"> императора Николая </w:t>
      </w:r>
      <w:r w:rsidR="0096594B">
        <w:rPr>
          <w:color w:val="000000"/>
          <w:lang w:val="en-US"/>
        </w:rPr>
        <w:t>II</w:t>
      </w:r>
      <w:r w:rsidRPr="0025536C">
        <w:rPr>
          <w:color w:val="000000"/>
        </w:rPr>
        <w:t>.</w:t>
      </w:r>
    </w:p>
    <w:p w14:paraId="35E15164" w14:textId="77777777" w:rsidR="00E52643" w:rsidRPr="008E3CE9" w:rsidRDefault="00E52643" w:rsidP="00A50FA1">
      <w:p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5BF99" w14:textId="491FFFFB" w:rsidR="00F55C3B" w:rsidRPr="00E52643" w:rsidRDefault="00C349A0" w:rsidP="00A50FA1">
      <w:pPr>
        <w:pStyle w:val="c0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E52643" w:rsidRPr="00E52643">
        <w:rPr>
          <w:b/>
          <w:color w:val="000000"/>
        </w:rPr>
        <w:t xml:space="preserve">Подготовительная работа. </w:t>
      </w:r>
    </w:p>
    <w:p w14:paraId="3169B6A7" w14:textId="34A88D4F" w:rsidR="00E52643" w:rsidRPr="00E52643" w:rsidRDefault="00E52643" w:rsidP="00A50FA1">
      <w:pPr>
        <w:pStyle w:val="c0"/>
        <w:spacing w:before="0" w:beforeAutospacing="0" w:after="0" w:afterAutospacing="0"/>
        <w:jc w:val="both"/>
        <w:rPr>
          <w:color w:val="000000"/>
        </w:rPr>
      </w:pPr>
      <w:bookmarkStart w:id="3" w:name="_Hlk6588021"/>
      <w:r w:rsidRPr="00E52643">
        <w:rPr>
          <w:color w:val="000000"/>
        </w:rPr>
        <w:t>Данное мероприятие является завершающим</w:t>
      </w:r>
      <w:r>
        <w:rPr>
          <w:color w:val="000000"/>
        </w:rPr>
        <w:t xml:space="preserve">  </w:t>
      </w:r>
      <w:r w:rsidRPr="00E52643">
        <w:rPr>
          <w:color w:val="000000"/>
        </w:rPr>
        <w:t>на первом этапе  проекта</w:t>
      </w:r>
      <w:r>
        <w:rPr>
          <w:color w:val="000000"/>
        </w:rPr>
        <w:t xml:space="preserve"> </w:t>
      </w:r>
      <w:r w:rsidRPr="004372BF">
        <w:t>«</w:t>
      </w:r>
      <w:bookmarkStart w:id="4" w:name="_Hlk6603891"/>
      <w:r w:rsidR="00590AB9" w:rsidRPr="004372BF">
        <w:t>Семейный альбом Романовых</w:t>
      </w:r>
      <w:r w:rsidRPr="004372BF">
        <w:t>»</w:t>
      </w:r>
      <w:bookmarkEnd w:id="4"/>
      <w:r w:rsidRPr="004372BF">
        <w:t xml:space="preserve">. </w:t>
      </w:r>
      <w:bookmarkEnd w:id="3"/>
      <w:r w:rsidRPr="004372BF">
        <w:t>В 201</w:t>
      </w:r>
      <w:r w:rsidR="005328A8">
        <w:t>9</w:t>
      </w:r>
      <w:r w:rsidRPr="004372BF">
        <w:t>- 20</w:t>
      </w:r>
      <w:r w:rsidR="005328A8">
        <w:t>20</w:t>
      </w:r>
      <w:r w:rsidRPr="004372BF">
        <w:t xml:space="preserve"> учебном  году обучающиеся 5г класса </w:t>
      </w:r>
      <w:r w:rsidR="007358CD">
        <w:rPr>
          <w:color w:val="000000"/>
        </w:rPr>
        <w:t xml:space="preserve"> провели такую деятельность по реализации данного проекта:</w:t>
      </w:r>
    </w:p>
    <w:p w14:paraId="18046EF2" w14:textId="63F342FB" w:rsidR="00757F7B" w:rsidRPr="00430237" w:rsidRDefault="00E52643" w:rsidP="00A50FA1">
      <w:pPr>
        <w:pStyle w:val="c0"/>
        <w:numPr>
          <w:ilvl w:val="0"/>
          <w:numId w:val="2"/>
        </w:numPr>
        <w:spacing w:line="264" w:lineRule="atLeast"/>
        <w:jc w:val="both"/>
        <w:rPr>
          <w:rFonts w:ascii="&amp;quot" w:hAnsi="&amp;quot"/>
          <w:sz w:val="22"/>
          <w:szCs w:val="22"/>
        </w:rPr>
      </w:pPr>
      <w:r w:rsidRPr="00430237">
        <w:rPr>
          <w:rFonts w:ascii="&amp;quot" w:hAnsi="&amp;quot"/>
          <w:sz w:val="22"/>
          <w:szCs w:val="22"/>
        </w:rPr>
        <w:t>Встреча – беседа с Матушкой Екатериной</w:t>
      </w:r>
      <w:r w:rsidR="0025786C" w:rsidRPr="00430237">
        <w:rPr>
          <w:rFonts w:ascii="&amp;quot" w:hAnsi="&amp;quot"/>
          <w:sz w:val="22"/>
          <w:szCs w:val="22"/>
        </w:rPr>
        <w:t>, директором воскресной школы с.п.Солнечный</w:t>
      </w:r>
      <w:r w:rsidRPr="00430237">
        <w:rPr>
          <w:rFonts w:ascii="&amp;quot" w:hAnsi="&amp;quot"/>
          <w:sz w:val="22"/>
          <w:szCs w:val="22"/>
        </w:rPr>
        <w:t xml:space="preserve">, </w:t>
      </w:r>
      <w:r w:rsidR="00953C5F" w:rsidRPr="00430237">
        <w:rPr>
          <w:rFonts w:ascii="&amp;quot" w:hAnsi="&amp;quot"/>
          <w:sz w:val="22"/>
          <w:szCs w:val="22"/>
        </w:rPr>
        <w:t>которая дала старт (и информационный, и психологический, и мотивационный) для планирования и организации проекта.    (</w:t>
      </w:r>
      <w:r w:rsidR="004372BF">
        <w:rPr>
          <w:rFonts w:ascii="&amp;quot" w:hAnsi="&amp;quot"/>
          <w:sz w:val="22"/>
          <w:szCs w:val="22"/>
        </w:rPr>
        <w:t>слайд с фото)</w:t>
      </w:r>
    </w:p>
    <w:p w14:paraId="61EE9857" w14:textId="7E0ED6C4" w:rsidR="00953C5F" w:rsidRPr="00430237" w:rsidRDefault="00953C5F" w:rsidP="00A50FA1">
      <w:pPr>
        <w:pStyle w:val="c0"/>
        <w:numPr>
          <w:ilvl w:val="0"/>
          <w:numId w:val="2"/>
        </w:numPr>
        <w:spacing w:line="264" w:lineRule="atLeast"/>
        <w:jc w:val="both"/>
        <w:rPr>
          <w:rFonts w:ascii="&amp;quot" w:hAnsi="&amp;quot"/>
          <w:sz w:val="22"/>
          <w:szCs w:val="22"/>
        </w:rPr>
      </w:pPr>
      <w:r w:rsidRPr="00430237">
        <w:t>Изучение  литературны</w:t>
      </w:r>
      <w:r w:rsidR="00552D6F" w:rsidRPr="00430237">
        <w:t>х</w:t>
      </w:r>
      <w:r w:rsidRPr="00430237">
        <w:t xml:space="preserve"> и исторически</w:t>
      </w:r>
      <w:r w:rsidR="00552D6F" w:rsidRPr="00430237">
        <w:t>х</w:t>
      </w:r>
      <w:r w:rsidRPr="00430237">
        <w:t xml:space="preserve"> источник</w:t>
      </w:r>
      <w:r w:rsidR="00552D6F" w:rsidRPr="00430237">
        <w:t>ов</w:t>
      </w:r>
      <w:r w:rsidRPr="00430237">
        <w:t xml:space="preserve"> о семье Р</w:t>
      </w:r>
      <w:r w:rsidR="0025786C" w:rsidRPr="00430237">
        <w:t xml:space="preserve">омановых. </w:t>
      </w:r>
      <w:r w:rsidR="00552D6F" w:rsidRPr="00430237">
        <w:t xml:space="preserve">Сотрудничество с </w:t>
      </w:r>
      <w:bookmarkStart w:id="5" w:name="_Hlk6437560"/>
      <w:r w:rsidR="00032928" w:rsidRPr="00430237">
        <w:t>«Солнечн</w:t>
      </w:r>
      <w:r w:rsidR="0025786C" w:rsidRPr="00430237">
        <w:t xml:space="preserve">ой </w:t>
      </w:r>
      <w:r w:rsidR="00032928" w:rsidRPr="00430237">
        <w:t xml:space="preserve"> модельн</w:t>
      </w:r>
      <w:r w:rsidR="0025786C" w:rsidRPr="00430237">
        <w:t xml:space="preserve">ой </w:t>
      </w:r>
      <w:r w:rsidR="00032928" w:rsidRPr="00430237">
        <w:t xml:space="preserve"> библиотек</w:t>
      </w:r>
      <w:r w:rsidR="0025786C" w:rsidRPr="00430237">
        <w:t>ой</w:t>
      </w:r>
      <w:r w:rsidR="00032928" w:rsidRPr="00430237">
        <w:t xml:space="preserve">».  </w:t>
      </w:r>
      <w:bookmarkEnd w:id="5"/>
      <w:r w:rsidR="00032928" w:rsidRPr="00430237">
        <w:t>(фото детей с книгами)</w:t>
      </w:r>
    </w:p>
    <w:p w14:paraId="2479D197" w14:textId="606C174C" w:rsidR="00032928" w:rsidRPr="00430237" w:rsidRDefault="00430237" w:rsidP="00A50FA1">
      <w:pPr>
        <w:pStyle w:val="c0"/>
        <w:numPr>
          <w:ilvl w:val="0"/>
          <w:numId w:val="2"/>
        </w:numPr>
        <w:spacing w:line="264" w:lineRule="atLeast"/>
        <w:jc w:val="both"/>
        <w:rPr>
          <w:rFonts w:ascii="&amp;quot" w:hAnsi="&amp;quot"/>
          <w:sz w:val="22"/>
          <w:szCs w:val="22"/>
        </w:rPr>
      </w:pPr>
      <w:r w:rsidRPr="00430237">
        <w:rPr>
          <w:rFonts w:ascii="&amp;quot" w:hAnsi="&amp;quot"/>
          <w:sz w:val="22"/>
          <w:szCs w:val="22"/>
        </w:rPr>
        <w:t xml:space="preserve">Устный журнал «Венценосная семья» на базе </w:t>
      </w:r>
      <w:r w:rsidR="00032928" w:rsidRPr="00430237">
        <w:rPr>
          <w:rFonts w:ascii="&amp;quot" w:hAnsi="&amp;quot"/>
          <w:sz w:val="22"/>
          <w:szCs w:val="22"/>
        </w:rPr>
        <w:t xml:space="preserve"> </w:t>
      </w:r>
      <w:r w:rsidR="00032928" w:rsidRPr="00430237">
        <w:t>«Солнечн</w:t>
      </w:r>
      <w:r w:rsidRPr="00430237">
        <w:t xml:space="preserve">ой </w:t>
      </w:r>
      <w:r w:rsidR="00032928" w:rsidRPr="00430237">
        <w:t xml:space="preserve"> модельн</w:t>
      </w:r>
      <w:r w:rsidRPr="00430237">
        <w:t xml:space="preserve">ой </w:t>
      </w:r>
      <w:r w:rsidR="00032928" w:rsidRPr="00430237">
        <w:t xml:space="preserve"> библиотек</w:t>
      </w:r>
      <w:r w:rsidRPr="00430237">
        <w:t>и</w:t>
      </w:r>
      <w:r w:rsidR="00032928" w:rsidRPr="00430237">
        <w:t>».    (фото)</w:t>
      </w:r>
    </w:p>
    <w:p w14:paraId="28677191" w14:textId="50364A9A" w:rsidR="00032928" w:rsidRPr="00430237" w:rsidRDefault="00032928" w:rsidP="00A50FA1">
      <w:pPr>
        <w:pStyle w:val="c0"/>
        <w:numPr>
          <w:ilvl w:val="0"/>
          <w:numId w:val="2"/>
        </w:numPr>
        <w:spacing w:line="264" w:lineRule="atLeast"/>
        <w:jc w:val="both"/>
        <w:rPr>
          <w:rFonts w:ascii="&amp;quot" w:hAnsi="&amp;quot"/>
          <w:sz w:val="22"/>
          <w:szCs w:val="22"/>
        </w:rPr>
      </w:pPr>
      <w:r w:rsidRPr="00430237">
        <w:t xml:space="preserve">Творческая мастерская по технологии </w:t>
      </w:r>
      <w:r w:rsidR="00685693">
        <w:t>«</w:t>
      </w:r>
      <w:r w:rsidRPr="00430237">
        <w:t>старения</w:t>
      </w:r>
      <w:r w:rsidR="00685693">
        <w:t>»</w:t>
      </w:r>
      <w:r w:rsidRPr="00430237">
        <w:t xml:space="preserve"> бумаги (руководитель Швец Е.В.)</w:t>
      </w:r>
      <w:r w:rsidR="00685693">
        <w:t>(</w:t>
      </w:r>
      <w:r w:rsidR="00D1349D">
        <w:t>Фото</w:t>
      </w:r>
      <w:r w:rsidR="00685693">
        <w:t>)</w:t>
      </w:r>
    </w:p>
    <w:p w14:paraId="622660ED" w14:textId="0033A952" w:rsidR="00851D68" w:rsidRPr="00430237" w:rsidRDefault="00851D68" w:rsidP="00A50FA1">
      <w:pPr>
        <w:pStyle w:val="c0"/>
        <w:numPr>
          <w:ilvl w:val="0"/>
          <w:numId w:val="2"/>
        </w:numPr>
        <w:spacing w:line="264" w:lineRule="atLeast"/>
        <w:jc w:val="both"/>
        <w:rPr>
          <w:rFonts w:ascii="&amp;quot" w:hAnsi="&amp;quot"/>
          <w:sz w:val="22"/>
          <w:szCs w:val="22"/>
        </w:rPr>
      </w:pPr>
      <w:r w:rsidRPr="00430237">
        <w:t>Занятие по изучению эпистолярного жанра, правил написания письма.</w:t>
      </w:r>
    </w:p>
    <w:p w14:paraId="737ABD04" w14:textId="6156C299" w:rsidR="00032928" w:rsidRPr="00430237" w:rsidRDefault="00032928" w:rsidP="00A50FA1">
      <w:pPr>
        <w:pStyle w:val="c0"/>
        <w:numPr>
          <w:ilvl w:val="0"/>
          <w:numId w:val="2"/>
        </w:numPr>
        <w:spacing w:line="264" w:lineRule="atLeast"/>
        <w:jc w:val="both"/>
        <w:rPr>
          <w:rFonts w:ascii="&amp;quot" w:hAnsi="&amp;quot"/>
          <w:sz w:val="22"/>
          <w:szCs w:val="22"/>
        </w:rPr>
      </w:pPr>
      <w:r w:rsidRPr="00430237">
        <w:t xml:space="preserve">Мероприятие в форме педагогической мастерской </w:t>
      </w:r>
      <w:r w:rsidR="00FB10C8" w:rsidRPr="00430237">
        <w:t xml:space="preserve"> </w:t>
      </w:r>
      <w:r w:rsidRPr="00430237">
        <w:t>«Письма в прошлое»</w:t>
      </w:r>
      <w:r w:rsidR="004372BF">
        <w:t>,</w:t>
      </w:r>
      <w:r w:rsidR="007358CD" w:rsidRPr="00430237">
        <w:t xml:space="preserve">  (</w:t>
      </w:r>
      <w:r w:rsidR="004372BF">
        <w:t>слайд</w:t>
      </w:r>
      <w:r w:rsidR="007358CD" w:rsidRPr="00430237">
        <w:t xml:space="preserve">)   </w:t>
      </w:r>
      <w:r w:rsidR="004372BF">
        <w:t>п</w:t>
      </w:r>
      <w:r w:rsidR="007358CD" w:rsidRPr="00430237">
        <w:t>родуктом которого являются письма детей, в которых отражены мысли, эмоции, рассуждения по исследованию</w:t>
      </w:r>
      <w:r w:rsidR="004372BF">
        <w:t xml:space="preserve"> (</w:t>
      </w:r>
      <w:r w:rsidR="00D1349D">
        <w:t>оригиналы)</w:t>
      </w:r>
      <w:r w:rsidR="004372BF">
        <w:t>.</w:t>
      </w:r>
    </w:p>
    <w:p w14:paraId="53949169" w14:textId="059B4CF4" w:rsidR="006745D4" w:rsidRPr="00F55C3B" w:rsidRDefault="006745D4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46DB" w14:textId="45EE7A00" w:rsidR="006745D4" w:rsidRDefault="006745D4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CB373A" w14:textId="5712951E" w:rsidR="00B5673A" w:rsidRDefault="00B5673A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EF930F" w14:textId="35F48257" w:rsidR="00B5673A" w:rsidRDefault="00B5673A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390FA9" w14:textId="281A87E2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DBB981" w14:textId="346847E8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F9B520B" w14:textId="24A743C5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DF92E4" w14:textId="7F1302C0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75D7C5C" w14:textId="78788B98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3902C92" w14:textId="0D0ABBAD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FCE9F21" w14:textId="64BBB989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0C9A30D" w14:textId="080A77B5" w:rsidR="00BD7B46" w:rsidRDefault="00BD7B46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49F20AA" w14:textId="37B4DF4B" w:rsidR="00D53E2C" w:rsidRDefault="00D53E2C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E7094D" w14:textId="2A5CACA2" w:rsidR="00D53E2C" w:rsidRDefault="00D53E2C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579EA4" w14:textId="7C6DC09B" w:rsidR="00D53E2C" w:rsidRDefault="00D53E2C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830202" w14:textId="51F0B867" w:rsidR="00D53E2C" w:rsidRDefault="00D53E2C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DF31AB" w14:textId="77777777" w:rsidR="00D53E2C" w:rsidRDefault="00D53E2C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E2C59A" w14:textId="77777777" w:rsidR="000D5BB8" w:rsidRDefault="000D5BB8" w:rsidP="00A50FA1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AE8540" w14:textId="343EB06B" w:rsidR="009A053A" w:rsidRDefault="005427BD" w:rsidP="00A50FA1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0FA1" w:rsidRPr="00A50FA1">
        <w:rPr>
          <w:rFonts w:ascii="Times New Roman" w:hAnsi="Times New Roman" w:cs="Times New Roman"/>
          <w:b/>
          <w:i/>
          <w:sz w:val="32"/>
          <w:szCs w:val="32"/>
        </w:rPr>
        <w:t>Основная часть.</w:t>
      </w:r>
      <w:r w:rsidR="009A053A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14:paraId="75BBC4D2" w14:textId="22719003" w:rsidR="006745D4" w:rsidRDefault="009A053A" w:rsidP="00A50FA1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«Письма в прошлое» (педагогическая мастерская)</w:t>
      </w:r>
    </w:p>
    <w:p w14:paraId="1B58338A" w14:textId="77777777" w:rsidR="00633E0C" w:rsidRPr="00A50FA1" w:rsidRDefault="00633E0C" w:rsidP="00A50FA1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9"/>
        <w:tblW w:w="11057" w:type="dxa"/>
        <w:tblInd w:w="-714" w:type="dxa"/>
        <w:tblLook w:val="04A0" w:firstRow="1" w:lastRow="0" w:firstColumn="1" w:lastColumn="0" w:noHBand="0" w:noVBand="1"/>
      </w:tblPr>
      <w:tblGrid>
        <w:gridCol w:w="3192"/>
        <w:gridCol w:w="2509"/>
        <w:gridCol w:w="3088"/>
        <w:gridCol w:w="2268"/>
      </w:tblGrid>
      <w:tr w:rsidR="002A0399" w14:paraId="78152775" w14:textId="77777777" w:rsidTr="00C349A0">
        <w:tc>
          <w:tcPr>
            <w:tcW w:w="3192" w:type="dxa"/>
          </w:tcPr>
          <w:p w14:paraId="6CE69987" w14:textId="2C35BA4D" w:rsidR="002A0399" w:rsidRDefault="002A0399" w:rsidP="00633E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воспитательного мероприятия</w:t>
            </w:r>
          </w:p>
        </w:tc>
        <w:tc>
          <w:tcPr>
            <w:tcW w:w="2509" w:type="dxa"/>
          </w:tcPr>
          <w:p w14:paraId="659CC54E" w14:textId="4A312B8F" w:rsidR="002A0399" w:rsidRDefault="002A0399" w:rsidP="00633E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3088" w:type="dxa"/>
          </w:tcPr>
          <w:p w14:paraId="4A4A2584" w14:textId="54E5E1AC" w:rsidR="002A0399" w:rsidRDefault="002A0399" w:rsidP="00633E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68" w:type="dxa"/>
          </w:tcPr>
          <w:p w14:paraId="198E0D2D" w14:textId="7BF398D7" w:rsidR="002A0399" w:rsidRDefault="002A0399" w:rsidP="00633E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A0399" w14:paraId="4E95BC38" w14:textId="77777777" w:rsidTr="00C349A0">
        <w:tc>
          <w:tcPr>
            <w:tcW w:w="3192" w:type="dxa"/>
          </w:tcPr>
          <w:p w14:paraId="1F9443B0" w14:textId="4DE96C28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Организационный. Приветствие. </w:t>
            </w:r>
          </w:p>
          <w:p w14:paraId="5E97B281" w14:textId="6F9AB57A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2E047020" w14:textId="77777777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учителя. </w:t>
            </w:r>
          </w:p>
          <w:p w14:paraId="76C4CA08" w14:textId="77777777" w:rsidR="008B6D5D" w:rsidRDefault="008B6D5D" w:rsidP="00D53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FA91" w14:textId="297B359E" w:rsidR="002A0399" w:rsidRPr="00D53E2C" w:rsidRDefault="002A0399" w:rsidP="00D5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слово.</w:t>
            </w:r>
          </w:p>
        </w:tc>
        <w:tc>
          <w:tcPr>
            <w:tcW w:w="3088" w:type="dxa"/>
          </w:tcPr>
          <w:p w14:paraId="5344889B" w14:textId="35C2E044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Показывают готовность к мероприятию.</w:t>
            </w:r>
          </w:p>
        </w:tc>
        <w:tc>
          <w:tcPr>
            <w:tcW w:w="2268" w:type="dxa"/>
          </w:tcPr>
          <w:p w14:paraId="07398CEF" w14:textId="05CFDCD6" w:rsidR="002A0399" w:rsidRP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B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елеполагание, планирование деятельности</w:t>
            </w:r>
          </w:p>
        </w:tc>
      </w:tr>
      <w:tr w:rsidR="002A0399" w14:paraId="0E70FB0A" w14:textId="77777777" w:rsidTr="00C349A0">
        <w:tc>
          <w:tcPr>
            <w:tcW w:w="3192" w:type="dxa"/>
          </w:tcPr>
          <w:p w14:paraId="04C5630E" w14:textId="0D396FA5" w:rsidR="00AE5D86" w:rsidRPr="00AE5D86" w:rsidRDefault="00AE5D86" w:rsidP="00AE5D86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399" w:rsidRPr="00AE5D8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часть. </w:t>
            </w:r>
            <w:r w:rsidR="002A0399" w:rsidRPr="00AE5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Устный журнал «Семейный альбом»</w:t>
            </w:r>
          </w:p>
          <w:p w14:paraId="22BA5A58" w14:textId="77777777" w:rsidR="00AE5D86" w:rsidRDefault="00AE5D86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455A" w14:textId="64BF8086" w:rsidR="002A0399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4705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«Семейный альбом»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B286F3" w14:textId="77777777" w:rsidR="00AE5D86" w:rsidRDefault="00AE5D86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85C3" w14:textId="05CB0C6F" w:rsidR="002A0399" w:rsidRPr="00994705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2.Выступления обучающихся. Обобщение сведений   о членах царской семьи.</w:t>
            </w:r>
          </w:p>
        </w:tc>
        <w:tc>
          <w:tcPr>
            <w:tcW w:w="2509" w:type="dxa"/>
          </w:tcPr>
          <w:p w14:paraId="0B74940E" w14:textId="77777777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0F13" w14:textId="77777777" w:rsid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C714" w14:textId="77777777" w:rsid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780D" w14:textId="77777777" w:rsidR="00AE5D86" w:rsidRDefault="00AE5D86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636D" w14:textId="62289EBC" w:rsid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видеофрагмента.</w:t>
            </w:r>
          </w:p>
          <w:p w14:paraId="026B5CA9" w14:textId="77777777" w:rsidR="00AE5D86" w:rsidRDefault="00AE5D86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6661" w14:textId="18FEE963" w:rsidR="002A0399" w:rsidRP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выступлению.</w:t>
            </w:r>
            <w:r w:rsidR="00AE5D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последовательностью, логичностью выступлений.</w:t>
            </w:r>
          </w:p>
        </w:tc>
        <w:tc>
          <w:tcPr>
            <w:tcW w:w="3088" w:type="dxa"/>
          </w:tcPr>
          <w:p w14:paraId="61DDD228" w14:textId="77777777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D71E" w14:textId="77777777" w:rsid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7A38" w14:textId="77777777" w:rsid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0FF9" w14:textId="77777777" w:rsidR="00AE5D86" w:rsidRDefault="00AE5D86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B9EE" w14:textId="023057D4" w:rsid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видеофрагмента.</w:t>
            </w:r>
          </w:p>
          <w:p w14:paraId="696A4E93" w14:textId="77777777" w:rsidR="00AE5D86" w:rsidRDefault="00AE5D86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6B8C" w14:textId="77777777" w:rsidR="00AB0430" w:rsidRDefault="00AB0430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573B" w14:textId="0020821E" w:rsidR="002A0399" w:rsidRPr="002A0399" w:rsidRDefault="002A0399" w:rsidP="002A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желанию определяют героя исследования, </w:t>
            </w:r>
            <w:r w:rsidR="00AE5D86">
              <w:rPr>
                <w:rFonts w:ascii="Times New Roman" w:hAnsi="Times New Roman" w:cs="Times New Roman"/>
                <w:sz w:val="24"/>
                <w:szCs w:val="24"/>
              </w:rPr>
              <w:t>тему выступления.</w:t>
            </w:r>
          </w:p>
        </w:tc>
        <w:tc>
          <w:tcPr>
            <w:tcW w:w="2268" w:type="dxa"/>
          </w:tcPr>
          <w:p w14:paraId="4A393760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53A3F2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3AB6D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346CA4" w14:textId="39C53CA0" w:rsidR="002A0399" w:rsidRP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B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умения работать с информацией</w:t>
            </w:r>
          </w:p>
          <w:p w14:paraId="6254CA14" w14:textId="77777777" w:rsidR="00AB0430" w:rsidRDefault="00AB0430" w:rsidP="00AB04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352A8F" w14:textId="2DC4649E" w:rsidR="000640C8" w:rsidRPr="000640C8" w:rsidRDefault="00AB0430" w:rsidP="00A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40C8" w:rsidRPr="0006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умения слушать и слышать собеседника, излагать свою точку зрения и аргументировать ее</w:t>
            </w:r>
          </w:p>
        </w:tc>
      </w:tr>
      <w:tr w:rsidR="002A0399" w14:paraId="237EC7F3" w14:textId="77777777" w:rsidTr="00C349A0">
        <w:tc>
          <w:tcPr>
            <w:tcW w:w="3192" w:type="dxa"/>
          </w:tcPr>
          <w:p w14:paraId="2922BF16" w14:textId="35F2BB9C" w:rsidR="002A0399" w:rsidRPr="00D1349D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часть. </w:t>
            </w:r>
            <w:r w:rsidRPr="00D13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</w:p>
          <w:p w14:paraId="1AFEDC5F" w14:textId="53E8E840" w:rsidR="002A0399" w:rsidRPr="00D1349D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«Письма в прошлое»</w:t>
            </w:r>
          </w:p>
          <w:p w14:paraId="32C120AF" w14:textId="77777777" w:rsidR="00AE5D86" w:rsidRDefault="00AE5D86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E145" w14:textId="09CD8DBA" w:rsidR="002A0399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техникой старения бумаги.</w:t>
            </w:r>
          </w:p>
          <w:p w14:paraId="2DC2BC76" w14:textId="22C4D4EF" w:rsidR="00AE5D86" w:rsidRDefault="00AE5D86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9509" w14:textId="0872BE85" w:rsidR="00AE5D86" w:rsidRDefault="00AE5D86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9AE8" w14:textId="77777777" w:rsidR="00685693" w:rsidRDefault="00685693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3B9A" w14:textId="65D36906" w:rsidR="002A0399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Возможные варианты оформления письма в 19-20 век.</w:t>
            </w:r>
          </w:p>
          <w:p w14:paraId="7A71010A" w14:textId="77777777" w:rsidR="00685693" w:rsidRDefault="00685693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C11A" w14:textId="133C6C09" w:rsidR="002A0399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написания письма.</w:t>
            </w:r>
          </w:p>
          <w:p w14:paraId="10094082" w14:textId="4DFC6749" w:rsidR="00685693" w:rsidRDefault="00685693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2DDD" w14:textId="77777777" w:rsidR="00685693" w:rsidRDefault="00685693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BE95" w14:textId="77777777" w:rsidR="002A0399" w:rsidRPr="00D15169" w:rsidRDefault="002A0399" w:rsidP="0099470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B6D5D" w:rsidRPr="00D15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работа.</w:t>
            </w:r>
          </w:p>
          <w:p w14:paraId="6B39AB4D" w14:textId="77777777" w:rsidR="00D15169" w:rsidRPr="00D15169" w:rsidRDefault="00D15169" w:rsidP="00D1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F6E3C" w14:textId="36C4E582" w:rsidR="00D15169" w:rsidRPr="00D15169" w:rsidRDefault="00D15169" w:rsidP="00D1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574C2" w14:textId="77777777" w:rsidR="00D15169" w:rsidRPr="00D15169" w:rsidRDefault="00D15169" w:rsidP="00D1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B63F1" w14:textId="6220F037" w:rsidR="00D15169" w:rsidRPr="00D1516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9">
              <w:rPr>
                <w:rFonts w:ascii="Times New Roman" w:hAnsi="Times New Roman" w:cs="Times New Roman"/>
                <w:b/>
                <w:sz w:val="24"/>
                <w:szCs w:val="24"/>
              </w:rPr>
              <w:t>5. Защита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14:paraId="0F214C33" w14:textId="77777777" w:rsidR="002A0399" w:rsidRDefault="002A0399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CFD3" w14:textId="77777777" w:rsidR="00AE5D86" w:rsidRPr="00AE5D86" w:rsidRDefault="00AE5D86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D899" w14:textId="77777777" w:rsidR="00AE5D86" w:rsidRDefault="00AE5D86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993F" w14:textId="77777777" w:rsidR="00AE5D86" w:rsidRDefault="00AE5D86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1E85" w14:textId="77777777" w:rsidR="00AE5D86" w:rsidRDefault="00AE5D86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видео.</w:t>
            </w:r>
          </w:p>
          <w:p w14:paraId="7055DAA2" w14:textId="77777777" w:rsidR="00685693" w:rsidRP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626B" w14:textId="77777777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AEB5" w14:textId="665A7EA9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A0511" w14:textId="77777777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CC49" w14:textId="77777777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вариантов оформления писем</w:t>
            </w:r>
          </w:p>
          <w:p w14:paraId="05133CB3" w14:textId="5C41D21E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6C1E8" w14:textId="77777777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BB4B" w14:textId="77777777" w:rsidR="00685693" w:rsidRDefault="00685693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требований эпистолярного жанра.</w:t>
            </w:r>
          </w:p>
          <w:p w14:paraId="1D503802" w14:textId="77777777" w:rsidR="008B6D5D" w:rsidRDefault="008B6D5D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3CCF4" w14:textId="14353D79" w:rsidR="008B6D5D" w:rsidRDefault="008B6D5D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DC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D15169">
              <w:rPr>
                <w:rFonts w:ascii="Times New Roman" w:hAnsi="Times New Roman" w:cs="Times New Roman"/>
                <w:sz w:val="24"/>
                <w:szCs w:val="24"/>
              </w:rPr>
              <w:t>в написании письма, корректировка.</w:t>
            </w:r>
          </w:p>
          <w:p w14:paraId="5983F7C3" w14:textId="77777777" w:rsidR="00D15169" w:rsidRDefault="00D15169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19332" w14:textId="547128C0" w:rsidR="00D15169" w:rsidRDefault="00D15169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Похвала.</w:t>
            </w:r>
          </w:p>
          <w:p w14:paraId="49A5CF4B" w14:textId="526A9637" w:rsidR="00D15169" w:rsidRPr="00685693" w:rsidRDefault="00D15169" w:rsidP="0068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1846A8C" w14:textId="77777777" w:rsidR="00AE5D86" w:rsidRDefault="00AE5D86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349A" w14:textId="77777777" w:rsidR="00AE5D86" w:rsidRDefault="00AE5D86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CB25" w14:textId="77777777" w:rsidR="00AE5D86" w:rsidRDefault="00AE5D86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E39D" w14:textId="77777777" w:rsidR="00AE5D86" w:rsidRDefault="00AE5D86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CDA6" w14:textId="536137B0" w:rsidR="002A0399" w:rsidRDefault="00AE5D86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 познакомил с техникой «старения» бумаги.</w:t>
            </w:r>
          </w:p>
          <w:p w14:paraId="53A244F6" w14:textId="77777777" w:rsidR="00685693" w:rsidRDefault="00685693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CEFEF" w14:textId="2A9441AA" w:rsidR="00AE5D86" w:rsidRDefault="00AE5D86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показал варианты оформления писем в 19-20 веках.</w:t>
            </w:r>
          </w:p>
          <w:p w14:paraId="14A7E7C2" w14:textId="77777777" w:rsidR="00685693" w:rsidRDefault="00685693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9D74" w14:textId="77777777" w:rsidR="008B6D5D" w:rsidRDefault="008B6D5D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повторил правила написания писем. </w:t>
            </w:r>
          </w:p>
          <w:p w14:paraId="29A35BC3" w14:textId="77777777" w:rsidR="008B6D5D" w:rsidRDefault="008B6D5D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07A6" w14:textId="77777777" w:rsidR="00AB0430" w:rsidRDefault="00AB0430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D07A" w14:textId="046A8C75" w:rsidR="00685693" w:rsidRDefault="008B6D5D" w:rsidP="00AE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писем.</w:t>
            </w:r>
          </w:p>
          <w:p w14:paraId="01EB0329" w14:textId="77777777" w:rsidR="00D15169" w:rsidRPr="00D1516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9685" w14:textId="77777777" w:rsidR="00D1516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59AB" w14:textId="1BB66677" w:rsidR="00D15169" w:rsidRPr="00D15169" w:rsidRDefault="00D15169" w:rsidP="00D1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своих писем. Ответы на вопросы товарищей.</w:t>
            </w:r>
          </w:p>
        </w:tc>
        <w:tc>
          <w:tcPr>
            <w:tcW w:w="2268" w:type="dxa"/>
          </w:tcPr>
          <w:p w14:paraId="699D83C8" w14:textId="77777777" w:rsidR="002A0399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B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умения грамотно строить речевые высказывания в соответствии с задачами коммуникации;</w:t>
            </w:r>
          </w:p>
          <w:p w14:paraId="4B81792D" w14:textId="77777777" w:rsidR="00AB0430" w:rsidRPr="00AB0430" w:rsidRDefault="00AB0430" w:rsidP="00AB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AE15" w14:textId="02FB1951" w:rsidR="00AB0430" w:rsidRPr="00AB0430" w:rsidRDefault="00AB0430" w:rsidP="00A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043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коммуникативной компетентности в общении и сотрудничестве со сверстниками в исследовательской и творческой </w:t>
            </w:r>
            <w:hyperlink r:id="rId8" w:tooltip="Виды деятельности" w:history="1">
              <w:r w:rsidRPr="00AB0430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видах деятельности</w:t>
              </w:r>
            </w:hyperlink>
          </w:p>
          <w:p w14:paraId="6DF7F180" w14:textId="77777777" w:rsidR="00AB0430" w:rsidRPr="00AB0430" w:rsidRDefault="00AB0430" w:rsidP="00AB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E4C4" w14:textId="2AE33BEC" w:rsidR="00AB0430" w:rsidRPr="00AB0430" w:rsidRDefault="00AB0430" w:rsidP="00AB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умения планировать, координировать, контролировать и оценивать свою деятельность</w:t>
            </w:r>
          </w:p>
        </w:tc>
      </w:tr>
      <w:tr w:rsidR="002A0399" w14:paraId="6943696E" w14:textId="77777777" w:rsidTr="00C349A0">
        <w:trPr>
          <w:trHeight w:val="1301"/>
        </w:trPr>
        <w:tc>
          <w:tcPr>
            <w:tcW w:w="3192" w:type="dxa"/>
          </w:tcPr>
          <w:p w14:paraId="1F37EA3B" w14:textId="1091745D" w:rsidR="00EE63C0" w:rsidRDefault="002A0399" w:rsidP="00D1349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3C0">
              <w:rPr>
                <w:rFonts w:ascii="Times New Roman" w:hAnsi="Times New Roman" w:cs="Times New Roman"/>
                <w:sz w:val="24"/>
                <w:szCs w:val="24"/>
              </w:rPr>
              <w:t>Заключительный.</w:t>
            </w:r>
          </w:p>
          <w:p w14:paraId="7E45AF9A" w14:textId="414157F7" w:rsidR="00EE63C0" w:rsidRDefault="002A0399" w:rsidP="00EE63C0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3C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видеофрагмента  </w:t>
            </w:r>
          </w:p>
          <w:p w14:paraId="6F24F5CE" w14:textId="526E92C4" w:rsidR="002A0399" w:rsidRDefault="00EE63C0" w:rsidP="00EE63C0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055E">
              <w:rPr>
                <w:rFonts w:ascii="Times New Roman" w:hAnsi="Times New Roman" w:cs="Times New Roman"/>
                <w:sz w:val="24"/>
                <w:szCs w:val="24"/>
              </w:rPr>
              <w:t>Чистота помыслов и чистота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B70064" w14:textId="77777777" w:rsidR="00EE63C0" w:rsidRDefault="00EE63C0" w:rsidP="00D1349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32DDA" w14:textId="7696D44A" w:rsidR="002A0399" w:rsidRPr="00320081" w:rsidRDefault="00EE63C0" w:rsidP="00D1349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509" w:type="dxa"/>
          </w:tcPr>
          <w:p w14:paraId="59F9198F" w14:textId="548338A2" w:rsidR="00EE63C0" w:rsidRDefault="00EE63C0" w:rsidP="00EE63C0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слово классного руководителя. </w:t>
            </w:r>
          </w:p>
          <w:p w14:paraId="09D2ED66" w14:textId="4E0D555A" w:rsidR="002A0399" w:rsidRDefault="00EE63C0" w:rsidP="00EE63C0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реализации проекта на следующий год.</w:t>
            </w:r>
          </w:p>
        </w:tc>
        <w:tc>
          <w:tcPr>
            <w:tcW w:w="3088" w:type="dxa"/>
          </w:tcPr>
          <w:p w14:paraId="1B907D70" w14:textId="02D870A2" w:rsidR="00EE63C0" w:rsidRDefault="00EE63C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 принимают информацию о мероприятиях по реализации проекта.</w:t>
            </w:r>
          </w:p>
          <w:p w14:paraId="7BEA166D" w14:textId="705818C9" w:rsidR="002A0399" w:rsidRDefault="00EE63C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синквейн на слово «семья»</w:t>
            </w:r>
          </w:p>
        </w:tc>
        <w:tc>
          <w:tcPr>
            <w:tcW w:w="2268" w:type="dxa"/>
          </w:tcPr>
          <w:p w14:paraId="4ED6FFCE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02EFF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5F1DD6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F8E16" w14:textId="77777777" w:rsid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6B5286" w14:textId="59084D05" w:rsidR="002A0399" w:rsidRPr="00AB0430" w:rsidRDefault="00AB0430" w:rsidP="00443BB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0067AF8" w14:textId="60229FBC" w:rsidR="006745D4" w:rsidRDefault="006745D4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2CD013" w14:textId="77777777" w:rsidR="00C349A0" w:rsidRPr="00FC7EAA" w:rsidRDefault="00C349A0" w:rsidP="00C349A0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Заключение</w:t>
      </w:r>
      <w:r w:rsidRPr="00FC7EA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6C374164" w14:textId="77777777" w:rsidR="00C349A0" w:rsidRPr="00FC7EAA" w:rsidRDefault="00C349A0" w:rsidP="00C349A0">
      <w:pPr>
        <w:pStyle w:val="a7"/>
        <w:spacing w:before="0" w:beforeAutospacing="0" w:after="0" w:afterAutospacing="0"/>
        <w:jc w:val="both"/>
      </w:pPr>
      <w:r w:rsidRPr="00FC7EAA">
        <w:t xml:space="preserve">       Совместная деятельность школьников имеет огромное значение, так как именно в это время происходит становление личности. В этот период у детей формируются такие духовно-нравственные качества как: сотрудничество, взаимовыручка, отзывчивость.</w:t>
      </w:r>
    </w:p>
    <w:p w14:paraId="1ED48707" w14:textId="77777777" w:rsidR="00C349A0" w:rsidRDefault="00C349A0" w:rsidP="00C349A0">
      <w:pPr>
        <w:pStyle w:val="a7"/>
        <w:spacing w:before="0" w:beforeAutospacing="0" w:after="0" w:afterAutospacing="0"/>
        <w:jc w:val="both"/>
      </w:pPr>
      <w:r w:rsidRPr="00FC7EAA">
        <w:t>Я убедилась на практике, что развитие духовно-нравственных качеств, в свою очередь, обогащает воображение, расширяет знания, опыт и интересы ребёнка. Могу с уверенностью сказать, что ребёнок испытывает целую гамму положительных эмоций, как от процесса деятельности, так и от полученного результата.</w:t>
      </w:r>
    </w:p>
    <w:p w14:paraId="5A4CC805" w14:textId="77777777" w:rsidR="00C349A0" w:rsidRDefault="00C349A0" w:rsidP="00C349A0">
      <w:pPr>
        <w:pStyle w:val="a7"/>
        <w:spacing w:before="0" w:beforeAutospacing="0" w:after="0" w:afterAutospacing="0"/>
        <w:jc w:val="both"/>
      </w:pPr>
      <w:r w:rsidRPr="00FC7EAA">
        <w:t xml:space="preserve"> я пришла к выводу о том, что совместная деятельность по воспитанию духовно-нравственных качеств развивает личность ребенка, помогает ему усваивать моральные и нравственные нормы — различать добро и зло, сострадание и ненависть, смелость и трусость и т.д. Создавая произведения творчества, анализируя ситуации ребенок отражает в них свое понимание жизненных ценностей, свои личностные свойства, по-новому осмысливает их, проникается их значимостью и глубиной.</w:t>
      </w:r>
    </w:p>
    <w:p w14:paraId="4EA255A9" w14:textId="77777777" w:rsidR="00C349A0" w:rsidRPr="00FC7EAA" w:rsidRDefault="00C349A0" w:rsidP="00C349A0">
      <w:pPr>
        <w:pStyle w:val="a7"/>
        <w:spacing w:before="0" w:beforeAutospacing="0" w:after="0" w:afterAutospacing="0"/>
        <w:jc w:val="both"/>
      </w:pPr>
    </w:p>
    <w:p w14:paraId="44BD192C" w14:textId="63261325" w:rsidR="00C349A0" w:rsidRPr="00ED63DD" w:rsidRDefault="00C349A0" w:rsidP="00C349A0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4"/>
          <w:szCs w:val="24"/>
        </w:rPr>
        <w:t xml:space="preserve">      </w:t>
      </w:r>
      <w:r w:rsidRPr="00ED63DD">
        <w:rPr>
          <w:rFonts w:ascii="Times New Roman" w:hAnsi="Times New Roman" w:cs="Times New Roman"/>
          <w:sz w:val="28"/>
          <w:szCs w:val="28"/>
        </w:rPr>
        <w:t>Работа над проектом «</w:t>
      </w:r>
      <w:r w:rsidR="00EC70B3" w:rsidRPr="00ED63DD">
        <w:rPr>
          <w:rFonts w:ascii="Times New Roman" w:hAnsi="Times New Roman" w:cs="Times New Roman"/>
          <w:sz w:val="28"/>
          <w:szCs w:val="28"/>
        </w:rPr>
        <w:t>Семейный альбом Романовых</w:t>
      </w:r>
      <w:r w:rsidRPr="00ED63DD">
        <w:rPr>
          <w:rFonts w:ascii="Times New Roman" w:hAnsi="Times New Roman" w:cs="Times New Roman"/>
          <w:sz w:val="28"/>
          <w:szCs w:val="28"/>
        </w:rPr>
        <w:t>» будет продолжена в последующие годы в разных направлениях:</w:t>
      </w:r>
    </w:p>
    <w:p w14:paraId="257B9297" w14:textId="77777777" w:rsidR="00C349A0" w:rsidRPr="00ED63DD" w:rsidRDefault="00C349A0" w:rsidP="00C349A0">
      <w:pPr>
        <w:pStyle w:val="a8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DD">
        <w:rPr>
          <w:rFonts w:ascii="Times New Roman" w:hAnsi="Times New Roman" w:cs="Times New Roman"/>
          <w:sz w:val="28"/>
          <w:szCs w:val="28"/>
        </w:rPr>
        <w:t>Экскурсионные поездки (п.г.т. Белый Яр, г.Тобольск, г. Екатеринбург, г. Санкт-Петербург);</w:t>
      </w:r>
    </w:p>
    <w:p w14:paraId="10B36A06" w14:textId="77777777" w:rsidR="00C349A0" w:rsidRPr="00ED63DD" w:rsidRDefault="00C349A0" w:rsidP="00C349A0">
      <w:pPr>
        <w:pStyle w:val="a8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DD">
        <w:rPr>
          <w:rFonts w:ascii="Times New Roman" w:hAnsi="Times New Roman" w:cs="Times New Roman"/>
          <w:sz w:val="28"/>
          <w:szCs w:val="28"/>
        </w:rPr>
        <w:t xml:space="preserve">Дальнейшее, более глубокое изучение литературных и исторических источников: </w:t>
      </w:r>
      <w:r w:rsidRPr="00ED6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мемуаров, личных  писем и дневников царственных особ;</w:t>
      </w:r>
    </w:p>
    <w:p w14:paraId="4DF72060" w14:textId="77777777" w:rsidR="00C349A0" w:rsidRPr="00ED63DD" w:rsidRDefault="00C349A0" w:rsidP="00C349A0">
      <w:pPr>
        <w:pStyle w:val="a8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 на определенные темы (например, при изучении темы «Обращение» по русскому языку; «Игры, развлечения, игрушки детей императора»);</w:t>
      </w:r>
    </w:p>
    <w:p w14:paraId="1CA1E58F" w14:textId="77777777" w:rsidR="00C349A0" w:rsidRPr="00ED63DD" w:rsidRDefault="00C349A0" w:rsidP="00C349A0">
      <w:pPr>
        <w:pStyle w:val="a8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декоративно-прикладному искусству: вышивка, оригами и др. Организация выставок.</w:t>
      </w:r>
    </w:p>
    <w:p w14:paraId="09F05AE5" w14:textId="77777777" w:rsidR="00C349A0" w:rsidRPr="00FC7EAA" w:rsidRDefault="00C349A0" w:rsidP="00C349A0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BC2A7" w14:textId="77777777" w:rsidR="00C349A0" w:rsidRPr="00FC7EAA" w:rsidRDefault="00C349A0" w:rsidP="00C349A0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2585F" w14:textId="77777777" w:rsidR="009D083F" w:rsidRPr="009D083F" w:rsidRDefault="009D083F" w:rsidP="009D08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FF073" w14:textId="77777777" w:rsidR="009D083F" w:rsidRPr="009D083F" w:rsidRDefault="009D083F" w:rsidP="009D0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0C86205" w14:textId="77777777" w:rsidR="009D083F" w:rsidRPr="009D083F" w:rsidRDefault="009D083F" w:rsidP="009D0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264FF0F" w14:textId="77777777" w:rsidR="009D083F" w:rsidRPr="009D083F" w:rsidRDefault="009D083F" w:rsidP="009D083F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5A5DF2F" w14:textId="77777777" w:rsidR="009D083F" w:rsidRPr="009D083F" w:rsidRDefault="009D083F" w:rsidP="009D08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6FC272" w14:textId="77777777" w:rsidR="009D083F" w:rsidRPr="009D083F" w:rsidRDefault="009D083F" w:rsidP="009D08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1B263E" w14:textId="77777777" w:rsidR="009D083F" w:rsidRPr="009D083F" w:rsidRDefault="009D083F" w:rsidP="009D08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190EC3" w14:textId="2FDEC1E4" w:rsidR="00BD7B46" w:rsidRDefault="00BD7B46" w:rsidP="00BD7B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C11B87" w14:textId="1338F13D" w:rsidR="005427BD" w:rsidRDefault="005427BD" w:rsidP="00BD7B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B6790" w14:textId="2110ADD8" w:rsidR="00EC70B3" w:rsidRDefault="00EC70B3" w:rsidP="00BD7B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EA0998" w14:textId="087EC2B2" w:rsidR="00EC70B3" w:rsidRDefault="00EC70B3" w:rsidP="00BD7B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FFDC2B" w14:textId="4FAE0542" w:rsidR="00EC70B3" w:rsidRDefault="00EC70B3" w:rsidP="00BD7B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0C9230" w14:textId="17512AC9" w:rsidR="00EC70B3" w:rsidRDefault="00EC70B3" w:rsidP="00BD7B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37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5"/>
        <w:gridCol w:w="2392"/>
      </w:tblGrid>
      <w:tr w:rsidR="009D083F" w:rsidRPr="009D083F" w14:paraId="75272A30" w14:textId="77777777" w:rsidTr="00EC70B3">
        <w:trPr>
          <w:trHeight w:val="2863"/>
        </w:trPr>
        <w:tc>
          <w:tcPr>
            <w:tcW w:w="8235" w:type="dxa"/>
          </w:tcPr>
          <w:p w14:paraId="02F92C33" w14:textId="2132BBD4" w:rsidR="00BD7B46" w:rsidRDefault="00ED63D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Приложение. </w:t>
            </w:r>
          </w:p>
          <w:p w14:paraId="058C1532" w14:textId="7F6D679E" w:rsidR="009D083F" w:rsidRPr="00EC70B3" w:rsidRDefault="009D083F" w:rsidP="00EC70B3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9D0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C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B3" w:rsidRPr="00EC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Организационный. Приветствие.  </w:t>
            </w:r>
            <w:r w:rsidRPr="00EC7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 темы занятия.</w:t>
            </w:r>
          </w:p>
          <w:p w14:paraId="1B688C5E" w14:textId="77777777" w:rsidR="00EC70B3" w:rsidRDefault="00EC70B3" w:rsidP="00EC70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Учитель: </w:t>
            </w:r>
            <w:r w:rsidR="00D53E2C" w:rsidRPr="00D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любого государства складывается из множества семейных историй. Но, ни в одной из них история России не отразилась с такой трагической ясностью, как в семье Императора Николая II. В последней Царской Семье, как в многогранном алмазе, отобразилась вековая история миллионов семей России</w:t>
            </w:r>
          </w:p>
          <w:p w14:paraId="400C63E1" w14:textId="77777777" w:rsidR="00EC70B3" w:rsidRDefault="009D083F" w:rsidP="00EC70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E2C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поговорим о семье последнего русского императора Николая второго, которая стала  живым примером семейной святости.</w:t>
            </w:r>
          </w:p>
          <w:p w14:paraId="63F67B76" w14:textId="16C5B27B" w:rsidR="009D083F" w:rsidRPr="00460CCF" w:rsidRDefault="00B5673A" w:rsidP="00460C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E2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видеофрагмента</w:t>
            </w:r>
            <w:r w:rsidR="009D083F" w:rsidRPr="00D5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53E2C">
              <w:rPr>
                <w:rFonts w:ascii="Times New Roman" w:hAnsi="Times New Roman" w:cs="Times New Roman"/>
                <w:sz w:val="24"/>
                <w:szCs w:val="24"/>
              </w:rPr>
              <w:t>«Семейный альбом»</w:t>
            </w:r>
          </w:p>
        </w:tc>
        <w:tc>
          <w:tcPr>
            <w:tcW w:w="2392" w:type="dxa"/>
          </w:tcPr>
          <w:p w14:paraId="01EB4CEA" w14:textId="77777777" w:rsidR="009D083F" w:rsidRPr="009D083F" w:rsidRDefault="009D083F" w:rsidP="009D08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F267D4" w14:textId="77777777" w:rsidR="009D083F" w:rsidRPr="009D083F" w:rsidRDefault="009D083F" w:rsidP="009D08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C4FA05" wp14:editId="1F0BA2E7">
                  <wp:extent cx="1809065" cy="1895475"/>
                  <wp:effectExtent l="0" t="0" r="1270" b="0"/>
                  <wp:docPr id="11" name="Рисунок 11" descr="C:\Users\Лена\Desktop\image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Лена\Desktop\image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48" cy="190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5FA0D" w14:textId="77777777" w:rsidR="009D083F" w:rsidRPr="009D083F" w:rsidRDefault="009D083F" w:rsidP="009D08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D67A86" w14:textId="77777777" w:rsidR="009D083F" w:rsidRPr="009D083F" w:rsidRDefault="009D083F" w:rsidP="009D08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3A9D" w:rsidRPr="009D083F" w14:paraId="17630161" w14:textId="77777777" w:rsidTr="00460CCF">
        <w:trPr>
          <w:trHeight w:val="4385"/>
        </w:trPr>
        <w:tc>
          <w:tcPr>
            <w:tcW w:w="8235" w:type="dxa"/>
            <w:vMerge w:val="restart"/>
          </w:tcPr>
          <w:p w14:paraId="4406A712" w14:textId="02047F72" w:rsidR="00EC70B3" w:rsidRPr="00EC70B3" w:rsidRDefault="00C33A9D" w:rsidP="00EC70B3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0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Теоретическая часть. </w:t>
            </w:r>
            <w:r w:rsidR="00EC70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Устный журнал.</w:t>
            </w:r>
          </w:p>
          <w:p w14:paraId="034F8FC9" w14:textId="368D37E9" w:rsidR="00EC70B3" w:rsidRDefault="00C33A9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изученного исторического и литературного материала.</w:t>
            </w:r>
          </w:p>
          <w:p w14:paraId="62A6C27B" w14:textId="77777777" w:rsidR="003872F2" w:rsidRDefault="003872F2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C9A388" w14:textId="77777777" w:rsidR="00EC70B3" w:rsidRPr="00EC70B3" w:rsidRDefault="00EC70B3" w:rsidP="00EC70B3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1.Просмотр видеофрагмента «Семейный альбом»;</w:t>
            </w:r>
          </w:p>
          <w:p w14:paraId="001A6FAB" w14:textId="1E4ACC52" w:rsidR="00EC70B3" w:rsidRPr="003872F2" w:rsidRDefault="003872F2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72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2.Выступления обучающихся.</w:t>
            </w:r>
          </w:p>
          <w:p w14:paraId="7A8A7207" w14:textId="791E1FDE" w:rsidR="00C33A9D" w:rsidRPr="00EC70B3" w:rsidRDefault="00EC70B3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C33A9D" w:rsidRPr="00B56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C33A9D" w:rsidRPr="009D0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455F12" w14:textId="77777777" w:rsidR="00C33A9D" w:rsidRPr="00EC70B3" w:rsidRDefault="00C33A9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EC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Николай второй  был императором России с 1894г. по 1917 год. </w:t>
            </w:r>
          </w:p>
          <w:p w14:paraId="15A2F643" w14:textId="7162AE3D" w:rsidR="00C33A9D" w:rsidRPr="00EC70B3" w:rsidRDefault="00C33A9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Супругой императора стала немецкая принцесса Алиса. Она дала согласие стать женой русского царя и добровольно перешла в православную веру. При крещении она получила имя Александра Фёдоровна.</w:t>
            </w:r>
            <w:r w:rsidR="00EC70B3" w:rsidRPr="00EC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Николая Александровича  и Александры Фёдоровны было пятеро детей – четыре девочки и наследник царевич Алексей. </w:t>
            </w:r>
          </w:p>
          <w:p w14:paraId="246229E1" w14:textId="63007E17" w:rsidR="00EC70B3" w:rsidRPr="00EC70B3" w:rsidRDefault="00EC70B3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2</w:t>
            </w:r>
            <w:r w:rsidR="00387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7CE2F4C" w14:textId="64ED6C76" w:rsidR="00C33A9D" w:rsidRPr="00EC70B3" w:rsidRDefault="00EC70B3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33A9D" w:rsidRPr="009D0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3A9D" w:rsidRPr="00EC70B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Ольга была очень серьёзной и задумчивой, любила читать.  Она любила простоту и совсем не интересовалась нарядами. Татьяна всегда мирила сестёр. Она была талантливой пианисткой, а также хорошо рисовала и вышивала.  Мария любила нянчится с маленькими детьми, была нежной и заботливой, как мама . Анастасия, младшая, росла непоседой. Она была очень доброй и любила животных. У неё была маленькая собачка японской породы.</w:t>
            </w:r>
          </w:p>
          <w:p w14:paraId="2BF950F9" w14:textId="327FC48C" w:rsidR="00C33A9D" w:rsidRDefault="00C33A9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B3">
              <w:rPr>
                <w:rFonts w:ascii="Times New Roman" w:eastAsia="Calibri" w:hAnsi="Times New Roman" w:cs="Times New Roman"/>
                <w:sz w:val="24"/>
                <w:szCs w:val="24"/>
              </w:rPr>
              <w:t>Однажды девочки составили общее имя, соединив первые буквы своих имён. У них получилось смешное и таинственное слово ОТМА – так они подписывали общие письма и подарки.</w:t>
            </w:r>
          </w:p>
          <w:p w14:paraId="6AA3FCDC" w14:textId="7AE0DE16" w:rsidR="003872F2" w:rsidRPr="003872F2" w:rsidRDefault="003872F2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01B6DC5" w14:textId="77777777" w:rsidR="003872F2" w:rsidRDefault="00C33A9D" w:rsidP="00387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Очень часто вся семья собиралась за большим круглым столом, читали Евангелие.</w:t>
            </w:r>
            <w:r w:rsidR="003872F2"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Книг в библиотеке семьи было очень много, большинство из них были очень красивыми –  с золотыми красочными страницами. Вся семья любила такие вечера.</w:t>
            </w:r>
          </w:p>
          <w:p w14:paraId="17746AD5" w14:textId="675BED36" w:rsidR="003872F2" w:rsidRPr="003872F2" w:rsidRDefault="003872F2" w:rsidP="00387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 все дети, девочки иногда ссорились. Но мама-царица учила их как жить мирно и радостно. Она писала дочкам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называли «письма с секретиками».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Прочитав их, они старались исправиться.</w:t>
            </w:r>
          </w:p>
          <w:p w14:paraId="3E9F4604" w14:textId="77777777" w:rsidR="003872F2" w:rsidRDefault="003872F2" w:rsidP="00387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На лето царская семья уезжала в Крым, чтобы отдохнуть у моря. В Ялте они устраивали «Праздник Белого цветка». Так называли ромашку – целебное растение.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 к этому празднику царица и царевны много шили, вышивали, рисовали. А утром, в день праздника, они отравлялись к морю и продавали свои работы. Ещё царевны брали с собой корзину белых ромашек, которые охотно покупали люди. Каждому хотелось получить цветок из рук юной царевны. За целый день от продажи цветов и рукоделия набиралось довольно много денег, а за несколько лет после «Праздника белого цветка» собралось столько средств, что хватило на постройку санатория на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регу Чёрного моря.</w:t>
            </w:r>
            <w:r w:rsidRPr="009D0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046862" w14:textId="79F1AD7C" w:rsidR="003872F2" w:rsidRPr="003872F2" w:rsidRDefault="003872F2" w:rsidP="00387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Дети  росли в атмосфере любви, но не были избалованы. Они жили не в роскоши. Родители боялись, что богатство испортит их детей. Отец заботился о том, чтобы дети делали уроки, учили молитвы, играли, а также немного шалили.</w:t>
            </w:r>
          </w:p>
          <w:p w14:paraId="35B38367" w14:textId="50A578BC" w:rsidR="00C33A9D" w:rsidRPr="003872F2" w:rsidRDefault="003872F2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Ученик 4: </w:t>
            </w:r>
          </w:p>
          <w:p w14:paraId="18F1E20D" w14:textId="76619436" w:rsidR="00C33A9D" w:rsidRPr="003872F2" w:rsidRDefault="00C33A9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- Очень долго у царя не было сына – наследника. Николай Александрович и Александра Фёдоровна очень ждали его появления. И  вот Бог послал им мальчика – Алёшу.</w:t>
            </w:r>
            <w:r w:rsidR="003872F2"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Мальчик был очень смышлёным и весёлым. У цесаревича Алексея с самого рождения  была тяжёлая болезнь, которую в то время нельзя было вылечить: стоило Алёше обо что-то удариться во время игры, тут же появлялись синяки и поднималась температура.</w:t>
            </w:r>
            <w:r w:rsidR="00387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Поэтому комната Алёши была просторная с мягкими коврами.</w:t>
            </w:r>
          </w:p>
          <w:p w14:paraId="666E6800" w14:textId="016E5574" w:rsidR="00C33A9D" w:rsidRDefault="003872F2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33A9D"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Когда Алёше исполнилось 7 лет, у него начались уроки, как и у сестёр. Но главная наука для царя – быть воином, командовать армией, защищать свою землю.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33A9D" w:rsidRPr="003872F2">
              <w:rPr>
                <w:rFonts w:ascii="Times New Roman" w:eastAsia="Calibri" w:hAnsi="Times New Roman" w:cs="Times New Roman"/>
                <w:sz w:val="24"/>
                <w:szCs w:val="24"/>
              </w:rPr>
              <w:t>Николай Александрович часто  брал Алёшу с собой к настоящим солдатам, бывал с ним на военных парадах.</w:t>
            </w:r>
          </w:p>
          <w:p w14:paraId="00D0FD97" w14:textId="33692643" w:rsidR="00F519BF" w:rsidRDefault="00F519BF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85973A3" w14:textId="130113CC" w:rsidR="00F519BF" w:rsidRPr="00F519BF" w:rsidRDefault="00F519BF" w:rsidP="00F519BF">
            <w:pPr>
              <w:pStyle w:val="a7"/>
              <w:spacing w:before="0" w:beforeAutospacing="0" w:after="0" w:afterAutospacing="0"/>
              <w:jc w:val="both"/>
            </w:pPr>
            <w:r>
              <w:t xml:space="preserve">    </w:t>
            </w:r>
            <w:r w:rsidRPr="00F519BF">
              <w:t xml:space="preserve">Семья Николая II в общении не делила людей по «социальным сословиям». Ценился сам человек с его индивидуальными качествами. Государь требовал от детей проявлять </w:t>
            </w:r>
            <w:hyperlink r:id="rId10" w:history="1">
              <w:r w:rsidRPr="00F519BF">
                <w:rPr>
                  <w:rStyle w:val="ad"/>
                  <w:color w:val="auto"/>
                  <w:u w:val="none"/>
                </w:rPr>
                <w:t>уважение</w:t>
              </w:r>
            </w:hyperlink>
            <w:r w:rsidRPr="00F519BF">
              <w:t xml:space="preserve"> и внимание к нуждам любого человека даже в мелочах.</w:t>
            </w:r>
            <w:r>
              <w:t xml:space="preserve"> В</w:t>
            </w:r>
            <w:r w:rsidRPr="00F519BF">
              <w:t>от как наставляла Александра Фёдоровна свою дочь Ольгу в письме: «Будь особенно вежлива по отношению ко всем слугам и няням. Они так хорошо заботятся о вас. Подумай о Мари, как она устаёт и не очень хорошо себя чувствует, не заставляйте её ещё и нервничать. Слушайтесь её, будьте послушными и всегда добрыми. Я сделала её вашей няней, и вы всегда должны хорошо относиться к ней, а также к С. И. Ты достаточно большая, чтобы понять, что Я имею в виду. Будь хорошей и слушайся Маму. Прочти это Татьяне. Всегда проси прощения, когда была грубой или непослушной. А сейчас постарайся быть как можно лучше, и Я буду счастлива».</w:t>
            </w:r>
          </w:p>
          <w:p w14:paraId="7AB623EE" w14:textId="649F066E" w:rsidR="00F519BF" w:rsidRPr="00F519BF" w:rsidRDefault="00F519BF" w:rsidP="00F519BF">
            <w:pPr>
              <w:pStyle w:val="a7"/>
              <w:spacing w:before="0" w:beforeAutospacing="0" w:after="0" w:afterAutospacing="0"/>
              <w:jc w:val="both"/>
            </w:pPr>
            <w:r>
              <w:t xml:space="preserve">      </w:t>
            </w:r>
            <w:r w:rsidRPr="00F519BF">
              <w:t xml:space="preserve">Царица воспитывала девочек как будущих хранительниц домашнего очага. </w:t>
            </w:r>
            <w:r w:rsidRPr="00F519BF">
              <w:rPr>
                <w:rStyle w:val="ac"/>
                <w:b w:val="0"/>
              </w:rPr>
              <w:t>«Дом и семья — это то, что держится в первую очередь на женщине, и каждая девушка обязана понять это ещё в детстве»</w:t>
            </w:r>
            <w:r w:rsidRPr="00F519BF">
              <w:t>, писала императрица. Александра Фёдоровна обучала девочек основам домашнего хозяйства.</w:t>
            </w:r>
            <w:r w:rsidRPr="00F519BF">
              <w:rPr>
                <w:rStyle w:val="ac"/>
                <w:b w:val="0"/>
              </w:rPr>
              <w:t xml:space="preserve"> Они занимались рукоделием, шили рубашки и гладили бельё.</w:t>
            </w:r>
          </w:p>
          <w:p w14:paraId="63ED9913" w14:textId="07F076DA" w:rsidR="00F519BF" w:rsidRPr="00F519BF" w:rsidRDefault="00F519BF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6:</w:t>
            </w:r>
          </w:p>
          <w:p w14:paraId="045B5D91" w14:textId="28846CC0" w:rsidR="00F519BF" w:rsidRPr="00F519BF" w:rsidRDefault="00F519BF" w:rsidP="00F519BF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      </w:t>
            </w:r>
            <w:r w:rsidRPr="00F519BF">
              <w:t xml:space="preserve">Детей не прятали от жизни. Государыня говорила: «Кроме красоты, в мире много печали». Она постоянно занималась благотворительностью, и в этом ей помогали дети. Когда она не могла посещать туберкулёзных больных, то посылала туда дочерей. В годы войны Ольга и Татьяна работали медсёстрами в Царскосельском госпитале наравне с другими медсёстрами. </w:t>
            </w:r>
            <w:r w:rsidRPr="00F519BF">
              <w:rPr>
                <w:rStyle w:val="ac"/>
                <w:b w:val="0"/>
              </w:rPr>
              <w:t>Государь брал с собой сына на фронт, чтобы показать мальчику реальную жизнь его будущих подданных и страдания войны.</w:t>
            </w:r>
          </w:p>
          <w:p w14:paraId="7C3EB056" w14:textId="5605E724" w:rsidR="00F519BF" w:rsidRPr="00F519BF" w:rsidRDefault="00F519BF" w:rsidP="00F51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519BF">
              <w:rPr>
                <w:rFonts w:ascii="Times New Roman" w:eastAsia="Calibri" w:hAnsi="Times New Roman" w:cs="Times New Roman"/>
                <w:sz w:val="24"/>
                <w:szCs w:val="24"/>
              </w:rPr>
              <w:t>В этот период времени царской семье жилось очень трудно, но никто из них не позволял себе ни одной минуты слабости,  никто не плакал и не жаловался.</w:t>
            </w:r>
          </w:p>
          <w:p w14:paraId="0BFFDA0B" w14:textId="77777777" w:rsidR="00F519BF" w:rsidRPr="00F519BF" w:rsidRDefault="00F519BF" w:rsidP="00F51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BF">
              <w:rPr>
                <w:rFonts w:ascii="Times New Roman" w:eastAsia="Calibri" w:hAnsi="Times New Roman" w:cs="Times New Roman"/>
                <w:sz w:val="24"/>
                <w:szCs w:val="24"/>
              </w:rPr>
              <w:t>Николай Александрович со своей семьёй мог бы уехать из страны, избежать такой участи, но он остался страдать вместе со своей Родиной, вместе со своим народом за который отвечал перед Богом. И этому он всегда учил своих детей.</w:t>
            </w:r>
          </w:p>
          <w:p w14:paraId="715C82C7" w14:textId="77777777" w:rsidR="00F519BF" w:rsidRPr="00F519BF" w:rsidRDefault="00F519BF" w:rsidP="00F51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BF">
              <w:rPr>
                <w:rFonts w:ascii="Times New Roman" w:eastAsia="Calibri" w:hAnsi="Times New Roman" w:cs="Times New Roman"/>
                <w:sz w:val="24"/>
                <w:szCs w:val="24"/>
              </w:rPr>
              <w:t>Пример стойкости, патриотизма и мужества подавали они своим детям.</w:t>
            </w:r>
          </w:p>
          <w:p w14:paraId="5AF54C7B" w14:textId="77777777" w:rsidR="00C33A9D" w:rsidRDefault="00C33A9D" w:rsidP="00C3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48EB" w14:textId="77777777" w:rsidR="00C33A9D" w:rsidRPr="009D083F" w:rsidRDefault="00C33A9D" w:rsidP="009D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249100" w14:textId="77777777" w:rsidR="00460CCF" w:rsidRPr="005328A8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E55C" w14:textId="77777777" w:rsidR="00460CCF" w:rsidRPr="005328A8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0C53" w14:textId="35CAF678" w:rsidR="00460CCF" w:rsidRPr="00460CCF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CC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460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Практическая часть. Мастер-класс  «Письма в прошлое»</w:t>
            </w:r>
          </w:p>
          <w:p w14:paraId="580C35C3" w14:textId="465E37EE" w:rsidR="00460CCF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техникой старения бумаги.</w:t>
            </w:r>
          </w:p>
          <w:p w14:paraId="6B6422C1" w14:textId="2794733D" w:rsidR="00460CCF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Возможные варианты оформления письма в 19-20 век.</w:t>
            </w:r>
          </w:p>
          <w:p w14:paraId="73F90909" w14:textId="15006F76" w:rsidR="00460CCF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написания письма.</w:t>
            </w:r>
          </w:p>
          <w:p w14:paraId="33DC9B1A" w14:textId="4CC0C527" w:rsidR="00460CCF" w:rsidRPr="00D15169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69">
              <w:rPr>
                <w:rFonts w:ascii="Times New Roman" w:hAnsi="Times New Roman" w:cs="Times New Roman"/>
                <w:b/>
                <w:sz w:val="24"/>
                <w:szCs w:val="24"/>
              </w:rPr>
              <w:t>4. Практическая работа.</w:t>
            </w:r>
          </w:p>
          <w:p w14:paraId="259B0246" w14:textId="77777777" w:rsidR="00C33A9D" w:rsidRDefault="00460CCF" w:rsidP="0046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69">
              <w:rPr>
                <w:rFonts w:ascii="Times New Roman" w:hAnsi="Times New Roman" w:cs="Times New Roman"/>
                <w:b/>
                <w:sz w:val="24"/>
                <w:szCs w:val="24"/>
              </w:rPr>
              <w:t>5. Защита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35BFA" w14:textId="7E1FD0D2" w:rsidR="00460CCF" w:rsidRPr="009D083F" w:rsidRDefault="00460CCF" w:rsidP="00460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114C5D91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20174FB" wp14:editId="6CF1A775">
                  <wp:extent cx="1495425" cy="1390650"/>
                  <wp:effectExtent l="0" t="0" r="9525" b="0"/>
                  <wp:docPr id="10" name="Рисунок 10" descr="C:\Users\Лена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Лена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E2BB0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9CED8A0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F595C39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B23163" wp14:editId="081D5C70">
                  <wp:extent cx="1790700" cy="1514475"/>
                  <wp:effectExtent l="0" t="0" r="0" b="9525"/>
                  <wp:docPr id="9" name="Рисунок 9" descr="C:\Users\Лена\Desktop\10831683_1561649890734027_22185560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Лена\Desktop\10831683_1561649890734027_22185560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3D856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9FF4F14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289AB6D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FF460" wp14:editId="06FEEFDA">
                  <wp:extent cx="1790700" cy="1123950"/>
                  <wp:effectExtent l="0" t="0" r="0" b="0"/>
                  <wp:docPr id="8" name="Рисунок 8" descr="C:\Users\Лена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Лен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24380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E64433E" w14:textId="77777777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7746EC5" w14:textId="1354A23B" w:rsidR="00C33A9D" w:rsidRPr="009D083F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06A4E" wp14:editId="4EDFECF0">
                  <wp:extent cx="1876425" cy="1819275"/>
                  <wp:effectExtent l="0" t="0" r="9525" b="9525"/>
                  <wp:docPr id="5" name="Рисунок 5" descr="C:\Users\Лена\Desktop\30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Лена\Desktop\30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A862F" w14:textId="68332101" w:rsidR="00C33A9D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C8602FA" w14:textId="57AC4DBC" w:rsidR="003872F2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2F16E4" wp14:editId="118DEA65">
                  <wp:extent cx="1885950" cy="1838325"/>
                  <wp:effectExtent l="0" t="0" r="0" b="9525"/>
                  <wp:docPr id="7" name="Рисунок 7" descr="C:\Users\Лена\Desktop\87270.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Лена\Desktop\87270.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19849" w14:textId="626BED3A" w:rsidR="003872F2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178B990" w14:textId="4FC3D42A" w:rsidR="003872F2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AF1DB6" wp14:editId="60BBD886">
                  <wp:extent cx="1619250" cy="1543050"/>
                  <wp:effectExtent l="0" t="0" r="0" b="0"/>
                  <wp:docPr id="6" name="Рисунок 6" descr="C:\Users\Лена\Desktop\1331469841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Лена\Desktop\1331469841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4CE38" w14:textId="3BC801E7" w:rsidR="003872F2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2FDC04E" w14:textId="5BC72B74" w:rsidR="003872F2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2DAE70D" w14:textId="22DE830A" w:rsidR="003872F2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7EF0339" w14:textId="6B7D4F7B" w:rsidR="003872F2" w:rsidRDefault="00F519BF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5F06FD" wp14:editId="759BE190">
                  <wp:extent cx="1876425" cy="1685925"/>
                  <wp:effectExtent l="0" t="0" r="9525" b="9525"/>
                  <wp:docPr id="4" name="Рисунок 4" descr="C:\Users\Лена\Desktop\40cb43e6df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Лена\Desktop\40cb43e6df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A2B93" w14:textId="77777777" w:rsidR="003872F2" w:rsidRPr="009D083F" w:rsidRDefault="003872F2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C8A946A" w14:textId="39A2EA54" w:rsidR="00C33A9D" w:rsidRPr="009D083F" w:rsidRDefault="00C33A9D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2C053FE" w14:textId="0A1C6372" w:rsidR="00C33A9D" w:rsidRPr="009D083F" w:rsidRDefault="00460CCF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D083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253B2" wp14:editId="730B6244">
                  <wp:extent cx="2339246" cy="2987040"/>
                  <wp:effectExtent l="0" t="0" r="4445" b="3810"/>
                  <wp:docPr id="1" name="Рисунок 1" descr="C:\Users\Лена\Desktop\i11_zps91eefc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Лена\Desktop\i11_zps91eefc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734" cy="304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CCF" w:rsidRPr="009D083F" w14:paraId="353479F9" w14:textId="77777777" w:rsidTr="00EE1D28">
        <w:trPr>
          <w:trHeight w:val="2448"/>
        </w:trPr>
        <w:tc>
          <w:tcPr>
            <w:tcW w:w="8235" w:type="dxa"/>
            <w:vMerge/>
          </w:tcPr>
          <w:p w14:paraId="48BB8304" w14:textId="74380E4D" w:rsidR="00460CCF" w:rsidRPr="009D083F" w:rsidRDefault="00460CCF" w:rsidP="0054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2" w:type="dxa"/>
          </w:tcPr>
          <w:p w14:paraId="5C9E050C" w14:textId="39D718F5" w:rsidR="00460CCF" w:rsidRPr="009D083F" w:rsidRDefault="00460CCF" w:rsidP="009D08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5673A" w:rsidRPr="009D083F" w14:paraId="0B7B44F1" w14:textId="77777777" w:rsidTr="00EC70B3">
        <w:trPr>
          <w:trHeight w:val="701"/>
        </w:trPr>
        <w:tc>
          <w:tcPr>
            <w:tcW w:w="8235" w:type="dxa"/>
          </w:tcPr>
          <w:p w14:paraId="59738501" w14:textId="77777777" w:rsidR="00460CCF" w:rsidRPr="00460CCF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Заключительный.</w:t>
            </w:r>
          </w:p>
          <w:p w14:paraId="20721E5F" w14:textId="325C75E1" w:rsidR="00460CCF" w:rsidRDefault="00460CCF" w:rsidP="00460CC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  «</w:t>
            </w:r>
            <w:r w:rsidRPr="0068055E">
              <w:rPr>
                <w:rFonts w:ascii="Times New Roman" w:hAnsi="Times New Roman" w:cs="Times New Roman"/>
                <w:sz w:val="24"/>
                <w:szCs w:val="24"/>
              </w:rPr>
              <w:t>Чистота помыслов и чистота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8C338E" w14:textId="3AD4079E" w:rsidR="00C33A9D" w:rsidRPr="00B5673A" w:rsidRDefault="00460CCF" w:rsidP="00460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ED63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синквейна к слову «Семья»</w:t>
            </w:r>
          </w:p>
        </w:tc>
        <w:tc>
          <w:tcPr>
            <w:tcW w:w="2392" w:type="dxa"/>
          </w:tcPr>
          <w:p w14:paraId="19A28955" w14:textId="77777777" w:rsidR="00B5673A" w:rsidRPr="009D083F" w:rsidRDefault="00B5673A" w:rsidP="009D083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3A51940E" w14:textId="08769AA1" w:rsidR="009D083F" w:rsidRPr="009D083F" w:rsidRDefault="009D083F" w:rsidP="00B567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8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4F0FEC1E" w14:textId="327616D9" w:rsidR="009D083F" w:rsidRPr="00ED63DD" w:rsidRDefault="00ED63DD" w:rsidP="009D083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63DD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14:paraId="0000F514" w14:textId="086869C0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«Государь-миротворец», статья Ю.В. Кудриной, журнал «Покров», Издательский дом «СТ Медиа», № 3 2010. – С. 59.</w:t>
      </w:r>
    </w:p>
    <w:p w14:paraId="3FC6BFA8" w14:textId="08E4F088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 императора Николая II. М.: «Орбита». 1992.- С.104, С.98, С.62, С.70.</w:t>
      </w:r>
    </w:p>
    <w:p w14:paraId="46B35D22" w14:textId="19BCDFB5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Дневниковые записи, переписка царской семьи, представленная в книге «Дивный Свет» 2009. – С.80, С.83.</w:t>
      </w:r>
    </w:p>
    <w:p w14:paraId="6A08C574" w14:textId="5CB78D82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 очевидца: Воспоминания, дневники, письма /Сост. М. Вострышев. – М.: Современник, 1989.- С.112, С.48, С.73.</w:t>
      </w:r>
    </w:p>
    <w:p w14:paraId="6D8BE6C1" w14:textId="4CCDF6BE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М. «Воспитание детей на примере святых Царственных Мучеников» Православное издательство "Благо", 2003. – С.132, С.10, С. 22, С. 80.</w:t>
      </w:r>
    </w:p>
    <w:p w14:paraId="6890E0A0" w14:textId="06B754F3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Стремоухов П.П. Императрица Александра Федоровна в ее письмах. - Париж: Русская Летопись, 1924.- С.52, С. 78, С.143, С.92.</w:t>
      </w:r>
    </w:p>
    <w:p w14:paraId="232BC10B" w14:textId="3AD81F65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энциклопедия. История России. 18-19 вв., М., «ОЛМА - ПРЕСС Образование», 2003. – С. 20.</w:t>
      </w:r>
    </w:p>
    <w:p w14:paraId="018FE5CF" w14:textId="77777777" w:rsid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>Татьяна Лазарева. «Красота спасет мир».Учебно- методическое пособие.-Москва « Артос-Медиа»..2006</w:t>
      </w:r>
    </w:p>
    <w:p w14:paraId="57416735" w14:textId="77777777" w:rsid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 xml:space="preserve"> Алексий Мороз.Т.А.Берсенева. «Уроки добротолюбия». –Санкт-Петербург «Сатисъ», 2004</w:t>
      </w:r>
    </w:p>
    <w:p w14:paraId="77AE857E" w14:textId="03214276" w:rsidR="009F38AE" w:rsidRP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>А. В. Бородина. «Основы православной культуры».Учебное пособие для основной и старшей школы.-М. :Основы православной культуры, 2005</w:t>
      </w:r>
    </w:p>
    <w:p w14:paraId="384B41D9" w14:textId="7B7EA85D" w:rsidR="009F38AE" w:rsidRP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>Боханов. А. В. Николай II. – М.: Вече, 2008. – (Императорская Россия в лицах).</w:t>
      </w:r>
    </w:p>
    <w:p w14:paraId="3A29EAE3" w14:textId="286F4262" w:rsidR="009F38AE" w:rsidRP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 xml:space="preserve">Государыня Императрица Александра Феодоровна Романова. Дарите любовь. – Изд-во: Русскiй Паломникъ, 2011. </w:t>
      </w:r>
    </w:p>
    <w:p w14:paraId="7524E41F" w14:textId="342975FA" w:rsidR="009F38AE" w:rsidRP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>Ден Ю.А. Подлинная царица. – М.: Вече, 2009.</w:t>
      </w:r>
    </w:p>
    <w:p w14:paraId="69A3DE80" w14:textId="0D7DA966" w:rsidR="009F38AE" w:rsidRPr="009F38AE" w:rsidRDefault="009F38AE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AE">
        <w:rPr>
          <w:rFonts w:ascii="Times New Roman" w:hAnsi="Times New Roman" w:cs="Times New Roman"/>
          <w:sz w:val="24"/>
          <w:szCs w:val="24"/>
        </w:rPr>
        <w:t>Покаяние спасет Россию. О царской семье // авт.-сост. Т.Н. Микушина, О.А. Иванова, Е.Ю. Ильина. – Омск: Издательский Дом «СириуС», 2013.</w:t>
      </w:r>
    </w:p>
    <w:p w14:paraId="555E2A3D" w14:textId="7CC38097" w:rsidR="00ED63DD" w:rsidRPr="009F38AE" w:rsidRDefault="00ED63DD" w:rsidP="009F38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8AE">
        <w:rPr>
          <w:rFonts w:ascii="Times New Roman" w:hAnsi="Times New Roman" w:cs="Times New Roman"/>
          <w:bCs/>
          <w:sz w:val="24"/>
          <w:szCs w:val="24"/>
        </w:rPr>
        <w:t xml:space="preserve">сайт ru.wikipedia.orq </w:t>
      </w:r>
      <w:r w:rsidRPr="009F38AE">
        <w:rPr>
          <w:rFonts w:ascii="Times New Roman" w:hAnsi="Times New Roman" w:cs="Times New Roman"/>
          <w:bCs/>
          <w:sz w:val="24"/>
          <w:szCs w:val="24"/>
        </w:rPr>
        <w:br/>
        <w:t xml:space="preserve"> kapellan.ru/svyatye-detiy-o-vospitanii-detej-v- </w:t>
      </w:r>
      <w:r w:rsidRPr="009F38AE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hyperlink r:id="rId19" w:history="1">
        <w:r w:rsidRPr="009F38AE">
          <w:rPr>
            <w:rFonts w:ascii="Times New Roman" w:hAnsi="Times New Roman" w:cs="Times New Roman"/>
            <w:bCs/>
            <w:sz w:val="24"/>
            <w:szCs w:val="24"/>
          </w:rPr>
          <w:t>www.prosvetcentr.ru/print.php…</w:t>
        </w:r>
      </w:hyperlink>
    </w:p>
    <w:p w14:paraId="19447499" w14:textId="0B5EF434" w:rsidR="00ED63DD" w:rsidRPr="009F38AE" w:rsidRDefault="009F38AE" w:rsidP="009F38AE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AE">
        <w:rPr>
          <w:rFonts w:ascii="Times New Roman" w:hAnsi="Times New Roman" w:cs="Times New Roman"/>
          <w:sz w:val="24"/>
          <w:szCs w:val="24"/>
        </w:rPr>
        <w:t xml:space="preserve"> Интернет-ресурс ote4estvo.ru/carskaya-semya</w:t>
      </w:r>
    </w:p>
    <w:p w14:paraId="6099909F" w14:textId="77777777" w:rsidR="00ED63DD" w:rsidRPr="00ED63DD" w:rsidRDefault="00ED63DD" w:rsidP="00ED6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4E047E" w14:textId="77777777" w:rsidR="00ED63DD" w:rsidRPr="00ED63DD" w:rsidRDefault="00ED63DD" w:rsidP="00ED6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20DC5" w14:textId="77777777" w:rsidR="009D083F" w:rsidRPr="009D083F" w:rsidRDefault="009D083F" w:rsidP="009D08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AD6AAB" w14:textId="25E2057A" w:rsidR="006745D4" w:rsidRDefault="006745D4" w:rsidP="00443BB6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745D4" w:rsidSect="00D53E2C">
      <w:pgSz w:w="11906" w:h="16838"/>
      <w:pgMar w:top="567" w:right="851" w:bottom="1134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E8E5D" w14:textId="77777777" w:rsidR="00FD5DA9" w:rsidRDefault="00FD5DA9" w:rsidP="00443BB6">
      <w:pPr>
        <w:spacing w:after="0" w:line="240" w:lineRule="auto"/>
      </w:pPr>
      <w:r>
        <w:separator/>
      </w:r>
    </w:p>
  </w:endnote>
  <w:endnote w:type="continuationSeparator" w:id="0">
    <w:p w14:paraId="27540109" w14:textId="77777777" w:rsidR="00FD5DA9" w:rsidRDefault="00FD5DA9" w:rsidP="0044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F4284" w14:textId="77777777" w:rsidR="00FD5DA9" w:rsidRDefault="00FD5DA9" w:rsidP="00443BB6">
      <w:pPr>
        <w:spacing w:after="0" w:line="240" w:lineRule="auto"/>
      </w:pPr>
      <w:r>
        <w:separator/>
      </w:r>
    </w:p>
  </w:footnote>
  <w:footnote w:type="continuationSeparator" w:id="0">
    <w:p w14:paraId="51DDAC8C" w14:textId="77777777" w:rsidR="00FD5DA9" w:rsidRDefault="00FD5DA9" w:rsidP="0044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A42DA"/>
    <w:multiLevelType w:val="hybridMultilevel"/>
    <w:tmpl w:val="BEF8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3139"/>
    <w:multiLevelType w:val="hybridMultilevel"/>
    <w:tmpl w:val="2CBC813E"/>
    <w:lvl w:ilvl="0" w:tplc="5A8E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663"/>
    <w:multiLevelType w:val="hybridMultilevel"/>
    <w:tmpl w:val="F4D09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1E88"/>
    <w:multiLevelType w:val="hybridMultilevel"/>
    <w:tmpl w:val="D208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501"/>
    <w:multiLevelType w:val="hybridMultilevel"/>
    <w:tmpl w:val="843A33BE"/>
    <w:lvl w:ilvl="0" w:tplc="F7786DB8">
      <w:start w:val="1"/>
      <w:numFmt w:val="decimal"/>
      <w:lvlText w:val="%1."/>
      <w:lvlJc w:val="left"/>
      <w:pPr>
        <w:ind w:left="720" w:hanging="360"/>
      </w:pPr>
      <w:rPr>
        <w:rFonts w:hint="default"/>
        <w:color w:val="5A5A5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54963"/>
    <w:multiLevelType w:val="hybridMultilevel"/>
    <w:tmpl w:val="99C0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6DC2"/>
    <w:multiLevelType w:val="hybridMultilevel"/>
    <w:tmpl w:val="2790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D1040"/>
    <w:multiLevelType w:val="hybridMultilevel"/>
    <w:tmpl w:val="A5A0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B53A4"/>
    <w:multiLevelType w:val="hybridMultilevel"/>
    <w:tmpl w:val="654C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F148A"/>
    <w:multiLevelType w:val="hybridMultilevel"/>
    <w:tmpl w:val="8EC0C86E"/>
    <w:lvl w:ilvl="0" w:tplc="BED69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F5147"/>
    <w:multiLevelType w:val="hybridMultilevel"/>
    <w:tmpl w:val="C722FCBA"/>
    <w:lvl w:ilvl="0" w:tplc="B87C0A4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6D6C"/>
    <w:multiLevelType w:val="hybridMultilevel"/>
    <w:tmpl w:val="3B2C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5C"/>
    <w:rsid w:val="00032928"/>
    <w:rsid w:val="000640C8"/>
    <w:rsid w:val="000D5BB8"/>
    <w:rsid w:val="001B0DC7"/>
    <w:rsid w:val="00201799"/>
    <w:rsid w:val="00202162"/>
    <w:rsid w:val="00231CC0"/>
    <w:rsid w:val="0025536C"/>
    <w:rsid w:val="0025786C"/>
    <w:rsid w:val="002A0399"/>
    <w:rsid w:val="002F1A20"/>
    <w:rsid w:val="00320081"/>
    <w:rsid w:val="00370FAD"/>
    <w:rsid w:val="003872F2"/>
    <w:rsid w:val="003D0A28"/>
    <w:rsid w:val="00430237"/>
    <w:rsid w:val="004304C3"/>
    <w:rsid w:val="004372BF"/>
    <w:rsid w:val="00443BB6"/>
    <w:rsid w:val="00460CCF"/>
    <w:rsid w:val="004E23A0"/>
    <w:rsid w:val="004F4019"/>
    <w:rsid w:val="005328A8"/>
    <w:rsid w:val="005427BD"/>
    <w:rsid w:val="00552D6F"/>
    <w:rsid w:val="00564D11"/>
    <w:rsid w:val="00590AB9"/>
    <w:rsid w:val="00633E0C"/>
    <w:rsid w:val="006745D4"/>
    <w:rsid w:val="0068055E"/>
    <w:rsid w:val="00685693"/>
    <w:rsid w:val="006D30B9"/>
    <w:rsid w:val="00721AEA"/>
    <w:rsid w:val="007358CD"/>
    <w:rsid w:val="007507BD"/>
    <w:rsid w:val="00757F7B"/>
    <w:rsid w:val="00851D68"/>
    <w:rsid w:val="008B6D5D"/>
    <w:rsid w:val="008E3CE9"/>
    <w:rsid w:val="00953C5F"/>
    <w:rsid w:val="0096594B"/>
    <w:rsid w:val="00994705"/>
    <w:rsid w:val="009A053A"/>
    <w:rsid w:val="009C3775"/>
    <w:rsid w:val="009D083F"/>
    <w:rsid w:val="009F38AE"/>
    <w:rsid w:val="00A00483"/>
    <w:rsid w:val="00A50FA1"/>
    <w:rsid w:val="00AB0430"/>
    <w:rsid w:val="00AE5D86"/>
    <w:rsid w:val="00B5673A"/>
    <w:rsid w:val="00B76D65"/>
    <w:rsid w:val="00BD7B46"/>
    <w:rsid w:val="00BE1B1F"/>
    <w:rsid w:val="00C038D5"/>
    <w:rsid w:val="00C33A9D"/>
    <w:rsid w:val="00C349A0"/>
    <w:rsid w:val="00D1349D"/>
    <w:rsid w:val="00D15169"/>
    <w:rsid w:val="00D53E2C"/>
    <w:rsid w:val="00DB4A3A"/>
    <w:rsid w:val="00DC1391"/>
    <w:rsid w:val="00E43C88"/>
    <w:rsid w:val="00E52643"/>
    <w:rsid w:val="00EC70B3"/>
    <w:rsid w:val="00ED63DD"/>
    <w:rsid w:val="00EE63C0"/>
    <w:rsid w:val="00F1595C"/>
    <w:rsid w:val="00F519BF"/>
    <w:rsid w:val="00F55C3B"/>
    <w:rsid w:val="00FB0B32"/>
    <w:rsid w:val="00FB10C8"/>
    <w:rsid w:val="00FC7EAA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C"/>
  <w15:chartTrackingRefBased/>
  <w15:docId w15:val="{178D1C65-D2DE-49B5-A56D-8772C922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B6"/>
  </w:style>
  <w:style w:type="paragraph" w:styleId="a5">
    <w:name w:val="footer"/>
    <w:basedOn w:val="a"/>
    <w:link w:val="a6"/>
    <w:uiPriority w:val="99"/>
    <w:unhideWhenUsed/>
    <w:rsid w:val="0044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B6"/>
  </w:style>
  <w:style w:type="paragraph" w:styleId="a7">
    <w:name w:val="Normal (Web)"/>
    <w:basedOn w:val="a"/>
    <w:uiPriority w:val="99"/>
    <w:unhideWhenUsed/>
    <w:rsid w:val="0056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5C3B"/>
  </w:style>
  <w:style w:type="paragraph" w:styleId="a8">
    <w:name w:val="List Paragraph"/>
    <w:basedOn w:val="a"/>
    <w:uiPriority w:val="34"/>
    <w:qFormat/>
    <w:rsid w:val="007358CD"/>
    <w:pPr>
      <w:ind w:left="720"/>
      <w:contextualSpacing/>
    </w:pPr>
  </w:style>
  <w:style w:type="table" w:styleId="a9">
    <w:name w:val="Table Grid"/>
    <w:basedOn w:val="a1"/>
    <w:uiPriority w:val="39"/>
    <w:rsid w:val="0063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83F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C33A9D"/>
    <w:rPr>
      <w:b/>
      <w:bCs/>
    </w:rPr>
  </w:style>
  <w:style w:type="character" w:styleId="ad">
    <w:name w:val="Hyperlink"/>
    <w:basedOn w:val="a0"/>
    <w:uiPriority w:val="99"/>
    <w:semiHidden/>
    <w:unhideWhenUsed/>
    <w:rsid w:val="00C33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di_deyatelmznosti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econet.ru/articles/tagged?tag=%D1%83%D0%B2%D0%B0%D0%B6%D0%B5%D0%BD%D0%B8%D0%B5" TargetMode="External"/><Relationship Id="rId19" Type="http://schemas.openxmlformats.org/officeDocument/2006/relationships/hyperlink" Target="http://www.prosvetcentr.ru/print.php&#823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955F-E8AC-42F9-B43D-7A025D09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Гладкова</dc:creator>
  <cp:keywords/>
  <dc:description/>
  <cp:lastModifiedBy>hp</cp:lastModifiedBy>
  <cp:revision>14</cp:revision>
  <dcterms:created xsi:type="dcterms:W3CDTF">2019-04-17T12:43:00Z</dcterms:created>
  <dcterms:modified xsi:type="dcterms:W3CDTF">2020-06-13T19:45:00Z</dcterms:modified>
</cp:coreProperties>
</file>