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6FB" w:rsidRDefault="003A26FB" w:rsidP="003A26FB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Соколова Наталья Борисовна</w:t>
      </w:r>
    </w:p>
    <w:p w:rsidR="003A26FB" w:rsidRDefault="003A26FB" w:rsidP="003A26FB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учитель физической культуры</w:t>
      </w:r>
    </w:p>
    <w:p w:rsidR="003A26FB" w:rsidRDefault="003A26FB" w:rsidP="003A26FB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высшая квалификационная категория</w:t>
      </w:r>
    </w:p>
    <w:p w:rsidR="003A26FB" w:rsidRDefault="003A26FB" w:rsidP="003A26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МБОУ г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ратска  «Гимназия №1 им.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А.А.Иноземцева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» </w:t>
      </w:r>
    </w:p>
    <w:p w:rsidR="003A26FB" w:rsidRDefault="003A26FB" w:rsidP="003A26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A26FB" w:rsidRDefault="003A26FB" w:rsidP="003A26FB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28"/>
          <w:szCs w:val="28"/>
        </w:rPr>
      </w:pPr>
      <w:r>
        <w:rPr>
          <w:b/>
          <w:bCs/>
          <w:color w:val="000000"/>
          <w:kern w:val="24"/>
          <w:sz w:val="28"/>
          <w:szCs w:val="28"/>
        </w:rPr>
        <w:t xml:space="preserve">Технологическая карта урока физкультуры </w:t>
      </w:r>
    </w:p>
    <w:p w:rsidR="003A26FB" w:rsidRDefault="003A26FB" w:rsidP="003A26FB">
      <w:pPr>
        <w:pStyle w:val="a3"/>
        <w:spacing w:before="0" w:beforeAutospacing="0" w:after="0" w:afterAutospacing="0"/>
        <w:textAlignment w:val="baseline"/>
        <w:rPr>
          <w:bCs/>
          <w:iCs/>
          <w:color w:val="000000"/>
          <w:kern w:val="24"/>
        </w:rPr>
      </w:pPr>
    </w:p>
    <w:p w:rsidR="003A26FB" w:rsidRDefault="003A26FB" w:rsidP="003A26FB">
      <w:pPr>
        <w:pStyle w:val="a3"/>
        <w:spacing w:before="0" w:beforeAutospacing="0" w:after="0" w:afterAutospacing="0"/>
        <w:textAlignment w:val="baseline"/>
        <w:rPr>
          <w:bCs/>
          <w:iCs/>
          <w:color w:val="000000"/>
          <w:kern w:val="24"/>
        </w:rPr>
      </w:pPr>
      <w:r>
        <w:rPr>
          <w:bCs/>
          <w:iCs/>
          <w:color w:val="000000"/>
          <w:kern w:val="24"/>
        </w:rPr>
        <w:t>Предмет: физическая культура</w:t>
      </w:r>
    </w:p>
    <w:p w:rsidR="003A26FB" w:rsidRDefault="003A26FB" w:rsidP="003A26FB">
      <w:pPr>
        <w:pStyle w:val="a3"/>
        <w:spacing w:before="0" w:beforeAutospacing="0" w:after="0" w:afterAutospacing="0"/>
        <w:textAlignment w:val="baseline"/>
        <w:rPr>
          <w:bCs/>
          <w:iCs/>
          <w:color w:val="000000"/>
          <w:kern w:val="24"/>
        </w:rPr>
      </w:pPr>
      <w:r>
        <w:rPr>
          <w:bCs/>
          <w:iCs/>
          <w:color w:val="000000"/>
          <w:kern w:val="24"/>
        </w:rPr>
        <w:t xml:space="preserve">Класс: 6 </w:t>
      </w:r>
      <w:r>
        <w:rPr>
          <w:bCs/>
          <w:iCs/>
          <w:color w:val="000000"/>
          <w:kern w:val="24"/>
        </w:rPr>
        <w:br/>
        <w:t>Тип урока: Комбинированный</w:t>
      </w:r>
    </w:p>
    <w:p w:rsidR="003A26FB" w:rsidRDefault="003A26FB" w:rsidP="003A26FB">
      <w:pPr>
        <w:pStyle w:val="a3"/>
        <w:spacing w:before="0" w:beforeAutospacing="0" w:after="0" w:afterAutospacing="0"/>
        <w:textAlignment w:val="baseline"/>
        <w:rPr>
          <w:b/>
          <w:bCs/>
          <w:i/>
          <w:iCs/>
          <w:color w:val="000000"/>
          <w:kern w:val="24"/>
        </w:rPr>
      </w:pPr>
    </w:p>
    <w:tbl>
      <w:tblPr>
        <w:tblW w:w="15158" w:type="dxa"/>
        <w:tblCellMar>
          <w:left w:w="0" w:type="dxa"/>
          <w:right w:w="0" w:type="dxa"/>
        </w:tblCellMar>
        <w:tblLook w:val="0600"/>
      </w:tblPr>
      <w:tblGrid>
        <w:gridCol w:w="2647"/>
        <w:gridCol w:w="12511"/>
      </w:tblGrid>
      <w:tr w:rsidR="003A26FB" w:rsidTr="003A26FB">
        <w:trPr>
          <w:trHeight w:val="309"/>
        </w:trPr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3A26FB" w:rsidRDefault="003A26FB">
            <w:pPr>
              <w:pStyle w:val="a3"/>
              <w:spacing w:before="0" w:beforeAutospacing="0" w:after="0" w:afterAutospacing="0" w:line="276" w:lineRule="auto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Тема</w:t>
            </w:r>
          </w:p>
        </w:tc>
        <w:tc>
          <w:tcPr>
            <w:tcW w:w="1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3A26FB" w:rsidRDefault="003A26FB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Техника верхней и нижней передачи в волейболе</w:t>
            </w:r>
          </w:p>
        </w:tc>
      </w:tr>
      <w:tr w:rsidR="003A26FB" w:rsidTr="003A26FB">
        <w:trPr>
          <w:trHeight w:val="309"/>
        </w:trPr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3A26FB" w:rsidRDefault="003A26FB">
            <w:pPr>
              <w:pStyle w:val="a3"/>
              <w:spacing w:before="0" w:beforeAutospacing="0" w:after="0" w:afterAutospacing="0" w:line="276" w:lineRule="auto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Цель</w:t>
            </w:r>
          </w:p>
        </w:tc>
        <w:tc>
          <w:tcPr>
            <w:tcW w:w="1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3A26FB" w:rsidRDefault="003A26FB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</w:pPr>
            <w:r>
              <w:t xml:space="preserve">Закрепление </w:t>
            </w:r>
            <w:proofErr w:type="gramStart"/>
            <w:r>
              <w:t>обучающимися</w:t>
            </w:r>
            <w:proofErr w:type="gramEnd"/>
            <w:r>
              <w:t xml:space="preserve"> техники приема и передачи мяча в парах</w:t>
            </w:r>
          </w:p>
        </w:tc>
      </w:tr>
      <w:tr w:rsidR="003A26FB" w:rsidTr="003A26FB">
        <w:trPr>
          <w:trHeight w:val="248"/>
        </w:trPr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3A26FB" w:rsidRDefault="003A26FB">
            <w:pPr>
              <w:pStyle w:val="a3"/>
              <w:spacing w:before="0" w:beforeAutospacing="0" w:after="0" w:afterAutospacing="0" w:line="276" w:lineRule="auto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Задачи</w:t>
            </w:r>
          </w:p>
        </w:tc>
        <w:tc>
          <w:tcPr>
            <w:tcW w:w="1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5" w:type="dxa"/>
              <w:bottom w:w="0" w:type="dxa"/>
              <w:right w:w="95" w:type="dxa"/>
            </w:tcMar>
          </w:tcPr>
          <w:p w:rsidR="003A26FB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Образовательные:</w:t>
            </w:r>
          </w:p>
          <w:p w:rsidR="003A26FB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- создавать условия для самостоятельного решения двигательных задач;</w:t>
            </w:r>
          </w:p>
          <w:p w:rsidR="003A26FB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- обращать внимание на постановку частных задач при обучении отдельным двигательным действиям;</w:t>
            </w:r>
          </w:p>
          <w:p w:rsidR="003A26FB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- формировать и совершенствовать двигательные умения и навыки.</w:t>
            </w:r>
          </w:p>
          <w:p w:rsidR="003A26FB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Развивающие:</w:t>
            </w:r>
          </w:p>
          <w:p w:rsidR="003A26FB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- формировать умения техники правильно выполнять приемы;</w:t>
            </w:r>
          </w:p>
          <w:p w:rsidR="003A26FB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- формировать умение осуществлять учебное сотрудничество со сверстниками;</w:t>
            </w:r>
          </w:p>
          <w:p w:rsidR="003A26FB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- формировать умение вести наблюдение за учебной деятельностью учащегося, выявлять свои ошибки и ошибки одноклассников.</w:t>
            </w:r>
          </w:p>
          <w:p w:rsidR="003A26FB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Воспитательные:</w:t>
            </w:r>
          </w:p>
          <w:p w:rsidR="003A26FB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- способствовать проявлению смелости, решительности, уверенности в своих силах;</w:t>
            </w:r>
          </w:p>
          <w:p w:rsidR="003A26FB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- создавать условия для выполнения упражнений, направленных на преодоление трудностей;</w:t>
            </w:r>
          </w:p>
          <w:p w:rsidR="003A26FB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- создавать условия для проявления положительных эмоций.</w:t>
            </w:r>
          </w:p>
          <w:p w:rsidR="003A26FB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Оздоровительные:</w:t>
            </w:r>
          </w:p>
          <w:p w:rsidR="003A26FB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- формировать правильное отношение к занятиям физической культурой и спортом;</w:t>
            </w:r>
          </w:p>
          <w:p w:rsidR="003A26FB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- формировать жизненно важные двигательные навыки и умения, способствовать укреплению здоровья.</w:t>
            </w:r>
          </w:p>
          <w:p w:rsidR="003A26FB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26FB" w:rsidTr="003A26FB">
        <w:trPr>
          <w:trHeight w:val="394"/>
        </w:trPr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3A26FB" w:rsidRDefault="003A26FB">
            <w:pPr>
              <w:pStyle w:val="a3"/>
              <w:spacing w:before="0" w:beforeAutospacing="0" w:after="0" w:afterAutospacing="0" w:line="276" w:lineRule="auto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Планируемые результаты,</w:t>
            </w:r>
          </w:p>
          <w:p w:rsidR="003A26FB" w:rsidRDefault="003A26FB">
            <w:pPr>
              <w:pStyle w:val="a3"/>
              <w:spacing w:before="0" w:beforeAutospacing="0" w:after="0" w:afterAutospacing="0" w:line="276" w:lineRule="auto"/>
              <w:textAlignment w:val="baseline"/>
            </w:pPr>
            <w:r>
              <w:rPr>
                <w:b/>
                <w:bCs/>
                <w:kern w:val="24"/>
              </w:rPr>
              <w:lastRenderedPageBreak/>
              <w:t>УУД</w:t>
            </w:r>
          </w:p>
        </w:tc>
        <w:tc>
          <w:tcPr>
            <w:tcW w:w="1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3A26FB" w:rsidRDefault="003A26FB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b/>
                <w:bCs/>
                <w:i/>
                <w:iCs/>
                <w:color w:val="000000" w:themeColor="text1"/>
                <w:kern w:val="24"/>
              </w:rPr>
            </w:pPr>
            <w:r>
              <w:rPr>
                <w:b/>
                <w:bCs/>
                <w:i/>
                <w:iCs/>
                <w:color w:val="000000" w:themeColor="text1"/>
                <w:kern w:val="24"/>
              </w:rPr>
              <w:lastRenderedPageBreak/>
              <w:t>Предметные:</w:t>
            </w:r>
          </w:p>
          <w:p w:rsidR="003A26FB" w:rsidRDefault="003A2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 способность отбирать физические упражнения по их функциональной направленности, составлять из них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индивидуальные комплексы для оздоровительной гимнастики и физической подготовки;</w:t>
            </w:r>
          </w:p>
          <w:p w:rsidR="003A26FB" w:rsidRDefault="003A2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- 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      </w:r>
          </w:p>
          <w:p w:rsidR="003A26FB" w:rsidRDefault="003A2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- способность проводить самостоятельные занятия по освоению новых двигательных действий и развитию физических качеств, контролировать и анализировать эффективность этих занятий.</w:t>
            </w:r>
          </w:p>
          <w:p w:rsidR="003A26FB" w:rsidRDefault="003A2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</w:rPr>
              <w:t>Личностные:</w:t>
            </w:r>
          </w:p>
          <w:p w:rsidR="003A26FB" w:rsidRDefault="003A2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формирование интереса, самоопределение понимания значения физической культуры в жизни, проявление дисциплинированности;</w:t>
            </w:r>
          </w:p>
          <w:p w:rsidR="003A26FB" w:rsidRPr="00D23D41" w:rsidRDefault="003A26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23D41">
              <w:rPr>
                <w:rFonts w:ascii="Times New Roman" w:hAnsi="Times New Roman" w:cs="Times New Roman"/>
                <w:sz w:val="24"/>
              </w:rPr>
              <w:t xml:space="preserve">Развитие мотивов учебной деятельности и осознание личностного смысла учения, принятие и освоение социальной роли обучающегося, осознанного понимания чувств партнера, </w:t>
            </w:r>
            <w:proofErr w:type="gramStart"/>
            <w:r w:rsidRPr="00D23D41">
              <w:rPr>
                <w:rFonts w:ascii="Times New Roman" w:hAnsi="Times New Roman" w:cs="Times New Roman"/>
                <w:sz w:val="24"/>
              </w:rPr>
              <w:t>сопереживания</w:t>
            </w:r>
            <w:proofErr w:type="gramEnd"/>
            <w:r w:rsidRPr="00D23D41">
              <w:rPr>
                <w:rFonts w:ascii="Times New Roman" w:hAnsi="Times New Roman" w:cs="Times New Roman"/>
                <w:sz w:val="24"/>
              </w:rPr>
              <w:t xml:space="preserve"> им, выражающегося в оказании помощи и страховке при выполнении упражнения;</w:t>
            </w:r>
          </w:p>
          <w:p w:rsidR="003A26FB" w:rsidRPr="00D23D41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23D4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Регулятивные</w:t>
            </w:r>
            <w:r w:rsidRPr="00D23D4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</w:p>
          <w:p w:rsidR="003A26FB" w:rsidRPr="00D23D41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23D41"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Pr="00D23D41">
              <w:rPr>
                <w:rFonts w:ascii="Times New Roman" w:hAnsi="Times New Roman" w:cs="Times New Roman"/>
                <w:sz w:val="24"/>
              </w:rPr>
              <w:t>принимать инструкцию учителя, четко ей следовать, проектировать траектории развития через включение в новые виды деятельности и формы сотрудничества;</w:t>
            </w:r>
          </w:p>
          <w:p w:rsidR="003A26FB" w:rsidRPr="00D23D41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23D41">
              <w:rPr>
                <w:rFonts w:ascii="Times New Roman" w:hAnsi="Times New Roman" w:cs="Times New Roman"/>
                <w:sz w:val="24"/>
              </w:rPr>
              <w:t>- адекватно оценивать свои действия и действия партнеров;</w:t>
            </w:r>
          </w:p>
          <w:p w:rsidR="003A26FB" w:rsidRPr="00D23D41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23D41">
              <w:rPr>
                <w:rFonts w:ascii="Times New Roman" w:hAnsi="Times New Roman" w:cs="Times New Roman"/>
                <w:sz w:val="24"/>
              </w:rPr>
              <w:t>- осуществлять самоконтроль  и проверять  правильность выполнения упражнений, оценивать  свою работу на уроке, адекватно воспринимать оценку учителя и товарищей.</w:t>
            </w:r>
          </w:p>
          <w:p w:rsidR="003A26FB" w:rsidRPr="00D23D41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23D4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Познавательные</w:t>
            </w:r>
            <w:r w:rsidRPr="00D23D4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</w:p>
          <w:p w:rsidR="003A26FB" w:rsidRPr="00D23D41" w:rsidRDefault="003A26FB">
            <w:pPr>
              <w:rPr>
                <w:rFonts w:ascii="Times New Roman" w:hAnsi="Times New Roman" w:cs="Times New Roman"/>
                <w:sz w:val="24"/>
              </w:rPr>
            </w:pPr>
            <w:r w:rsidRPr="00D23D41"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Pr="00D23D41">
              <w:rPr>
                <w:rFonts w:ascii="Times New Roman" w:hAnsi="Times New Roman" w:cs="Times New Roman"/>
                <w:sz w:val="24"/>
              </w:rPr>
              <w:t>выявить связь занятий физической культурой с учебной и трудовой деятельностью;</w:t>
            </w:r>
          </w:p>
          <w:p w:rsidR="003A26FB" w:rsidRPr="00D23D41" w:rsidRDefault="003A26F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3D41">
              <w:rPr>
                <w:rFonts w:ascii="Times New Roman" w:hAnsi="Times New Roman" w:cs="Times New Roman"/>
                <w:sz w:val="24"/>
              </w:rPr>
              <w:t>- ориентироваться в разнообразии подготовительных упражнений</w:t>
            </w:r>
          </w:p>
          <w:p w:rsidR="003A26FB" w:rsidRPr="00D23D41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23D4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Коммуникативные</w:t>
            </w:r>
            <w:r w:rsidRPr="00D23D4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</w:p>
          <w:p w:rsidR="003A26FB" w:rsidRPr="00D23D41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23D41"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Pr="00D23D41">
              <w:rPr>
                <w:rFonts w:ascii="Times New Roman" w:hAnsi="Times New Roman" w:cs="Times New Roman"/>
                <w:sz w:val="24"/>
              </w:rPr>
              <w:t>планирование учебного сотрудничества с учителем и со сверстниками;</w:t>
            </w:r>
          </w:p>
          <w:p w:rsidR="003A26FB" w:rsidRPr="00D23D41" w:rsidRDefault="003A26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23D41">
              <w:rPr>
                <w:rFonts w:ascii="Times New Roman" w:hAnsi="Times New Roman" w:cs="Times New Roman"/>
                <w:sz w:val="24"/>
              </w:rPr>
              <w:t>- взаимодействие со сверстниками на принципах взаимоуважения и взаимопомощи;</w:t>
            </w:r>
          </w:p>
          <w:p w:rsidR="003A26FB" w:rsidRDefault="003A26FB">
            <w:pPr>
              <w:jc w:val="both"/>
              <w:rPr>
                <w:rFonts w:ascii="Times New Roman" w:hAnsi="Times New Roman" w:cs="Times New Roman"/>
              </w:rPr>
            </w:pPr>
            <w:r w:rsidRPr="00D23D41">
              <w:rPr>
                <w:rFonts w:ascii="Times New Roman" w:hAnsi="Times New Roman" w:cs="Times New Roman"/>
                <w:sz w:val="24"/>
              </w:rPr>
              <w:t>- управление  поведением партнера (контроль, коррекция, оценка действий партнера), умение убеждать,  соблюдение  правила взаимодействия с партнером.</w:t>
            </w:r>
          </w:p>
        </w:tc>
      </w:tr>
      <w:tr w:rsidR="003A26FB" w:rsidTr="003A26FB">
        <w:trPr>
          <w:trHeight w:val="309"/>
        </w:trPr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3A26FB" w:rsidRDefault="003A26FB">
            <w:pPr>
              <w:pStyle w:val="a3"/>
              <w:spacing w:before="0" w:beforeAutospacing="0" w:after="0" w:afterAutospacing="0" w:line="276" w:lineRule="auto"/>
              <w:textAlignment w:val="baseline"/>
            </w:pPr>
            <w:r>
              <w:rPr>
                <w:b/>
                <w:bCs/>
                <w:color w:val="000000"/>
              </w:rPr>
              <w:lastRenderedPageBreak/>
              <w:t xml:space="preserve">Технологии развития УУД, используемые в </w:t>
            </w:r>
            <w:r>
              <w:rPr>
                <w:b/>
                <w:bCs/>
                <w:color w:val="000000"/>
              </w:rPr>
              <w:lastRenderedPageBreak/>
              <w:t>рамках урока</w:t>
            </w:r>
          </w:p>
        </w:tc>
        <w:tc>
          <w:tcPr>
            <w:tcW w:w="1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3A26FB" w:rsidRDefault="003A26FB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Здоровьесберегающая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технология, </w:t>
            </w:r>
          </w:p>
        </w:tc>
      </w:tr>
      <w:tr w:rsidR="003A26FB" w:rsidTr="003A26FB">
        <w:trPr>
          <w:trHeight w:val="554"/>
        </w:trPr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3A26FB" w:rsidRDefault="003A26FB">
            <w:pPr>
              <w:pStyle w:val="a3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0000"/>
                <w:kern w:val="24"/>
              </w:rPr>
            </w:pPr>
            <w:r>
              <w:rPr>
                <w:b/>
                <w:bCs/>
                <w:color w:val="000000"/>
                <w:kern w:val="24"/>
              </w:rPr>
              <w:lastRenderedPageBreak/>
              <w:t>Ресурсы</w:t>
            </w:r>
          </w:p>
        </w:tc>
        <w:tc>
          <w:tcPr>
            <w:tcW w:w="125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3A26FB" w:rsidRDefault="003A26FB">
            <w:pPr>
              <w:tabs>
                <w:tab w:val="left" w:pos="-180"/>
                <w:tab w:val="left" w:pos="720"/>
              </w:tabs>
              <w:ind w:right="3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«Физическая культура». 5 - 7 классы : </w:t>
            </w:r>
            <w:proofErr w:type="spellStart"/>
            <w:r>
              <w:rPr>
                <w:rFonts w:ascii="Times New Roman" w:hAnsi="Times New Roman" w:cs="Times New Roman"/>
              </w:rPr>
              <w:t>учеб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общеобразовательных учреждений / В. И. Лях. – 10-е изд. – М. : Просвещение, 2018. – 190 с. : ил.</w:t>
            </w:r>
          </w:p>
        </w:tc>
      </w:tr>
      <w:tr w:rsidR="003A26FB" w:rsidTr="003A26FB">
        <w:trPr>
          <w:trHeight w:val="225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3A26FB" w:rsidRDefault="003A26FB">
            <w:pPr>
              <w:pStyle w:val="a3"/>
              <w:spacing w:line="276" w:lineRule="auto"/>
              <w:textAlignment w:val="baseline"/>
              <w:rPr>
                <w:b/>
                <w:bCs/>
                <w:color w:val="000000"/>
                <w:kern w:val="24"/>
              </w:rPr>
            </w:pPr>
            <w:r>
              <w:rPr>
                <w:b/>
                <w:bCs/>
                <w:color w:val="000000"/>
                <w:kern w:val="24"/>
              </w:rPr>
              <w:t>Оборудование</w:t>
            </w:r>
          </w:p>
        </w:tc>
        <w:tc>
          <w:tcPr>
            <w:tcW w:w="125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3A26FB" w:rsidRDefault="003A26FB">
            <w:pPr>
              <w:pStyle w:val="a3"/>
              <w:spacing w:line="276" w:lineRule="auto"/>
              <w:jc w:val="both"/>
              <w:textAlignment w:val="baseline"/>
            </w:pPr>
            <w:r>
              <w:t>Волейбольные мячи, сетка</w:t>
            </w:r>
          </w:p>
        </w:tc>
      </w:tr>
      <w:tr w:rsidR="003A26FB" w:rsidTr="003A26FB">
        <w:trPr>
          <w:trHeight w:val="39"/>
        </w:trPr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3A26FB" w:rsidRDefault="003A26FB">
            <w:pPr>
              <w:pStyle w:val="a3"/>
              <w:spacing w:before="0" w:beforeAutospacing="0" w:after="0" w:afterAutospacing="0" w:line="276" w:lineRule="auto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 xml:space="preserve">Формы и методы урока </w:t>
            </w:r>
          </w:p>
        </w:tc>
        <w:tc>
          <w:tcPr>
            <w:tcW w:w="1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3A26FB" w:rsidRDefault="003A26FB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</w:pPr>
            <w:proofErr w:type="gramStart"/>
            <w:r>
              <w:t>Словесный</w:t>
            </w:r>
            <w:proofErr w:type="gramEnd"/>
            <w:r>
              <w:t>, наглядный, поточный, повторного упражнения, игровой. Парная форма организации деятельности.</w:t>
            </w:r>
          </w:p>
        </w:tc>
      </w:tr>
    </w:tbl>
    <w:p w:rsidR="003A26FB" w:rsidRDefault="003A26FB" w:rsidP="003A26FB">
      <w:pPr>
        <w:pStyle w:val="a3"/>
        <w:spacing w:before="0" w:beforeAutospacing="0" w:after="0" w:afterAutospacing="0"/>
        <w:textAlignment w:val="baseline"/>
        <w:rPr>
          <w:bCs/>
          <w:iCs/>
          <w:color w:val="000000"/>
          <w:kern w:val="24"/>
        </w:rPr>
      </w:pPr>
    </w:p>
    <w:p w:rsidR="003A26FB" w:rsidRDefault="003A26FB" w:rsidP="003A26FB">
      <w:pPr>
        <w:pStyle w:val="a3"/>
        <w:spacing w:before="0" w:beforeAutospacing="0" w:after="0" w:afterAutospacing="0"/>
        <w:textAlignment w:val="baseline"/>
        <w:rPr>
          <w:bCs/>
          <w:iCs/>
          <w:color w:val="000000"/>
          <w:kern w:val="24"/>
        </w:rPr>
      </w:pPr>
    </w:p>
    <w:tbl>
      <w:tblPr>
        <w:tblStyle w:val="a5"/>
        <w:tblW w:w="0" w:type="auto"/>
        <w:tblLook w:val="04A0"/>
      </w:tblPr>
      <w:tblGrid>
        <w:gridCol w:w="3227"/>
        <w:gridCol w:w="5245"/>
        <w:gridCol w:w="3118"/>
        <w:gridCol w:w="3196"/>
      </w:tblGrid>
      <w:tr w:rsidR="003A26FB" w:rsidTr="003A26F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FB" w:rsidRDefault="003A26F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i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iCs/>
                <w:color w:val="000000"/>
                <w:kern w:val="24"/>
                <w:lang w:eastAsia="en-US"/>
              </w:rPr>
              <w:t>Деятельность учителя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FB" w:rsidRDefault="003A26F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i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iCs/>
                <w:color w:val="000000"/>
                <w:kern w:val="24"/>
                <w:lang w:eastAsia="en-US"/>
              </w:rPr>
              <w:t>Содержание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FB" w:rsidRDefault="003A26F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i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iCs/>
                <w:color w:val="000000"/>
                <w:kern w:val="24"/>
                <w:lang w:eastAsia="en-US"/>
              </w:rPr>
              <w:t>Деятельность ученика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FB" w:rsidRDefault="003A26F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i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iCs/>
                <w:color w:val="000000"/>
                <w:kern w:val="24"/>
                <w:lang w:eastAsia="en-US"/>
              </w:rPr>
              <w:t>Формирование УУД</w:t>
            </w:r>
          </w:p>
        </w:tc>
      </w:tr>
      <w:tr w:rsidR="003A26FB" w:rsidTr="003A26FB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FB" w:rsidRDefault="003A26F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i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iCs/>
                <w:color w:val="000000"/>
                <w:kern w:val="24"/>
                <w:lang w:eastAsia="en-US"/>
              </w:rPr>
              <w:t>1.Организационный этап</w:t>
            </w:r>
          </w:p>
        </w:tc>
      </w:tr>
      <w:tr w:rsidR="003A26FB" w:rsidTr="003A26F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Построение, приветствие, проверят готовность к уроку. </w:t>
            </w:r>
            <w:r>
              <w:rPr>
                <w:rFonts w:ascii="Times New Roman" w:hAnsi="Times New Roman" w:cs="Times New Roman"/>
                <w:sz w:val="24"/>
              </w:rPr>
              <w:t>Создает эмоциональный настрой на урок.</w:t>
            </w:r>
          </w:p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  <w:lang w:eastAsia="en-US"/>
              </w:rPr>
            </w:pPr>
            <w:r>
              <w:rPr>
                <w:bCs/>
                <w:iCs/>
                <w:color w:val="000000"/>
                <w:kern w:val="24"/>
                <w:lang w:eastAsia="en-US"/>
              </w:rPr>
              <w:t xml:space="preserve">Команды: «Равняйсь», «Смирно», «По порядку номеров рассчитайсь».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  <w:lang w:eastAsia="en-US"/>
              </w:rPr>
            </w:pPr>
            <w:r>
              <w:rPr>
                <w:lang w:eastAsia="en-US"/>
              </w:rPr>
              <w:t>Выполняют построение. Выполняют команды.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FB" w:rsidRDefault="003A26F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Л: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-формирование интереса;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-самоопределение понимания значения физической культуры в жизни.</w:t>
            </w:r>
          </w:p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  <w:lang w:eastAsia="en-US"/>
              </w:rPr>
            </w:pPr>
          </w:p>
        </w:tc>
      </w:tr>
      <w:tr w:rsidR="003A26FB" w:rsidTr="003A26FB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FB" w:rsidRDefault="003A26F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i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iCs/>
                <w:color w:val="000000"/>
                <w:kern w:val="24"/>
                <w:lang w:eastAsia="en-US"/>
              </w:rPr>
              <w:t>2.Постановка цели и задач урока</w:t>
            </w:r>
          </w:p>
        </w:tc>
      </w:tr>
      <w:tr w:rsidR="003A26FB" w:rsidTr="003A26F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задает вопросы и  организует беседу, которая помогает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сформулировать тему и цели урока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Как вы думаете, чем сегодня на уроке будем заниматься</w:t>
            </w:r>
            <w:r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Давайте вспомним, какие физические качества мы с вами развиваем на уроках физической культуры?                                                                  Какие упражнения выполняются при обучении игры в волейбол?</w:t>
            </w:r>
          </w:p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  <w:lang w:eastAsia="en-US"/>
              </w:rPr>
            </w:pPr>
            <w:r>
              <w:rPr>
                <w:lang w:eastAsia="en-US"/>
              </w:rPr>
              <w:t>Какие технические действия нужны для игры в волейбол?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беседе, формулируют вместе с учителем цель и задачи урока.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решения и осуществляют выбор в учебной и познавательной деятельности.</w:t>
            </w:r>
          </w:p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FB" w:rsidRDefault="003A26FB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-сохранять учебную цель и задачи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).</w:t>
            </w:r>
          </w:p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b/>
                <w:bCs/>
                <w:i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iCs/>
                <w:color w:val="000000"/>
                <w:kern w:val="24"/>
                <w:lang w:eastAsia="en-US"/>
              </w:rPr>
              <w:t>К:</w:t>
            </w:r>
          </w:p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  <w:lang w:eastAsia="en-US"/>
              </w:rPr>
            </w:pPr>
            <w:r>
              <w:rPr>
                <w:bCs/>
                <w:iCs/>
                <w:color w:val="000000"/>
                <w:kern w:val="24"/>
                <w:lang w:eastAsia="en-US"/>
              </w:rPr>
              <w:t>-умение с достаточной точностью выражать свои мысли в соответствии с задачей.</w:t>
            </w:r>
          </w:p>
        </w:tc>
      </w:tr>
      <w:tr w:rsidR="003A26FB" w:rsidTr="003A26FB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FB" w:rsidRDefault="00084DF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i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iCs/>
                <w:color w:val="000000"/>
                <w:kern w:val="24"/>
                <w:lang w:eastAsia="en-US"/>
              </w:rPr>
              <w:t>3</w:t>
            </w:r>
            <w:r w:rsidR="003A26FB">
              <w:rPr>
                <w:b/>
                <w:bCs/>
                <w:iCs/>
                <w:color w:val="000000"/>
                <w:kern w:val="24"/>
                <w:lang w:eastAsia="en-US"/>
              </w:rPr>
              <w:t>.Обобщение и систематизация знаний</w:t>
            </w:r>
          </w:p>
        </w:tc>
      </w:tr>
      <w:tr w:rsidR="003A26FB" w:rsidTr="003A26F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подготовительные упражнения и </w:t>
            </w:r>
            <w:r>
              <w:rPr>
                <w:rFonts w:ascii="Times New Roman" w:hAnsi="Times New Roman" w:cs="Times New Roman"/>
                <w:sz w:val="24"/>
              </w:rPr>
              <w:t xml:space="preserve"> следит за правильностью выполнения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заданий во время ходьбы, бега, следит за осанкой, соблюдением дистанции, правильным дыханием и ведет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выполнением упражнений словесно и индивидуально.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делит перестроение в две шеренги и следит за безопасностью выполнения, </w:t>
            </w:r>
            <w:r>
              <w:rPr>
                <w:rFonts w:ascii="Times New Roman" w:hAnsi="Times New Roman" w:cs="Times New Roman"/>
                <w:sz w:val="24"/>
              </w:rPr>
              <w:t xml:space="preserve"> за техническим выполнением упражнения, обеспечивает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выполнением, оказывает помощь, использует показ,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исправляет ошибки</w:t>
            </w:r>
          </w:p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Ходьба: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носках, руки в стороны, вращение кистями;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на пятках, руки вперед перед грудью, пальцы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скрепить в замок, вращения кистями;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ходьба на внешней и внутренней стороне стопы.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Медленный бег по кругу;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Ходьба с выполнением дыхательных упражнений;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 – беговые упражнения по диагонали: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приставные прыжки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 боком;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бег «змейкой»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 боком.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Обшеразвивающие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месте: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наклоны головой (вперед, назад, вправо, влево);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круговые вращения головой;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рывки руками;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круговые вращения руками;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круговые вращения в локтевом суставе;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круговые вращения кистями;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повороты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 стороны;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наклоны туловищем (вперед, назад, вправо, влево);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наклоны вперед;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упражнения «Мельница»;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махи ногами; - выпады.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делится по номерам (1 и 2).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задание: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номер берет мяч и выполняет верхнюю передачу над собой;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номер выполняет отжимания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10, м – 15);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номер выполняет нижний прием;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номер выполняет пресс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10, м – 15);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номер выполняет верхний и нижний прием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поочередно;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номер выполняет приседания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15, м – 20).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Потом номера меняются.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задание: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номер выполняет 2 передачи над собой и делает пас партнеру;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номер набрасывает 5 нижних передач 2 номеру, потом они меняются;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Передачи в парах.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Самоконтроль за состоянием своего организма.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Во время движения учащиеся правильно выполняют упражнения.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Соблюдают дистанцию.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Деятельность направлена на продуктивное проведение разминки.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Контролируют правильное дыхание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Выполняют правильно упражнения, контролируют свои действия.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Отработка правильного двигательного навыка.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Оценивают правильность выполнения учебной задачи,  собственные возможности её решения.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3A26FB" w:rsidRPr="00084DF0" w:rsidRDefault="003A26FB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Осуществляют контроль и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самоконтроль правильного выполнения упражнений.</w:t>
            </w:r>
          </w:p>
          <w:p w:rsidR="003A26FB" w:rsidRDefault="003A26FB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Находят адекватные способы поведения и взаимодействия с партнёрами во время учебной деятельности. </w:t>
            </w:r>
            <w:r>
              <w:rPr>
                <w:rFonts w:ascii="Times New Roman" w:hAnsi="Times New Roman" w:cs="Times New Roman"/>
                <w:sz w:val="24"/>
              </w:rPr>
              <w:t>Уметь оценить свои действия и действий партнёра</w:t>
            </w:r>
          </w:p>
          <w:p w:rsidR="003A26FB" w:rsidRDefault="003A26FB">
            <w:pPr>
              <w:rPr>
                <w:bCs/>
                <w:iCs/>
                <w:color w:val="000000"/>
                <w:kern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FB" w:rsidRDefault="003A26F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Л: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-формирование интереса;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-самоопределение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понимания значения физической культуры в жизни;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-соблюдение правил выполнения заданного двигательного действия, проявление дисциплинированности;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--развитие самостоятельности и личной ответственности.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-сохранять учебную цель и задачи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);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-оценивать правильность выполнения упражнений;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-осуществлять самоконтроль;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--принимать инструкцию учителя, четко ей следовать;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-выявить связь занятий физической культурой с учебной и трудовой деятельностью;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-ориентировать в разнообразии подготовительных упражнений; 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--выполнять упражнения 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группах;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-умение сосредоточится на достижении цели.</w:t>
            </w:r>
          </w:p>
          <w:p w:rsidR="003A26FB" w:rsidRDefault="003A26F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К: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-планирование учебного сотрудничества с учителем и со сверстниками;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-взаимодействие со сверстниками на принципах взаимоуважения и взаимопомощи;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</w:p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  <w:lang w:eastAsia="en-US"/>
              </w:rPr>
            </w:pPr>
          </w:p>
        </w:tc>
      </w:tr>
      <w:tr w:rsidR="003A26FB" w:rsidTr="003A26FB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FB" w:rsidRDefault="00084DF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i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iCs/>
                <w:color w:val="000000"/>
                <w:kern w:val="24"/>
                <w:lang w:eastAsia="en-US"/>
              </w:rPr>
              <w:lastRenderedPageBreak/>
              <w:t>4</w:t>
            </w:r>
            <w:r w:rsidR="003A26FB">
              <w:rPr>
                <w:b/>
                <w:bCs/>
                <w:iCs/>
                <w:color w:val="000000"/>
                <w:kern w:val="24"/>
                <w:lang w:eastAsia="en-US"/>
              </w:rPr>
              <w:t>.Применение знаний и умений в новой ситуации</w:t>
            </w:r>
          </w:p>
        </w:tc>
      </w:tr>
      <w:tr w:rsidR="003A26FB" w:rsidTr="003A26F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  <w:lang w:eastAsia="en-US"/>
              </w:rPr>
            </w:pPr>
            <w:r>
              <w:rPr>
                <w:bCs/>
                <w:iCs/>
                <w:color w:val="000000"/>
                <w:kern w:val="24"/>
                <w:lang w:eastAsia="en-US"/>
              </w:rPr>
              <w:t xml:space="preserve">Закрепление техники передач в соревновательных условиях. </w:t>
            </w:r>
          </w:p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  <w:lang w:eastAsia="en-US"/>
              </w:rPr>
            </w:pPr>
            <w:r>
              <w:rPr>
                <w:bCs/>
                <w:iCs/>
                <w:color w:val="000000"/>
                <w:kern w:val="24"/>
                <w:lang w:eastAsia="en-US"/>
              </w:rPr>
              <w:t xml:space="preserve">Учитель делит класс на 4 команды.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  <w:lang w:eastAsia="en-US"/>
              </w:rPr>
            </w:pPr>
            <w:proofErr w:type="spellStart"/>
            <w:r>
              <w:rPr>
                <w:bCs/>
                <w:iCs/>
                <w:color w:val="000000"/>
                <w:kern w:val="24"/>
                <w:lang w:eastAsia="en-US"/>
              </w:rPr>
              <w:t>Учебно</w:t>
            </w:r>
            <w:proofErr w:type="spellEnd"/>
            <w:r>
              <w:rPr>
                <w:bCs/>
                <w:iCs/>
                <w:color w:val="000000"/>
                <w:kern w:val="24"/>
                <w:lang w:eastAsia="en-US"/>
              </w:rPr>
              <w:t xml:space="preserve"> – спортивная игра в мини - волейбол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FB" w:rsidRDefault="003A26FB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Осуществляют работу в команде. Используют ранее полученные умения и навыки.</w:t>
            </w:r>
          </w:p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  <w:lang w:eastAsia="en-US"/>
              </w:rPr>
            </w:pPr>
            <w:r>
              <w:rPr>
                <w:lang w:eastAsia="en-US"/>
              </w:rPr>
              <w:t>Принимают инструкцию учителя, следуют правилам игры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FB" w:rsidRPr="00084DF0" w:rsidRDefault="003A26F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К: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-управлять поведением партнера </w:t>
            </w:r>
          </w:p>
          <w:p w:rsidR="003A26FB" w:rsidRDefault="003A26FB" w:rsidP="00D23D41">
            <w:pPr>
              <w:pStyle w:val="a3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  <w:lang w:eastAsia="en-US"/>
              </w:rPr>
            </w:pPr>
            <w:r>
              <w:rPr>
                <w:lang w:eastAsia="en-US"/>
              </w:rPr>
              <w:t>-</w:t>
            </w:r>
            <w:r w:rsidR="00D23D41">
              <w:rPr>
                <w:lang w:eastAsia="en-US"/>
              </w:rPr>
              <w:t xml:space="preserve"> </w:t>
            </w:r>
            <w:proofErr w:type="spellStart"/>
            <w:r w:rsidR="00D23D41">
              <w:rPr>
                <w:lang w:eastAsia="en-US"/>
              </w:rPr>
              <w:t>взаимодействать</w:t>
            </w:r>
            <w:proofErr w:type="spellEnd"/>
            <w:r>
              <w:rPr>
                <w:lang w:eastAsia="en-US"/>
              </w:rPr>
              <w:t xml:space="preserve"> с партнерами во время учебной и игровой деятельности.</w:t>
            </w:r>
          </w:p>
        </w:tc>
      </w:tr>
      <w:tr w:rsidR="003A26FB" w:rsidTr="003A26FB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FB" w:rsidRDefault="003A26F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iCs/>
                <w:color w:val="000000"/>
                <w:kern w:val="24"/>
                <w:lang w:eastAsia="en-US"/>
              </w:rPr>
            </w:pPr>
          </w:p>
        </w:tc>
      </w:tr>
      <w:tr w:rsidR="003A26FB" w:rsidTr="003A26FB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FB" w:rsidRDefault="00084DF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i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iCs/>
                <w:color w:val="000000"/>
                <w:kern w:val="24"/>
                <w:lang w:eastAsia="en-US"/>
              </w:rPr>
              <w:t>5</w:t>
            </w:r>
            <w:r w:rsidR="003A26FB">
              <w:rPr>
                <w:b/>
                <w:bCs/>
                <w:iCs/>
                <w:color w:val="000000"/>
                <w:kern w:val="24"/>
                <w:lang w:eastAsia="en-US"/>
              </w:rPr>
              <w:t>.Рефлексия (подведение итогов занятия)</w:t>
            </w:r>
          </w:p>
        </w:tc>
      </w:tr>
      <w:tr w:rsidR="003A26FB" w:rsidTr="003A26F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1.Построение в шеренгу.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2.Учитель организует рефлексию: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3.Какую цель урока вы бы поставили на следующий урок?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4.Подведение итогов урока.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5.Домашнее задание.</w:t>
            </w:r>
          </w:p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  <w:lang w:eastAsia="en-US"/>
              </w:rPr>
            </w:pPr>
            <w:r>
              <w:rPr>
                <w:lang w:eastAsia="en-US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получилась ли у вас достичь  цели урока?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что для вас было новым?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 бы вы себя оценили?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довольны ли вы уроком?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что понравилось, что не понравилось?</w:t>
            </w:r>
          </w:p>
          <w:p w:rsidR="003A26FB" w:rsidRDefault="003A26FB">
            <w:pPr>
              <w:rPr>
                <w:bCs/>
                <w:iCs/>
                <w:color w:val="000000"/>
                <w:kern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самооценку собственной учебной деятельности и деятельности одноклассников.</w:t>
            </w:r>
          </w:p>
          <w:p w:rsidR="003A26FB" w:rsidRDefault="003A26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  <w:lang w:eastAsia="en-US"/>
              </w:rPr>
            </w:pPr>
            <w:r>
              <w:rPr>
                <w:lang w:eastAsia="en-US"/>
              </w:rPr>
              <w:t>Формулируют конечный результат своей работы на уроке.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FB" w:rsidRDefault="003A26F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Л: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-положительное отношение к уроку.</w:t>
            </w:r>
          </w:p>
          <w:p w:rsidR="003A26FB" w:rsidRDefault="003A26FB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-оценивать свою работу на уроке;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-адекватно воспринимать оценку учителя и товарищей.</w:t>
            </w:r>
          </w:p>
          <w:p w:rsidR="003A26FB" w:rsidRDefault="003A2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A26FB" w:rsidRDefault="003A26FB">
            <w:pPr>
              <w:pStyle w:val="a3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  <w:lang w:eastAsia="en-US"/>
              </w:rPr>
            </w:pPr>
          </w:p>
        </w:tc>
      </w:tr>
    </w:tbl>
    <w:p w:rsidR="008440F5" w:rsidRDefault="008440F5"/>
    <w:sectPr w:rsidR="008440F5" w:rsidSect="003A26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26FB"/>
    <w:rsid w:val="00084DF0"/>
    <w:rsid w:val="003A26FB"/>
    <w:rsid w:val="008440F5"/>
    <w:rsid w:val="00A77889"/>
    <w:rsid w:val="00C7068D"/>
    <w:rsid w:val="00CA05B2"/>
    <w:rsid w:val="00D23D41"/>
    <w:rsid w:val="00EA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A26FB"/>
    <w:pPr>
      <w:spacing w:after="0" w:line="240" w:lineRule="auto"/>
    </w:pPr>
  </w:style>
  <w:style w:type="table" w:styleId="a5">
    <w:name w:val="Table Grid"/>
    <w:basedOn w:val="a1"/>
    <w:uiPriority w:val="59"/>
    <w:rsid w:val="003A2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1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1342</Words>
  <Characters>7652</Characters>
  <Application>Microsoft Office Word</Application>
  <DocSecurity>0</DocSecurity>
  <Lines>63</Lines>
  <Paragraphs>17</Paragraphs>
  <ScaleCrop>false</ScaleCrop>
  <Company>Microsoft</Company>
  <LinksUpToDate>false</LinksUpToDate>
  <CharactersWithSpaces>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2021-04-08T23:06:00Z</dcterms:created>
  <dcterms:modified xsi:type="dcterms:W3CDTF">2021-04-08T23:21:00Z</dcterms:modified>
</cp:coreProperties>
</file>