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59" w:rsidRPr="001830E7" w:rsidRDefault="00D44051">
      <w:pPr>
        <w:rPr>
          <w:rFonts w:ascii="Times New Roman" w:hAnsi="Times New Roman" w:cs="Times New Roman"/>
          <w:sz w:val="26"/>
          <w:szCs w:val="26"/>
        </w:rPr>
      </w:pPr>
      <w:r w:rsidRPr="001830E7">
        <w:rPr>
          <w:rFonts w:ascii="Times New Roman" w:hAnsi="Times New Roman" w:cs="Times New Roman"/>
          <w:sz w:val="26"/>
          <w:szCs w:val="26"/>
        </w:rPr>
        <w:t>Гульнева Елена Григорьевна</w:t>
      </w:r>
    </w:p>
    <w:p w:rsidR="00D44051" w:rsidRPr="001830E7" w:rsidRDefault="00D44051" w:rsidP="00183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0E7">
        <w:rPr>
          <w:rFonts w:ascii="Times New Roman" w:hAnsi="Times New Roman" w:cs="Times New Roman"/>
          <w:sz w:val="26"/>
          <w:szCs w:val="26"/>
        </w:rPr>
        <w:t xml:space="preserve">Учитель физической культуры МБОУ СОШ № 3 имени </w:t>
      </w:r>
      <w:proofErr w:type="spellStart"/>
      <w:r w:rsidRPr="001830E7">
        <w:rPr>
          <w:rFonts w:ascii="Times New Roman" w:hAnsi="Times New Roman" w:cs="Times New Roman"/>
          <w:sz w:val="26"/>
          <w:szCs w:val="26"/>
        </w:rPr>
        <w:t>Тази</w:t>
      </w:r>
      <w:proofErr w:type="spellEnd"/>
      <w:r w:rsidRPr="001830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0E7">
        <w:rPr>
          <w:rFonts w:ascii="Times New Roman" w:hAnsi="Times New Roman" w:cs="Times New Roman"/>
          <w:sz w:val="26"/>
          <w:szCs w:val="26"/>
        </w:rPr>
        <w:t>Гиззата</w:t>
      </w:r>
      <w:proofErr w:type="spellEnd"/>
      <w:r w:rsidRPr="001830E7">
        <w:rPr>
          <w:rFonts w:ascii="Times New Roman" w:hAnsi="Times New Roman" w:cs="Times New Roman"/>
          <w:sz w:val="26"/>
          <w:szCs w:val="26"/>
        </w:rPr>
        <w:t xml:space="preserve"> г. Агрыз  </w:t>
      </w:r>
      <w:proofErr w:type="spellStart"/>
      <w:r w:rsidRPr="001830E7">
        <w:rPr>
          <w:rFonts w:ascii="Times New Roman" w:hAnsi="Times New Roman" w:cs="Times New Roman"/>
          <w:color w:val="000000"/>
          <w:sz w:val="26"/>
          <w:szCs w:val="26"/>
        </w:rPr>
        <w:t>Агрызского</w:t>
      </w:r>
      <w:proofErr w:type="spellEnd"/>
      <w:r w:rsidRPr="001830E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Республики Татарстан</w:t>
      </w:r>
    </w:p>
    <w:p w:rsidR="00D44051" w:rsidRPr="001830E7" w:rsidRDefault="00D44051">
      <w:pPr>
        <w:rPr>
          <w:rFonts w:ascii="Times New Roman" w:hAnsi="Times New Roman" w:cs="Times New Roman"/>
          <w:sz w:val="26"/>
          <w:szCs w:val="26"/>
        </w:rPr>
      </w:pPr>
      <w:r w:rsidRPr="001830E7">
        <w:rPr>
          <w:rFonts w:ascii="Times New Roman" w:hAnsi="Times New Roman" w:cs="Times New Roman"/>
          <w:sz w:val="26"/>
          <w:szCs w:val="26"/>
        </w:rPr>
        <w:t>Технологическая карта урока по учебному предмету «Физическая культура»  в  6  классе на тему</w:t>
      </w:r>
      <w:r w:rsidRPr="001830E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1830E7">
        <w:rPr>
          <w:rFonts w:ascii="Times New Roman" w:hAnsi="Times New Roman" w:cs="Times New Roman"/>
          <w:sz w:val="26"/>
          <w:szCs w:val="26"/>
        </w:rPr>
        <w:t>Ведение баскетбольного мяча на месте и в движении.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44051" w:rsidRPr="001830E7" w:rsidTr="00D44051">
        <w:tc>
          <w:tcPr>
            <w:tcW w:w="7393" w:type="dxa"/>
          </w:tcPr>
          <w:p w:rsidR="00D44051" w:rsidRPr="001830E7" w:rsidRDefault="00D44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 w:cs="Times New Roman"/>
                <w:sz w:val="26"/>
                <w:szCs w:val="26"/>
              </w:rPr>
              <w:t>Тип урока</w:t>
            </w:r>
          </w:p>
        </w:tc>
        <w:tc>
          <w:tcPr>
            <w:tcW w:w="7393" w:type="dxa"/>
          </w:tcPr>
          <w:p w:rsidR="00D44051" w:rsidRPr="001830E7" w:rsidRDefault="00D44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урок закрепления двигательных умений и навыков</w:t>
            </w:r>
          </w:p>
        </w:tc>
      </w:tr>
      <w:tr w:rsidR="00D44051" w:rsidRPr="001830E7" w:rsidTr="00D44051">
        <w:tc>
          <w:tcPr>
            <w:tcW w:w="7393" w:type="dxa"/>
          </w:tcPr>
          <w:p w:rsidR="00D44051" w:rsidRPr="001830E7" w:rsidRDefault="00D44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 w:cs="Times New Roman"/>
                <w:sz w:val="26"/>
                <w:szCs w:val="26"/>
              </w:rPr>
              <w:t>Авторы</w:t>
            </w:r>
          </w:p>
        </w:tc>
        <w:tc>
          <w:tcPr>
            <w:tcW w:w="7393" w:type="dxa"/>
          </w:tcPr>
          <w:p w:rsidR="00D44051" w:rsidRPr="001830E7" w:rsidRDefault="00D44051" w:rsidP="00D44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 w:cs="Times New Roman"/>
                <w:sz w:val="26"/>
                <w:szCs w:val="26"/>
              </w:rPr>
              <w:t>Гульнева Елена Григорьевна</w:t>
            </w:r>
          </w:p>
        </w:tc>
      </w:tr>
      <w:tr w:rsidR="00D44051" w:rsidRPr="001830E7" w:rsidTr="00D44051">
        <w:tc>
          <w:tcPr>
            <w:tcW w:w="7393" w:type="dxa"/>
          </w:tcPr>
          <w:p w:rsidR="00D44051" w:rsidRPr="001830E7" w:rsidRDefault="00D44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 w:cs="Times New Roman"/>
                <w:sz w:val="26"/>
                <w:szCs w:val="26"/>
              </w:rPr>
              <w:t>Цели урока</w:t>
            </w:r>
          </w:p>
        </w:tc>
        <w:tc>
          <w:tcPr>
            <w:tcW w:w="7393" w:type="dxa"/>
          </w:tcPr>
          <w:p w:rsidR="00D44051" w:rsidRPr="001830E7" w:rsidRDefault="00D44051" w:rsidP="00D4405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 w:cs="Times New Roman"/>
                <w:sz w:val="26"/>
                <w:szCs w:val="26"/>
              </w:rPr>
              <w:t>Совершенствовать  технику  ведения мяча на месте и в движении.</w:t>
            </w:r>
          </w:p>
          <w:p w:rsidR="00D44051" w:rsidRPr="001830E7" w:rsidRDefault="00D44051" w:rsidP="00D4405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 w:cs="Times New Roman"/>
                <w:sz w:val="26"/>
                <w:szCs w:val="26"/>
              </w:rPr>
              <w:t>Развивать двигательные качества – ловкость, быстроту реакции, координацию движений;</w:t>
            </w:r>
          </w:p>
          <w:p w:rsidR="00D44051" w:rsidRPr="001830E7" w:rsidRDefault="00D44051" w:rsidP="00D44051">
            <w:pPr>
              <w:pStyle w:val="a4"/>
              <w:rPr>
                <w:rFonts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 w:cs="Times New Roman"/>
                <w:sz w:val="26"/>
                <w:szCs w:val="26"/>
              </w:rPr>
              <w:t>Воспитывать привычку к самостоятельным занятиям ФК.</w:t>
            </w:r>
          </w:p>
        </w:tc>
      </w:tr>
      <w:tr w:rsidR="00D44051" w:rsidRPr="001830E7" w:rsidTr="00D44051">
        <w:tc>
          <w:tcPr>
            <w:tcW w:w="7393" w:type="dxa"/>
          </w:tcPr>
          <w:p w:rsidR="0062034E" w:rsidRPr="001830E7" w:rsidRDefault="00D44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образовательные результаты </w:t>
            </w:r>
            <w:proofErr w:type="gramStart"/>
            <w:r w:rsidRPr="001830E7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1830E7">
              <w:rPr>
                <w:rFonts w:ascii="Times New Roman" w:hAnsi="Times New Roman" w:cs="Times New Roman"/>
                <w:sz w:val="26"/>
                <w:szCs w:val="26"/>
              </w:rPr>
              <w:t xml:space="preserve">личностные, </w:t>
            </w:r>
          </w:p>
          <w:p w:rsidR="0062034E" w:rsidRPr="001830E7" w:rsidRDefault="00620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4E" w:rsidRPr="001830E7" w:rsidRDefault="00620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4E" w:rsidRPr="001830E7" w:rsidRDefault="00620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4E" w:rsidRPr="001830E7" w:rsidRDefault="00620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4E" w:rsidRPr="001830E7" w:rsidRDefault="00D44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30E7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1830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2034E" w:rsidRPr="001830E7" w:rsidRDefault="00620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4E" w:rsidRPr="001830E7" w:rsidRDefault="00620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4E" w:rsidRPr="001830E7" w:rsidRDefault="00620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4E" w:rsidRPr="001830E7" w:rsidRDefault="00620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4E" w:rsidRPr="001830E7" w:rsidRDefault="00620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4E" w:rsidRPr="001830E7" w:rsidRDefault="00620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4E" w:rsidRPr="001830E7" w:rsidRDefault="00620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051" w:rsidRPr="001830E7" w:rsidRDefault="00D44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 w:cs="Times New Roman"/>
                <w:sz w:val="26"/>
                <w:szCs w:val="26"/>
              </w:rPr>
              <w:t>предметные)</w:t>
            </w:r>
          </w:p>
        </w:tc>
        <w:tc>
          <w:tcPr>
            <w:tcW w:w="7393" w:type="dxa"/>
          </w:tcPr>
          <w:p w:rsidR="0062034E" w:rsidRPr="001830E7" w:rsidRDefault="0062034E" w:rsidP="0062034E">
            <w:pPr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По отношению к </w:t>
            </w:r>
            <w:proofErr w:type="gramStart"/>
            <w:r w:rsidRPr="001830E7">
              <w:rPr>
                <w:rFonts w:ascii="Times New Roman" w:hAnsi="Times New Roman"/>
                <w:sz w:val="26"/>
                <w:szCs w:val="26"/>
              </w:rPr>
              <w:t>предметным</w:t>
            </w:r>
            <w:proofErr w:type="gramEnd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30E7">
              <w:rPr>
                <w:rFonts w:ascii="Times New Roman" w:hAnsi="Times New Roman"/>
                <w:sz w:val="26"/>
                <w:szCs w:val="26"/>
              </w:rPr>
              <w:t>ЗУНм</w:t>
            </w:r>
            <w:proofErr w:type="spellEnd"/>
            <w:r w:rsidRPr="001830E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2034E" w:rsidRPr="001830E7" w:rsidRDefault="0062034E" w:rsidP="0062034E">
            <w:pPr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-формирование самооценки и личностное самоопределение к видам деятельности;</w:t>
            </w:r>
          </w:p>
          <w:p w:rsidR="00D44051" w:rsidRPr="001830E7" w:rsidRDefault="0062034E" w:rsidP="0062034E">
            <w:pPr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-формирование умения проявлять дисциплинированность, трудолюбие и упорство в достижении поставленной цели.</w:t>
            </w:r>
          </w:p>
          <w:p w:rsidR="0062034E" w:rsidRPr="001830E7" w:rsidRDefault="0062034E" w:rsidP="0062034E">
            <w:pPr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Регулятивные универсальные учебные действия:</w:t>
            </w:r>
          </w:p>
          <w:p w:rsidR="0062034E" w:rsidRPr="001830E7" w:rsidRDefault="0062034E" w:rsidP="0062034E">
            <w:pPr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-развитие умения планировать, контролировать и давать оценку своим двигательным действиям;</w:t>
            </w:r>
          </w:p>
          <w:p w:rsidR="0062034E" w:rsidRPr="001830E7" w:rsidRDefault="0062034E" w:rsidP="0062034E">
            <w:pPr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-коммуникативные: формирование умения общаться со сверстниками в игровой деятельности;</w:t>
            </w:r>
          </w:p>
          <w:p w:rsidR="0062034E" w:rsidRPr="001830E7" w:rsidRDefault="0062034E" w:rsidP="0062034E">
            <w:pPr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-познавательные: развитие умения осознанно и произвольно строить речевые высказывания в устной форме.</w:t>
            </w:r>
          </w:p>
          <w:p w:rsidR="0062034E" w:rsidRPr="001830E7" w:rsidRDefault="0062034E" w:rsidP="0062034E">
            <w:pPr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-совершенствовать способы ведения мяча на месте и в движении.</w:t>
            </w:r>
          </w:p>
          <w:p w:rsidR="0062034E" w:rsidRPr="001830E7" w:rsidRDefault="0062034E" w:rsidP="0062034E">
            <w:pPr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-закреплять понятия физических качеств: ловкость, быстроту реакции, координация движения;</w:t>
            </w:r>
          </w:p>
          <w:p w:rsidR="0062034E" w:rsidRPr="001830E7" w:rsidRDefault="0062034E" w:rsidP="00620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-укреплять здоровье обучающихся посредством развития физических качеств, ловкости и координации.</w:t>
            </w:r>
          </w:p>
        </w:tc>
      </w:tr>
      <w:tr w:rsidR="00D44051" w:rsidRPr="001830E7" w:rsidTr="00D44051">
        <w:tc>
          <w:tcPr>
            <w:tcW w:w="7393" w:type="dxa"/>
          </w:tcPr>
          <w:p w:rsidR="00D44051" w:rsidRPr="001830E7" w:rsidRDefault="00D44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7393" w:type="dxa"/>
          </w:tcPr>
          <w:p w:rsidR="00D44051" w:rsidRPr="001830E7" w:rsidRDefault="00D44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баскетбольные мячи, фишки, секундомер, свисток, проектор</w:t>
            </w:r>
          </w:p>
        </w:tc>
      </w:tr>
      <w:tr w:rsidR="00D44051" w:rsidRPr="001830E7" w:rsidTr="00D44051">
        <w:tc>
          <w:tcPr>
            <w:tcW w:w="7393" w:type="dxa"/>
          </w:tcPr>
          <w:p w:rsidR="00D44051" w:rsidRPr="001830E7" w:rsidRDefault="00D44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 w:cs="Times New Roman"/>
                <w:sz w:val="26"/>
                <w:szCs w:val="26"/>
              </w:rPr>
              <w:t>Образовательные ресурсы</w:t>
            </w:r>
          </w:p>
        </w:tc>
        <w:tc>
          <w:tcPr>
            <w:tcW w:w="7393" w:type="dxa"/>
          </w:tcPr>
          <w:p w:rsidR="00D44051" w:rsidRPr="001830E7" w:rsidRDefault="00620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 w:cs="Times New Roman"/>
                <w:sz w:val="26"/>
                <w:szCs w:val="26"/>
              </w:rPr>
              <w:t>учебного пособия, учебного наглядного пособия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268"/>
        <w:gridCol w:w="4962"/>
        <w:gridCol w:w="2976"/>
        <w:gridCol w:w="2771"/>
      </w:tblGrid>
      <w:tr w:rsidR="001A4833" w:rsidRPr="001830E7" w:rsidTr="001830E7">
        <w:trPr>
          <w:trHeight w:val="4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>Этапы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Цель этапа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Взаимодействие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1A4833" w:rsidRPr="001830E7" w:rsidTr="001830E7">
        <w:trPr>
          <w:trHeight w:val="38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Деятельность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4833" w:rsidRPr="001830E7" w:rsidTr="001830E7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Подготовительная часть (6 минут)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Организационный момент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Построение, приветствие. Организация учащихся на урок. Учащиеся формулируют тему  урока, учебных задач. 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Актуализация знаний о баскетболе и баскетбольном мяче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1.Люди бьют его руками,</w:t>
            </w:r>
            <w:r w:rsidRPr="001830E7">
              <w:rPr>
                <w:rFonts w:ascii="Times New Roman" w:hAnsi="Times New Roman"/>
                <w:sz w:val="26"/>
                <w:szCs w:val="26"/>
              </w:rPr>
              <w:br/>
              <w:t>Головою и ногами,</w:t>
            </w:r>
            <w:r w:rsidRPr="001830E7">
              <w:rPr>
                <w:rFonts w:ascii="Times New Roman" w:hAnsi="Times New Roman"/>
                <w:sz w:val="26"/>
                <w:szCs w:val="26"/>
              </w:rPr>
              <w:br/>
              <w:t>Клюшкой по траве катают,</w:t>
            </w:r>
            <w:r w:rsidRPr="001830E7">
              <w:rPr>
                <w:rFonts w:ascii="Times New Roman" w:hAnsi="Times New Roman"/>
                <w:sz w:val="26"/>
                <w:szCs w:val="26"/>
              </w:rPr>
              <w:br/>
              <w:t>В сетку и кольцо кидают,</w:t>
            </w:r>
            <w:r w:rsidRPr="001830E7">
              <w:rPr>
                <w:rFonts w:ascii="Times New Roman" w:hAnsi="Times New Roman"/>
                <w:sz w:val="26"/>
                <w:szCs w:val="26"/>
              </w:rPr>
              <w:br/>
              <w:t>Вверх взлетает птицей вольной</w:t>
            </w:r>
            <w:proofErr w:type="gramStart"/>
            <w:r w:rsidRPr="001830E7">
              <w:rPr>
                <w:rFonts w:ascii="Times New Roman" w:hAnsi="Times New Roman"/>
                <w:sz w:val="26"/>
                <w:szCs w:val="26"/>
              </w:rPr>
              <w:br/>
              <w:t>И</w:t>
            </w:r>
            <w:proofErr w:type="gramEnd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ему совсем не больно.</w:t>
            </w:r>
            <w:r w:rsidRPr="001830E7">
              <w:rPr>
                <w:rFonts w:ascii="Times New Roman" w:hAnsi="Times New Roman"/>
                <w:sz w:val="26"/>
                <w:szCs w:val="26"/>
              </w:rPr>
              <w:br/>
              <w:t>В лоб ударит, ты не плачь.</w:t>
            </w:r>
            <w:r w:rsidRPr="001830E7">
              <w:rPr>
                <w:rFonts w:ascii="Times New Roman" w:hAnsi="Times New Roman"/>
                <w:sz w:val="26"/>
                <w:szCs w:val="26"/>
              </w:rPr>
              <w:br/>
              <w:t>Называется он… </w:t>
            </w:r>
            <w:r w:rsidRPr="001830E7">
              <w:rPr>
                <w:rFonts w:ascii="Times New Roman" w:hAnsi="Times New Roman"/>
                <w:b/>
                <w:bCs/>
                <w:sz w:val="26"/>
                <w:szCs w:val="26"/>
              </w:rPr>
              <w:t>(Мяч!</w:t>
            </w:r>
            <w:proofErr w:type="gramStart"/>
            <w:r w:rsidRPr="001830E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)</w:t>
            </w:r>
            <w:proofErr w:type="gramEnd"/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30E7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  <w:r w:rsidRPr="001830E7">
              <w:rPr>
                <w:rFonts w:ascii="Times New Roman" w:hAnsi="Times New Roman"/>
                <w:b/>
                <w:bCs/>
                <w:color w:val="002060"/>
                <w:kern w:val="24"/>
                <w:sz w:val="26"/>
                <w:szCs w:val="26"/>
              </w:rPr>
              <w:t xml:space="preserve"> </w:t>
            </w:r>
            <w:r w:rsidRPr="001830E7">
              <w:rPr>
                <w:rFonts w:ascii="Times New Roman" w:hAnsi="Times New Roman"/>
                <w:bCs/>
                <w:sz w:val="26"/>
                <w:szCs w:val="26"/>
              </w:rPr>
              <w:t>Как вы видите, существует огромное количество видов спорта с мячом. Ведь для каждого вида спорта необходим свой особенный мяч определенного размера, веса, цвета и формы.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color w:val="333333"/>
                <w:sz w:val="26"/>
                <w:szCs w:val="26"/>
              </w:rPr>
              <w:t>3.</w:t>
            </w:r>
            <w:r w:rsidRPr="001830E7">
              <w:rPr>
                <w:rFonts w:ascii="Times New Roman" w:hAnsi="Times New Roman"/>
                <w:color w:val="1F497D"/>
                <w:kern w:val="24"/>
                <w:sz w:val="26"/>
                <w:szCs w:val="26"/>
              </w:rPr>
              <w:t xml:space="preserve">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t xml:space="preserve">Скачет молодец между двух колец!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br/>
              <w:t>Вместе с игроками с длинными руками! (баскетбол)</w:t>
            </w:r>
          </w:p>
          <w:p w:rsidR="001A4833" w:rsidRPr="001830E7" w:rsidRDefault="001A4833" w:rsidP="001830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0E7">
              <w:rPr>
                <w:rFonts w:ascii="Times New Roman" w:hAnsi="Times New Roman" w:cs="Times New Roman"/>
                <w:sz w:val="26"/>
                <w:szCs w:val="26"/>
              </w:rPr>
              <w:t>Что такое дриблинг? Ведение мяча. Значит тема нашего урока «Ведение баскетбольного Мяча»</w:t>
            </w:r>
          </w:p>
          <w:p w:rsidR="001A4833" w:rsidRPr="001830E7" w:rsidRDefault="001A4833" w:rsidP="001830E7">
            <w:pPr>
              <w:pStyle w:val="a4"/>
            </w:pPr>
            <w:r w:rsidRPr="001830E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proofErr w:type="gramStart"/>
            <w:r w:rsidRPr="001830E7">
              <w:rPr>
                <w:rStyle w:val="a5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Подсчитаем пульс за 10 сек</w:t>
            </w:r>
            <w:proofErr w:type="gramEnd"/>
            <w:r w:rsidRPr="001830E7">
              <w:rPr>
                <w:rStyle w:val="a5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1830E7">
              <w:rPr>
                <w:rStyle w:val="apple-converted-space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Построение и приветствие.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Знакомятся с планом урока, принимают участие в беседе.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Отвечают на вопросы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Самооценка готовности к уроку, учебно-познавательный интерес к уроку</w:t>
            </w:r>
          </w:p>
        </w:tc>
      </w:tr>
      <w:tr w:rsidR="001A4833" w:rsidRPr="001830E7" w:rsidTr="001830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Постановка учебной  задачи, разминка. (9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Формирование умения целеполагания, представления о результате деятельности, закрепление знаний по двигательным действиям и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>исходным положениям.</w:t>
            </w:r>
            <w:r w:rsidRPr="001830E7"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Создание  ситуации для  самоопределения обучающихся и условий для развития у обучающихся  умения ставить цель и представлять  результат. </w:t>
            </w:r>
            <w:proofErr w:type="gramEnd"/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С чего всегда начинается тренировка, урок? (с разминки)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Демонстрация двигательных действий. Выполняют ходьбу и бег под музыку. Ходьба: 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на носках, руки вверх;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-на пятках, руки на пояс, локти назад;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- на внешней стороне стопы, разминаем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>кисти рук;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- в </w:t>
            </w:r>
            <w:proofErr w:type="spellStart"/>
            <w:r w:rsidRPr="001830E7">
              <w:rPr>
                <w:rFonts w:ascii="Times New Roman" w:hAnsi="Times New Roman"/>
                <w:sz w:val="26"/>
                <w:szCs w:val="26"/>
              </w:rPr>
              <w:t>полуприседе</w:t>
            </w:r>
            <w:proofErr w:type="spellEnd"/>
            <w:proofErr w:type="gramStart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руки за головой;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перекатом с пятки на носок, круговые движения руками вперед и назад;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- бег: 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обычный;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«змейкой»;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правым боком;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левым боком;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бег с высоким подниманием бедра;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с захлестыванием голени;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спиной вперед,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шагом,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830E7">
              <w:rPr>
                <w:rFonts w:ascii="Times New Roman" w:hAnsi="Times New Roman"/>
                <w:b/>
                <w:sz w:val="26"/>
                <w:szCs w:val="26"/>
              </w:rPr>
              <w:t>ОРУ с баскетбольными мячами.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Какие физические качества вы знаете?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(быстрота</w:t>
            </w:r>
            <w:proofErr w:type="gramStart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сила, выносливость, гибкость, ловкость).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А какое физическое качество развивается при работе с мячом? (ловкость)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- перебрасываем мяч с правой руки на </w:t>
            </w:r>
            <w:proofErr w:type="gramStart"/>
            <w:r w:rsidRPr="001830E7">
              <w:rPr>
                <w:rFonts w:ascii="Times New Roman" w:hAnsi="Times New Roman"/>
                <w:sz w:val="26"/>
                <w:szCs w:val="26"/>
              </w:rPr>
              <w:t>левую</w:t>
            </w:r>
            <w:proofErr w:type="gramEnd"/>
            <w:r w:rsidRPr="001830E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вращение мяча вокруг туловища, вокруг коленей (влево, вправо);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 -И.п. мяч в опущенных руках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1 – поднятие прямых рук вверх;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2 – и.п.; 3-4 то же самое.  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И.п. мяч перед собой на вытянутых руках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1- поворот туловища вправо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2- поворот туловища влево.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И.п. мяч сзади на вытянутых руках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1- наклон вперёд, руки вверх;</w:t>
            </w:r>
          </w:p>
          <w:p w:rsidR="001A4833" w:rsidRPr="001830E7" w:rsidRDefault="001A4833" w:rsidP="001A48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2- и.п</w:t>
            </w:r>
            <w:proofErr w:type="gramStart"/>
            <w:r w:rsidRPr="001830E7">
              <w:rPr>
                <w:rFonts w:ascii="Times New Roman" w:hAnsi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>Формулируют самостоятельно цель урока.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Обучающийся предлагает свои способы действия</w:t>
            </w:r>
            <w:proofErr w:type="gramStart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 которые показывают с помощью баскетбольного мяча, выполняют упражнения по укреплению осанки, контролируют свои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действия, ориентируясь на показ движений учителем.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Умение использовать имеющиеся знания и опыт, умение распознавать и называть двигательные действия, умение самоопределяться к задачам урока и </w:t>
            </w:r>
            <w:proofErr w:type="spellStart"/>
            <w:r w:rsidRPr="001830E7">
              <w:rPr>
                <w:rFonts w:ascii="Times New Roman" w:hAnsi="Times New Roman"/>
                <w:sz w:val="26"/>
                <w:szCs w:val="26"/>
              </w:rPr>
              <w:t>целеполаганию</w:t>
            </w:r>
            <w:proofErr w:type="spellEnd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, умение определять собственную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деятельность по достижению цели  </w:t>
            </w:r>
          </w:p>
        </w:tc>
      </w:tr>
      <w:tr w:rsidR="001A4833" w:rsidRPr="001830E7" w:rsidTr="001830E7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Основная часть (27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>минут)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Закрепление имеющихся знаний, умений и навыков.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Соотношение команд учителя с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>двигательными действиями учеников, обучение упражнениям с мячом</w:t>
            </w:r>
            <w:proofErr w:type="gramStart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развитие ловкости, совершенствование умения выбирать способы действия с баскетбольным мячом  </w:t>
            </w:r>
          </w:p>
          <w:p w:rsidR="001A4833" w:rsidRPr="001830E7" w:rsidRDefault="001A4833" w:rsidP="009D3B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Перестроение в два круга. Техника безопасности во время работы с мячами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(аккуратно работаем сами и бережно относимся к напарнику). 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Обучающиеся выполняют движения в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строю по команде учителя, соотносят свои действия с командами учителя, бережно относятся к своему и чужому здоровью, контролируют свои действия, работают самостоятельно.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Умение видеть и чувствовать красоту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движения. Умение осознанно и произвольно осуществлять высказывания в устной форме, формирование бережного отношения к своему здоровью, умение проявлять дисциплинированность, контролировать свои действия, ориентируясь на показ движения учителя, умение самостоятельно организовывать свою деятельность. </w:t>
            </w:r>
          </w:p>
        </w:tc>
      </w:tr>
      <w:tr w:rsidR="001A4833" w:rsidRPr="001830E7" w:rsidTr="001830E7">
        <w:trPr>
          <w:trHeight w:val="1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Проверка теоретических знаний по баскетболу.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Первичное закрепление новых знаний.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Формирование прочных навыков работы с баскетбольным мячом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  <w:lang w:val="tt-RU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  <w:lang w:val="tt-RU"/>
              </w:rPr>
              <w:lastRenderedPageBreak/>
              <w:t>Учащиеся становятся на внутренний и внешний круг. Чтобы найти партнера Задаю следующие вопросы.</w:t>
            </w: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  <w:lang w:val="tt-RU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  <w:lang w:val="tt-RU"/>
              </w:rPr>
              <w:t>1) Сколько человек  баскетбольной команде (5), делают 5 шагов в право внешний круг  находят партнера и приветствуют.Вопрос на обсуждение: Сколько длится один период  и сколько периодов в одной встрече (10 мин. Х 4 периода). Начинает тот у кого меньше рост ит.д.</w:t>
            </w: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  <w:lang w:val="tt-RU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  <w:lang w:val="tt-RU"/>
              </w:rPr>
              <w:t>2) Наибольшее количество очков зарабатываемых одним броском (3) делают 3 шага...... в право  внутренний круг</w:t>
            </w: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  <w:lang w:val="tt-RU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  <w:lang w:val="tt-RU"/>
              </w:rPr>
              <w:lastRenderedPageBreak/>
              <w:t>Вопрос на обсуждение: Какие виды фолов вы знаете.(персональный , технический, неспортивный и дисквалифицирующий)</w:t>
            </w: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  <w:lang w:val="tt-RU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  <w:lang w:val="tt-RU"/>
              </w:rPr>
              <w:t>3) Сколько очков дает штрафной бросок (1) делаем 1 шаг внешний круг вправо</w:t>
            </w: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  <w:lang w:val="tt-RU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  <w:lang w:val="tt-RU"/>
              </w:rPr>
              <w:t>4) Что такое пробежка? Также обсуждаем в парах. (п</w:t>
            </w:r>
            <w:proofErr w:type="spellStart"/>
            <w:r w:rsidRPr="001830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робежка</w:t>
            </w:r>
            <w:proofErr w:type="spellEnd"/>
            <w:r w:rsidRPr="001830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- запрещенное перемещение одной или обеих ног в любом направлении, во время контроля живого мяча на площадке сверх ограничений)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Организация деятельности обучающихся по первичному закреплению новых знаний. 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b/>
                <w:sz w:val="26"/>
                <w:szCs w:val="26"/>
              </w:rPr>
              <w:t>Совершенствование техники ведения мяча на месте: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t>ведение мяча</w:t>
            </w:r>
            <w:r w:rsidRPr="001830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t>правой и левой рукой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Ведение мяча в разных стойках правой и левой руками (высокая</w:t>
            </w:r>
            <w:proofErr w:type="gramStart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средняя, низкая)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Тоже упражнение  с закрытыми глазами.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Ведение мяча с опорой на правую и левую руку.</w:t>
            </w:r>
          </w:p>
          <w:p w:rsidR="001A4833" w:rsidRPr="001830E7" w:rsidRDefault="001A4833" w:rsidP="001A4833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1830E7">
              <w:rPr>
                <w:rFonts w:ascii="Times New Roman" w:hAnsi="Times New Roman"/>
                <w:b/>
                <w:sz w:val="26"/>
                <w:szCs w:val="26"/>
              </w:rPr>
              <w:t>2. Совершенствование техники ведения мяча в движении</w:t>
            </w:r>
            <w:r w:rsidRPr="001830E7">
              <w:rPr>
                <w:rFonts w:ascii="Times New Roman" w:eastAsia="Times New Roman" w:hAnsi="Times New Roman"/>
                <w:sz w:val="26"/>
                <w:szCs w:val="26"/>
                <w:lang w:val="tt-RU" w:eastAsia="en-US"/>
              </w:rPr>
              <w:t xml:space="preserve"> без зрительного контроля</w:t>
            </w:r>
            <w:r w:rsidRPr="001830E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- правой, левой рукой </w:t>
            </w:r>
            <w:proofErr w:type="gramStart"/>
            <w:r w:rsidRPr="001830E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прямой;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правой, левой рукой приставными шагами правым и левым боком;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правой, левой рукой спиной вперед;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с изменением направления движения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 ( с обводкой стоек)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Демонстрация техники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>выполнения ведения мяча на месте и в движении.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F1A27" w:rsidRDefault="007F1A27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F1A27" w:rsidRDefault="007F1A27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F1A27" w:rsidRDefault="007F1A27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F1A27" w:rsidRDefault="007F1A27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F1A27" w:rsidRDefault="007F1A27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F1A27" w:rsidRDefault="007F1A27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F1A27" w:rsidRDefault="007F1A27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При ведении стоя на месте: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защитная стойка баскетболиста.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Обратить внимание на работу но</w:t>
            </w:r>
            <w:proofErr w:type="gramStart"/>
            <w:r w:rsidRPr="001830E7">
              <w:rPr>
                <w:rFonts w:ascii="Times New Roman" w:hAnsi="Times New Roman"/>
                <w:sz w:val="26"/>
                <w:szCs w:val="26"/>
              </w:rPr>
              <w:t>г(</w:t>
            </w:r>
            <w:proofErr w:type="gramEnd"/>
            <w:r w:rsidRPr="001830E7">
              <w:rPr>
                <w:rFonts w:ascii="Times New Roman" w:hAnsi="Times New Roman"/>
                <w:sz w:val="26"/>
                <w:szCs w:val="26"/>
              </w:rPr>
              <w:t xml:space="preserve"> согнуты, одна нога впереди), на работу рук ( кисть напряжена). Следить за высотой отскока (отскок мяча не выше пояса).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При ведении мяча в движении:</w:t>
            </w:r>
          </w:p>
          <w:p w:rsidR="001A4833" w:rsidRPr="001830E7" w:rsidRDefault="001A4833" w:rsidP="009D3BDE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мяч ведется сбоку - спереди правой, левой рукой. </w:t>
            </w:r>
            <w:r w:rsidRPr="001830E7">
              <w:rPr>
                <w:rFonts w:ascii="Times New Roman" w:eastAsia="Times New Roman" w:hAnsi="Times New Roman"/>
                <w:sz w:val="26"/>
                <w:szCs w:val="26"/>
                <w:lang w:val="tt-RU"/>
              </w:rPr>
              <w:t xml:space="preserve">Учащиеся в ширенгах начинают ведение мяча по залу учитель показывает </w:t>
            </w:r>
            <w:r w:rsidRPr="001830E7">
              <w:rPr>
                <w:rFonts w:ascii="Times New Roman" w:eastAsia="Times New Roman" w:hAnsi="Times New Roman"/>
                <w:sz w:val="26"/>
                <w:szCs w:val="26"/>
                <w:lang w:val="tt-RU"/>
              </w:rPr>
              <w:lastRenderedPageBreak/>
              <w:t>разноцветные карточки. Учащиеся громко называют цвет карточек. Похвалить внимательных ребят</w:t>
            </w: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</w:rPr>
              <w:t>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Ведение выполняется толчкообразными движениями кисти за счет сгибания и разгибания руки в локтевом суставе и мягкого, направляющего толчка пальцами. 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При обводке стоек: ведение дальней от стойки рукой. Не брать мяч в руки, не ходить с мячом в руках.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Умение работать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>самостоятельно, исправлять ошибки.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4833" w:rsidRPr="001830E7" w:rsidTr="001830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Обобщение и систематизация знаний и способов действий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Обобщение и систематизация: 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- знаний о способах ведения баскетбольного мяча; 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умений вести мяч на месте и в движении.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30E7">
              <w:rPr>
                <w:rFonts w:ascii="Times New Roman" w:eastAsia="Times New Roman" w:hAnsi="Times New Roman"/>
                <w:sz w:val="26"/>
                <w:szCs w:val="26"/>
              </w:rPr>
              <w:t>Игроки выстраиваются в две колонны у центральной линии.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30E7">
              <w:rPr>
                <w:rFonts w:ascii="Times New Roman" w:hAnsi="Times New Roman"/>
                <w:b/>
                <w:sz w:val="26"/>
                <w:szCs w:val="26"/>
              </w:rPr>
              <w:t>Эстафеты: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-Ведение мяча «змейкой» 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4833" w:rsidRPr="001830E7" w:rsidRDefault="001A4833" w:rsidP="009D3BDE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1830E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Отметить учащихся с лучшей техникой ведения мяча, назвать ошибки и нарушения.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-Ведение мяча с преодолением препятствий. 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4833" w:rsidRPr="001830E7" w:rsidRDefault="001A4833" w:rsidP="009D3BDE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</w:t>
            </w:r>
            <w:r w:rsidRPr="001830E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Отметить учащихся правильно </w:t>
            </w:r>
            <w:r w:rsidRPr="001830E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выполнивших упражнение и не допустивших ошибок.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Преодоление препятствий ведением мяча. 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- Подвести итог игры: Определить команды занявшие 1, 2 </w:t>
            </w:r>
          </w:p>
          <w:p w:rsidR="001A4833" w:rsidRPr="001830E7" w:rsidRDefault="001A4833" w:rsidP="009D3BD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30E7">
              <w:rPr>
                <w:rFonts w:ascii="Times New Roman" w:eastAsia="Times New Roman" w:hAnsi="Times New Roman"/>
                <w:sz w:val="26"/>
                <w:szCs w:val="26"/>
              </w:rPr>
              <w:t>Упражнения на восстановления дыхания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  <w:p w:rsidR="001A4833" w:rsidRPr="001830E7" w:rsidRDefault="001A4833" w:rsidP="009D3BDE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Первый участник команды, с ведением мяча, обегает фишки и передаёт эстафету следующему игроку.</w:t>
            </w:r>
          </w:p>
          <w:p w:rsidR="001A4833" w:rsidRPr="001830E7" w:rsidRDefault="001A4833" w:rsidP="009D3BDE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Первый участник команды выполняет ведение мяча до скамейки, не прекращая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>ведения, проходит по скамье, перешагивает фишки, оббегает вокруг стойки и передаёт эстафету следующему игроку.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Первый участник команды выполняет ведение мяча до скамейки, по скамейке и через фишки, не касаясь их мячом. Оббегает вокруг стойки и передаёт эстафету следующему игроку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Выполняют упражнения, обсуждают ошибки, исправляют их, делают замечания, оценивают свою работу</w:t>
            </w:r>
          </w:p>
          <w:p w:rsidR="001A4833" w:rsidRPr="001830E7" w:rsidRDefault="001A4833" w:rsidP="009D3BDE">
            <w:pPr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Находят  адекватные способы поведения и взаимодействия с партнерами во время учебной и игровой деятельности</w:t>
            </w:r>
            <w:r w:rsidRPr="001830E7">
              <w:rPr>
                <w:rFonts w:ascii="Times New Roman" w:hAnsi="Times New Roman"/>
                <w:sz w:val="26"/>
                <w:szCs w:val="26"/>
                <w:u w:val="single"/>
              </w:rPr>
              <w:t xml:space="preserve">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Понимание способов ведения мяча, умение применять новые навыки и умения, осуществлять контроль и взаимоконтроль; развитие мыслительной способности - сравнения и физической – ловкость, быстрота, координация </w:t>
            </w: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>движений</w:t>
            </w:r>
          </w:p>
        </w:tc>
      </w:tr>
      <w:tr w:rsidR="001A4833" w:rsidRPr="001830E7" w:rsidTr="001830E7">
        <w:trPr>
          <w:trHeight w:val="85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lastRenderedPageBreak/>
              <w:t>Заключительная часть(3мин)</w:t>
            </w:r>
          </w:p>
          <w:p w:rsidR="001A4833" w:rsidRPr="001830E7" w:rsidRDefault="001A4833" w:rsidP="009D3BDE">
            <w:pPr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Рефлексия.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Формирование оценочных умений.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tt-RU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  <w:lang w:val="tt-RU"/>
              </w:rPr>
              <w:t>Построение в 1-у шеренгу.</w:t>
            </w:r>
            <w:r w:rsidRPr="001830E7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tt-RU"/>
              </w:rPr>
              <w:t xml:space="preserve"> </w:t>
            </w:r>
          </w:p>
          <w:p w:rsidR="001A4833" w:rsidRPr="001830E7" w:rsidRDefault="001A4833" w:rsidP="009D3BDE">
            <w:pPr>
              <w:pStyle w:val="1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</w:rPr>
              <w:t>После эстафеты учащиеся рассаживаются в два полукруга и им  задаются вопросы. Если они со мной согласны то аплодируют. Если нет сидятспокойно. Можно сказать такие утверждения</w:t>
            </w: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</w:rPr>
              <w:t>Баскетбол развивает такие физические качества как ловкость и  быстроту.</w:t>
            </w: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</w:rPr>
              <w:t>Баскетбол и стритбол это совершенно разные игры. ( не должны хлопать)</w:t>
            </w: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</w:rPr>
              <w:t>Баскетбол включен в программу Олимпийских игр.</w:t>
            </w: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</w:rPr>
              <w:t>Высота корзины в баскетболе равен 2 м. 5 см.</w:t>
            </w: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</w:rPr>
              <w:t>После каждого ответа надо спросить у  учащихся почему он аплодировал или не аплодировал.</w:t>
            </w: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</w:rPr>
              <w:t>Выявление творческих и активных групп</w:t>
            </w: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</w:rPr>
              <w:t>и учащихся. Оценивание.</w:t>
            </w:r>
          </w:p>
          <w:p w:rsidR="001A4833" w:rsidRPr="001830E7" w:rsidRDefault="001A4833" w:rsidP="009D3BDE">
            <w:pPr>
              <w:pStyle w:val="1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Какая была наша цель?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С каким настроением заканчивается наш урок?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Почему?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Чему вы научились на уроке?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- Что особенно вам понравилось?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</w:rPr>
              <w:t>-Домашнее задание: Каких великих спортсменов - баскетболистов вы знаете?(реферат или презентация)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830E7">
              <w:rPr>
                <w:rFonts w:ascii="Times New Roman" w:eastAsia="Times New Roman" w:hAnsi="Times New Roman"/>
                <w:noProof/>
                <w:sz w:val="26"/>
                <w:szCs w:val="26"/>
              </w:rPr>
              <w:t>Выход из зала.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Высказывают свое мнение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Выставляем себе оценку за урок.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«5»- 5 шагов вперед,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«4»- 4 шага вперед и т.д.</w:t>
            </w: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3" w:rsidRPr="001830E7" w:rsidRDefault="001A4833" w:rsidP="009D3B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0E7">
              <w:rPr>
                <w:rFonts w:ascii="Times New Roman" w:hAnsi="Times New Roman"/>
                <w:sz w:val="26"/>
                <w:szCs w:val="26"/>
              </w:rPr>
              <w:t>Осознание учащимися практической и личностной значимости результатов каждого этапа урока, умение применять поученные знания в организации и проведении досуга, умение дать самооценку собственной деятельности.</w:t>
            </w:r>
          </w:p>
        </w:tc>
      </w:tr>
    </w:tbl>
    <w:p w:rsidR="004D68A2" w:rsidRPr="001830E7" w:rsidRDefault="004D68A2" w:rsidP="001830E7">
      <w:pPr>
        <w:rPr>
          <w:rFonts w:ascii="Times New Roman" w:hAnsi="Times New Roman" w:cs="Times New Roman"/>
          <w:sz w:val="26"/>
          <w:szCs w:val="26"/>
        </w:rPr>
      </w:pPr>
    </w:p>
    <w:sectPr w:rsidR="004D68A2" w:rsidRPr="001830E7" w:rsidSect="001830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3B2C"/>
    <w:multiLevelType w:val="hybridMultilevel"/>
    <w:tmpl w:val="4C441F3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051"/>
    <w:rsid w:val="001830E7"/>
    <w:rsid w:val="001A4833"/>
    <w:rsid w:val="004D68A2"/>
    <w:rsid w:val="0062034E"/>
    <w:rsid w:val="007C0ADF"/>
    <w:rsid w:val="007F1A27"/>
    <w:rsid w:val="00BF08E0"/>
    <w:rsid w:val="00C158F3"/>
    <w:rsid w:val="00D44051"/>
    <w:rsid w:val="00E161CA"/>
    <w:rsid w:val="00FA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4051"/>
    <w:pPr>
      <w:spacing w:after="0" w:line="240" w:lineRule="auto"/>
    </w:pPr>
  </w:style>
  <w:style w:type="character" w:styleId="a5">
    <w:name w:val="Strong"/>
    <w:basedOn w:val="a0"/>
    <w:qFormat/>
    <w:rsid w:val="0062034E"/>
    <w:rPr>
      <w:b/>
      <w:bCs w:val="0"/>
    </w:rPr>
  </w:style>
  <w:style w:type="paragraph" w:customStyle="1" w:styleId="1">
    <w:name w:val="Без интервала1"/>
    <w:rsid w:val="006203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2034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8847-9838-471D-A221-C1E00D96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2020-04-23T13:35:00Z</dcterms:created>
  <dcterms:modified xsi:type="dcterms:W3CDTF">2020-04-23T14:51:00Z</dcterms:modified>
</cp:coreProperties>
</file>