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A3" w:rsidRPr="00A34D90" w:rsidRDefault="00EB32A3" w:rsidP="00631457">
      <w:pPr>
        <w:rPr>
          <w:sz w:val="28"/>
          <w:szCs w:val="28"/>
        </w:rPr>
      </w:pPr>
    </w:p>
    <w:p w:rsidR="00570C92" w:rsidRPr="00A34D90" w:rsidRDefault="009F2624" w:rsidP="000C339D">
      <w:pPr>
        <w:jc w:val="center"/>
        <w:rPr>
          <w:sz w:val="28"/>
          <w:szCs w:val="28"/>
        </w:rPr>
      </w:pPr>
      <w:r w:rsidRPr="00A34D90">
        <w:rPr>
          <w:b/>
          <w:sz w:val="28"/>
          <w:szCs w:val="28"/>
        </w:rPr>
        <w:t xml:space="preserve">конкурс </w:t>
      </w:r>
      <w:r w:rsidR="007726C8">
        <w:rPr>
          <w:b/>
          <w:sz w:val="28"/>
          <w:szCs w:val="28"/>
        </w:rPr>
        <w:t>«Мой лучший урок по ФГОС»</w:t>
      </w:r>
    </w:p>
    <w:p w:rsidR="00EB32A3" w:rsidRPr="00A34D90" w:rsidRDefault="00EB32A3" w:rsidP="000C339D">
      <w:pPr>
        <w:spacing w:line="360" w:lineRule="auto"/>
        <w:jc w:val="center"/>
        <w:rPr>
          <w:b/>
          <w:sz w:val="28"/>
          <w:szCs w:val="28"/>
        </w:rPr>
      </w:pPr>
    </w:p>
    <w:p w:rsidR="00EB32A3" w:rsidRPr="00A34D90" w:rsidRDefault="00EB32A3" w:rsidP="000C339D">
      <w:pPr>
        <w:spacing w:line="360" w:lineRule="auto"/>
        <w:jc w:val="center"/>
        <w:rPr>
          <w:b/>
          <w:sz w:val="28"/>
          <w:szCs w:val="28"/>
        </w:rPr>
      </w:pPr>
    </w:p>
    <w:p w:rsidR="00EB32A3" w:rsidRPr="00A34D90" w:rsidRDefault="00EB32A3" w:rsidP="000C339D">
      <w:pPr>
        <w:spacing w:line="360" w:lineRule="auto"/>
        <w:jc w:val="center"/>
        <w:rPr>
          <w:b/>
          <w:sz w:val="28"/>
          <w:szCs w:val="28"/>
        </w:rPr>
      </w:pPr>
    </w:p>
    <w:p w:rsidR="00EB32A3" w:rsidRPr="00A34D90" w:rsidRDefault="00EB32A3" w:rsidP="000C339D">
      <w:pPr>
        <w:spacing w:line="360" w:lineRule="auto"/>
        <w:jc w:val="center"/>
        <w:rPr>
          <w:b/>
          <w:sz w:val="28"/>
          <w:szCs w:val="28"/>
        </w:rPr>
      </w:pPr>
    </w:p>
    <w:p w:rsidR="00EB32A3" w:rsidRPr="00A34D90" w:rsidRDefault="00EB32A3" w:rsidP="000C339D">
      <w:pPr>
        <w:spacing w:line="360" w:lineRule="auto"/>
        <w:jc w:val="center"/>
        <w:rPr>
          <w:b/>
          <w:sz w:val="28"/>
          <w:szCs w:val="28"/>
        </w:rPr>
      </w:pPr>
    </w:p>
    <w:p w:rsidR="00EB32A3" w:rsidRPr="00A34D90" w:rsidRDefault="00EB32A3" w:rsidP="00C151F4">
      <w:pPr>
        <w:spacing w:after="240"/>
        <w:jc w:val="center"/>
        <w:rPr>
          <w:b/>
          <w:bCs/>
          <w:color w:val="000000"/>
          <w:kern w:val="36"/>
          <w:sz w:val="28"/>
          <w:szCs w:val="28"/>
        </w:rPr>
      </w:pPr>
      <w:r w:rsidRPr="00A34D90">
        <w:rPr>
          <w:b/>
          <w:bCs/>
          <w:color w:val="000000"/>
          <w:kern w:val="36"/>
          <w:sz w:val="28"/>
          <w:szCs w:val="28"/>
        </w:rPr>
        <w:t xml:space="preserve">Технологическая карта урока </w:t>
      </w:r>
    </w:p>
    <w:p w:rsidR="00EB32A3" w:rsidRPr="00A34D90" w:rsidRDefault="00EB32A3" w:rsidP="000C339D">
      <w:pPr>
        <w:spacing w:line="360" w:lineRule="auto"/>
        <w:jc w:val="center"/>
        <w:rPr>
          <w:b/>
          <w:sz w:val="28"/>
          <w:szCs w:val="28"/>
        </w:rPr>
      </w:pPr>
      <w:r w:rsidRPr="00A34D90">
        <w:rPr>
          <w:b/>
          <w:sz w:val="28"/>
          <w:szCs w:val="28"/>
        </w:rPr>
        <w:t xml:space="preserve"> </w:t>
      </w:r>
      <w:r w:rsidR="00E83468">
        <w:rPr>
          <w:b/>
          <w:sz w:val="28"/>
          <w:szCs w:val="28"/>
        </w:rPr>
        <w:t>английского языка</w:t>
      </w:r>
    </w:p>
    <w:p w:rsidR="00EB32A3" w:rsidRPr="00E83468" w:rsidRDefault="00D47107" w:rsidP="00D47107">
      <w:pPr>
        <w:spacing w:line="360" w:lineRule="auto"/>
        <w:ind w:left="142"/>
        <w:jc w:val="center"/>
        <w:rPr>
          <w:sz w:val="28"/>
          <w:szCs w:val="28"/>
        </w:rPr>
      </w:pPr>
      <w:r>
        <w:rPr>
          <w:b/>
          <w:sz w:val="48"/>
          <w:szCs w:val="48"/>
          <w14:shadow w14:blurRad="50800" w14:dist="38100" w14:dir="2700000" w14:sx="100000" w14:sy="100000" w14:kx="0" w14:ky="0" w14:algn="tl">
            <w14:srgbClr w14:val="000000">
              <w14:alpha w14:val="60000"/>
            </w14:srgbClr>
          </w14:shadow>
        </w:rPr>
        <w:t>по</w:t>
      </w:r>
      <w:r w:rsidRPr="00E83468">
        <w:rPr>
          <w:b/>
          <w:sz w:val="48"/>
          <w:szCs w:val="48"/>
          <w14:shadow w14:blurRad="50800" w14:dist="38100" w14:dir="2700000" w14:sx="100000" w14:sy="100000" w14:kx="0" w14:ky="0" w14:algn="tl">
            <w14:srgbClr w14:val="000000">
              <w14:alpha w14:val="60000"/>
            </w14:srgbClr>
          </w14:shadow>
        </w:rPr>
        <w:t xml:space="preserve"> </w:t>
      </w:r>
      <w:r>
        <w:rPr>
          <w:b/>
          <w:sz w:val="48"/>
          <w:szCs w:val="48"/>
          <w14:shadow w14:blurRad="50800" w14:dist="38100" w14:dir="2700000" w14:sx="100000" w14:sy="100000" w14:kx="0" w14:ky="0" w14:algn="tl">
            <w14:srgbClr w14:val="000000">
              <w14:alpha w14:val="60000"/>
            </w14:srgbClr>
          </w14:shadow>
        </w:rPr>
        <w:t>теме</w:t>
      </w:r>
      <w:r w:rsidRPr="00E83468">
        <w:rPr>
          <w:b/>
          <w:sz w:val="48"/>
          <w:szCs w:val="48"/>
          <w14:shadow w14:blurRad="50800" w14:dist="38100" w14:dir="2700000" w14:sx="100000" w14:sy="100000" w14:kx="0" w14:ky="0" w14:algn="tl">
            <w14:srgbClr w14:val="000000">
              <w14:alpha w14:val="60000"/>
            </w14:srgbClr>
          </w14:shadow>
        </w:rPr>
        <w:t xml:space="preserve"> “</w:t>
      </w:r>
      <w:r>
        <w:rPr>
          <w:b/>
          <w:sz w:val="48"/>
          <w:szCs w:val="48"/>
          <w:lang w:val="en-US"/>
          <w14:shadow w14:blurRad="50800" w14:dist="38100" w14:dir="2700000" w14:sx="100000" w14:sy="100000" w14:kx="0" w14:ky="0" w14:algn="tl">
            <w14:srgbClr w14:val="000000">
              <w14:alpha w14:val="60000"/>
            </w14:srgbClr>
          </w14:shadow>
        </w:rPr>
        <w:t>Modern</w:t>
      </w:r>
      <w:r w:rsidRPr="00E83468">
        <w:rPr>
          <w:b/>
          <w:sz w:val="48"/>
          <w:szCs w:val="48"/>
          <w14:shadow w14:blurRad="50800" w14:dist="38100" w14:dir="2700000" w14:sx="100000" w14:sy="100000" w14:kx="0" w14:ky="0" w14:algn="tl">
            <w14:srgbClr w14:val="000000">
              <w14:alpha w14:val="60000"/>
            </w14:srgbClr>
          </w14:shadow>
        </w:rPr>
        <w:t xml:space="preserve"> </w:t>
      </w:r>
      <w:r>
        <w:rPr>
          <w:b/>
          <w:sz w:val="48"/>
          <w:szCs w:val="48"/>
          <w:lang w:val="en-US"/>
          <w14:shadow w14:blurRad="50800" w14:dist="38100" w14:dir="2700000" w14:sx="100000" w14:sy="100000" w14:kx="0" w14:ky="0" w14:algn="tl">
            <w14:srgbClr w14:val="000000">
              <w14:alpha w14:val="60000"/>
            </w14:srgbClr>
          </w14:shadow>
        </w:rPr>
        <w:t>technologies</w:t>
      </w:r>
      <w:r w:rsidRPr="00E83468">
        <w:rPr>
          <w:b/>
          <w:sz w:val="48"/>
          <w:szCs w:val="48"/>
          <w14:shadow w14:blurRad="50800" w14:dist="38100" w14:dir="2700000" w14:sx="100000" w14:sy="100000" w14:kx="0" w14:ky="0" w14:algn="tl">
            <w14:srgbClr w14:val="000000">
              <w14:alpha w14:val="60000"/>
            </w14:srgbClr>
          </w14:shadow>
        </w:rPr>
        <w:t xml:space="preserve"> </w:t>
      </w:r>
      <w:r>
        <w:rPr>
          <w:b/>
          <w:sz w:val="48"/>
          <w:szCs w:val="48"/>
          <w:lang w:val="en-US"/>
          <w14:shadow w14:blurRad="50800" w14:dist="38100" w14:dir="2700000" w14:sx="100000" w14:sy="100000" w14:kx="0" w14:ky="0" w14:algn="tl">
            <w14:srgbClr w14:val="000000">
              <w14:alpha w14:val="60000"/>
            </w14:srgbClr>
          </w14:shadow>
        </w:rPr>
        <w:t>and</w:t>
      </w:r>
      <w:r w:rsidRPr="00E83468">
        <w:rPr>
          <w:b/>
          <w:sz w:val="48"/>
          <w:szCs w:val="48"/>
          <w14:shadow w14:blurRad="50800" w14:dist="38100" w14:dir="2700000" w14:sx="100000" w14:sy="100000" w14:kx="0" w14:ky="0" w14:algn="tl">
            <w14:srgbClr w14:val="000000">
              <w14:alpha w14:val="60000"/>
            </w14:srgbClr>
          </w14:shadow>
        </w:rPr>
        <w:t xml:space="preserve"> </w:t>
      </w:r>
      <w:r>
        <w:rPr>
          <w:b/>
          <w:sz w:val="48"/>
          <w:szCs w:val="48"/>
          <w:lang w:val="en-US"/>
          <w14:shadow w14:blurRad="50800" w14:dist="38100" w14:dir="2700000" w14:sx="100000" w14:sy="100000" w14:kx="0" w14:ky="0" w14:algn="tl">
            <w14:srgbClr w14:val="000000">
              <w14:alpha w14:val="60000"/>
            </w14:srgbClr>
          </w14:shadow>
        </w:rPr>
        <w:t>gadgets</w:t>
      </w:r>
      <w:r w:rsidRPr="00E83468">
        <w:rPr>
          <w:b/>
          <w:sz w:val="48"/>
          <w:szCs w:val="48"/>
          <w14:shadow w14:blurRad="50800" w14:dist="38100" w14:dir="2700000" w14:sx="100000" w14:sy="100000" w14:kx="0" w14:ky="0" w14:algn="tl">
            <w14:srgbClr w14:val="000000">
              <w14:alpha w14:val="60000"/>
            </w14:srgbClr>
          </w14:shadow>
        </w:rPr>
        <w:t>”</w:t>
      </w:r>
    </w:p>
    <w:p w:rsidR="00EB32A3" w:rsidRPr="00E83468" w:rsidRDefault="00EB32A3" w:rsidP="000C339D">
      <w:pPr>
        <w:spacing w:line="360" w:lineRule="auto"/>
        <w:ind w:left="4820"/>
        <w:rPr>
          <w:sz w:val="28"/>
          <w:szCs w:val="28"/>
        </w:rPr>
      </w:pPr>
    </w:p>
    <w:p w:rsidR="00EB32A3" w:rsidRPr="00E83468" w:rsidRDefault="00EB32A3" w:rsidP="000C339D">
      <w:pPr>
        <w:spacing w:line="360" w:lineRule="auto"/>
        <w:ind w:left="4820"/>
        <w:rPr>
          <w:sz w:val="28"/>
          <w:szCs w:val="28"/>
        </w:rPr>
      </w:pPr>
    </w:p>
    <w:p w:rsidR="00EB32A3" w:rsidRPr="00E83468" w:rsidRDefault="00EB32A3" w:rsidP="00C151F4">
      <w:pPr>
        <w:spacing w:line="360" w:lineRule="auto"/>
        <w:rPr>
          <w:sz w:val="28"/>
          <w:szCs w:val="28"/>
        </w:rPr>
      </w:pPr>
    </w:p>
    <w:p w:rsidR="00EB32A3" w:rsidRPr="00E83468" w:rsidRDefault="00EB32A3" w:rsidP="000C339D">
      <w:pPr>
        <w:jc w:val="center"/>
        <w:rPr>
          <w:b/>
          <w:sz w:val="24"/>
          <w:szCs w:val="28"/>
        </w:rPr>
      </w:pPr>
    </w:p>
    <w:p w:rsidR="00D47107" w:rsidRDefault="00D47107" w:rsidP="00D47107">
      <w:pPr>
        <w:spacing w:after="240"/>
        <w:jc w:val="center"/>
        <w:rPr>
          <w:b/>
          <w:bCs/>
          <w:color w:val="000000"/>
          <w:kern w:val="36"/>
          <w:sz w:val="28"/>
          <w:szCs w:val="28"/>
        </w:rPr>
      </w:pPr>
      <w:r w:rsidRPr="00E83468">
        <w:rPr>
          <w:b/>
          <w:bCs/>
          <w:color w:val="000000"/>
          <w:kern w:val="36"/>
          <w:sz w:val="28"/>
          <w:szCs w:val="28"/>
        </w:rPr>
        <w:t xml:space="preserve">                                            </w:t>
      </w:r>
      <w:r>
        <w:rPr>
          <w:b/>
          <w:bCs/>
          <w:color w:val="000000"/>
          <w:kern w:val="36"/>
          <w:sz w:val="28"/>
          <w:szCs w:val="28"/>
        </w:rPr>
        <w:t xml:space="preserve">Выполнила </w:t>
      </w:r>
    </w:p>
    <w:p w:rsidR="00D47107" w:rsidRDefault="00D47107" w:rsidP="00D47107">
      <w:pPr>
        <w:spacing w:after="240"/>
        <w:jc w:val="right"/>
        <w:rPr>
          <w:b/>
          <w:bCs/>
          <w:color w:val="000000"/>
          <w:kern w:val="36"/>
          <w:sz w:val="28"/>
          <w:szCs w:val="28"/>
        </w:rPr>
      </w:pPr>
      <w:r>
        <w:rPr>
          <w:b/>
          <w:bCs/>
          <w:color w:val="000000"/>
          <w:kern w:val="36"/>
          <w:sz w:val="28"/>
          <w:szCs w:val="28"/>
        </w:rPr>
        <w:t>Потапова Ольга Александровна</w:t>
      </w:r>
    </w:p>
    <w:p w:rsidR="00D47107" w:rsidRDefault="00D47107" w:rsidP="00D47107">
      <w:pPr>
        <w:spacing w:after="240"/>
        <w:jc w:val="center"/>
        <w:rPr>
          <w:b/>
          <w:bCs/>
          <w:color w:val="000000"/>
          <w:kern w:val="36"/>
          <w:sz w:val="28"/>
          <w:szCs w:val="28"/>
        </w:rPr>
      </w:pPr>
      <w:r>
        <w:rPr>
          <w:b/>
          <w:bCs/>
          <w:color w:val="000000"/>
          <w:kern w:val="36"/>
          <w:sz w:val="28"/>
          <w:szCs w:val="28"/>
        </w:rPr>
        <w:t xml:space="preserve">                                                                             Учитель английского языка </w:t>
      </w:r>
    </w:p>
    <w:p w:rsidR="00D47107" w:rsidRDefault="00D47107" w:rsidP="00D47107">
      <w:pPr>
        <w:spacing w:after="240"/>
        <w:jc w:val="center"/>
        <w:rPr>
          <w:b/>
          <w:bCs/>
          <w:color w:val="000000"/>
          <w:kern w:val="36"/>
          <w:sz w:val="28"/>
          <w:szCs w:val="28"/>
        </w:rPr>
      </w:pPr>
      <w:r>
        <w:rPr>
          <w:b/>
          <w:bCs/>
          <w:color w:val="000000"/>
          <w:kern w:val="36"/>
          <w:sz w:val="28"/>
          <w:szCs w:val="28"/>
        </w:rPr>
        <w:t xml:space="preserve">                                                                         МБОУ «Лицей-интернат»</w:t>
      </w:r>
    </w:p>
    <w:p w:rsidR="00D47107" w:rsidRDefault="00D47107" w:rsidP="00D47107">
      <w:pPr>
        <w:spacing w:after="240"/>
        <w:jc w:val="center"/>
        <w:rPr>
          <w:b/>
          <w:bCs/>
          <w:color w:val="000000"/>
          <w:kern w:val="36"/>
          <w:sz w:val="28"/>
          <w:szCs w:val="28"/>
        </w:rPr>
      </w:pPr>
    </w:p>
    <w:p w:rsidR="00D47107" w:rsidRDefault="00D47107" w:rsidP="00D47107">
      <w:pPr>
        <w:spacing w:after="240"/>
        <w:jc w:val="center"/>
        <w:rPr>
          <w:b/>
          <w:bCs/>
          <w:color w:val="000000"/>
          <w:kern w:val="36"/>
          <w:sz w:val="28"/>
          <w:szCs w:val="28"/>
        </w:rPr>
      </w:pPr>
    </w:p>
    <w:p w:rsidR="00D47107" w:rsidRDefault="00D47107" w:rsidP="00D47107">
      <w:pPr>
        <w:spacing w:after="240"/>
        <w:jc w:val="center"/>
        <w:rPr>
          <w:b/>
          <w:bCs/>
          <w:color w:val="000000"/>
          <w:kern w:val="36"/>
          <w:sz w:val="28"/>
          <w:szCs w:val="28"/>
        </w:rPr>
      </w:pPr>
    </w:p>
    <w:p w:rsidR="00D47107" w:rsidRDefault="00D47107" w:rsidP="00D47107">
      <w:pPr>
        <w:spacing w:after="240"/>
        <w:jc w:val="center"/>
        <w:rPr>
          <w:b/>
          <w:bCs/>
          <w:color w:val="000000"/>
          <w:kern w:val="36"/>
          <w:sz w:val="28"/>
          <w:szCs w:val="28"/>
        </w:rPr>
      </w:pPr>
    </w:p>
    <w:p w:rsidR="00D47107" w:rsidRDefault="00D47107" w:rsidP="00D47107">
      <w:pPr>
        <w:spacing w:after="240"/>
        <w:jc w:val="center"/>
        <w:rPr>
          <w:b/>
          <w:bCs/>
          <w:color w:val="000000"/>
          <w:kern w:val="36"/>
          <w:sz w:val="28"/>
          <w:szCs w:val="28"/>
        </w:rPr>
      </w:pPr>
    </w:p>
    <w:p w:rsidR="00D47107" w:rsidRDefault="00D47107" w:rsidP="00D47107">
      <w:pPr>
        <w:spacing w:after="240"/>
        <w:jc w:val="center"/>
        <w:rPr>
          <w:b/>
          <w:bCs/>
          <w:color w:val="000000"/>
          <w:kern w:val="36"/>
          <w:sz w:val="28"/>
          <w:szCs w:val="28"/>
        </w:rPr>
      </w:pPr>
    </w:p>
    <w:p w:rsidR="00D47107" w:rsidRDefault="00D47107" w:rsidP="00D47107">
      <w:pPr>
        <w:spacing w:after="240"/>
        <w:jc w:val="center"/>
        <w:rPr>
          <w:b/>
          <w:bCs/>
          <w:color w:val="000000"/>
          <w:kern w:val="36"/>
          <w:sz w:val="28"/>
          <w:szCs w:val="28"/>
        </w:rPr>
      </w:pPr>
    </w:p>
    <w:p w:rsidR="00D47107" w:rsidRDefault="00D47107" w:rsidP="00D47107">
      <w:pPr>
        <w:spacing w:after="240"/>
        <w:jc w:val="center"/>
        <w:rPr>
          <w:b/>
          <w:bCs/>
          <w:color w:val="000000"/>
          <w:kern w:val="36"/>
          <w:sz w:val="28"/>
          <w:szCs w:val="28"/>
        </w:rPr>
      </w:pPr>
    </w:p>
    <w:p w:rsidR="00631457" w:rsidRDefault="00631457" w:rsidP="00D47107">
      <w:pPr>
        <w:spacing w:after="240"/>
        <w:jc w:val="center"/>
        <w:rPr>
          <w:b/>
          <w:bCs/>
          <w:color w:val="000000"/>
          <w:kern w:val="36"/>
          <w:sz w:val="28"/>
          <w:szCs w:val="28"/>
        </w:rPr>
      </w:pPr>
    </w:p>
    <w:p w:rsidR="00D47107" w:rsidRPr="00D47107" w:rsidRDefault="009C7C8D" w:rsidP="00D47107">
      <w:pPr>
        <w:spacing w:after="240"/>
        <w:jc w:val="center"/>
        <w:rPr>
          <w:b/>
          <w:bCs/>
          <w:color w:val="000000"/>
          <w:kern w:val="36"/>
          <w:sz w:val="28"/>
          <w:szCs w:val="28"/>
        </w:rPr>
        <w:sectPr w:rsidR="00D47107" w:rsidRPr="00D47107" w:rsidSect="00C151F4">
          <w:footnotePr>
            <w:pos w:val="beneathText"/>
          </w:footnotePr>
          <w:pgSz w:w="11905" w:h="16837"/>
          <w:pgMar w:top="1134" w:right="709" w:bottom="1134" w:left="1276" w:header="720" w:footer="720" w:gutter="0"/>
          <w:cols w:space="720"/>
          <w:docGrid w:linePitch="360"/>
        </w:sectPr>
      </w:pPr>
      <w:r>
        <w:rPr>
          <w:b/>
          <w:bCs/>
          <w:color w:val="000000"/>
          <w:kern w:val="36"/>
          <w:sz w:val="28"/>
          <w:szCs w:val="28"/>
        </w:rPr>
        <w:t>Великий Новгород 2020</w:t>
      </w:r>
    </w:p>
    <w:p w:rsidR="00EB32A3" w:rsidRPr="00A34D90" w:rsidRDefault="00EB32A3" w:rsidP="009C7C8D">
      <w:pPr>
        <w:spacing w:after="240"/>
        <w:rPr>
          <w:b/>
          <w:bCs/>
          <w:color w:val="000000"/>
          <w:kern w:val="36"/>
          <w:sz w:val="28"/>
          <w:szCs w:val="28"/>
        </w:rPr>
      </w:pPr>
    </w:p>
    <w:p w:rsidR="00EB32A3" w:rsidRPr="00A34D90" w:rsidRDefault="00EB32A3" w:rsidP="00C151F4">
      <w:pPr>
        <w:spacing w:after="240"/>
        <w:jc w:val="center"/>
        <w:rPr>
          <w:b/>
          <w:bCs/>
          <w:color w:val="000000"/>
          <w:kern w:val="36"/>
          <w:sz w:val="28"/>
          <w:szCs w:val="28"/>
        </w:rPr>
      </w:pPr>
      <w:r w:rsidRPr="00A34D90">
        <w:rPr>
          <w:b/>
          <w:bCs/>
          <w:color w:val="000000"/>
          <w:kern w:val="36"/>
          <w:sz w:val="28"/>
          <w:szCs w:val="28"/>
        </w:rPr>
        <w:t xml:space="preserve">Технологическая карта урока </w:t>
      </w:r>
    </w:p>
    <w:p w:rsidR="00EB32A3" w:rsidRPr="00A34D90" w:rsidRDefault="00EB32A3" w:rsidP="00C151F4">
      <w:pPr>
        <w:rPr>
          <w:color w:val="000000"/>
          <w:sz w:val="28"/>
          <w:szCs w:val="28"/>
        </w:rPr>
      </w:pPr>
      <w:r w:rsidRPr="00A34D90">
        <w:rPr>
          <w:color w:val="000000"/>
          <w:sz w:val="28"/>
          <w:szCs w:val="28"/>
        </w:rPr>
        <w:t xml:space="preserve">1. </w:t>
      </w:r>
      <w:r w:rsidRPr="009C7C8D">
        <w:rPr>
          <w:b/>
          <w:color w:val="000000"/>
          <w:sz w:val="28"/>
          <w:szCs w:val="28"/>
        </w:rPr>
        <w:t>Ф.И.О. учителя:</w:t>
      </w:r>
      <w:r w:rsidRPr="00A34D90">
        <w:rPr>
          <w:color w:val="000000"/>
          <w:sz w:val="28"/>
          <w:szCs w:val="28"/>
        </w:rPr>
        <w:t xml:space="preserve"> </w:t>
      </w:r>
      <w:r w:rsidR="00D47107" w:rsidRPr="00D47107">
        <w:rPr>
          <w:color w:val="000000"/>
          <w:sz w:val="28"/>
          <w:szCs w:val="28"/>
          <w:u w:val="single"/>
        </w:rPr>
        <w:t>Потапова Ольга Александровна</w:t>
      </w:r>
    </w:p>
    <w:p w:rsidR="00EB32A3" w:rsidRPr="00A34D90" w:rsidRDefault="00EB32A3" w:rsidP="00C151F4">
      <w:pPr>
        <w:rPr>
          <w:color w:val="000000"/>
          <w:sz w:val="28"/>
          <w:szCs w:val="28"/>
        </w:rPr>
      </w:pPr>
      <w:r w:rsidRPr="00A34D90">
        <w:rPr>
          <w:color w:val="000000"/>
          <w:sz w:val="28"/>
          <w:szCs w:val="28"/>
        </w:rPr>
        <w:t xml:space="preserve">2. </w:t>
      </w:r>
      <w:r w:rsidRPr="009C7C8D">
        <w:rPr>
          <w:b/>
          <w:color w:val="000000"/>
          <w:sz w:val="28"/>
          <w:szCs w:val="28"/>
        </w:rPr>
        <w:t>Класс:</w:t>
      </w:r>
      <w:r w:rsidRPr="00A34D90">
        <w:rPr>
          <w:color w:val="000000"/>
          <w:sz w:val="28"/>
          <w:szCs w:val="28"/>
        </w:rPr>
        <w:t xml:space="preserve">  </w:t>
      </w:r>
      <w:r w:rsidR="00D47107">
        <w:rPr>
          <w:color w:val="000000"/>
          <w:sz w:val="28"/>
          <w:szCs w:val="28"/>
        </w:rPr>
        <w:t>10</w:t>
      </w:r>
      <w:r w:rsidRPr="00A34D90">
        <w:rPr>
          <w:b/>
          <w:color w:val="000000"/>
          <w:sz w:val="28"/>
          <w:szCs w:val="28"/>
        </w:rPr>
        <w:t xml:space="preserve"> </w:t>
      </w:r>
      <w:r w:rsidRPr="00A34D90">
        <w:rPr>
          <w:color w:val="000000"/>
          <w:sz w:val="28"/>
          <w:szCs w:val="28"/>
        </w:rPr>
        <w:t xml:space="preserve">  </w:t>
      </w:r>
      <w:r w:rsidRPr="009C7C8D">
        <w:rPr>
          <w:b/>
          <w:color w:val="000000"/>
          <w:sz w:val="28"/>
          <w:szCs w:val="28"/>
        </w:rPr>
        <w:t>Дата:</w:t>
      </w:r>
      <w:r w:rsidRPr="00A34D90">
        <w:rPr>
          <w:color w:val="000000"/>
          <w:sz w:val="28"/>
          <w:szCs w:val="28"/>
        </w:rPr>
        <w:t xml:space="preserve">   </w:t>
      </w:r>
      <w:r w:rsidR="00631457">
        <w:rPr>
          <w:color w:val="000000"/>
          <w:sz w:val="28"/>
          <w:szCs w:val="28"/>
        </w:rPr>
        <w:t>15.03</w:t>
      </w:r>
      <w:r w:rsidR="00D47107">
        <w:rPr>
          <w:color w:val="000000"/>
          <w:sz w:val="28"/>
          <w:szCs w:val="28"/>
        </w:rPr>
        <w:t>.20</w:t>
      </w:r>
      <w:r w:rsidRPr="00A34D90">
        <w:rPr>
          <w:color w:val="000000"/>
          <w:sz w:val="28"/>
          <w:szCs w:val="28"/>
        </w:rPr>
        <w:t xml:space="preserve">. </w:t>
      </w:r>
      <w:r w:rsidRPr="009C7C8D">
        <w:rPr>
          <w:b/>
          <w:color w:val="000000"/>
          <w:sz w:val="28"/>
          <w:szCs w:val="28"/>
        </w:rPr>
        <w:t>Предмет:</w:t>
      </w:r>
      <w:r w:rsidRPr="00A34D90">
        <w:rPr>
          <w:color w:val="000000"/>
          <w:sz w:val="28"/>
          <w:szCs w:val="28"/>
        </w:rPr>
        <w:t xml:space="preserve">  </w:t>
      </w:r>
      <w:r w:rsidR="00D47107">
        <w:rPr>
          <w:color w:val="000000"/>
          <w:sz w:val="28"/>
          <w:szCs w:val="28"/>
        </w:rPr>
        <w:t>английский язык</w:t>
      </w:r>
      <w:r w:rsidRPr="00A34D90">
        <w:rPr>
          <w:b/>
          <w:color w:val="000000"/>
          <w:sz w:val="28"/>
          <w:szCs w:val="28"/>
        </w:rPr>
        <w:t xml:space="preserve">. </w:t>
      </w:r>
      <w:r w:rsidRPr="00A34D90">
        <w:rPr>
          <w:color w:val="000000"/>
          <w:sz w:val="28"/>
          <w:szCs w:val="28"/>
        </w:rPr>
        <w:t xml:space="preserve"> </w:t>
      </w:r>
    </w:p>
    <w:p w:rsidR="00EB32A3" w:rsidRPr="00A34D90" w:rsidRDefault="009C7C8D" w:rsidP="00C151F4">
      <w:pPr>
        <w:rPr>
          <w:color w:val="000000"/>
          <w:sz w:val="28"/>
          <w:szCs w:val="28"/>
        </w:rPr>
      </w:pPr>
      <w:r>
        <w:rPr>
          <w:color w:val="000000"/>
          <w:sz w:val="28"/>
          <w:szCs w:val="28"/>
        </w:rPr>
        <w:t xml:space="preserve">3. </w:t>
      </w:r>
      <w:r w:rsidR="00EB32A3" w:rsidRPr="009C7C8D">
        <w:rPr>
          <w:b/>
          <w:color w:val="000000"/>
          <w:sz w:val="28"/>
          <w:szCs w:val="28"/>
        </w:rPr>
        <w:t>Место и роль урока в изучаемой теме:</w:t>
      </w:r>
      <w:r w:rsidR="00EB32A3" w:rsidRPr="00A34D90">
        <w:rPr>
          <w:color w:val="000000"/>
          <w:sz w:val="28"/>
          <w:szCs w:val="28"/>
        </w:rPr>
        <w:t xml:space="preserve"> </w:t>
      </w:r>
      <w:r w:rsidR="007726C8">
        <w:rPr>
          <w:color w:val="000000"/>
          <w:sz w:val="28"/>
          <w:szCs w:val="28"/>
        </w:rPr>
        <w:t>Урок изучения нового материала, урок-обобщение знаний</w:t>
      </w:r>
      <w:r w:rsidR="00EB32A3" w:rsidRPr="00A34D90">
        <w:rPr>
          <w:color w:val="000000"/>
          <w:sz w:val="28"/>
          <w:szCs w:val="28"/>
        </w:rPr>
        <w:t>.</w:t>
      </w:r>
    </w:p>
    <w:p w:rsidR="00EB32A3" w:rsidRPr="009C7C8D" w:rsidRDefault="009C7C8D" w:rsidP="00C151F4">
      <w:pPr>
        <w:rPr>
          <w:b/>
          <w:bCs/>
          <w:color w:val="000000"/>
          <w:sz w:val="28"/>
          <w:szCs w:val="28"/>
        </w:rPr>
      </w:pPr>
      <w:r>
        <w:rPr>
          <w:color w:val="000000"/>
          <w:sz w:val="28"/>
          <w:szCs w:val="28"/>
        </w:rPr>
        <w:t>4</w:t>
      </w:r>
      <w:r w:rsidR="00EB32A3" w:rsidRPr="00A34D90">
        <w:rPr>
          <w:color w:val="000000"/>
          <w:sz w:val="28"/>
          <w:szCs w:val="28"/>
        </w:rPr>
        <w:t xml:space="preserve">. </w:t>
      </w:r>
      <w:r w:rsidR="00EB32A3" w:rsidRPr="009C7C8D">
        <w:rPr>
          <w:b/>
          <w:color w:val="000000"/>
          <w:sz w:val="28"/>
          <w:szCs w:val="28"/>
        </w:rPr>
        <w:t>Оборудование урока:</w:t>
      </w:r>
      <w:r w:rsidR="00EB32A3" w:rsidRPr="009C7C8D">
        <w:rPr>
          <w:color w:val="000000"/>
          <w:sz w:val="28"/>
          <w:szCs w:val="28"/>
        </w:rPr>
        <w:t xml:space="preserve"> </w:t>
      </w:r>
      <w:r w:rsidRPr="009C7C8D">
        <w:rPr>
          <w:rStyle w:val="c4"/>
          <w:b/>
          <w:bCs/>
          <w:color w:val="000000"/>
          <w:sz w:val="28"/>
          <w:szCs w:val="28"/>
          <w:shd w:val="clear" w:color="auto" w:fill="FFFFFF"/>
        </w:rPr>
        <w:t> </w:t>
      </w:r>
      <w:r w:rsidRPr="009C7C8D">
        <w:rPr>
          <w:rStyle w:val="c0"/>
          <w:color w:val="000000"/>
          <w:sz w:val="28"/>
          <w:szCs w:val="28"/>
          <w:shd w:val="clear" w:color="auto" w:fill="FFFFFF"/>
        </w:rPr>
        <w:t>компьютер с мультимедийным оборудованием, колонки; карточки с заданиями; доска; учебники; мультимедийная презентация.</w:t>
      </w:r>
    </w:p>
    <w:p w:rsidR="00EB32A3" w:rsidRPr="00A34D90" w:rsidRDefault="009C7C8D" w:rsidP="00C151F4">
      <w:pPr>
        <w:rPr>
          <w:color w:val="000000"/>
          <w:sz w:val="28"/>
          <w:szCs w:val="28"/>
        </w:rPr>
      </w:pPr>
      <w:r w:rsidRPr="009C7C8D">
        <w:rPr>
          <w:color w:val="000000"/>
          <w:sz w:val="28"/>
          <w:szCs w:val="28"/>
        </w:rPr>
        <w:t>5</w:t>
      </w:r>
      <w:r w:rsidR="00EB32A3" w:rsidRPr="009C7C8D">
        <w:rPr>
          <w:color w:val="000000"/>
          <w:sz w:val="28"/>
          <w:szCs w:val="28"/>
        </w:rPr>
        <w:t>.</w:t>
      </w:r>
      <w:r>
        <w:rPr>
          <w:b/>
          <w:color w:val="000000"/>
          <w:sz w:val="28"/>
          <w:szCs w:val="28"/>
        </w:rPr>
        <w:t xml:space="preserve"> </w:t>
      </w:r>
      <w:proofErr w:type="spellStart"/>
      <w:r>
        <w:rPr>
          <w:b/>
          <w:color w:val="000000"/>
          <w:sz w:val="28"/>
          <w:szCs w:val="28"/>
        </w:rPr>
        <w:t>Межпредметные</w:t>
      </w:r>
      <w:proofErr w:type="spellEnd"/>
      <w:r>
        <w:rPr>
          <w:b/>
          <w:color w:val="000000"/>
          <w:sz w:val="28"/>
          <w:szCs w:val="28"/>
        </w:rPr>
        <w:t xml:space="preserve"> связи: </w:t>
      </w:r>
      <w:r>
        <w:rPr>
          <w:color w:val="000000"/>
          <w:sz w:val="28"/>
          <w:szCs w:val="28"/>
        </w:rPr>
        <w:t>информатика</w:t>
      </w:r>
      <w:r w:rsidR="00EB32A3" w:rsidRPr="00697128">
        <w:rPr>
          <w:b/>
          <w:color w:val="000000"/>
          <w:sz w:val="28"/>
          <w:szCs w:val="28"/>
        </w:rPr>
        <w:t>_________________________________________________________</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1722"/>
      </w:tblGrid>
      <w:tr w:rsidR="00EB32A3" w:rsidRPr="00A34D90" w:rsidTr="007726C8">
        <w:tc>
          <w:tcPr>
            <w:tcW w:w="3146" w:type="dxa"/>
          </w:tcPr>
          <w:p w:rsidR="00EB32A3" w:rsidRPr="00A34D90" w:rsidRDefault="00EB32A3" w:rsidP="004D5646">
            <w:pPr>
              <w:pStyle w:val="afb"/>
              <w:rPr>
                <w:sz w:val="28"/>
                <w:szCs w:val="28"/>
              </w:rPr>
            </w:pPr>
            <w:r w:rsidRPr="00A34D90">
              <w:rPr>
                <w:sz w:val="28"/>
                <w:szCs w:val="28"/>
              </w:rPr>
              <w:t>Тема</w:t>
            </w:r>
          </w:p>
        </w:tc>
        <w:tc>
          <w:tcPr>
            <w:tcW w:w="11722" w:type="dxa"/>
          </w:tcPr>
          <w:p w:rsidR="00EB32A3" w:rsidRPr="00A34D90" w:rsidRDefault="009C7C8D" w:rsidP="004D5646">
            <w:pPr>
              <w:rPr>
                <w:b/>
                <w:bCs/>
                <w:sz w:val="28"/>
                <w:szCs w:val="28"/>
              </w:rPr>
            </w:pPr>
            <w:r w:rsidRPr="007726C8">
              <w:rPr>
                <w:color w:val="000000"/>
                <w:sz w:val="24"/>
                <w:szCs w:val="24"/>
                <w:shd w:val="clear" w:color="auto" w:fill="FFFFFF"/>
              </w:rPr>
              <w:t>“</w:t>
            </w:r>
            <w:r>
              <w:rPr>
                <w:color w:val="000000"/>
                <w:sz w:val="24"/>
                <w:szCs w:val="24"/>
                <w:shd w:val="clear" w:color="auto" w:fill="FFFFFF"/>
              </w:rPr>
              <w:t>Современные изобретения и технологии</w:t>
            </w:r>
            <w:r w:rsidRPr="007726C8">
              <w:rPr>
                <w:color w:val="000000"/>
                <w:sz w:val="24"/>
                <w:szCs w:val="24"/>
                <w:shd w:val="clear" w:color="auto" w:fill="FFFFFF"/>
              </w:rPr>
              <w:t xml:space="preserve"> ”</w:t>
            </w:r>
          </w:p>
        </w:tc>
      </w:tr>
      <w:tr w:rsidR="00EB32A3" w:rsidRPr="00A34D90" w:rsidTr="007726C8">
        <w:tc>
          <w:tcPr>
            <w:tcW w:w="3146" w:type="dxa"/>
          </w:tcPr>
          <w:p w:rsidR="00EB32A3" w:rsidRPr="00A34D90" w:rsidRDefault="00EB32A3" w:rsidP="004D5646">
            <w:pPr>
              <w:pStyle w:val="afb"/>
              <w:rPr>
                <w:sz w:val="28"/>
                <w:szCs w:val="28"/>
              </w:rPr>
            </w:pPr>
            <w:r w:rsidRPr="00A34D90">
              <w:rPr>
                <w:sz w:val="28"/>
                <w:szCs w:val="28"/>
              </w:rPr>
              <w:t>Тип урока</w:t>
            </w:r>
          </w:p>
        </w:tc>
        <w:tc>
          <w:tcPr>
            <w:tcW w:w="11722" w:type="dxa"/>
          </w:tcPr>
          <w:p w:rsidR="009C7C8D" w:rsidRPr="00A34D90" w:rsidRDefault="00EB32A3" w:rsidP="009C7C8D">
            <w:pPr>
              <w:pStyle w:val="aa"/>
              <w:spacing w:line="345" w:lineRule="atLeast"/>
              <w:jc w:val="both"/>
              <w:rPr>
                <w:b/>
                <w:bCs/>
                <w:sz w:val="28"/>
                <w:szCs w:val="28"/>
              </w:rPr>
            </w:pPr>
            <w:r w:rsidRPr="007726C8">
              <w:rPr>
                <w:rStyle w:val="ae"/>
                <w:b w:val="0"/>
              </w:rPr>
              <w:t xml:space="preserve">комбинированный урок </w:t>
            </w:r>
          </w:p>
          <w:p w:rsidR="00EB32A3" w:rsidRPr="00A34D90" w:rsidRDefault="00EB32A3" w:rsidP="004D5646">
            <w:pPr>
              <w:pStyle w:val="aa"/>
              <w:spacing w:line="345" w:lineRule="atLeast"/>
              <w:jc w:val="both"/>
              <w:rPr>
                <w:b/>
                <w:bCs/>
                <w:sz w:val="28"/>
                <w:szCs w:val="28"/>
              </w:rPr>
            </w:pPr>
          </w:p>
        </w:tc>
      </w:tr>
      <w:tr w:rsidR="00EB32A3" w:rsidRPr="00A34D90" w:rsidTr="007726C8">
        <w:trPr>
          <w:trHeight w:val="631"/>
        </w:trPr>
        <w:tc>
          <w:tcPr>
            <w:tcW w:w="3146" w:type="dxa"/>
          </w:tcPr>
          <w:p w:rsidR="00EB32A3" w:rsidRPr="00A34D90" w:rsidRDefault="00EB32A3" w:rsidP="004D5646">
            <w:pPr>
              <w:pStyle w:val="1"/>
              <w:rPr>
                <w:sz w:val="28"/>
                <w:szCs w:val="28"/>
              </w:rPr>
            </w:pPr>
            <w:r w:rsidRPr="00A34D90">
              <w:rPr>
                <w:sz w:val="28"/>
                <w:szCs w:val="28"/>
              </w:rPr>
              <w:t>Цели</w:t>
            </w:r>
          </w:p>
        </w:tc>
        <w:tc>
          <w:tcPr>
            <w:tcW w:w="11722" w:type="dxa"/>
          </w:tcPr>
          <w:p w:rsidR="00EB32A3" w:rsidRPr="007726C8" w:rsidRDefault="007726C8" w:rsidP="009C7C8D">
            <w:pPr>
              <w:rPr>
                <w:b/>
                <w:bCs/>
                <w:sz w:val="24"/>
                <w:szCs w:val="24"/>
              </w:rPr>
            </w:pPr>
            <w:r>
              <w:rPr>
                <w:color w:val="000000"/>
                <w:sz w:val="24"/>
                <w:szCs w:val="24"/>
                <w:shd w:val="clear" w:color="auto" w:fill="FFFFFF"/>
              </w:rPr>
              <w:t>Р</w:t>
            </w:r>
            <w:r w:rsidRPr="007726C8">
              <w:rPr>
                <w:color w:val="000000"/>
                <w:sz w:val="24"/>
                <w:szCs w:val="24"/>
                <w:shd w:val="clear" w:color="auto" w:fill="FFFFFF"/>
              </w:rPr>
              <w:t>азвитие коммуникативной компетенции через обмен знаниями по ходу изученной темы “</w:t>
            </w:r>
            <w:r w:rsidR="009C7C8D">
              <w:rPr>
                <w:color w:val="000000"/>
                <w:sz w:val="24"/>
                <w:szCs w:val="24"/>
                <w:shd w:val="clear" w:color="auto" w:fill="FFFFFF"/>
              </w:rPr>
              <w:t>Современные изобретения и технологии</w:t>
            </w:r>
            <w:r w:rsidR="009C7C8D" w:rsidRPr="007726C8">
              <w:rPr>
                <w:color w:val="000000"/>
                <w:sz w:val="24"/>
                <w:szCs w:val="24"/>
                <w:shd w:val="clear" w:color="auto" w:fill="FFFFFF"/>
              </w:rPr>
              <w:t xml:space="preserve"> </w:t>
            </w:r>
            <w:r w:rsidRPr="007726C8">
              <w:rPr>
                <w:color w:val="000000"/>
                <w:sz w:val="24"/>
                <w:szCs w:val="24"/>
                <w:shd w:val="clear" w:color="auto" w:fill="FFFFFF"/>
              </w:rPr>
              <w:t>”.</w:t>
            </w:r>
          </w:p>
        </w:tc>
      </w:tr>
      <w:tr w:rsidR="00EB32A3" w:rsidRPr="00A34D90" w:rsidTr="007726C8">
        <w:tc>
          <w:tcPr>
            <w:tcW w:w="3146" w:type="dxa"/>
          </w:tcPr>
          <w:p w:rsidR="00EB32A3" w:rsidRPr="00A34D90" w:rsidRDefault="00EB32A3" w:rsidP="004D5646">
            <w:pPr>
              <w:rPr>
                <w:b/>
                <w:bCs/>
                <w:sz w:val="28"/>
                <w:szCs w:val="28"/>
              </w:rPr>
            </w:pPr>
            <w:r w:rsidRPr="00A34D90">
              <w:rPr>
                <w:b/>
                <w:bCs/>
                <w:sz w:val="28"/>
                <w:szCs w:val="28"/>
              </w:rPr>
              <w:t>Задачи</w:t>
            </w:r>
          </w:p>
        </w:tc>
        <w:tc>
          <w:tcPr>
            <w:tcW w:w="11722" w:type="dxa"/>
          </w:tcPr>
          <w:p w:rsidR="007726C8" w:rsidRPr="007726C8" w:rsidRDefault="007726C8" w:rsidP="007726C8">
            <w:pPr>
              <w:widowControl/>
              <w:numPr>
                <w:ilvl w:val="0"/>
                <w:numId w:val="18"/>
              </w:numPr>
              <w:shd w:val="clear" w:color="auto" w:fill="FFFFFF"/>
              <w:suppressAutoHyphens w:val="0"/>
              <w:autoSpaceDE/>
              <w:jc w:val="both"/>
              <w:rPr>
                <w:rFonts w:ascii="Calibri" w:hAnsi="Calibri" w:cs="Arial"/>
                <w:color w:val="000000"/>
                <w:sz w:val="22"/>
                <w:szCs w:val="22"/>
                <w:lang w:eastAsia="ru-RU"/>
              </w:rPr>
            </w:pPr>
            <w:proofErr w:type="gramStart"/>
            <w:r w:rsidRPr="007726C8">
              <w:rPr>
                <w:b/>
                <w:bCs/>
                <w:color w:val="000000"/>
                <w:sz w:val="24"/>
                <w:szCs w:val="24"/>
                <w:lang w:eastAsia="ru-RU"/>
              </w:rPr>
              <w:t>образовательная</w:t>
            </w:r>
            <w:proofErr w:type="gramEnd"/>
            <w:r w:rsidRPr="007726C8">
              <w:rPr>
                <w:b/>
                <w:bCs/>
                <w:color w:val="000000"/>
                <w:sz w:val="24"/>
                <w:szCs w:val="24"/>
                <w:lang w:eastAsia="ru-RU"/>
              </w:rPr>
              <w:t>: </w:t>
            </w:r>
            <w:r w:rsidRPr="007726C8">
              <w:rPr>
                <w:color w:val="000000"/>
                <w:sz w:val="24"/>
                <w:szCs w:val="24"/>
                <w:lang w:eastAsia="ru-RU"/>
              </w:rPr>
              <w:t>использование английского языка для повышения общего уровня культуры, получения и применения информации о странах изучаемого языка.</w:t>
            </w:r>
          </w:p>
          <w:p w:rsidR="007726C8" w:rsidRPr="007726C8" w:rsidRDefault="007726C8" w:rsidP="007726C8">
            <w:pPr>
              <w:widowControl/>
              <w:numPr>
                <w:ilvl w:val="0"/>
                <w:numId w:val="18"/>
              </w:numPr>
              <w:shd w:val="clear" w:color="auto" w:fill="FFFFFF"/>
              <w:suppressAutoHyphens w:val="0"/>
              <w:autoSpaceDE/>
              <w:jc w:val="both"/>
              <w:rPr>
                <w:rFonts w:ascii="Calibri" w:hAnsi="Calibri" w:cs="Arial"/>
                <w:color w:val="000000"/>
                <w:sz w:val="22"/>
                <w:szCs w:val="22"/>
                <w:lang w:eastAsia="ru-RU"/>
              </w:rPr>
            </w:pPr>
            <w:proofErr w:type="gramStart"/>
            <w:r w:rsidRPr="007726C8">
              <w:rPr>
                <w:b/>
                <w:bCs/>
                <w:color w:val="000000"/>
                <w:sz w:val="24"/>
                <w:szCs w:val="24"/>
                <w:lang w:eastAsia="ru-RU"/>
              </w:rPr>
              <w:t>воспитательная</w:t>
            </w:r>
            <w:proofErr w:type="gramEnd"/>
            <w:r w:rsidRPr="007726C8">
              <w:rPr>
                <w:b/>
                <w:bCs/>
                <w:color w:val="000000"/>
                <w:sz w:val="24"/>
                <w:szCs w:val="24"/>
                <w:lang w:eastAsia="ru-RU"/>
              </w:rPr>
              <w:t>: </w:t>
            </w:r>
            <w:r w:rsidRPr="007726C8">
              <w:rPr>
                <w:color w:val="000000"/>
                <w:sz w:val="24"/>
                <w:szCs w:val="24"/>
                <w:lang w:eastAsia="ru-RU"/>
              </w:rPr>
              <w:t>воспитание уважительного и доброжелательного отношения к традициям и обычаям стран изучаемого языка, понимания важности изучения английского языка, воспитывать умение общаться с одноклассниками.</w:t>
            </w:r>
          </w:p>
          <w:p w:rsidR="007726C8" w:rsidRPr="007726C8" w:rsidRDefault="007726C8" w:rsidP="007726C8">
            <w:pPr>
              <w:widowControl/>
              <w:numPr>
                <w:ilvl w:val="0"/>
                <w:numId w:val="18"/>
              </w:numPr>
              <w:shd w:val="clear" w:color="auto" w:fill="FFFFFF"/>
              <w:suppressAutoHyphens w:val="0"/>
              <w:autoSpaceDE/>
              <w:jc w:val="both"/>
              <w:rPr>
                <w:rFonts w:ascii="Calibri" w:hAnsi="Calibri" w:cs="Arial"/>
                <w:color w:val="000000"/>
                <w:sz w:val="22"/>
                <w:szCs w:val="22"/>
                <w:lang w:eastAsia="ru-RU"/>
              </w:rPr>
            </w:pPr>
            <w:proofErr w:type="gramStart"/>
            <w:r w:rsidRPr="007726C8">
              <w:rPr>
                <w:b/>
                <w:bCs/>
                <w:color w:val="000000"/>
                <w:sz w:val="24"/>
                <w:szCs w:val="24"/>
                <w:lang w:eastAsia="ru-RU"/>
              </w:rPr>
              <w:t>развивающая</w:t>
            </w:r>
            <w:proofErr w:type="gramEnd"/>
            <w:r w:rsidRPr="007726C8">
              <w:rPr>
                <w:b/>
                <w:bCs/>
                <w:color w:val="000000"/>
                <w:sz w:val="24"/>
                <w:szCs w:val="24"/>
                <w:lang w:eastAsia="ru-RU"/>
              </w:rPr>
              <w:t>: </w:t>
            </w:r>
            <w:r w:rsidRPr="007726C8">
              <w:rPr>
                <w:color w:val="000000"/>
                <w:sz w:val="24"/>
                <w:szCs w:val="24"/>
                <w:lang w:eastAsia="ru-RU"/>
              </w:rPr>
              <w:t>развитие памяти, внимания, критического мышления, воображения учащихся, их эмоциональной сферы; формирование умений и навыков межличностного общения; развития способности вступать в общение на иностранном языке и преодоление лингвистического барьера.</w:t>
            </w:r>
          </w:p>
          <w:p w:rsidR="00EB32A3" w:rsidRPr="00A34D90" w:rsidRDefault="00EB32A3" w:rsidP="004D5646">
            <w:pPr>
              <w:rPr>
                <w:b/>
                <w:bCs/>
                <w:sz w:val="28"/>
                <w:szCs w:val="28"/>
              </w:rPr>
            </w:pPr>
          </w:p>
        </w:tc>
      </w:tr>
      <w:tr w:rsidR="007726C8" w:rsidRPr="00A34D90" w:rsidTr="007726C8">
        <w:trPr>
          <w:trHeight w:val="2887"/>
        </w:trPr>
        <w:tc>
          <w:tcPr>
            <w:tcW w:w="3146" w:type="dxa"/>
          </w:tcPr>
          <w:p w:rsidR="007726C8" w:rsidRPr="00A34D90" w:rsidRDefault="007726C8" w:rsidP="004D5646">
            <w:pPr>
              <w:rPr>
                <w:b/>
                <w:bCs/>
                <w:sz w:val="28"/>
                <w:szCs w:val="28"/>
              </w:rPr>
            </w:pPr>
            <w:r w:rsidRPr="00A34D90">
              <w:rPr>
                <w:b/>
                <w:bCs/>
                <w:sz w:val="28"/>
                <w:szCs w:val="28"/>
              </w:rPr>
              <w:lastRenderedPageBreak/>
              <w:t xml:space="preserve">Планируемые  результаты         </w:t>
            </w:r>
          </w:p>
          <w:p w:rsidR="007726C8" w:rsidRPr="00A34D90" w:rsidRDefault="007726C8" w:rsidP="004D5646">
            <w:pPr>
              <w:rPr>
                <w:b/>
                <w:bCs/>
                <w:sz w:val="28"/>
                <w:szCs w:val="28"/>
              </w:rPr>
            </w:pPr>
          </w:p>
        </w:tc>
        <w:tc>
          <w:tcPr>
            <w:tcW w:w="11722" w:type="dxa"/>
          </w:tcPr>
          <w:p w:rsidR="007726C8" w:rsidRPr="00A34D90" w:rsidRDefault="007726C8" w:rsidP="004D5646">
            <w:pPr>
              <w:ind w:left="60"/>
              <w:rPr>
                <w:bCs/>
                <w:iCs/>
                <w:sz w:val="28"/>
                <w:szCs w:val="28"/>
              </w:rPr>
            </w:pPr>
          </w:p>
          <w:p w:rsidR="007726C8" w:rsidRPr="007726C8" w:rsidRDefault="007726C8" w:rsidP="007726C8">
            <w:pPr>
              <w:widowControl/>
              <w:numPr>
                <w:ilvl w:val="0"/>
                <w:numId w:val="17"/>
              </w:numPr>
              <w:shd w:val="clear" w:color="auto" w:fill="FFFFFF"/>
              <w:suppressAutoHyphens w:val="0"/>
              <w:autoSpaceDE/>
              <w:jc w:val="both"/>
              <w:rPr>
                <w:rFonts w:ascii="Calibri" w:hAnsi="Calibri" w:cs="Arial"/>
                <w:color w:val="000000"/>
                <w:sz w:val="22"/>
                <w:szCs w:val="22"/>
                <w:lang w:eastAsia="ru-RU"/>
              </w:rPr>
            </w:pPr>
            <w:r w:rsidRPr="007726C8">
              <w:rPr>
                <w:b/>
                <w:bCs/>
                <w:color w:val="000000"/>
                <w:sz w:val="24"/>
                <w:szCs w:val="24"/>
                <w:lang w:eastAsia="ru-RU"/>
              </w:rPr>
              <w:t>предметные: </w:t>
            </w:r>
            <w:r w:rsidRPr="007726C8">
              <w:rPr>
                <w:color w:val="000000"/>
                <w:sz w:val="24"/>
                <w:szCs w:val="24"/>
                <w:lang w:eastAsia="ru-RU"/>
              </w:rPr>
              <w:t>активизация изученной лексики; совершенствование лексических, фонетических и грамматических навыков; развитие умения порождать монологическое высказывание по плану в объеме 10-12 предложений; развитие умения понимать на слух речь учителя, одноклассников и иноязычную речь в предъявлен</w:t>
            </w:r>
            <w:proofErr w:type="gramStart"/>
            <w:r w:rsidRPr="007726C8">
              <w:rPr>
                <w:color w:val="000000"/>
                <w:sz w:val="24"/>
                <w:szCs w:val="24"/>
                <w:lang w:eastAsia="ru-RU"/>
              </w:rPr>
              <w:t>ии ау</w:t>
            </w:r>
            <w:proofErr w:type="gramEnd"/>
            <w:r w:rsidRPr="007726C8">
              <w:rPr>
                <w:color w:val="000000"/>
                <w:sz w:val="24"/>
                <w:szCs w:val="24"/>
                <w:lang w:eastAsia="ru-RU"/>
              </w:rPr>
              <w:t>диозаписи.</w:t>
            </w:r>
          </w:p>
          <w:p w:rsidR="007726C8" w:rsidRPr="007726C8" w:rsidRDefault="007726C8" w:rsidP="007726C8">
            <w:pPr>
              <w:widowControl/>
              <w:numPr>
                <w:ilvl w:val="0"/>
                <w:numId w:val="17"/>
              </w:numPr>
              <w:shd w:val="clear" w:color="auto" w:fill="FFFFFF"/>
              <w:suppressAutoHyphens w:val="0"/>
              <w:autoSpaceDE/>
              <w:jc w:val="both"/>
              <w:rPr>
                <w:rFonts w:ascii="Calibri" w:hAnsi="Calibri" w:cs="Arial"/>
                <w:color w:val="000000"/>
                <w:sz w:val="22"/>
                <w:szCs w:val="22"/>
                <w:lang w:eastAsia="ru-RU"/>
              </w:rPr>
            </w:pPr>
            <w:r w:rsidRPr="007726C8">
              <w:rPr>
                <w:b/>
                <w:bCs/>
                <w:color w:val="000000"/>
                <w:sz w:val="24"/>
                <w:szCs w:val="24"/>
                <w:lang w:eastAsia="ru-RU"/>
              </w:rPr>
              <w:t>личностные: </w:t>
            </w:r>
            <w:r w:rsidRPr="007726C8">
              <w:rPr>
                <w:color w:val="000000"/>
                <w:sz w:val="24"/>
                <w:szCs w:val="24"/>
                <w:lang w:eastAsia="ru-RU"/>
              </w:rPr>
              <w:t>формирование общего представления о мире как о многоязычном и поликультурном обществе; осознание и использование английского языка как средства общения; формирование мотивации к изучению английского языка.</w:t>
            </w:r>
          </w:p>
          <w:p w:rsidR="007726C8" w:rsidRPr="007726C8" w:rsidRDefault="007726C8" w:rsidP="007726C8">
            <w:pPr>
              <w:widowControl/>
              <w:numPr>
                <w:ilvl w:val="0"/>
                <w:numId w:val="17"/>
              </w:numPr>
              <w:shd w:val="clear" w:color="auto" w:fill="FFFFFF"/>
              <w:suppressAutoHyphens w:val="0"/>
              <w:autoSpaceDE/>
              <w:jc w:val="both"/>
              <w:rPr>
                <w:rFonts w:ascii="Calibri" w:hAnsi="Calibri" w:cs="Arial"/>
                <w:color w:val="000000"/>
                <w:sz w:val="22"/>
                <w:szCs w:val="22"/>
                <w:lang w:eastAsia="ru-RU"/>
              </w:rPr>
            </w:pPr>
            <w:proofErr w:type="spellStart"/>
            <w:r w:rsidRPr="007726C8">
              <w:rPr>
                <w:b/>
                <w:bCs/>
                <w:color w:val="000000"/>
                <w:sz w:val="24"/>
                <w:szCs w:val="24"/>
                <w:lang w:eastAsia="ru-RU"/>
              </w:rPr>
              <w:t>метапредметные</w:t>
            </w:r>
            <w:proofErr w:type="spellEnd"/>
            <w:r w:rsidRPr="007726C8">
              <w:rPr>
                <w:b/>
                <w:bCs/>
                <w:color w:val="000000"/>
                <w:sz w:val="24"/>
                <w:szCs w:val="24"/>
                <w:lang w:eastAsia="ru-RU"/>
              </w:rPr>
              <w:t>: </w:t>
            </w:r>
            <w:r w:rsidRPr="007726C8">
              <w:rPr>
                <w:color w:val="000000"/>
                <w:sz w:val="24"/>
                <w:szCs w:val="24"/>
                <w:lang w:eastAsia="ru-RU"/>
              </w:rPr>
              <w:t>развитие умения взаимодействовать с окружающими (учителем, сверстниками) при выполнении различных видов деятельности; формирование умения работать в группе; совершенствование умения адекватно и осознанно использовать речевые средства в соответствии с задачами коммуникации.</w:t>
            </w:r>
          </w:p>
          <w:p w:rsidR="007726C8" w:rsidRPr="00A34D90" w:rsidRDefault="007726C8" w:rsidP="004D5646">
            <w:pPr>
              <w:ind w:left="60"/>
              <w:rPr>
                <w:bCs/>
                <w:iCs/>
                <w:sz w:val="28"/>
                <w:szCs w:val="28"/>
              </w:rPr>
            </w:pPr>
          </w:p>
          <w:p w:rsidR="007726C8" w:rsidRPr="00A34D90" w:rsidRDefault="007726C8" w:rsidP="004D5646">
            <w:pPr>
              <w:ind w:left="60"/>
              <w:rPr>
                <w:bCs/>
                <w:iCs/>
                <w:sz w:val="28"/>
                <w:szCs w:val="28"/>
              </w:rPr>
            </w:pPr>
          </w:p>
          <w:p w:rsidR="007726C8" w:rsidRPr="00A34D90" w:rsidRDefault="007726C8" w:rsidP="004D5646">
            <w:pPr>
              <w:ind w:left="60"/>
              <w:rPr>
                <w:b/>
                <w:bCs/>
                <w:iCs/>
                <w:sz w:val="28"/>
                <w:szCs w:val="28"/>
              </w:rPr>
            </w:pPr>
          </w:p>
        </w:tc>
      </w:tr>
    </w:tbl>
    <w:p w:rsidR="00EB32A3" w:rsidRPr="00A34D90" w:rsidRDefault="00EB32A3" w:rsidP="00C151F4">
      <w:pPr>
        <w:spacing w:after="240"/>
        <w:jc w:val="center"/>
        <w:rPr>
          <w:b/>
          <w:sz w:val="28"/>
          <w:szCs w:val="28"/>
        </w:rPr>
      </w:pPr>
    </w:p>
    <w:p w:rsidR="00EB32A3" w:rsidRPr="00A34D90" w:rsidRDefault="00EB32A3" w:rsidP="00C151F4">
      <w:pPr>
        <w:spacing w:after="240"/>
        <w:jc w:val="center"/>
        <w:rPr>
          <w:b/>
          <w:sz w:val="28"/>
          <w:szCs w:val="28"/>
        </w:rPr>
      </w:pPr>
    </w:p>
    <w:p w:rsidR="00EB32A3" w:rsidRDefault="00EB32A3" w:rsidP="00C151F4">
      <w:pPr>
        <w:spacing w:after="240"/>
        <w:jc w:val="center"/>
        <w:rPr>
          <w:b/>
          <w:sz w:val="28"/>
          <w:szCs w:val="28"/>
        </w:rPr>
      </w:pPr>
    </w:p>
    <w:p w:rsidR="009C7C8D" w:rsidRDefault="009C7C8D" w:rsidP="00C151F4">
      <w:pPr>
        <w:spacing w:after="240"/>
        <w:jc w:val="center"/>
        <w:rPr>
          <w:b/>
          <w:sz w:val="28"/>
          <w:szCs w:val="28"/>
        </w:rPr>
      </w:pPr>
    </w:p>
    <w:p w:rsidR="009C7C8D" w:rsidRDefault="009C7C8D" w:rsidP="00C151F4">
      <w:pPr>
        <w:spacing w:after="240"/>
        <w:jc w:val="center"/>
        <w:rPr>
          <w:b/>
          <w:sz w:val="28"/>
          <w:szCs w:val="28"/>
        </w:rPr>
      </w:pPr>
    </w:p>
    <w:p w:rsidR="009C7C8D" w:rsidRDefault="009C7C8D" w:rsidP="00C151F4">
      <w:pPr>
        <w:spacing w:after="240"/>
        <w:jc w:val="center"/>
        <w:rPr>
          <w:b/>
          <w:sz w:val="28"/>
          <w:szCs w:val="28"/>
        </w:rPr>
      </w:pPr>
    </w:p>
    <w:p w:rsidR="009C7C8D" w:rsidRDefault="009C7C8D" w:rsidP="00C151F4">
      <w:pPr>
        <w:spacing w:after="240"/>
        <w:jc w:val="center"/>
        <w:rPr>
          <w:b/>
          <w:sz w:val="28"/>
          <w:szCs w:val="28"/>
        </w:rPr>
      </w:pPr>
    </w:p>
    <w:p w:rsidR="009C7C8D" w:rsidRDefault="009C7C8D" w:rsidP="00C151F4">
      <w:pPr>
        <w:spacing w:after="240"/>
        <w:jc w:val="center"/>
        <w:rPr>
          <w:b/>
          <w:sz w:val="28"/>
          <w:szCs w:val="28"/>
        </w:rPr>
      </w:pPr>
    </w:p>
    <w:p w:rsidR="009C7C8D" w:rsidRDefault="009C7C8D" w:rsidP="00C151F4">
      <w:pPr>
        <w:spacing w:after="240"/>
        <w:jc w:val="center"/>
        <w:rPr>
          <w:b/>
          <w:sz w:val="28"/>
          <w:szCs w:val="28"/>
        </w:rPr>
      </w:pPr>
    </w:p>
    <w:p w:rsidR="009C7C8D" w:rsidRPr="00A34D90" w:rsidRDefault="009C7C8D" w:rsidP="00C151F4">
      <w:pPr>
        <w:spacing w:after="240"/>
        <w:jc w:val="center"/>
        <w:rPr>
          <w:b/>
          <w:sz w:val="28"/>
          <w:szCs w:val="28"/>
        </w:rPr>
      </w:pPr>
    </w:p>
    <w:p w:rsidR="00EB32A3" w:rsidRPr="00A34D90" w:rsidRDefault="00EB32A3" w:rsidP="00C151F4">
      <w:pPr>
        <w:spacing w:after="240"/>
        <w:jc w:val="center"/>
        <w:rPr>
          <w:b/>
          <w:sz w:val="28"/>
          <w:szCs w:val="28"/>
        </w:rPr>
      </w:pPr>
      <w:r w:rsidRPr="00A34D90">
        <w:rPr>
          <w:b/>
          <w:sz w:val="28"/>
          <w:szCs w:val="28"/>
        </w:rPr>
        <w:lastRenderedPageBreak/>
        <w:t>Ход урока</w:t>
      </w:r>
    </w:p>
    <w:tbl>
      <w:tblPr>
        <w:tblW w:w="14888" w:type="dxa"/>
        <w:tblCellMar>
          <w:left w:w="0" w:type="dxa"/>
          <w:right w:w="0" w:type="dxa"/>
        </w:tblCellMar>
        <w:tblLook w:val="00A0" w:firstRow="1" w:lastRow="0" w:firstColumn="1" w:lastColumn="0" w:noHBand="0" w:noVBand="0"/>
      </w:tblPr>
      <w:tblGrid>
        <w:gridCol w:w="2424"/>
        <w:gridCol w:w="2057"/>
        <w:gridCol w:w="27"/>
        <w:gridCol w:w="880"/>
        <w:gridCol w:w="2048"/>
        <w:gridCol w:w="2211"/>
        <w:gridCol w:w="1929"/>
        <w:gridCol w:w="3312"/>
      </w:tblGrid>
      <w:tr w:rsidR="00CC4AA8" w:rsidRPr="00A34D90" w:rsidTr="00395C92">
        <w:trPr>
          <w:trHeight w:val="460"/>
        </w:trPr>
        <w:tc>
          <w:tcPr>
            <w:tcW w:w="2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308EB" w:rsidRPr="00A34D90" w:rsidRDefault="002308EB" w:rsidP="004D5646">
            <w:pPr>
              <w:jc w:val="center"/>
              <w:rPr>
                <w:b/>
                <w:color w:val="000000"/>
                <w:sz w:val="28"/>
                <w:szCs w:val="28"/>
              </w:rPr>
            </w:pPr>
            <w:r w:rsidRPr="00A34D90">
              <w:rPr>
                <w:b/>
                <w:color w:val="000000"/>
                <w:sz w:val="28"/>
                <w:szCs w:val="28"/>
              </w:rPr>
              <w:t>Дидактическая структура урока</w:t>
            </w:r>
          </w:p>
        </w:tc>
        <w:tc>
          <w:tcPr>
            <w:tcW w:w="2163" w:type="dxa"/>
            <w:gridSpan w:val="2"/>
            <w:vMerge w:val="restart"/>
            <w:tcBorders>
              <w:top w:val="single" w:sz="8" w:space="0" w:color="auto"/>
              <w:left w:val="nil"/>
              <w:bottom w:val="single" w:sz="8" w:space="0" w:color="auto"/>
              <w:right w:val="single" w:sz="4" w:space="0" w:color="auto"/>
            </w:tcBorders>
            <w:tcMar>
              <w:top w:w="0" w:type="dxa"/>
              <w:left w:w="108" w:type="dxa"/>
              <w:bottom w:w="0" w:type="dxa"/>
              <w:right w:w="108" w:type="dxa"/>
            </w:tcMar>
          </w:tcPr>
          <w:p w:rsidR="002308EB" w:rsidRPr="00F76FF1" w:rsidRDefault="002308EB" w:rsidP="004D5646">
            <w:pPr>
              <w:jc w:val="center"/>
              <w:rPr>
                <w:b/>
                <w:color w:val="000000"/>
                <w:sz w:val="28"/>
                <w:szCs w:val="28"/>
              </w:rPr>
            </w:pPr>
            <w:r w:rsidRPr="00F76FF1">
              <w:rPr>
                <w:b/>
                <w:color w:val="000000"/>
                <w:sz w:val="27"/>
                <w:szCs w:val="27"/>
              </w:rPr>
              <w:t>Обучающие и развивающие компоненты, задания и упражнения</w:t>
            </w:r>
          </w:p>
        </w:tc>
        <w:tc>
          <w:tcPr>
            <w:tcW w:w="907" w:type="dxa"/>
            <w:vMerge w:val="restart"/>
            <w:tcBorders>
              <w:top w:val="single" w:sz="8" w:space="0" w:color="auto"/>
              <w:left w:val="nil"/>
              <w:bottom w:val="single" w:sz="8" w:space="0" w:color="auto"/>
              <w:right w:val="single" w:sz="4" w:space="0" w:color="auto"/>
            </w:tcBorders>
          </w:tcPr>
          <w:p w:rsidR="002308EB" w:rsidRDefault="002308EB">
            <w:pPr>
              <w:widowControl/>
              <w:suppressAutoHyphens w:val="0"/>
              <w:autoSpaceDE/>
              <w:rPr>
                <w:b/>
                <w:color w:val="000000"/>
                <w:sz w:val="28"/>
                <w:szCs w:val="28"/>
              </w:rPr>
            </w:pPr>
            <w:r>
              <w:rPr>
                <w:b/>
                <w:color w:val="000000"/>
                <w:sz w:val="28"/>
                <w:szCs w:val="28"/>
              </w:rPr>
              <w:t>Время</w:t>
            </w:r>
          </w:p>
          <w:p w:rsidR="002308EB" w:rsidRDefault="002308EB">
            <w:pPr>
              <w:widowControl/>
              <w:suppressAutoHyphens w:val="0"/>
              <w:autoSpaceDE/>
              <w:rPr>
                <w:b/>
                <w:color w:val="000000"/>
                <w:sz w:val="28"/>
                <w:szCs w:val="28"/>
              </w:rPr>
            </w:pPr>
          </w:p>
          <w:p w:rsidR="002308EB" w:rsidRDefault="002308EB">
            <w:pPr>
              <w:widowControl/>
              <w:suppressAutoHyphens w:val="0"/>
              <w:autoSpaceDE/>
              <w:rPr>
                <w:b/>
                <w:color w:val="000000"/>
                <w:sz w:val="28"/>
                <w:szCs w:val="28"/>
              </w:rPr>
            </w:pPr>
          </w:p>
          <w:p w:rsidR="002308EB" w:rsidRPr="00F76FF1" w:rsidRDefault="002308EB" w:rsidP="002308EB">
            <w:pPr>
              <w:jc w:val="center"/>
              <w:rPr>
                <w:b/>
                <w:color w:val="000000"/>
                <w:sz w:val="28"/>
                <w:szCs w:val="28"/>
              </w:rPr>
            </w:pPr>
          </w:p>
        </w:tc>
        <w:tc>
          <w:tcPr>
            <w:tcW w:w="2171" w:type="dxa"/>
            <w:vMerge w:val="restart"/>
            <w:tcBorders>
              <w:top w:val="single" w:sz="8" w:space="0" w:color="auto"/>
              <w:left w:val="single" w:sz="4" w:space="0" w:color="auto"/>
              <w:bottom w:val="single" w:sz="8" w:space="0" w:color="auto"/>
              <w:right w:val="single" w:sz="8" w:space="0" w:color="auto"/>
            </w:tcBorders>
          </w:tcPr>
          <w:p w:rsidR="002308EB" w:rsidRPr="00A34D90" w:rsidRDefault="002308EB" w:rsidP="004D5646">
            <w:pPr>
              <w:jc w:val="center"/>
              <w:rPr>
                <w:b/>
                <w:color w:val="000000"/>
                <w:sz w:val="28"/>
                <w:szCs w:val="28"/>
              </w:rPr>
            </w:pPr>
            <w:r w:rsidRPr="00A34D90">
              <w:rPr>
                <w:b/>
                <w:color w:val="000000"/>
                <w:sz w:val="28"/>
                <w:szCs w:val="28"/>
              </w:rPr>
              <w:t>Деятельность учителя</w:t>
            </w:r>
          </w:p>
        </w:tc>
        <w:tc>
          <w:tcPr>
            <w:tcW w:w="2318" w:type="dxa"/>
            <w:vMerge w:val="restart"/>
            <w:tcBorders>
              <w:top w:val="single" w:sz="8" w:space="0" w:color="auto"/>
              <w:left w:val="nil"/>
              <w:bottom w:val="single" w:sz="8" w:space="0" w:color="auto"/>
              <w:right w:val="single" w:sz="4" w:space="0" w:color="auto"/>
            </w:tcBorders>
            <w:tcMar>
              <w:top w:w="0" w:type="dxa"/>
              <w:left w:w="108" w:type="dxa"/>
              <w:bottom w:w="0" w:type="dxa"/>
              <w:right w:w="108" w:type="dxa"/>
            </w:tcMar>
          </w:tcPr>
          <w:p w:rsidR="002308EB" w:rsidRPr="00A34D90" w:rsidRDefault="002308EB" w:rsidP="004D5646">
            <w:pPr>
              <w:jc w:val="center"/>
              <w:rPr>
                <w:b/>
                <w:color w:val="000000"/>
                <w:sz w:val="28"/>
                <w:szCs w:val="28"/>
              </w:rPr>
            </w:pPr>
            <w:r w:rsidRPr="00A34D90">
              <w:rPr>
                <w:b/>
                <w:color w:val="000000"/>
                <w:sz w:val="28"/>
                <w:szCs w:val="28"/>
              </w:rPr>
              <w:t xml:space="preserve">Деятельность </w:t>
            </w:r>
            <w:proofErr w:type="gramStart"/>
            <w:r w:rsidRPr="00A34D90">
              <w:rPr>
                <w:b/>
                <w:color w:val="000000"/>
                <w:sz w:val="28"/>
                <w:szCs w:val="28"/>
              </w:rPr>
              <w:t>обучающихся</w:t>
            </w:r>
            <w:proofErr w:type="gramEnd"/>
          </w:p>
        </w:tc>
        <w:tc>
          <w:tcPr>
            <w:tcW w:w="2014" w:type="dxa"/>
            <w:vMerge w:val="restart"/>
            <w:tcBorders>
              <w:top w:val="single" w:sz="8" w:space="0" w:color="auto"/>
              <w:left w:val="single" w:sz="4" w:space="0" w:color="auto"/>
              <w:bottom w:val="single" w:sz="8" w:space="0" w:color="auto"/>
              <w:right w:val="single" w:sz="8" w:space="0" w:color="auto"/>
            </w:tcBorders>
          </w:tcPr>
          <w:p w:rsidR="002308EB" w:rsidRPr="00A34D90" w:rsidRDefault="002308EB" w:rsidP="004D5646">
            <w:pPr>
              <w:jc w:val="center"/>
              <w:rPr>
                <w:b/>
                <w:color w:val="000000"/>
                <w:sz w:val="28"/>
                <w:szCs w:val="28"/>
              </w:rPr>
            </w:pPr>
            <w:r w:rsidRPr="00A34D90">
              <w:rPr>
                <w:b/>
                <w:color w:val="000000"/>
                <w:sz w:val="28"/>
                <w:szCs w:val="28"/>
              </w:rPr>
              <w:t>ФОУД</w:t>
            </w:r>
          </w:p>
        </w:tc>
        <w:tc>
          <w:tcPr>
            <w:tcW w:w="27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308EB" w:rsidRDefault="002308EB" w:rsidP="004D5646">
            <w:pPr>
              <w:jc w:val="center"/>
              <w:rPr>
                <w:b/>
                <w:color w:val="000000"/>
                <w:sz w:val="28"/>
                <w:szCs w:val="28"/>
              </w:rPr>
            </w:pPr>
            <w:r>
              <w:rPr>
                <w:b/>
                <w:color w:val="000000"/>
                <w:sz w:val="28"/>
                <w:szCs w:val="28"/>
              </w:rPr>
              <w:t>Универсальные учебные действия</w:t>
            </w:r>
          </w:p>
          <w:p w:rsidR="002308EB" w:rsidRPr="00A34D90" w:rsidRDefault="002308EB" w:rsidP="004D5646">
            <w:pPr>
              <w:jc w:val="center"/>
              <w:rPr>
                <w:b/>
                <w:color w:val="000000"/>
                <w:sz w:val="28"/>
                <w:szCs w:val="28"/>
              </w:rPr>
            </w:pPr>
            <w:r>
              <w:rPr>
                <w:b/>
                <w:color w:val="000000"/>
                <w:sz w:val="28"/>
                <w:szCs w:val="28"/>
              </w:rPr>
              <w:t>УУД</w:t>
            </w:r>
          </w:p>
        </w:tc>
      </w:tr>
      <w:tr w:rsidR="00CC4AA8" w:rsidRPr="00A34D90" w:rsidTr="00395C92">
        <w:trPr>
          <w:trHeight w:val="460"/>
        </w:trPr>
        <w:tc>
          <w:tcPr>
            <w:tcW w:w="2523" w:type="dxa"/>
            <w:vMerge/>
            <w:tcBorders>
              <w:top w:val="single" w:sz="8" w:space="0" w:color="auto"/>
              <w:left w:val="single" w:sz="8" w:space="0" w:color="auto"/>
              <w:bottom w:val="single" w:sz="4" w:space="0" w:color="auto"/>
              <w:right w:val="single" w:sz="8" w:space="0" w:color="auto"/>
            </w:tcBorders>
            <w:vAlign w:val="center"/>
          </w:tcPr>
          <w:p w:rsidR="002308EB" w:rsidRPr="00A34D90" w:rsidRDefault="002308EB" w:rsidP="004D5646">
            <w:pPr>
              <w:rPr>
                <w:b/>
                <w:color w:val="000000"/>
                <w:sz w:val="28"/>
                <w:szCs w:val="28"/>
              </w:rPr>
            </w:pPr>
          </w:p>
        </w:tc>
        <w:tc>
          <w:tcPr>
            <w:tcW w:w="2163" w:type="dxa"/>
            <w:gridSpan w:val="2"/>
            <w:vMerge/>
            <w:tcBorders>
              <w:top w:val="single" w:sz="8" w:space="0" w:color="auto"/>
              <w:left w:val="nil"/>
              <w:bottom w:val="single" w:sz="4" w:space="0" w:color="auto"/>
              <w:right w:val="single" w:sz="4" w:space="0" w:color="auto"/>
            </w:tcBorders>
            <w:vAlign w:val="center"/>
          </w:tcPr>
          <w:p w:rsidR="002308EB" w:rsidRPr="00A34D90" w:rsidRDefault="002308EB" w:rsidP="004D5646">
            <w:pPr>
              <w:rPr>
                <w:b/>
                <w:color w:val="000000"/>
                <w:sz w:val="28"/>
                <w:szCs w:val="28"/>
              </w:rPr>
            </w:pPr>
          </w:p>
        </w:tc>
        <w:tc>
          <w:tcPr>
            <w:tcW w:w="907" w:type="dxa"/>
            <w:vMerge/>
            <w:tcBorders>
              <w:top w:val="single" w:sz="8" w:space="0" w:color="auto"/>
              <w:left w:val="nil"/>
              <w:bottom w:val="single" w:sz="4" w:space="0" w:color="auto"/>
              <w:right w:val="single" w:sz="4" w:space="0" w:color="auto"/>
            </w:tcBorders>
            <w:vAlign w:val="center"/>
          </w:tcPr>
          <w:p w:rsidR="002308EB" w:rsidRPr="00A34D90" w:rsidRDefault="002308EB" w:rsidP="004D5646">
            <w:pPr>
              <w:rPr>
                <w:b/>
                <w:color w:val="000000"/>
                <w:sz w:val="28"/>
                <w:szCs w:val="28"/>
              </w:rPr>
            </w:pPr>
          </w:p>
        </w:tc>
        <w:tc>
          <w:tcPr>
            <w:tcW w:w="2171" w:type="dxa"/>
            <w:vMerge/>
            <w:tcBorders>
              <w:top w:val="single" w:sz="8" w:space="0" w:color="auto"/>
              <w:left w:val="single" w:sz="4" w:space="0" w:color="auto"/>
              <w:bottom w:val="single" w:sz="4" w:space="0" w:color="auto"/>
              <w:right w:val="single" w:sz="8" w:space="0" w:color="auto"/>
            </w:tcBorders>
            <w:vAlign w:val="center"/>
          </w:tcPr>
          <w:p w:rsidR="002308EB" w:rsidRPr="00A34D90" w:rsidRDefault="002308EB" w:rsidP="004D5646">
            <w:pPr>
              <w:rPr>
                <w:b/>
                <w:color w:val="000000"/>
                <w:sz w:val="28"/>
                <w:szCs w:val="28"/>
              </w:rPr>
            </w:pPr>
          </w:p>
        </w:tc>
        <w:tc>
          <w:tcPr>
            <w:tcW w:w="2318" w:type="dxa"/>
            <w:vMerge/>
            <w:tcBorders>
              <w:top w:val="single" w:sz="8" w:space="0" w:color="auto"/>
              <w:left w:val="nil"/>
              <w:bottom w:val="single" w:sz="4" w:space="0" w:color="auto"/>
              <w:right w:val="single" w:sz="4" w:space="0" w:color="auto"/>
            </w:tcBorders>
            <w:vAlign w:val="center"/>
          </w:tcPr>
          <w:p w:rsidR="002308EB" w:rsidRPr="00A34D90" w:rsidRDefault="002308EB" w:rsidP="004D5646">
            <w:pPr>
              <w:rPr>
                <w:b/>
                <w:color w:val="000000"/>
                <w:sz w:val="28"/>
                <w:szCs w:val="28"/>
              </w:rPr>
            </w:pPr>
          </w:p>
        </w:tc>
        <w:tc>
          <w:tcPr>
            <w:tcW w:w="2014" w:type="dxa"/>
            <w:vMerge/>
            <w:tcBorders>
              <w:top w:val="single" w:sz="8" w:space="0" w:color="auto"/>
              <w:left w:val="single" w:sz="4" w:space="0" w:color="auto"/>
              <w:bottom w:val="single" w:sz="4" w:space="0" w:color="auto"/>
              <w:right w:val="single" w:sz="8" w:space="0" w:color="auto"/>
            </w:tcBorders>
            <w:vAlign w:val="center"/>
          </w:tcPr>
          <w:p w:rsidR="002308EB" w:rsidRPr="00A34D90" w:rsidRDefault="002308EB" w:rsidP="004D5646">
            <w:pPr>
              <w:rPr>
                <w:b/>
                <w:color w:val="000000"/>
                <w:sz w:val="28"/>
                <w:szCs w:val="28"/>
              </w:rPr>
            </w:pPr>
          </w:p>
        </w:tc>
        <w:tc>
          <w:tcPr>
            <w:tcW w:w="2792" w:type="dxa"/>
            <w:vMerge/>
            <w:tcBorders>
              <w:top w:val="single" w:sz="8" w:space="0" w:color="auto"/>
              <w:left w:val="nil"/>
              <w:bottom w:val="single" w:sz="4" w:space="0" w:color="auto"/>
              <w:right w:val="single" w:sz="8" w:space="0" w:color="auto"/>
            </w:tcBorders>
            <w:vAlign w:val="center"/>
          </w:tcPr>
          <w:p w:rsidR="002308EB" w:rsidRPr="00A34D90" w:rsidRDefault="002308EB" w:rsidP="004D5646">
            <w:pPr>
              <w:rPr>
                <w:b/>
                <w:color w:val="000000"/>
                <w:sz w:val="28"/>
                <w:szCs w:val="28"/>
              </w:rPr>
            </w:pPr>
          </w:p>
        </w:tc>
      </w:tr>
      <w:tr w:rsidR="00CC4AA8" w:rsidRPr="00395C92" w:rsidTr="00395C92">
        <w:trPr>
          <w:trHeight w:val="564"/>
        </w:trPr>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8EB" w:rsidRPr="00395C92" w:rsidRDefault="002308EB" w:rsidP="004D5646">
            <w:pPr>
              <w:rPr>
                <w:color w:val="000000"/>
                <w:sz w:val="24"/>
                <w:szCs w:val="24"/>
              </w:rPr>
            </w:pPr>
            <w:r w:rsidRPr="00395C92">
              <w:rPr>
                <w:color w:val="000000"/>
                <w:sz w:val="24"/>
                <w:szCs w:val="24"/>
              </w:rPr>
              <w:t xml:space="preserve">Организационный этап.                          </w:t>
            </w:r>
          </w:p>
        </w:tc>
        <w:tc>
          <w:tcPr>
            <w:tcW w:w="2163" w:type="dxa"/>
            <w:gridSpan w:val="2"/>
            <w:tcBorders>
              <w:top w:val="single" w:sz="4" w:space="0" w:color="auto"/>
              <w:left w:val="single" w:sz="4" w:space="0" w:color="auto"/>
              <w:bottom w:val="single" w:sz="4" w:space="0" w:color="auto"/>
              <w:right w:val="single" w:sz="4" w:space="0" w:color="auto"/>
            </w:tcBorders>
          </w:tcPr>
          <w:p w:rsidR="002308EB" w:rsidRPr="00395C92" w:rsidRDefault="002308EB" w:rsidP="004D5646">
            <w:pPr>
              <w:rPr>
                <w:color w:val="000000"/>
                <w:sz w:val="24"/>
                <w:szCs w:val="24"/>
              </w:rPr>
            </w:pPr>
            <w:r w:rsidRPr="00395C92">
              <w:rPr>
                <w:color w:val="000000"/>
                <w:sz w:val="24"/>
                <w:szCs w:val="24"/>
              </w:rPr>
              <w:t xml:space="preserve">Эмоциональная, психологическая и мотивационная подготовка учащихся к усвоению изучаемого материала. </w:t>
            </w:r>
          </w:p>
        </w:tc>
        <w:tc>
          <w:tcPr>
            <w:tcW w:w="907" w:type="dxa"/>
            <w:tcBorders>
              <w:top w:val="single" w:sz="4" w:space="0" w:color="auto"/>
              <w:left w:val="single" w:sz="4" w:space="0" w:color="auto"/>
              <w:bottom w:val="single" w:sz="4" w:space="0" w:color="auto"/>
              <w:right w:val="single" w:sz="4" w:space="0" w:color="auto"/>
            </w:tcBorders>
          </w:tcPr>
          <w:p w:rsidR="002308EB" w:rsidRPr="00395C92" w:rsidRDefault="002308EB" w:rsidP="004D5646">
            <w:pPr>
              <w:rPr>
                <w:color w:val="000000"/>
                <w:sz w:val="24"/>
                <w:szCs w:val="24"/>
              </w:rPr>
            </w:pPr>
            <w:r w:rsidRPr="00395C92">
              <w:rPr>
                <w:color w:val="000000"/>
                <w:sz w:val="24"/>
                <w:szCs w:val="24"/>
              </w:rPr>
              <w:t>2 мин</w:t>
            </w:r>
          </w:p>
        </w:tc>
        <w:tc>
          <w:tcPr>
            <w:tcW w:w="2171" w:type="dxa"/>
            <w:tcBorders>
              <w:top w:val="single" w:sz="4" w:space="0" w:color="auto"/>
              <w:left w:val="single" w:sz="4" w:space="0" w:color="auto"/>
              <w:bottom w:val="single" w:sz="4" w:space="0" w:color="auto"/>
              <w:right w:val="single" w:sz="4" w:space="0" w:color="auto"/>
            </w:tcBorders>
          </w:tcPr>
          <w:p w:rsidR="002308EB" w:rsidRPr="00395C92" w:rsidRDefault="002308EB" w:rsidP="004D5646">
            <w:pPr>
              <w:rPr>
                <w:color w:val="000000"/>
                <w:sz w:val="24"/>
                <w:szCs w:val="24"/>
              </w:rPr>
            </w:pPr>
            <w:r w:rsidRPr="00395C92">
              <w:rPr>
                <w:color w:val="000000"/>
                <w:sz w:val="24"/>
                <w:szCs w:val="24"/>
              </w:rPr>
              <w:t xml:space="preserve">Создаёт условия для возникновения у </w:t>
            </w:r>
            <w:proofErr w:type="gramStart"/>
            <w:r w:rsidRPr="00395C92">
              <w:rPr>
                <w:color w:val="000000"/>
                <w:sz w:val="24"/>
                <w:szCs w:val="24"/>
              </w:rPr>
              <w:t>обучающихся</w:t>
            </w:r>
            <w:proofErr w:type="gramEnd"/>
            <w:r w:rsidRPr="00395C92">
              <w:rPr>
                <w:color w:val="000000"/>
                <w:sz w:val="24"/>
                <w:szCs w:val="24"/>
              </w:rPr>
              <w:t xml:space="preserve"> внутренней потребности включения в учебную деятельность, уточняет тематические рамки. Организует формулировку темы и постановку цели урока учащимися</w:t>
            </w:r>
          </w:p>
          <w:p w:rsidR="00197858" w:rsidRPr="00395C92" w:rsidRDefault="00197858" w:rsidP="004D5646">
            <w:pPr>
              <w:rPr>
                <w:color w:val="000000"/>
                <w:sz w:val="24"/>
                <w:szCs w:val="24"/>
              </w:rPr>
            </w:pPr>
          </w:p>
          <w:p w:rsidR="00197858" w:rsidRPr="00395C92" w:rsidRDefault="00197858" w:rsidP="004D5646">
            <w:pPr>
              <w:rPr>
                <w:color w:val="000000"/>
                <w:sz w:val="24"/>
                <w:szCs w:val="24"/>
              </w:rPr>
            </w:pPr>
            <w:r w:rsidRPr="00395C92">
              <w:rPr>
                <w:color w:val="000000"/>
                <w:sz w:val="24"/>
                <w:szCs w:val="24"/>
                <w:lang w:val="en-US"/>
              </w:rPr>
              <w:t>Hi</w:t>
            </w:r>
            <w:r w:rsidRPr="00D43E30">
              <w:rPr>
                <w:color w:val="000000"/>
                <w:sz w:val="24"/>
                <w:szCs w:val="24"/>
              </w:rPr>
              <w:t xml:space="preserve"> </w:t>
            </w:r>
            <w:r w:rsidRPr="00395C92">
              <w:rPr>
                <w:color w:val="000000"/>
                <w:sz w:val="24"/>
                <w:szCs w:val="24"/>
                <w:lang w:val="en-US"/>
              </w:rPr>
              <w:t>everybody</w:t>
            </w:r>
            <w:r w:rsidRPr="00D43E30">
              <w:rPr>
                <w:color w:val="000000"/>
                <w:sz w:val="24"/>
                <w:szCs w:val="24"/>
              </w:rPr>
              <w:t xml:space="preserve">. </w:t>
            </w:r>
            <w:r w:rsidRPr="00395C92">
              <w:rPr>
                <w:color w:val="000000"/>
                <w:sz w:val="24"/>
                <w:szCs w:val="24"/>
                <w:lang w:val="en-US"/>
              </w:rPr>
              <w:t xml:space="preserve">Look at the first slide. Can you guess what the topic of the lesson today is? Right. It is modern technologies. Have a look: what is there on the board? What do these objects have in common? How do we call </w:t>
            </w:r>
            <w:r w:rsidRPr="00395C92">
              <w:rPr>
                <w:color w:val="000000"/>
                <w:sz w:val="24"/>
                <w:szCs w:val="24"/>
                <w:lang w:val="en-US"/>
              </w:rPr>
              <w:lastRenderedPageBreak/>
              <w:t xml:space="preserve">them? </w:t>
            </w:r>
            <w:proofErr w:type="spellStart"/>
            <w:r w:rsidRPr="00395C92">
              <w:rPr>
                <w:color w:val="000000"/>
                <w:sz w:val="24"/>
                <w:szCs w:val="24"/>
              </w:rPr>
              <w:t>Right</w:t>
            </w:r>
            <w:proofErr w:type="spellEnd"/>
            <w:r w:rsidRPr="00395C92">
              <w:rPr>
                <w:color w:val="000000"/>
                <w:sz w:val="24"/>
                <w:szCs w:val="24"/>
              </w:rPr>
              <w:t xml:space="preserve">, </w:t>
            </w:r>
            <w:proofErr w:type="spellStart"/>
            <w:r w:rsidRPr="00395C92">
              <w:rPr>
                <w:color w:val="000000"/>
                <w:sz w:val="24"/>
                <w:szCs w:val="24"/>
              </w:rPr>
              <w:t>we</w:t>
            </w:r>
            <w:proofErr w:type="spellEnd"/>
            <w:r w:rsidRPr="00395C92">
              <w:rPr>
                <w:color w:val="000000"/>
                <w:sz w:val="24"/>
                <w:szCs w:val="24"/>
              </w:rPr>
              <w:t xml:space="preserve"> </w:t>
            </w:r>
            <w:proofErr w:type="spellStart"/>
            <w:r w:rsidRPr="00395C92">
              <w:rPr>
                <w:color w:val="000000"/>
                <w:sz w:val="24"/>
                <w:szCs w:val="24"/>
              </w:rPr>
              <w:t>call</w:t>
            </w:r>
            <w:proofErr w:type="spellEnd"/>
            <w:r w:rsidRPr="00395C92">
              <w:rPr>
                <w:color w:val="000000"/>
                <w:sz w:val="24"/>
                <w:szCs w:val="24"/>
              </w:rPr>
              <w:t xml:space="preserve"> </w:t>
            </w:r>
            <w:proofErr w:type="spellStart"/>
            <w:r w:rsidRPr="00395C92">
              <w:rPr>
                <w:color w:val="000000"/>
                <w:sz w:val="24"/>
                <w:szCs w:val="24"/>
              </w:rPr>
              <w:t>them</w:t>
            </w:r>
            <w:proofErr w:type="spellEnd"/>
            <w:r w:rsidRPr="00395C92">
              <w:rPr>
                <w:color w:val="000000"/>
                <w:sz w:val="24"/>
                <w:szCs w:val="24"/>
              </w:rPr>
              <w:t xml:space="preserve"> </w:t>
            </w:r>
            <w:proofErr w:type="spellStart"/>
            <w:r w:rsidRPr="00395C92">
              <w:rPr>
                <w:color w:val="000000"/>
                <w:sz w:val="24"/>
                <w:szCs w:val="24"/>
              </w:rPr>
              <w:t>gadgets</w:t>
            </w:r>
            <w:proofErr w:type="spellEnd"/>
            <w:r w:rsidRPr="00395C92">
              <w:rPr>
                <w:color w:val="000000"/>
                <w:sz w:val="24"/>
                <w:szCs w:val="24"/>
              </w:rPr>
              <w:t>.</w:t>
            </w:r>
          </w:p>
        </w:tc>
        <w:tc>
          <w:tcPr>
            <w:tcW w:w="2318" w:type="dxa"/>
            <w:tcBorders>
              <w:top w:val="single" w:sz="4" w:space="0" w:color="auto"/>
              <w:left w:val="single" w:sz="4" w:space="0" w:color="auto"/>
              <w:bottom w:val="single" w:sz="4" w:space="0" w:color="auto"/>
              <w:right w:val="single" w:sz="4" w:space="0" w:color="auto"/>
            </w:tcBorders>
          </w:tcPr>
          <w:p w:rsidR="002308EB" w:rsidRPr="00395C92" w:rsidRDefault="002308EB" w:rsidP="004D5646">
            <w:pPr>
              <w:rPr>
                <w:color w:val="000000"/>
                <w:sz w:val="24"/>
                <w:szCs w:val="24"/>
              </w:rPr>
            </w:pPr>
            <w:r w:rsidRPr="00395C92">
              <w:rPr>
                <w:color w:val="000000"/>
                <w:sz w:val="24"/>
                <w:szCs w:val="24"/>
              </w:rPr>
              <w:lastRenderedPageBreak/>
              <w:t xml:space="preserve">Слушают и обсуждают тему урока, обсуждают цели урока и пытаются самостоятельно их формулировать </w:t>
            </w:r>
          </w:p>
          <w:p w:rsidR="002308EB" w:rsidRPr="00395C92" w:rsidRDefault="002308EB" w:rsidP="004D5646">
            <w:pPr>
              <w:rPr>
                <w:color w:val="FF0000"/>
                <w:sz w:val="24"/>
                <w:szCs w:val="24"/>
              </w:rPr>
            </w:pPr>
            <w:r w:rsidRPr="00395C92">
              <w:rPr>
                <w:color w:val="000000"/>
                <w:sz w:val="24"/>
                <w:szCs w:val="24"/>
              </w:rPr>
              <w:t xml:space="preserve">   </w:t>
            </w:r>
          </w:p>
        </w:tc>
        <w:tc>
          <w:tcPr>
            <w:tcW w:w="2014" w:type="dxa"/>
            <w:tcBorders>
              <w:top w:val="single" w:sz="4" w:space="0" w:color="auto"/>
              <w:left w:val="single" w:sz="4" w:space="0" w:color="auto"/>
              <w:bottom w:val="single" w:sz="4" w:space="0" w:color="auto"/>
              <w:right w:val="single" w:sz="4" w:space="0" w:color="auto"/>
            </w:tcBorders>
          </w:tcPr>
          <w:p w:rsidR="002308EB" w:rsidRPr="00395C92" w:rsidRDefault="002308EB">
            <w:pPr>
              <w:widowControl/>
              <w:suppressAutoHyphens w:val="0"/>
              <w:autoSpaceDE/>
              <w:rPr>
                <w:sz w:val="24"/>
                <w:szCs w:val="24"/>
              </w:rPr>
            </w:pPr>
            <w:r w:rsidRPr="00395C92">
              <w:rPr>
                <w:sz w:val="24"/>
                <w:szCs w:val="24"/>
              </w:rPr>
              <w:t>фронтальная</w:t>
            </w:r>
          </w:p>
          <w:p w:rsidR="002308EB" w:rsidRPr="00395C92" w:rsidRDefault="002308EB" w:rsidP="00F76FF1">
            <w:pPr>
              <w:rPr>
                <w:color w:val="FF0000"/>
                <w:sz w:val="24"/>
                <w:szCs w:val="24"/>
              </w:rPr>
            </w:pPr>
          </w:p>
        </w:tc>
        <w:tc>
          <w:tcPr>
            <w:tcW w:w="2792" w:type="dxa"/>
            <w:tcBorders>
              <w:top w:val="single" w:sz="4" w:space="0" w:color="auto"/>
              <w:left w:val="single" w:sz="4" w:space="0" w:color="auto"/>
              <w:bottom w:val="single" w:sz="4" w:space="0" w:color="auto"/>
              <w:right w:val="single" w:sz="4" w:space="0" w:color="auto"/>
            </w:tcBorders>
          </w:tcPr>
          <w:p w:rsidR="002308EB" w:rsidRPr="00395C92" w:rsidRDefault="002308EB" w:rsidP="002308EB">
            <w:pPr>
              <w:rPr>
                <w:color w:val="000000"/>
                <w:sz w:val="24"/>
                <w:szCs w:val="24"/>
              </w:rPr>
            </w:pPr>
            <w:r w:rsidRPr="00395C92">
              <w:rPr>
                <w:b/>
                <w:color w:val="000000"/>
                <w:sz w:val="24"/>
                <w:szCs w:val="24"/>
              </w:rPr>
              <w:t>Личностные:</w:t>
            </w:r>
            <w:r w:rsidRPr="00395C92">
              <w:rPr>
                <w:color w:val="000000"/>
                <w:sz w:val="24"/>
                <w:szCs w:val="24"/>
              </w:rPr>
              <w:t xml:space="preserve"> стремятся хорошо </w:t>
            </w:r>
            <w:proofErr w:type="gramStart"/>
            <w:r w:rsidRPr="00395C92">
              <w:rPr>
                <w:color w:val="000000"/>
                <w:sz w:val="24"/>
                <w:szCs w:val="24"/>
              </w:rPr>
              <w:t>учиться</w:t>
            </w:r>
            <w:proofErr w:type="gramEnd"/>
            <w:r w:rsidRPr="00395C92">
              <w:rPr>
                <w:color w:val="000000"/>
                <w:sz w:val="24"/>
                <w:szCs w:val="24"/>
              </w:rPr>
              <w:t xml:space="preserve"> и сориентированы на участие в делах школьника; правильно идентифицируют себя с позицией школьника. </w:t>
            </w:r>
            <w:r w:rsidRPr="00395C92">
              <w:rPr>
                <w:b/>
                <w:color w:val="000000"/>
                <w:sz w:val="24"/>
                <w:szCs w:val="24"/>
              </w:rPr>
              <w:t>Регулятивные:</w:t>
            </w:r>
            <w:r w:rsidRPr="00395C92">
              <w:rPr>
                <w:color w:val="000000"/>
                <w:sz w:val="24"/>
                <w:szCs w:val="24"/>
              </w:rPr>
              <w:t xml:space="preserve"> самостоятельно формулируют цели урока после предварительного обсуждения</w:t>
            </w:r>
          </w:p>
        </w:tc>
      </w:tr>
      <w:tr w:rsidR="00CC4AA8" w:rsidRPr="00395C92" w:rsidTr="00395C92">
        <w:trPr>
          <w:trHeight w:val="703"/>
        </w:trPr>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8EB" w:rsidRPr="00395C92" w:rsidRDefault="002308EB" w:rsidP="004D5646">
            <w:pPr>
              <w:rPr>
                <w:color w:val="000000"/>
                <w:sz w:val="24"/>
                <w:szCs w:val="24"/>
              </w:rPr>
            </w:pPr>
            <w:r w:rsidRPr="00395C92">
              <w:rPr>
                <w:color w:val="000000"/>
                <w:sz w:val="24"/>
                <w:szCs w:val="24"/>
              </w:rPr>
              <w:lastRenderedPageBreak/>
              <w:t>Актуализация знаний, определение темы и цели урока (</w:t>
            </w:r>
            <w:r w:rsidRPr="00395C92">
              <w:rPr>
                <w:sz w:val="24"/>
                <w:szCs w:val="24"/>
              </w:rPr>
              <w:t>мотивационно-целевой этап).</w:t>
            </w:r>
            <w:r w:rsidRPr="00395C92">
              <w:rPr>
                <w:color w:val="C00000"/>
                <w:sz w:val="24"/>
                <w:szCs w:val="24"/>
              </w:rPr>
              <w:t xml:space="preserve"> </w:t>
            </w:r>
          </w:p>
        </w:tc>
        <w:tc>
          <w:tcPr>
            <w:tcW w:w="2163" w:type="dxa"/>
            <w:gridSpan w:val="2"/>
            <w:tcBorders>
              <w:top w:val="single" w:sz="4" w:space="0" w:color="auto"/>
              <w:left w:val="single" w:sz="4" w:space="0" w:color="auto"/>
              <w:bottom w:val="single" w:sz="4" w:space="0" w:color="auto"/>
              <w:right w:val="single" w:sz="4" w:space="0" w:color="auto"/>
            </w:tcBorders>
          </w:tcPr>
          <w:p w:rsidR="002308EB" w:rsidRPr="00395C92" w:rsidRDefault="002308EB" w:rsidP="004D5646">
            <w:pPr>
              <w:rPr>
                <w:color w:val="000000"/>
                <w:sz w:val="24"/>
                <w:szCs w:val="24"/>
              </w:rPr>
            </w:pPr>
            <w:r w:rsidRPr="00395C92">
              <w:rPr>
                <w:color w:val="000000"/>
                <w:sz w:val="24"/>
                <w:szCs w:val="24"/>
              </w:rPr>
              <w:t xml:space="preserve"> Ра</w:t>
            </w:r>
            <w:r w:rsidR="00AB26EC" w:rsidRPr="00395C92">
              <w:rPr>
                <w:color w:val="000000"/>
                <w:sz w:val="24"/>
                <w:szCs w:val="24"/>
              </w:rPr>
              <w:t>бота в парах (игра «Словарный пи</w:t>
            </w:r>
            <w:r w:rsidRPr="00395C92">
              <w:rPr>
                <w:color w:val="000000"/>
                <w:sz w:val="24"/>
                <w:szCs w:val="24"/>
              </w:rPr>
              <w:t>нг-понг»)</w:t>
            </w:r>
          </w:p>
          <w:p w:rsidR="002308EB" w:rsidRPr="00395C92" w:rsidRDefault="002308EB" w:rsidP="004D5646">
            <w:pPr>
              <w:rPr>
                <w:color w:val="000000"/>
                <w:sz w:val="24"/>
                <w:szCs w:val="24"/>
              </w:rPr>
            </w:pPr>
          </w:p>
        </w:tc>
        <w:tc>
          <w:tcPr>
            <w:tcW w:w="907" w:type="dxa"/>
            <w:tcBorders>
              <w:top w:val="single" w:sz="4" w:space="0" w:color="auto"/>
              <w:left w:val="single" w:sz="4" w:space="0" w:color="auto"/>
              <w:bottom w:val="single" w:sz="4" w:space="0" w:color="auto"/>
              <w:right w:val="single" w:sz="4" w:space="0" w:color="auto"/>
            </w:tcBorders>
          </w:tcPr>
          <w:p w:rsidR="002308EB" w:rsidRPr="00395C92" w:rsidRDefault="002308EB">
            <w:pPr>
              <w:widowControl/>
              <w:suppressAutoHyphens w:val="0"/>
              <w:autoSpaceDE/>
              <w:rPr>
                <w:color w:val="000000"/>
                <w:sz w:val="24"/>
                <w:szCs w:val="24"/>
              </w:rPr>
            </w:pPr>
            <w:r w:rsidRPr="00395C92">
              <w:rPr>
                <w:color w:val="000000"/>
                <w:sz w:val="24"/>
                <w:szCs w:val="24"/>
              </w:rPr>
              <w:t>5 мин</w:t>
            </w:r>
          </w:p>
          <w:p w:rsidR="002308EB" w:rsidRPr="00395C92" w:rsidRDefault="002308EB" w:rsidP="002308EB">
            <w:pPr>
              <w:rPr>
                <w:color w:val="000000"/>
                <w:sz w:val="24"/>
                <w:szCs w:val="24"/>
              </w:rPr>
            </w:pPr>
          </w:p>
        </w:tc>
        <w:tc>
          <w:tcPr>
            <w:tcW w:w="2171" w:type="dxa"/>
            <w:tcBorders>
              <w:top w:val="single" w:sz="4" w:space="0" w:color="auto"/>
              <w:left w:val="single" w:sz="4" w:space="0" w:color="auto"/>
              <w:bottom w:val="single" w:sz="4" w:space="0" w:color="auto"/>
              <w:right w:val="single" w:sz="4" w:space="0" w:color="auto"/>
            </w:tcBorders>
          </w:tcPr>
          <w:p w:rsidR="002308EB" w:rsidRPr="00395C92" w:rsidRDefault="002308EB">
            <w:pPr>
              <w:widowControl/>
              <w:suppressAutoHyphens w:val="0"/>
              <w:autoSpaceDE/>
              <w:rPr>
                <w:color w:val="000000"/>
                <w:sz w:val="24"/>
                <w:szCs w:val="24"/>
              </w:rPr>
            </w:pPr>
            <w:r w:rsidRPr="00395C92">
              <w:rPr>
                <w:color w:val="000000"/>
                <w:sz w:val="24"/>
                <w:szCs w:val="24"/>
              </w:rPr>
              <w:t>Организует работу учащихся в парах, объясняет правила игры</w:t>
            </w:r>
          </w:p>
          <w:p w:rsidR="00197858" w:rsidRPr="00395C92" w:rsidRDefault="00197858">
            <w:pPr>
              <w:widowControl/>
              <w:suppressAutoHyphens w:val="0"/>
              <w:autoSpaceDE/>
              <w:rPr>
                <w:color w:val="000000"/>
                <w:sz w:val="24"/>
                <w:szCs w:val="24"/>
              </w:rPr>
            </w:pPr>
          </w:p>
          <w:p w:rsidR="002308EB" w:rsidRPr="00D43E30" w:rsidRDefault="00197858" w:rsidP="00197858">
            <w:pPr>
              <w:widowControl/>
              <w:suppressAutoHyphens w:val="0"/>
              <w:autoSpaceDE/>
              <w:rPr>
                <w:color w:val="000000"/>
                <w:sz w:val="24"/>
                <w:szCs w:val="24"/>
                <w:lang w:val="en-US"/>
              </w:rPr>
            </w:pPr>
            <w:r w:rsidRPr="00395C92">
              <w:rPr>
                <w:color w:val="000000"/>
                <w:sz w:val="24"/>
                <w:szCs w:val="24"/>
                <w:lang w:val="en-US"/>
              </w:rPr>
              <w:t xml:space="preserve">Let’s see how many gadgets </w:t>
            </w:r>
            <w:proofErr w:type="gramStart"/>
            <w:r w:rsidRPr="00395C92">
              <w:rPr>
                <w:color w:val="000000"/>
                <w:sz w:val="24"/>
                <w:szCs w:val="24"/>
                <w:lang w:val="en-US"/>
              </w:rPr>
              <w:t>can you</w:t>
            </w:r>
            <w:proofErr w:type="gramEnd"/>
            <w:r w:rsidRPr="00395C92">
              <w:rPr>
                <w:color w:val="000000"/>
                <w:sz w:val="24"/>
                <w:szCs w:val="24"/>
                <w:lang w:val="en-US"/>
              </w:rPr>
              <w:t xml:space="preserve"> think of in one minute. We’ll play a game called Vocabulary Ping Pong. Let’s pretend that we all have ping pong rackets in our hands. Good. Now I will say a word, for example, ‘run’ and hit an imaginary ball with my racket. Now it is your turn: give me a gadget and pass the ball back. Ok? So what kind of words are we playing with? Do we take turns? Does everyone have a partner? Let’s go.</w:t>
            </w:r>
          </w:p>
        </w:tc>
        <w:tc>
          <w:tcPr>
            <w:tcW w:w="2318" w:type="dxa"/>
            <w:tcBorders>
              <w:top w:val="single" w:sz="4" w:space="0" w:color="auto"/>
              <w:left w:val="single" w:sz="4" w:space="0" w:color="auto"/>
              <w:bottom w:val="single" w:sz="4" w:space="0" w:color="auto"/>
              <w:right w:val="single" w:sz="4" w:space="0" w:color="auto"/>
            </w:tcBorders>
          </w:tcPr>
          <w:p w:rsidR="002308EB" w:rsidRPr="00395C92" w:rsidRDefault="002308EB" w:rsidP="004D5646">
            <w:pPr>
              <w:rPr>
                <w:color w:val="000000"/>
                <w:sz w:val="24"/>
                <w:szCs w:val="24"/>
              </w:rPr>
            </w:pPr>
            <w:r w:rsidRPr="00395C92">
              <w:rPr>
                <w:color w:val="000000"/>
                <w:sz w:val="24"/>
                <w:szCs w:val="24"/>
              </w:rPr>
              <w:t>Вспоминают лексические единицы по теме урока, передавая слово однокласснику виртуальной ракеткой</w:t>
            </w:r>
          </w:p>
        </w:tc>
        <w:tc>
          <w:tcPr>
            <w:tcW w:w="2014" w:type="dxa"/>
            <w:tcBorders>
              <w:top w:val="single" w:sz="4" w:space="0" w:color="auto"/>
              <w:left w:val="single" w:sz="4" w:space="0" w:color="auto"/>
              <w:bottom w:val="single" w:sz="4" w:space="0" w:color="auto"/>
              <w:right w:val="single" w:sz="4" w:space="0" w:color="auto"/>
            </w:tcBorders>
          </w:tcPr>
          <w:p w:rsidR="002308EB" w:rsidRPr="00395C92" w:rsidRDefault="002308EB" w:rsidP="004D5646">
            <w:pPr>
              <w:rPr>
                <w:color w:val="000000"/>
                <w:sz w:val="24"/>
                <w:szCs w:val="24"/>
              </w:rPr>
            </w:pPr>
            <w:r w:rsidRPr="00395C92">
              <w:rPr>
                <w:color w:val="000000"/>
                <w:sz w:val="24"/>
                <w:szCs w:val="24"/>
              </w:rPr>
              <w:t>парная</w:t>
            </w:r>
          </w:p>
        </w:tc>
        <w:tc>
          <w:tcPr>
            <w:tcW w:w="2792" w:type="dxa"/>
            <w:tcBorders>
              <w:top w:val="single" w:sz="4" w:space="0" w:color="auto"/>
              <w:left w:val="single" w:sz="4" w:space="0" w:color="auto"/>
              <w:bottom w:val="single" w:sz="4" w:space="0" w:color="auto"/>
              <w:right w:val="single" w:sz="4" w:space="0" w:color="auto"/>
            </w:tcBorders>
          </w:tcPr>
          <w:p w:rsidR="002308EB" w:rsidRPr="00395C92" w:rsidRDefault="002308EB" w:rsidP="002308EB">
            <w:pPr>
              <w:rPr>
                <w:color w:val="000000"/>
                <w:sz w:val="24"/>
                <w:szCs w:val="24"/>
              </w:rPr>
            </w:pPr>
            <w:r w:rsidRPr="00395C92">
              <w:rPr>
                <w:b/>
                <w:sz w:val="24"/>
                <w:szCs w:val="24"/>
              </w:rPr>
              <w:t>Коммуникативные:</w:t>
            </w:r>
            <w:r w:rsidRPr="00395C92">
              <w:rPr>
                <w:sz w:val="24"/>
                <w:szCs w:val="24"/>
              </w:rPr>
              <w:t xml:space="preserve"> </w:t>
            </w:r>
            <w:r w:rsidRPr="00395C92">
              <w:rPr>
                <w:color w:val="000000"/>
                <w:sz w:val="24"/>
                <w:szCs w:val="24"/>
              </w:rPr>
              <w:t>высказывают собственное мнение; слушают друг друга, строят понятные речевые высказывания</w:t>
            </w:r>
          </w:p>
        </w:tc>
      </w:tr>
      <w:tr w:rsidR="00CC4AA8" w:rsidRPr="00395C92" w:rsidTr="00395C92">
        <w:trPr>
          <w:trHeight w:val="721"/>
        </w:trPr>
        <w:tc>
          <w:tcPr>
            <w:tcW w:w="252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308EB" w:rsidRPr="00395C92" w:rsidRDefault="002308EB" w:rsidP="004D5646">
            <w:pPr>
              <w:rPr>
                <w:color w:val="000000"/>
                <w:sz w:val="24"/>
                <w:szCs w:val="24"/>
              </w:rPr>
            </w:pPr>
            <w:r w:rsidRPr="00395C92">
              <w:rPr>
                <w:color w:val="000000"/>
                <w:sz w:val="24"/>
                <w:szCs w:val="24"/>
              </w:rPr>
              <w:t>Изучение нового материала (постановка учебной задачи) и её решение (</w:t>
            </w:r>
            <w:proofErr w:type="gramStart"/>
            <w:r w:rsidRPr="00395C92">
              <w:rPr>
                <w:sz w:val="24"/>
                <w:szCs w:val="24"/>
              </w:rPr>
              <w:t>проектировочный</w:t>
            </w:r>
            <w:proofErr w:type="gramEnd"/>
            <w:r w:rsidRPr="00395C92">
              <w:rPr>
                <w:sz w:val="24"/>
                <w:szCs w:val="24"/>
              </w:rPr>
              <w:t xml:space="preserve">, </w:t>
            </w:r>
            <w:r w:rsidRPr="00395C92">
              <w:rPr>
                <w:sz w:val="24"/>
                <w:szCs w:val="24"/>
              </w:rPr>
              <w:lastRenderedPageBreak/>
              <w:t>операционально-</w:t>
            </w:r>
            <w:proofErr w:type="spellStart"/>
            <w:r w:rsidRPr="00395C92">
              <w:rPr>
                <w:sz w:val="24"/>
                <w:szCs w:val="24"/>
              </w:rPr>
              <w:t>деятельностный</w:t>
            </w:r>
            <w:proofErr w:type="spellEnd"/>
            <w:r w:rsidRPr="00395C92">
              <w:rPr>
                <w:sz w:val="24"/>
                <w:szCs w:val="24"/>
              </w:rPr>
              <w:t xml:space="preserve"> этапы).</w:t>
            </w:r>
          </w:p>
        </w:tc>
        <w:tc>
          <w:tcPr>
            <w:tcW w:w="2163" w:type="dxa"/>
            <w:gridSpan w:val="2"/>
            <w:tcBorders>
              <w:top w:val="single" w:sz="4" w:space="0" w:color="auto"/>
              <w:left w:val="nil"/>
              <w:bottom w:val="single" w:sz="4" w:space="0" w:color="auto"/>
              <w:right w:val="single" w:sz="4" w:space="0" w:color="auto"/>
            </w:tcBorders>
          </w:tcPr>
          <w:p w:rsidR="002308EB" w:rsidRPr="00395C92" w:rsidRDefault="00747E34" w:rsidP="004D5646">
            <w:pPr>
              <w:rPr>
                <w:color w:val="000000"/>
                <w:sz w:val="24"/>
                <w:szCs w:val="24"/>
              </w:rPr>
            </w:pPr>
            <w:r w:rsidRPr="00395C92">
              <w:rPr>
                <w:color w:val="000000"/>
                <w:sz w:val="24"/>
                <w:szCs w:val="24"/>
              </w:rPr>
              <w:lastRenderedPageBreak/>
              <w:t xml:space="preserve">Презентация, учебник </w:t>
            </w:r>
            <w:r w:rsidRPr="00395C92">
              <w:rPr>
                <w:color w:val="000000"/>
                <w:sz w:val="24"/>
                <w:szCs w:val="24"/>
                <w:lang w:val="en-US"/>
              </w:rPr>
              <w:t>Spotlight</w:t>
            </w:r>
            <w:r w:rsidRPr="00395C92">
              <w:rPr>
                <w:color w:val="000000"/>
                <w:sz w:val="24"/>
                <w:szCs w:val="24"/>
              </w:rPr>
              <w:t xml:space="preserve"> стр. 140 у. 1</w:t>
            </w:r>
          </w:p>
        </w:tc>
        <w:tc>
          <w:tcPr>
            <w:tcW w:w="907" w:type="dxa"/>
            <w:tcBorders>
              <w:top w:val="single" w:sz="4" w:space="0" w:color="auto"/>
              <w:left w:val="nil"/>
              <w:bottom w:val="single" w:sz="4" w:space="0" w:color="auto"/>
              <w:right w:val="single" w:sz="4" w:space="0" w:color="auto"/>
            </w:tcBorders>
          </w:tcPr>
          <w:p w:rsidR="002308EB" w:rsidRPr="00395C92" w:rsidRDefault="00747E34" w:rsidP="004D5646">
            <w:pPr>
              <w:rPr>
                <w:color w:val="000000"/>
                <w:sz w:val="24"/>
                <w:szCs w:val="24"/>
              </w:rPr>
            </w:pPr>
            <w:r w:rsidRPr="00395C92">
              <w:rPr>
                <w:color w:val="000000"/>
                <w:sz w:val="24"/>
                <w:szCs w:val="24"/>
              </w:rPr>
              <w:t>5 мин</w:t>
            </w:r>
          </w:p>
        </w:tc>
        <w:tc>
          <w:tcPr>
            <w:tcW w:w="2171" w:type="dxa"/>
            <w:tcBorders>
              <w:top w:val="single" w:sz="4" w:space="0" w:color="auto"/>
              <w:left w:val="single" w:sz="4" w:space="0" w:color="auto"/>
              <w:bottom w:val="single" w:sz="4" w:space="0" w:color="auto"/>
              <w:right w:val="single" w:sz="8" w:space="0" w:color="auto"/>
            </w:tcBorders>
          </w:tcPr>
          <w:p w:rsidR="002308EB" w:rsidRPr="00395C92" w:rsidRDefault="00747E34" w:rsidP="00747E34">
            <w:pPr>
              <w:rPr>
                <w:color w:val="000000"/>
                <w:sz w:val="24"/>
                <w:szCs w:val="24"/>
              </w:rPr>
            </w:pPr>
            <w:r w:rsidRPr="00395C92">
              <w:rPr>
                <w:color w:val="000000"/>
                <w:sz w:val="24"/>
                <w:szCs w:val="24"/>
              </w:rPr>
              <w:t xml:space="preserve">Организует работу </w:t>
            </w:r>
            <w:r w:rsidR="00AB26EC" w:rsidRPr="00395C92">
              <w:rPr>
                <w:color w:val="000000"/>
                <w:sz w:val="24"/>
                <w:szCs w:val="24"/>
              </w:rPr>
              <w:t xml:space="preserve">учащихся с новой лексикой, используя непереводной </w:t>
            </w:r>
            <w:r w:rsidR="00AB26EC" w:rsidRPr="00395C92">
              <w:rPr>
                <w:color w:val="000000"/>
                <w:sz w:val="24"/>
                <w:szCs w:val="24"/>
              </w:rPr>
              <w:lastRenderedPageBreak/>
              <w:t>метод (дефиниции)</w:t>
            </w:r>
          </w:p>
          <w:p w:rsidR="00CC4AA8" w:rsidRPr="00395C92" w:rsidRDefault="00CC4AA8" w:rsidP="00747E34">
            <w:pPr>
              <w:rPr>
                <w:color w:val="000000"/>
                <w:sz w:val="24"/>
                <w:szCs w:val="24"/>
              </w:rPr>
            </w:pPr>
          </w:p>
          <w:p w:rsidR="00CC4AA8" w:rsidRPr="00395C92" w:rsidRDefault="00CC4AA8" w:rsidP="00747E34">
            <w:pPr>
              <w:rPr>
                <w:color w:val="000000"/>
                <w:sz w:val="24"/>
                <w:szCs w:val="24"/>
                <w:lang w:val="en-US"/>
              </w:rPr>
            </w:pPr>
            <w:r w:rsidRPr="00395C92">
              <w:rPr>
                <w:color w:val="000000"/>
                <w:sz w:val="24"/>
                <w:szCs w:val="24"/>
                <w:lang w:val="en-US"/>
              </w:rPr>
              <w:t xml:space="preserve">Look at the second slide. First let us think what an electronic device is. You are </w:t>
            </w:r>
            <w:proofErr w:type="gramStart"/>
            <w:r w:rsidRPr="00395C92">
              <w:rPr>
                <w:color w:val="000000"/>
                <w:sz w:val="24"/>
                <w:szCs w:val="24"/>
                <w:lang w:val="en-US"/>
              </w:rPr>
              <w:t>right,</w:t>
            </w:r>
            <w:proofErr w:type="gramEnd"/>
            <w:r w:rsidRPr="00395C92">
              <w:rPr>
                <w:color w:val="000000"/>
                <w:sz w:val="24"/>
                <w:szCs w:val="24"/>
                <w:lang w:val="en-US"/>
              </w:rPr>
              <w:t xml:space="preserve"> it’s a synonym to gadget. Label the photos in your papers with the words you see in the third slide and tick the ones you have recently used. What devices are not illustrated? Split into pairs to complete the task.</w:t>
            </w:r>
          </w:p>
        </w:tc>
        <w:tc>
          <w:tcPr>
            <w:tcW w:w="2318" w:type="dxa"/>
            <w:tcBorders>
              <w:top w:val="single" w:sz="4" w:space="0" w:color="auto"/>
              <w:left w:val="nil"/>
              <w:bottom w:val="single" w:sz="4" w:space="0" w:color="auto"/>
              <w:right w:val="single" w:sz="4" w:space="0" w:color="auto"/>
            </w:tcBorders>
          </w:tcPr>
          <w:p w:rsidR="002308EB" w:rsidRPr="00395C92" w:rsidRDefault="00747E34" w:rsidP="00747E34">
            <w:pPr>
              <w:rPr>
                <w:color w:val="000000"/>
                <w:sz w:val="24"/>
                <w:szCs w:val="24"/>
              </w:rPr>
            </w:pPr>
            <w:r w:rsidRPr="00395C92">
              <w:rPr>
                <w:color w:val="000000"/>
                <w:sz w:val="24"/>
                <w:szCs w:val="24"/>
              </w:rPr>
              <w:lastRenderedPageBreak/>
              <w:t>Подбирают синони</w:t>
            </w:r>
            <w:r w:rsidR="00AB26EC" w:rsidRPr="00395C92">
              <w:rPr>
                <w:color w:val="000000"/>
                <w:sz w:val="24"/>
                <w:szCs w:val="24"/>
              </w:rPr>
              <w:t>м к сл</w:t>
            </w:r>
            <w:r w:rsidRPr="00395C92">
              <w:rPr>
                <w:color w:val="000000"/>
                <w:sz w:val="24"/>
                <w:szCs w:val="24"/>
              </w:rPr>
              <w:t xml:space="preserve">овосочетанию </w:t>
            </w:r>
            <w:r w:rsidRPr="00395C92">
              <w:rPr>
                <w:color w:val="000000"/>
                <w:sz w:val="24"/>
                <w:szCs w:val="24"/>
                <w:lang w:val="en-US"/>
              </w:rPr>
              <w:t>electronic</w:t>
            </w:r>
            <w:r w:rsidRPr="00395C92">
              <w:rPr>
                <w:color w:val="000000"/>
                <w:sz w:val="24"/>
                <w:szCs w:val="24"/>
              </w:rPr>
              <w:t xml:space="preserve"> </w:t>
            </w:r>
            <w:r w:rsidRPr="00395C92">
              <w:rPr>
                <w:color w:val="000000"/>
                <w:sz w:val="24"/>
                <w:szCs w:val="24"/>
                <w:lang w:val="en-US"/>
              </w:rPr>
              <w:t>device</w:t>
            </w:r>
            <w:r w:rsidRPr="00395C92">
              <w:rPr>
                <w:color w:val="000000"/>
                <w:sz w:val="24"/>
                <w:szCs w:val="24"/>
              </w:rPr>
              <w:t xml:space="preserve">. Работают с презентацией (слайд </w:t>
            </w:r>
            <w:r w:rsidRPr="00395C92">
              <w:rPr>
                <w:color w:val="000000"/>
                <w:sz w:val="24"/>
                <w:szCs w:val="24"/>
              </w:rPr>
              <w:lastRenderedPageBreak/>
              <w:t>2). Соотносят слово и картинку (слайд 2</w:t>
            </w:r>
            <w:proofErr w:type="gramStart"/>
            <w:r w:rsidRPr="00395C92">
              <w:rPr>
                <w:color w:val="000000"/>
                <w:sz w:val="24"/>
                <w:szCs w:val="24"/>
              </w:rPr>
              <w:t xml:space="preserve"> )</w:t>
            </w:r>
            <w:proofErr w:type="gramEnd"/>
            <w:r w:rsidRPr="00395C92">
              <w:rPr>
                <w:color w:val="000000"/>
                <w:sz w:val="24"/>
                <w:szCs w:val="24"/>
              </w:rPr>
              <w:t xml:space="preserve">, работают с дефинициями (учебник </w:t>
            </w:r>
            <w:r w:rsidRPr="00395C92">
              <w:rPr>
                <w:color w:val="000000"/>
                <w:sz w:val="24"/>
                <w:szCs w:val="24"/>
                <w:lang w:val="en-US"/>
              </w:rPr>
              <w:t>Spotlight</w:t>
            </w:r>
            <w:r w:rsidRPr="00395C92">
              <w:rPr>
                <w:color w:val="000000"/>
                <w:sz w:val="24"/>
                <w:szCs w:val="24"/>
              </w:rPr>
              <w:t xml:space="preserve"> стр. 140 у. 1)</w:t>
            </w:r>
          </w:p>
        </w:tc>
        <w:tc>
          <w:tcPr>
            <w:tcW w:w="2014" w:type="dxa"/>
            <w:tcBorders>
              <w:top w:val="single" w:sz="4" w:space="0" w:color="auto"/>
              <w:left w:val="single" w:sz="4" w:space="0" w:color="auto"/>
              <w:bottom w:val="single" w:sz="4" w:space="0" w:color="auto"/>
              <w:right w:val="single" w:sz="8" w:space="0" w:color="auto"/>
            </w:tcBorders>
          </w:tcPr>
          <w:p w:rsidR="002308EB" w:rsidRPr="00395C92" w:rsidRDefault="00AB26EC" w:rsidP="00747E34">
            <w:pPr>
              <w:jc w:val="center"/>
              <w:rPr>
                <w:color w:val="000000"/>
                <w:sz w:val="24"/>
                <w:szCs w:val="24"/>
              </w:rPr>
            </w:pPr>
            <w:r w:rsidRPr="00395C92">
              <w:rPr>
                <w:color w:val="000000"/>
                <w:sz w:val="24"/>
                <w:szCs w:val="24"/>
              </w:rPr>
              <w:lastRenderedPageBreak/>
              <w:t>парная</w:t>
            </w:r>
          </w:p>
        </w:tc>
        <w:tc>
          <w:tcPr>
            <w:tcW w:w="2792" w:type="dxa"/>
            <w:tcBorders>
              <w:top w:val="single" w:sz="4" w:space="0" w:color="auto"/>
              <w:left w:val="nil"/>
              <w:bottom w:val="single" w:sz="4" w:space="0" w:color="auto"/>
              <w:right w:val="single" w:sz="8" w:space="0" w:color="auto"/>
            </w:tcBorders>
          </w:tcPr>
          <w:p w:rsidR="00197858" w:rsidRPr="00395C92" w:rsidRDefault="00197858" w:rsidP="00395C92">
            <w:pPr>
              <w:pStyle w:val="c2"/>
              <w:shd w:val="clear" w:color="auto" w:fill="FFFFFF"/>
              <w:spacing w:before="0" w:beforeAutospacing="0" w:after="0" w:afterAutospacing="0"/>
              <w:rPr>
                <w:rFonts w:ascii="Calibri" w:hAnsi="Calibri"/>
                <w:color w:val="000000"/>
              </w:rPr>
            </w:pPr>
            <w:r w:rsidRPr="00395C92">
              <w:rPr>
                <w:rStyle w:val="c7"/>
                <w:b/>
                <w:bCs/>
                <w:color w:val="000000"/>
              </w:rPr>
              <w:t>Регулятивные:</w:t>
            </w:r>
          </w:p>
          <w:p w:rsidR="00197858" w:rsidRPr="00395C92" w:rsidRDefault="00197858" w:rsidP="00395C92">
            <w:pPr>
              <w:pStyle w:val="c2"/>
              <w:shd w:val="clear" w:color="auto" w:fill="FFFFFF"/>
              <w:spacing w:before="0" w:beforeAutospacing="0" w:after="0" w:afterAutospacing="0"/>
              <w:rPr>
                <w:rFonts w:ascii="Calibri" w:hAnsi="Calibri"/>
                <w:color w:val="000000"/>
              </w:rPr>
            </w:pPr>
            <w:r w:rsidRPr="00395C92">
              <w:rPr>
                <w:rStyle w:val="c0"/>
                <w:color w:val="000000"/>
              </w:rPr>
              <w:t>Учащиеся выдвигают версии, выбирают средства достижения цели.</w:t>
            </w:r>
          </w:p>
          <w:p w:rsidR="00197858" w:rsidRPr="00395C92" w:rsidRDefault="00197858" w:rsidP="00395C92">
            <w:pPr>
              <w:pStyle w:val="c2"/>
              <w:shd w:val="clear" w:color="auto" w:fill="FFFFFF"/>
              <w:spacing w:before="0" w:beforeAutospacing="0" w:after="0" w:afterAutospacing="0"/>
              <w:rPr>
                <w:rFonts w:ascii="Calibri" w:hAnsi="Calibri"/>
                <w:color w:val="000000"/>
              </w:rPr>
            </w:pPr>
            <w:r w:rsidRPr="00395C92">
              <w:rPr>
                <w:rStyle w:val="c7"/>
                <w:b/>
                <w:bCs/>
                <w:color w:val="000000"/>
              </w:rPr>
              <w:t>Познавательные:</w:t>
            </w:r>
          </w:p>
          <w:p w:rsidR="00197858" w:rsidRPr="00395C92" w:rsidRDefault="00197858" w:rsidP="00395C92">
            <w:pPr>
              <w:pStyle w:val="c2"/>
              <w:shd w:val="clear" w:color="auto" w:fill="FFFFFF"/>
              <w:spacing w:before="0" w:beforeAutospacing="0" w:after="0" w:afterAutospacing="0"/>
              <w:rPr>
                <w:rFonts w:ascii="Calibri" w:hAnsi="Calibri"/>
                <w:color w:val="000000"/>
              </w:rPr>
            </w:pPr>
            <w:r w:rsidRPr="00395C92">
              <w:rPr>
                <w:rStyle w:val="c0"/>
                <w:color w:val="000000"/>
              </w:rPr>
              <w:lastRenderedPageBreak/>
              <w:t>учащиеся применяют методы информационного поиска, устанавливают логические связи, проявляют умение структурировать знания.</w:t>
            </w:r>
          </w:p>
          <w:p w:rsidR="00197858" w:rsidRPr="00395C92" w:rsidRDefault="00197858" w:rsidP="00395C92">
            <w:pPr>
              <w:pStyle w:val="c2"/>
              <w:shd w:val="clear" w:color="auto" w:fill="FFFFFF"/>
              <w:spacing w:before="0" w:beforeAutospacing="0" w:after="0" w:afterAutospacing="0"/>
              <w:rPr>
                <w:rFonts w:ascii="Calibri" w:hAnsi="Calibri"/>
                <w:color w:val="000000"/>
              </w:rPr>
            </w:pPr>
            <w:r w:rsidRPr="00395C92">
              <w:rPr>
                <w:rStyle w:val="c7"/>
                <w:b/>
                <w:bCs/>
                <w:color w:val="000000"/>
              </w:rPr>
              <w:t>Коммуникативные:</w:t>
            </w:r>
          </w:p>
          <w:p w:rsidR="00197858" w:rsidRPr="00395C92" w:rsidRDefault="00197858" w:rsidP="00395C92">
            <w:pPr>
              <w:pStyle w:val="c2"/>
              <w:shd w:val="clear" w:color="auto" w:fill="FFFFFF"/>
              <w:spacing w:before="0" w:beforeAutospacing="0" w:after="0" w:afterAutospacing="0"/>
              <w:rPr>
                <w:rFonts w:ascii="Calibri" w:hAnsi="Calibri"/>
                <w:color w:val="000000"/>
              </w:rPr>
            </w:pPr>
            <w:r w:rsidRPr="00395C92">
              <w:rPr>
                <w:rStyle w:val="c0"/>
                <w:color w:val="000000"/>
              </w:rPr>
              <w:t>Учащиеся излагают свою точку зрения, умеют ее аргументировать, участвуют в диалоге. Используют речевые средства в соответствие с ситуацией.</w:t>
            </w:r>
          </w:p>
          <w:p w:rsidR="002308EB" w:rsidRPr="00395C92" w:rsidRDefault="002308EB" w:rsidP="00395C92">
            <w:pPr>
              <w:jc w:val="center"/>
              <w:rPr>
                <w:color w:val="000000"/>
                <w:sz w:val="24"/>
                <w:szCs w:val="24"/>
              </w:rPr>
            </w:pPr>
          </w:p>
        </w:tc>
      </w:tr>
      <w:tr w:rsidR="00CC4AA8" w:rsidRPr="00395C92" w:rsidTr="00395C92">
        <w:trPr>
          <w:trHeight w:val="414"/>
        </w:trPr>
        <w:tc>
          <w:tcPr>
            <w:tcW w:w="2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308EB" w:rsidRPr="00395C92" w:rsidRDefault="002308EB" w:rsidP="004D5646">
            <w:pPr>
              <w:rPr>
                <w:color w:val="000000"/>
                <w:sz w:val="24"/>
                <w:szCs w:val="24"/>
              </w:rPr>
            </w:pPr>
            <w:r w:rsidRPr="00395C92">
              <w:rPr>
                <w:color w:val="000000"/>
                <w:sz w:val="24"/>
                <w:szCs w:val="24"/>
              </w:rPr>
              <w:lastRenderedPageBreak/>
              <w:t>Первичное закрепление нового материала                          с проговариванием                   во внешней речи</w:t>
            </w:r>
          </w:p>
          <w:p w:rsidR="002308EB" w:rsidRPr="00395C92" w:rsidRDefault="002308EB" w:rsidP="004D5646">
            <w:pPr>
              <w:rPr>
                <w:sz w:val="24"/>
                <w:szCs w:val="24"/>
              </w:rPr>
            </w:pPr>
            <w:proofErr w:type="gramStart"/>
            <w:r w:rsidRPr="00395C92">
              <w:rPr>
                <w:sz w:val="24"/>
                <w:szCs w:val="24"/>
              </w:rPr>
              <w:t>(</w:t>
            </w:r>
            <w:proofErr w:type="spellStart"/>
            <w:r w:rsidRPr="00395C92">
              <w:rPr>
                <w:sz w:val="24"/>
                <w:szCs w:val="24"/>
              </w:rPr>
              <w:t>операционально</w:t>
            </w:r>
            <w:proofErr w:type="spellEnd"/>
            <w:proofErr w:type="gramEnd"/>
          </w:p>
          <w:p w:rsidR="002308EB" w:rsidRPr="00395C92" w:rsidRDefault="002308EB" w:rsidP="004D5646">
            <w:pPr>
              <w:rPr>
                <w:color w:val="000000"/>
                <w:sz w:val="24"/>
                <w:szCs w:val="24"/>
              </w:rPr>
            </w:pPr>
            <w:proofErr w:type="gramStart"/>
            <w:r w:rsidRPr="00395C92">
              <w:rPr>
                <w:sz w:val="24"/>
                <w:szCs w:val="24"/>
              </w:rPr>
              <w:t>-</w:t>
            </w:r>
            <w:proofErr w:type="spellStart"/>
            <w:r w:rsidRPr="00395C92">
              <w:rPr>
                <w:sz w:val="24"/>
                <w:szCs w:val="24"/>
              </w:rPr>
              <w:t>деятельностный</w:t>
            </w:r>
            <w:proofErr w:type="spellEnd"/>
            <w:r w:rsidRPr="00395C92">
              <w:rPr>
                <w:sz w:val="24"/>
                <w:szCs w:val="24"/>
              </w:rPr>
              <w:t xml:space="preserve"> этап).</w:t>
            </w:r>
            <w:proofErr w:type="gramEnd"/>
          </w:p>
        </w:tc>
        <w:tc>
          <w:tcPr>
            <w:tcW w:w="2132" w:type="dxa"/>
            <w:tcBorders>
              <w:top w:val="single" w:sz="4" w:space="0" w:color="auto"/>
              <w:left w:val="single" w:sz="4" w:space="0" w:color="auto"/>
              <w:bottom w:val="single" w:sz="4" w:space="0" w:color="auto"/>
              <w:right w:val="single" w:sz="4" w:space="0" w:color="auto"/>
            </w:tcBorders>
          </w:tcPr>
          <w:p w:rsidR="002308EB" w:rsidRPr="00395C92" w:rsidRDefault="002308EB" w:rsidP="004D5646">
            <w:pPr>
              <w:rPr>
                <w:color w:val="000000"/>
                <w:sz w:val="24"/>
                <w:szCs w:val="24"/>
              </w:rPr>
            </w:pPr>
            <w:r w:rsidRPr="00395C92">
              <w:rPr>
                <w:color w:val="000000"/>
                <w:sz w:val="24"/>
                <w:szCs w:val="24"/>
              </w:rPr>
              <w:t xml:space="preserve"> </w:t>
            </w:r>
          </w:p>
          <w:p w:rsidR="002308EB" w:rsidRPr="00395C92" w:rsidRDefault="002308EB" w:rsidP="004D5646">
            <w:pPr>
              <w:rPr>
                <w:color w:val="000000"/>
                <w:sz w:val="24"/>
                <w:szCs w:val="24"/>
              </w:rPr>
            </w:pPr>
          </w:p>
        </w:tc>
        <w:tc>
          <w:tcPr>
            <w:tcW w:w="938" w:type="dxa"/>
            <w:gridSpan w:val="2"/>
            <w:tcBorders>
              <w:top w:val="single" w:sz="4" w:space="0" w:color="auto"/>
              <w:left w:val="single" w:sz="4" w:space="0" w:color="auto"/>
              <w:bottom w:val="single" w:sz="4" w:space="0" w:color="auto"/>
              <w:right w:val="single" w:sz="4" w:space="0" w:color="auto"/>
            </w:tcBorders>
          </w:tcPr>
          <w:p w:rsidR="002308EB" w:rsidRPr="00395C92" w:rsidRDefault="00CC4AA8">
            <w:pPr>
              <w:widowControl/>
              <w:suppressAutoHyphens w:val="0"/>
              <w:autoSpaceDE/>
              <w:rPr>
                <w:color w:val="000000"/>
                <w:sz w:val="24"/>
                <w:szCs w:val="24"/>
              </w:rPr>
            </w:pPr>
            <w:r w:rsidRPr="00395C92">
              <w:rPr>
                <w:color w:val="000000"/>
                <w:sz w:val="24"/>
                <w:szCs w:val="24"/>
              </w:rPr>
              <w:t>1 задание 3 мин</w:t>
            </w:r>
          </w:p>
          <w:p w:rsidR="00CC4AA8" w:rsidRPr="00395C92" w:rsidRDefault="00CC4AA8">
            <w:pPr>
              <w:widowControl/>
              <w:suppressAutoHyphens w:val="0"/>
              <w:autoSpaceDE/>
              <w:rPr>
                <w:color w:val="000000"/>
                <w:sz w:val="24"/>
                <w:szCs w:val="24"/>
              </w:rPr>
            </w:pPr>
          </w:p>
          <w:p w:rsidR="00CC4AA8" w:rsidRPr="00395C92" w:rsidRDefault="00CC4AA8">
            <w:pPr>
              <w:widowControl/>
              <w:suppressAutoHyphens w:val="0"/>
              <w:autoSpaceDE/>
              <w:rPr>
                <w:color w:val="000000"/>
                <w:sz w:val="24"/>
                <w:szCs w:val="24"/>
              </w:rPr>
            </w:pPr>
            <w:r w:rsidRPr="00395C92">
              <w:rPr>
                <w:color w:val="000000"/>
                <w:sz w:val="24"/>
                <w:szCs w:val="24"/>
              </w:rPr>
              <w:t xml:space="preserve">2 задание  </w:t>
            </w:r>
          </w:p>
          <w:p w:rsidR="002308EB" w:rsidRPr="00395C92" w:rsidRDefault="00395C92" w:rsidP="002308EB">
            <w:pPr>
              <w:rPr>
                <w:color w:val="000000"/>
                <w:sz w:val="24"/>
                <w:szCs w:val="24"/>
              </w:rPr>
            </w:pPr>
            <w:r>
              <w:rPr>
                <w:color w:val="000000"/>
                <w:sz w:val="24"/>
                <w:szCs w:val="24"/>
              </w:rPr>
              <w:t>10 мин</w:t>
            </w:r>
          </w:p>
          <w:p w:rsidR="00CC4AA8" w:rsidRPr="00395C92" w:rsidRDefault="00CC4AA8" w:rsidP="002308EB">
            <w:pPr>
              <w:rPr>
                <w:color w:val="000000"/>
                <w:sz w:val="24"/>
                <w:szCs w:val="24"/>
              </w:rPr>
            </w:pPr>
          </w:p>
          <w:p w:rsidR="00CC4AA8" w:rsidRPr="00395C92" w:rsidRDefault="00395C92" w:rsidP="00340BA1">
            <w:pPr>
              <w:rPr>
                <w:color w:val="000000"/>
                <w:sz w:val="24"/>
                <w:szCs w:val="24"/>
              </w:rPr>
            </w:pPr>
            <w:r>
              <w:rPr>
                <w:color w:val="000000"/>
                <w:sz w:val="24"/>
                <w:szCs w:val="24"/>
              </w:rPr>
              <w:t>3 задание 7мин</w:t>
            </w:r>
          </w:p>
        </w:tc>
        <w:tc>
          <w:tcPr>
            <w:tcW w:w="2171" w:type="dxa"/>
            <w:tcBorders>
              <w:top w:val="single" w:sz="4" w:space="0" w:color="auto"/>
              <w:left w:val="single" w:sz="4" w:space="0" w:color="auto"/>
              <w:bottom w:val="single" w:sz="4" w:space="0" w:color="auto"/>
              <w:right w:val="single" w:sz="4" w:space="0" w:color="auto"/>
            </w:tcBorders>
          </w:tcPr>
          <w:p w:rsidR="002308EB" w:rsidRPr="00395C92" w:rsidRDefault="00CC4AA8">
            <w:pPr>
              <w:widowControl/>
              <w:suppressAutoHyphens w:val="0"/>
              <w:autoSpaceDE/>
              <w:rPr>
                <w:color w:val="000000"/>
                <w:sz w:val="24"/>
                <w:szCs w:val="24"/>
              </w:rPr>
            </w:pPr>
            <w:r w:rsidRPr="00395C92">
              <w:rPr>
                <w:color w:val="000000"/>
                <w:sz w:val="24"/>
                <w:szCs w:val="24"/>
              </w:rPr>
              <w:t>1. Организует работу учащихся с предложениями, проверяет правильность выполнения задания (предложения выдаются учащимся на карточках, в качестве раздаточного материала)</w:t>
            </w:r>
          </w:p>
          <w:p w:rsidR="00CC4AA8" w:rsidRPr="00395C92" w:rsidRDefault="00CC4AA8">
            <w:pPr>
              <w:widowControl/>
              <w:suppressAutoHyphens w:val="0"/>
              <w:autoSpaceDE/>
              <w:rPr>
                <w:color w:val="000000"/>
                <w:sz w:val="24"/>
                <w:szCs w:val="24"/>
              </w:rPr>
            </w:pPr>
            <w:r w:rsidRPr="00395C92">
              <w:rPr>
                <w:color w:val="000000"/>
                <w:sz w:val="24"/>
                <w:szCs w:val="24"/>
              </w:rPr>
              <w:t xml:space="preserve">  </w:t>
            </w:r>
          </w:p>
          <w:p w:rsidR="00CC4AA8" w:rsidRPr="00395C92" w:rsidRDefault="00CC4AA8">
            <w:pPr>
              <w:widowControl/>
              <w:suppressAutoHyphens w:val="0"/>
              <w:autoSpaceDE/>
              <w:rPr>
                <w:color w:val="000000"/>
                <w:sz w:val="24"/>
                <w:szCs w:val="24"/>
                <w:lang w:val="en-US"/>
              </w:rPr>
            </w:pPr>
            <w:r w:rsidRPr="00395C92">
              <w:rPr>
                <w:color w:val="000000"/>
                <w:sz w:val="24"/>
                <w:szCs w:val="24"/>
                <w:lang w:val="en-US"/>
              </w:rPr>
              <w:t xml:space="preserve">Now I want to turn you to the sentences </w:t>
            </w:r>
            <w:r w:rsidRPr="00395C92">
              <w:rPr>
                <w:color w:val="000000"/>
                <w:sz w:val="24"/>
                <w:szCs w:val="24"/>
                <w:lang w:val="en-US"/>
              </w:rPr>
              <w:lastRenderedPageBreak/>
              <w:t>you have in your papers. Complete the sentences with the words below. Let us check your ideas</w:t>
            </w:r>
          </w:p>
          <w:p w:rsidR="002308EB" w:rsidRPr="00D43E30" w:rsidRDefault="002308EB" w:rsidP="00F76FF1">
            <w:pPr>
              <w:rPr>
                <w:color w:val="000000"/>
                <w:sz w:val="24"/>
                <w:szCs w:val="24"/>
                <w:lang w:val="en-US"/>
              </w:rPr>
            </w:pPr>
          </w:p>
          <w:p w:rsidR="008C3D89" w:rsidRPr="00631457" w:rsidRDefault="008C3D89" w:rsidP="00F76FF1">
            <w:pPr>
              <w:rPr>
                <w:color w:val="000000"/>
                <w:sz w:val="24"/>
                <w:szCs w:val="24"/>
                <w:lang w:val="en-US"/>
              </w:rPr>
            </w:pPr>
            <w:r w:rsidRPr="00395C92">
              <w:rPr>
                <w:color w:val="000000"/>
                <w:sz w:val="24"/>
                <w:szCs w:val="24"/>
              </w:rPr>
              <w:t>2. Организует прослушивание текста о новых разработках. Знакомит</w:t>
            </w:r>
            <w:r w:rsidRPr="00D43E30">
              <w:rPr>
                <w:color w:val="000000"/>
                <w:sz w:val="24"/>
                <w:szCs w:val="24"/>
                <w:lang w:val="en-US"/>
              </w:rPr>
              <w:t xml:space="preserve"> </w:t>
            </w:r>
            <w:r w:rsidRPr="00395C92">
              <w:rPr>
                <w:color w:val="000000"/>
                <w:sz w:val="24"/>
                <w:szCs w:val="24"/>
              </w:rPr>
              <w:t>с</w:t>
            </w:r>
            <w:r w:rsidRPr="00D43E30">
              <w:rPr>
                <w:color w:val="000000"/>
                <w:sz w:val="24"/>
                <w:szCs w:val="24"/>
                <w:lang w:val="en-US"/>
              </w:rPr>
              <w:t xml:space="preserve"> </w:t>
            </w:r>
            <w:r w:rsidRPr="00395C92">
              <w:rPr>
                <w:color w:val="000000"/>
                <w:sz w:val="24"/>
                <w:szCs w:val="24"/>
              </w:rPr>
              <w:t>новыми</w:t>
            </w:r>
            <w:r w:rsidRPr="00D43E30">
              <w:rPr>
                <w:color w:val="000000"/>
                <w:sz w:val="24"/>
                <w:szCs w:val="24"/>
                <w:lang w:val="en-US"/>
              </w:rPr>
              <w:t xml:space="preserve"> </w:t>
            </w:r>
            <w:r w:rsidRPr="00395C92">
              <w:rPr>
                <w:color w:val="000000"/>
                <w:sz w:val="24"/>
                <w:szCs w:val="24"/>
              </w:rPr>
              <w:t>речевыми</w:t>
            </w:r>
            <w:r w:rsidRPr="00D43E30">
              <w:rPr>
                <w:color w:val="000000"/>
                <w:sz w:val="24"/>
                <w:szCs w:val="24"/>
                <w:lang w:val="en-US"/>
              </w:rPr>
              <w:t xml:space="preserve"> </w:t>
            </w:r>
            <w:r w:rsidRPr="00395C92">
              <w:rPr>
                <w:color w:val="000000"/>
                <w:sz w:val="24"/>
                <w:szCs w:val="24"/>
              </w:rPr>
              <w:t>моделями</w:t>
            </w:r>
          </w:p>
          <w:p w:rsidR="008C3D89" w:rsidRPr="00395C92" w:rsidRDefault="008C3D89" w:rsidP="008C3D89">
            <w:pPr>
              <w:pStyle w:val="aa"/>
              <w:rPr>
                <w:color w:val="000000"/>
                <w:lang w:val="en-US"/>
              </w:rPr>
            </w:pPr>
            <w:r w:rsidRPr="00395C92">
              <w:rPr>
                <w:color w:val="000000"/>
                <w:lang w:val="en-US"/>
              </w:rPr>
              <w:t>Nowadays there are more and more gadgets appearing. Now do we get to know about new inventions? –Right advertisement. Which phrases from the fourth slide could appear in adverts of: -Tablet PC -hard disc recorder -MP3 player -</w:t>
            </w:r>
            <w:proofErr w:type="spellStart"/>
            <w:r w:rsidRPr="00395C92">
              <w:rPr>
                <w:color w:val="000000"/>
                <w:lang w:val="en-US"/>
              </w:rPr>
              <w:t>ebook</w:t>
            </w:r>
            <w:proofErr w:type="spellEnd"/>
            <w:r w:rsidRPr="00395C92">
              <w:rPr>
                <w:color w:val="000000"/>
                <w:lang w:val="en-US"/>
              </w:rPr>
              <w:t xml:space="preserve"> recorder -satnav?</w:t>
            </w:r>
          </w:p>
          <w:p w:rsidR="00697128" w:rsidRPr="00697128" w:rsidRDefault="008C3D89" w:rsidP="008C3D89">
            <w:pPr>
              <w:pStyle w:val="aa"/>
              <w:rPr>
                <w:color w:val="000000"/>
                <w:lang w:val="en-US"/>
              </w:rPr>
            </w:pPr>
            <w:r w:rsidRPr="00395C92">
              <w:rPr>
                <w:color w:val="000000"/>
                <w:lang w:val="en-US"/>
              </w:rPr>
              <w:t>To check whether you were right or not? Lis</w:t>
            </w:r>
            <w:r w:rsidR="009833B5" w:rsidRPr="00395C92">
              <w:rPr>
                <w:color w:val="000000"/>
                <w:lang w:val="en-US"/>
              </w:rPr>
              <w:t>ten to advertisements? Were you</w:t>
            </w:r>
            <w:r w:rsidRPr="00395C92">
              <w:rPr>
                <w:color w:val="000000"/>
                <w:lang w:val="en-US"/>
              </w:rPr>
              <w:t xml:space="preserve"> correct or </w:t>
            </w:r>
            <w:r w:rsidRPr="00395C92">
              <w:rPr>
                <w:color w:val="000000"/>
                <w:lang w:val="en-US"/>
              </w:rPr>
              <w:lastRenderedPageBreak/>
              <w:t>not. Listen again and match the adverts with a device from the list above.</w:t>
            </w:r>
          </w:p>
          <w:p w:rsidR="00697128" w:rsidRDefault="00697128" w:rsidP="00697128">
            <w:pPr>
              <w:rPr>
                <w:color w:val="000000"/>
                <w:sz w:val="24"/>
                <w:szCs w:val="24"/>
              </w:rPr>
            </w:pPr>
            <w:r>
              <w:rPr>
                <w:color w:val="000000"/>
                <w:sz w:val="24"/>
                <w:szCs w:val="24"/>
              </w:rPr>
              <w:t>3. Организует работу с текстами, контролирует правильность высказываний, но не исправляет ошибки сразу</w:t>
            </w:r>
          </w:p>
          <w:p w:rsidR="00697128" w:rsidRPr="00697128" w:rsidRDefault="00697128" w:rsidP="00697128">
            <w:pPr>
              <w:rPr>
                <w:color w:val="000000"/>
                <w:sz w:val="24"/>
                <w:szCs w:val="24"/>
              </w:rPr>
            </w:pPr>
          </w:p>
          <w:p w:rsidR="008C3D89" w:rsidRPr="00D43E30" w:rsidRDefault="00D43E30" w:rsidP="00F76FF1">
            <w:pPr>
              <w:rPr>
                <w:color w:val="000000"/>
                <w:sz w:val="24"/>
                <w:szCs w:val="24"/>
                <w:lang w:val="en-US"/>
              </w:rPr>
            </w:pPr>
            <w:r w:rsidRPr="00D43E30">
              <w:rPr>
                <w:color w:val="000000"/>
                <w:sz w:val="24"/>
                <w:szCs w:val="24"/>
                <w:lang w:val="en-US"/>
              </w:rPr>
              <w:t>At the end I’d like you to switch on your imagination. Imagine that you are a lucky person and you have won two of the devices we have been talking today about. Which would you choose and why? Tell the class what you think. At the end your classmates will vote for the three best presentations. Students, be ready to vote assessing not only the content of the speech but the vocabulary accuracy of the speech</w:t>
            </w:r>
          </w:p>
        </w:tc>
        <w:tc>
          <w:tcPr>
            <w:tcW w:w="2318" w:type="dxa"/>
            <w:tcBorders>
              <w:top w:val="single" w:sz="4" w:space="0" w:color="auto"/>
              <w:left w:val="single" w:sz="4" w:space="0" w:color="auto"/>
              <w:bottom w:val="single" w:sz="4" w:space="0" w:color="auto"/>
              <w:right w:val="single" w:sz="4" w:space="0" w:color="auto"/>
            </w:tcBorders>
          </w:tcPr>
          <w:p w:rsidR="002308EB" w:rsidRPr="00395C92" w:rsidRDefault="00CC4AA8" w:rsidP="004D5646">
            <w:pPr>
              <w:rPr>
                <w:color w:val="000000"/>
                <w:sz w:val="24"/>
                <w:szCs w:val="24"/>
              </w:rPr>
            </w:pPr>
            <w:r w:rsidRPr="00395C92">
              <w:rPr>
                <w:color w:val="000000"/>
                <w:sz w:val="24"/>
                <w:szCs w:val="24"/>
              </w:rPr>
              <w:lastRenderedPageBreak/>
              <w:t>1.Выполняют задание на множественный выбор. Практикуют использование новой лексики в предложениях.</w:t>
            </w:r>
          </w:p>
          <w:p w:rsidR="00CC4AA8" w:rsidRPr="00395C92" w:rsidRDefault="00CC4AA8" w:rsidP="004D5646">
            <w:pPr>
              <w:rPr>
                <w:color w:val="000000"/>
                <w:sz w:val="24"/>
                <w:szCs w:val="24"/>
              </w:rPr>
            </w:pPr>
          </w:p>
          <w:p w:rsidR="00CC4AA8" w:rsidRPr="00395C92" w:rsidRDefault="00CC4AA8" w:rsidP="004D5646">
            <w:pPr>
              <w:rPr>
                <w:color w:val="000000"/>
                <w:sz w:val="24"/>
                <w:szCs w:val="24"/>
              </w:rPr>
            </w:pPr>
            <w:r w:rsidRPr="00395C92">
              <w:rPr>
                <w:color w:val="000000"/>
                <w:sz w:val="24"/>
                <w:szCs w:val="24"/>
              </w:rPr>
              <w:t xml:space="preserve">2.Выполняют задания по </w:t>
            </w:r>
            <w:proofErr w:type="spellStart"/>
            <w:r w:rsidRPr="00395C92">
              <w:rPr>
                <w:color w:val="000000"/>
                <w:sz w:val="24"/>
                <w:szCs w:val="24"/>
              </w:rPr>
              <w:t>аудированию</w:t>
            </w:r>
            <w:proofErr w:type="spellEnd"/>
            <w:r w:rsidR="008C3D89" w:rsidRPr="00395C92">
              <w:rPr>
                <w:color w:val="000000"/>
                <w:sz w:val="24"/>
                <w:szCs w:val="24"/>
              </w:rPr>
              <w:t>. Продолжают работать с презентацией (слайд 4). Соотносят речевые образцы  новые разработки</w:t>
            </w:r>
          </w:p>
          <w:p w:rsidR="00CC4AA8" w:rsidRPr="00395C92" w:rsidRDefault="00CC4AA8" w:rsidP="004D5646">
            <w:pPr>
              <w:rPr>
                <w:color w:val="000000"/>
                <w:sz w:val="24"/>
                <w:szCs w:val="24"/>
              </w:rPr>
            </w:pPr>
          </w:p>
          <w:p w:rsidR="00CC4AA8" w:rsidRPr="00395C92" w:rsidRDefault="00D43E30" w:rsidP="004D5646">
            <w:pPr>
              <w:rPr>
                <w:color w:val="000000"/>
                <w:sz w:val="24"/>
                <w:szCs w:val="24"/>
              </w:rPr>
            </w:pPr>
            <w:r>
              <w:rPr>
                <w:color w:val="000000"/>
                <w:sz w:val="24"/>
                <w:szCs w:val="24"/>
              </w:rPr>
              <w:t xml:space="preserve">3. Читают тексты на стр. 140-141 у. 2,3, готовят небольшое устное выступление на тему «Если бы я </w:t>
            </w:r>
            <w:r w:rsidR="00697128">
              <w:rPr>
                <w:color w:val="000000"/>
                <w:sz w:val="24"/>
                <w:szCs w:val="24"/>
              </w:rPr>
              <w:t>мог выиграть одно из современных изобретений, то какое бы я выбрал и почему». Представляют свои презентации</w:t>
            </w:r>
          </w:p>
        </w:tc>
        <w:tc>
          <w:tcPr>
            <w:tcW w:w="2014" w:type="dxa"/>
            <w:tcBorders>
              <w:top w:val="single" w:sz="4" w:space="0" w:color="auto"/>
              <w:left w:val="single" w:sz="4" w:space="0" w:color="auto"/>
              <w:bottom w:val="single" w:sz="4" w:space="0" w:color="auto"/>
              <w:right w:val="single" w:sz="4" w:space="0" w:color="auto"/>
            </w:tcBorders>
          </w:tcPr>
          <w:p w:rsidR="00CC4AA8" w:rsidRPr="00395C92" w:rsidRDefault="00CC4AA8" w:rsidP="004D5646">
            <w:pPr>
              <w:rPr>
                <w:color w:val="000000"/>
                <w:sz w:val="24"/>
                <w:szCs w:val="24"/>
              </w:rPr>
            </w:pPr>
            <w:r w:rsidRPr="00395C92">
              <w:rPr>
                <w:color w:val="000000"/>
                <w:sz w:val="24"/>
                <w:szCs w:val="24"/>
              </w:rPr>
              <w:lastRenderedPageBreak/>
              <w:t>Индивидуальная</w:t>
            </w:r>
          </w:p>
          <w:p w:rsidR="002308EB" w:rsidRDefault="00697128" w:rsidP="004D5646">
            <w:pPr>
              <w:rPr>
                <w:color w:val="000000"/>
                <w:sz w:val="24"/>
                <w:szCs w:val="24"/>
              </w:rPr>
            </w:pPr>
            <w:r w:rsidRPr="00395C92">
              <w:rPr>
                <w:color w:val="000000"/>
                <w:sz w:val="24"/>
                <w:szCs w:val="24"/>
              </w:rPr>
              <w:t>Ф</w:t>
            </w:r>
            <w:r w:rsidR="00CC4AA8" w:rsidRPr="00395C92">
              <w:rPr>
                <w:color w:val="000000"/>
                <w:sz w:val="24"/>
                <w:szCs w:val="24"/>
              </w:rPr>
              <w:t>ронтальная</w:t>
            </w:r>
          </w:p>
          <w:p w:rsidR="00697128" w:rsidRPr="00395C92" w:rsidRDefault="00697128" w:rsidP="004D5646">
            <w:pPr>
              <w:rPr>
                <w:color w:val="000000"/>
                <w:sz w:val="24"/>
                <w:szCs w:val="24"/>
              </w:rPr>
            </w:pPr>
            <w:r>
              <w:rPr>
                <w:color w:val="000000"/>
                <w:sz w:val="24"/>
                <w:szCs w:val="24"/>
              </w:rPr>
              <w:t>групповая</w:t>
            </w:r>
          </w:p>
        </w:tc>
        <w:tc>
          <w:tcPr>
            <w:tcW w:w="2792" w:type="dxa"/>
            <w:tcBorders>
              <w:top w:val="single" w:sz="4" w:space="0" w:color="auto"/>
              <w:left w:val="single" w:sz="4" w:space="0" w:color="auto"/>
              <w:bottom w:val="single" w:sz="4" w:space="0" w:color="auto"/>
              <w:right w:val="single" w:sz="4" w:space="0" w:color="auto"/>
            </w:tcBorders>
          </w:tcPr>
          <w:p w:rsidR="00395C92" w:rsidRDefault="00395C92" w:rsidP="00395C92">
            <w:pPr>
              <w:pStyle w:val="c2"/>
              <w:shd w:val="clear" w:color="auto" w:fill="FFFFFF"/>
              <w:spacing w:before="0" w:beforeAutospacing="0" w:after="0" w:afterAutospacing="0"/>
              <w:jc w:val="both"/>
              <w:rPr>
                <w:rFonts w:ascii="Calibri" w:hAnsi="Calibri"/>
                <w:color w:val="000000"/>
                <w:sz w:val="22"/>
                <w:szCs w:val="22"/>
              </w:rPr>
            </w:pPr>
            <w:r>
              <w:rPr>
                <w:rStyle w:val="c7"/>
                <w:b/>
                <w:bCs/>
                <w:color w:val="000000"/>
              </w:rPr>
              <w:t>Регулятивные:</w:t>
            </w:r>
          </w:p>
          <w:p w:rsidR="00395C92" w:rsidRDefault="00395C92" w:rsidP="00395C92">
            <w:pPr>
              <w:pStyle w:val="c2"/>
              <w:shd w:val="clear" w:color="auto" w:fill="FFFFFF"/>
              <w:spacing w:before="0" w:beforeAutospacing="0" w:after="0" w:afterAutospacing="0"/>
              <w:jc w:val="both"/>
              <w:rPr>
                <w:rFonts w:ascii="Calibri" w:hAnsi="Calibri"/>
                <w:color w:val="000000"/>
                <w:sz w:val="22"/>
                <w:szCs w:val="22"/>
              </w:rPr>
            </w:pPr>
            <w:r>
              <w:rPr>
                <w:rStyle w:val="c0"/>
                <w:color w:val="000000"/>
              </w:rPr>
              <w:t>учащиеся планируют свои действия, работают по предложенному плану.</w:t>
            </w:r>
          </w:p>
          <w:p w:rsidR="00395C92" w:rsidRDefault="00395C92" w:rsidP="00395C92">
            <w:pPr>
              <w:pStyle w:val="c2"/>
              <w:shd w:val="clear" w:color="auto" w:fill="FFFFFF"/>
              <w:spacing w:before="0" w:beforeAutospacing="0" w:after="0" w:afterAutospacing="0"/>
              <w:jc w:val="both"/>
              <w:rPr>
                <w:rFonts w:ascii="Calibri" w:hAnsi="Calibri"/>
                <w:color w:val="000000"/>
                <w:sz w:val="22"/>
                <w:szCs w:val="22"/>
              </w:rPr>
            </w:pPr>
            <w:r>
              <w:rPr>
                <w:rStyle w:val="c7"/>
                <w:b/>
                <w:bCs/>
                <w:color w:val="000000"/>
              </w:rPr>
              <w:t>Познавательные:</w:t>
            </w:r>
          </w:p>
          <w:p w:rsidR="00395C92" w:rsidRDefault="00395C92" w:rsidP="00395C92">
            <w:pPr>
              <w:pStyle w:val="c2"/>
              <w:shd w:val="clear" w:color="auto" w:fill="FFFFFF"/>
              <w:spacing w:before="0" w:beforeAutospacing="0" w:after="0" w:afterAutospacing="0"/>
              <w:rPr>
                <w:rFonts w:ascii="Calibri" w:hAnsi="Calibri"/>
                <w:color w:val="000000"/>
                <w:sz w:val="22"/>
                <w:szCs w:val="22"/>
              </w:rPr>
            </w:pPr>
            <w:r>
              <w:rPr>
                <w:rStyle w:val="c0"/>
                <w:color w:val="000000"/>
              </w:rPr>
              <w:t>дети учатся определять основную и второстепенную информацию, анализировать, сравнивать.</w:t>
            </w:r>
          </w:p>
          <w:p w:rsidR="00395C92" w:rsidRDefault="00395C92" w:rsidP="00395C92">
            <w:pPr>
              <w:pStyle w:val="c2"/>
              <w:shd w:val="clear" w:color="auto" w:fill="FFFFFF"/>
              <w:spacing w:before="0" w:beforeAutospacing="0" w:after="0" w:afterAutospacing="0"/>
              <w:jc w:val="both"/>
              <w:rPr>
                <w:rFonts w:ascii="Calibri" w:hAnsi="Calibri"/>
                <w:color w:val="000000"/>
                <w:sz w:val="22"/>
                <w:szCs w:val="22"/>
              </w:rPr>
            </w:pPr>
            <w:r>
              <w:rPr>
                <w:rStyle w:val="c7"/>
                <w:b/>
                <w:bCs/>
                <w:color w:val="000000"/>
              </w:rPr>
              <w:t>Коммуникативная:</w:t>
            </w:r>
          </w:p>
          <w:p w:rsidR="00395C92" w:rsidRDefault="00395C92" w:rsidP="00395C92">
            <w:pPr>
              <w:pStyle w:val="c2"/>
              <w:shd w:val="clear" w:color="auto" w:fill="FFFFFF"/>
              <w:spacing w:before="0" w:beforeAutospacing="0" w:after="0" w:afterAutospacing="0"/>
              <w:jc w:val="both"/>
              <w:rPr>
                <w:rFonts w:ascii="Calibri" w:hAnsi="Calibri"/>
                <w:color w:val="000000"/>
                <w:sz w:val="22"/>
                <w:szCs w:val="22"/>
              </w:rPr>
            </w:pPr>
            <w:r>
              <w:rPr>
                <w:rStyle w:val="c0"/>
                <w:color w:val="000000"/>
              </w:rPr>
              <w:t>обучающиеся участвуют в диалоге, излагают свою точку зрения, развивают навыки монологической и диалогической речи, используют речевые средства, адекватные ситуации.</w:t>
            </w:r>
          </w:p>
          <w:p w:rsidR="002308EB" w:rsidRPr="00395C92" w:rsidRDefault="002308EB" w:rsidP="00395C92">
            <w:pPr>
              <w:jc w:val="center"/>
              <w:rPr>
                <w:color w:val="000000"/>
                <w:sz w:val="24"/>
                <w:szCs w:val="24"/>
              </w:rPr>
            </w:pPr>
          </w:p>
        </w:tc>
      </w:tr>
      <w:tr w:rsidR="00697128" w:rsidRPr="00395C92" w:rsidTr="007F07D0">
        <w:trPr>
          <w:trHeight w:val="721"/>
        </w:trPr>
        <w:tc>
          <w:tcPr>
            <w:tcW w:w="252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97128" w:rsidRPr="00395C92" w:rsidRDefault="00697128" w:rsidP="004D5646">
            <w:pPr>
              <w:rPr>
                <w:color w:val="000000"/>
                <w:sz w:val="24"/>
                <w:szCs w:val="24"/>
              </w:rPr>
            </w:pPr>
            <w:r w:rsidRPr="00395C92">
              <w:rPr>
                <w:color w:val="000000"/>
                <w:sz w:val="24"/>
                <w:szCs w:val="24"/>
              </w:rPr>
              <w:lastRenderedPageBreak/>
              <w:t>Самостоятельная работа с самопроверкой по эталону</w:t>
            </w:r>
          </w:p>
          <w:p w:rsidR="00697128" w:rsidRPr="00395C92" w:rsidRDefault="00697128" w:rsidP="004D5646">
            <w:pPr>
              <w:rPr>
                <w:sz w:val="24"/>
                <w:szCs w:val="24"/>
              </w:rPr>
            </w:pPr>
            <w:r w:rsidRPr="00395C92">
              <w:rPr>
                <w:color w:val="C00000"/>
                <w:sz w:val="24"/>
                <w:szCs w:val="24"/>
              </w:rPr>
              <w:t xml:space="preserve"> </w:t>
            </w:r>
            <w:proofErr w:type="gramStart"/>
            <w:r w:rsidRPr="00395C92">
              <w:rPr>
                <w:sz w:val="24"/>
                <w:szCs w:val="24"/>
              </w:rPr>
              <w:t>(</w:t>
            </w:r>
            <w:proofErr w:type="spellStart"/>
            <w:r w:rsidRPr="00395C92">
              <w:rPr>
                <w:sz w:val="24"/>
                <w:szCs w:val="24"/>
              </w:rPr>
              <w:t>операционально</w:t>
            </w:r>
            <w:proofErr w:type="spellEnd"/>
            <w:proofErr w:type="gramEnd"/>
          </w:p>
          <w:p w:rsidR="00697128" w:rsidRPr="00395C92" w:rsidRDefault="00697128" w:rsidP="004D5646">
            <w:pPr>
              <w:rPr>
                <w:color w:val="000000"/>
                <w:sz w:val="24"/>
                <w:szCs w:val="24"/>
              </w:rPr>
            </w:pPr>
            <w:proofErr w:type="gramStart"/>
            <w:r w:rsidRPr="00395C92">
              <w:rPr>
                <w:sz w:val="24"/>
                <w:szCs w:val="24"/>
              </w:rPr>
              <w:t>-</w:t>
            </w:r>
            <w:proofErr w:type="spellStart"/>
            <w:r w:rsidRPr="00395C92">
              <w:rPr>
                <w:sz w:val="24"/>
                <w:szCs w:val="24"/>
              </w:rPr>
              <w:t>деятельностный</w:t>
            </w:r>
            <w:proofErr w:type="spellEnd"/>
            <w:r w:rsidRPr="00395C92">
              <w:rPr>
                <w:sz w:val="24"/>
                <w:szCs w:val="24"/>
              </w:rPr>
              <w:t xml:space="preserve"> этап).</w:t>
            </w:r>
            <w:proofErr w:type="gramEnd"/>
          </w:p>
        </w:tc>
        <w:tc>
          <w:tcPr>
            <w:tcW w:w="2132" w:type="dxa"/>
            <w:tcBorders>
              <w:top w:val="single" w:sz="4" w:space="0" w:color="auto"/>
              <w:left w:val="nil"/>
              <w:bottom w:val="single" w:sz="8" w:space="0" w:color="auto"/>
              <w:right w:val="single" w:sz="4" w:space="0" w:color="auto"/>
            </w:tcBorders>
          </w:tcPr>
          <w:p w:rsidR="00697128" w:rsidRPr="00395C92" w:rsidRDefault="00697128" w:rsidP="004D5646">
            <w:pPr>
              <w:rPr>
                <w:color w:val="000000"/>
                <w:sz w:val="24"/>
                <w:szCs w:val="24"/>
              </w:rPr>
            </w:pPr>
          </w:p>
        </w:tc>
        <w:tc>
          <w:tcPr>
            <w:tcW w:w="938" w:type="dxa"/>
            <w:gridSpan w:val="2"/>
            <w:tcBorders>
              <w:top w:val="single" w:sz="4" w:space="0" w:color="auto"/>
              <w:left w:val="nil"/>
              <w:bottom w:val="single" w:sz="8" w:space="0" w:color="auto"/>
              <w:right w:val="single" w:sz="4" w:space="0" w:color="auto"/>
            </w:tcBorders>
          </w:tcPr>
          <w:p w:rsidR="00697128" w:rsidRPr="00395C92" w:rsidRDefault="00697128" w:rsidP="00395C92">
            <w:pPr>
              <w:rPr>
                <w:color w:val="000000"/>
                <w:sz w:val="24"/>
                <w:szCs w:val="24"/>
              </w:rPr>
            </w:pPr>
          </w:p>
        </w:tc>
        <w:tc>
          <w:tcPr>
            <w:tcW w:w="2171" w:type="dxa"/>
            <w:tcBorders>
              <w:top w:val="single" w:sz="4" w:space="0" w:color="auto"/>
              <w:left w:val="single" w:sz="4" w:space="0" w:color="auto"/>
              <w:bottom w:val="single" w:sz="8" w:space="0" w:color="auto"/>
              <w:right w:val="single" w:sz="8" w:space="0" w:color="auto"/>
            </w:tcBorders>
          </w:tcPr>
          <w:p w:rsidR="00697128" w:rsidRPr="00395C92" w:rsidRDefault="00697128" w:rsidP="004D5646">
            <w:pPr>
              <w:rPr>
                <w:color w:val="000000"/>
                <w:sz w:val="24"/>
                <w:szCs w:val="24"/>
              </w:rPr>
            </w:pPr>
            <w:r>
              <w:rPr>
                <w:color w:val="000000"/>
                <w:sz w:val="24"/>
                <w:szCs w:val="24"/>
              </w:rPr>
              <w:t>Организует работу по исправлению ошибок в речи</w:t>
            </w:r>
          </w:p>
        </w:tc>
        <w:tc>
          <w:tcPr>
            <w:tcW w:w="2318" w:type="dxa"/>
            <w:tcBorders>
              <w:top w:val="single" w:sz="4" w:space="0" w:color="auto"/>
              <w:left w:val="nil"/>
              <w:bottom w:val="single" w:sz="8" w:space="0" w:color="auto"/>
              <w:right w:val="single" w:sz="4" w:space="0" w:color="auto"/>
            </w:tcBorders>
          </w:tcPr>
          <w:p w:rsidR="00697128" w:rsidRPr="00395C92" w:rsidRDefault="00697128" w:rsidP="004D5646">
            <w:pPr>
              <w:rPr>
                <w:color w:val="000000"/>
                <w:sz w:val="24"/>
                <w:szCs w:val="24"/>
              </w:rPr>
            </w:pPr>
            <w:r>
              <w:rPr>
                <w:color w:val="000000"/>
                <w:sz w:val="24"/>
                <w:szCs w:val="24"/>
              </w:rPr>
              <w:t xml:space="preserve">Учащиеся слушают рассказы друг друга, </w:t>
            </w:r>
            <w:proofErr w:type="gramStart"/>
            <w:r>
              <w:rPr>
                <w:color w:val="000000"/>
                <w:sz w:val="24"/>
                <w:szCs w:val="24"/>
              </w:rPr>
              <w:t>записывают ошибки одноклассников обсуждают</w:t>
            </w:r>
            <w:proofErr w:type="gramEnd"/>
            <w:r>
              <w:rPr>
                <w:color w:val="000000"/>
                <w:sz w:val="24"/>
                <w:szCs w:val="24"/>
              </w:rPr>
              <w:t xml:space="preserve"> и исправляют их</w:t>
            </w:r>
          </w:p>
        </w:tc>
        <w:tc>
          <w:tcPr>
            <w:tcW w:w="2014" w:type="dxa"/>
            <w:tcBorders>
              <w:top w:val="single" w:sz="4" w:space="0" w:color="auto"/>
              <w:left w:val="single" w:sz="4" w:space="0" w:color="auto"/>
              <w:bottom w:val="single" w:sz="8" w:space="0" w:color="auto"/>
              <w:right w:val="single" w:sz="8" w:space="0" w:color="auto"/>
            </w:tcBorders>
          </w:tcPr>
          <w:p w:rsidR="00697128" w:rsidRDefault="00697128" w:rsidP="004D5646">
            <w:pPr>
              <w:rPr>
                <w:color w:val="000000"/>
                <w:sz w:val="24"/>
                <w:szCs w:val="24"/>
              </w:rPr>
            </w:pPr>
            <w:r>
              <w:rPr>
                <w:color w:val="000000"/>
                <w:sz w:val="24"/>
                <w:szCs w:val="24"/>
              </w:rPr>
              <w:t>Индивидуальная</w:t>
            </w:r>
          </w:p>
          <w:p w:rsidR="00697128" w:rsidRPr="00395C92" w:rsidRDefault="00697128" w:rsidP="004D5646">
            <w:pPr>
              <w:rPr>
                <w:color w:val="000000"/>
                <w:sz w:val="24"/>
                <w:szCs w:val="24"/>
              </w:rPr>
            </w:pPr>
            <w:r>
              <w:rPr>
                <w:color w:val="000000"/>
                <w:sz w:val="24"/>
                <w:szCs w:val="24"/>
              </w:rPr>
              <w:t>групповая</w:t>
            </w:r>
          </w:p>
        </w:tc>
        <w:tc>
          <w:tcPr>
            <w:tcW w:w="2792" w:type="dxa"/>
            <w:vMerge w:val="restart"/>
            <w:tcBorders>
              <w:top w:val="single" w:sz="4" w:space="0" w:color="auto"/>
              <w:left w:val="nil"/>
              <w:right w:val="single" w:sz="8" w:space="0" w:color="auto"/>
            </w:tcBorders>
          </w:tcPr>
          <w:p w:rsidR="00697128" w:rsidRDefault="00697128" w:rsidP="00697128">
            <w:pPr>
              <w:pStyle w:val="c2"/>
              <w:shd w:val="clear" w:color="auto" w:fill="FFFFFF"/>
              <w:spacing w:before="0" w:beforeAutospacing="0" w:after="0" w:afterAutospacing="0"/>
              <w:jc w:val="both"/>
              <w:rPr>
                <w:rFonts w:ascii="Calibri" w:hAnsi="Calibri"/>
                <w:color w:val="000000"/>
                <w:sz w:val="22"/>
                <w:szCs w:val="22"/>
              </w:rPr>
            </w:pPr>
            <w:r>
              <w:rPr>
                <w:rStyle w:val="c7"/>
                <w:b/>
                <w:bCs/>
                <w:color w:val="000000"/>
              </w:rPr>
              <w:t>Регулятивные:</w:t>
            </w:r>
          </w:p>
          <w:p w:rsidR="00697128" w:rsidRDefault="00697128" w:rsidP="00697128">
            <w:pPr>
              <w:pStyle w:val="c2"/>
              <w:shd w:val="clear" w:color="auto" w:fill="FFFFFF"/>
              <w:spacing w:before="0" w:beforeAutospacing="0" w:after="0" w:afterAutospacing="0"/>
              <w:jc w:val="both"/>
              <w:rPr>
                <w:rFonts w:ascii="Calibri" w:hAnsi="Calibri"/>
                <w:color w:val="000000"/>
                <w:sz w:val="22"/>
                <w:szCs w:val="22"/>
              </w:rPr>
            </w:pPr>
            <w:r>
              <w:rPr>
                <w:rStyle w:val="c0"/>
                <w:color w:val="000000"/>
              </w:rPr>
              <w:t>учащиеся оценивают степень успешности проделанной работы, овладевают навыками самоанализа и самооценки своей деятельности.</w:t>
            </w:r>
          </w:p>
          <w:p w:rsidR="00697128" w:rsidRDefault="00697128" w:rsidP="00697128">
            <w:pPr>
              <w:pStyle w:val="c2"/>
              <w:shd w:val="clear" w:color="auto" w:fill="FFFFFF"/>
              <w:spacing w:before="0" w:beforeAutospacing="0" w:after="0" w:afterAutospacing="0"/>
              <w:jc w:val="both"/>
              <w:rPr>
                <w:rFonts w:ascii="Calibri" w:hAnsi="Calibri"/>
                <w:color w:val="000000"/>
                <w:sz w:val="22"/>
                <w:szCs w:val="22"/>
              </w:rPr>
            </w:pPr>
            <w:r>
              <w:rPr>
                <w:rStyle w:val="c7"/>
                <w:b/>
                <w:bCs/>
                <w:color w:val="000000"/>
              </w:rPr>
              <w:t>Познавательные:</w:t>
            </w:r>
          </w:p>
          <w:p w:rsidR="00697128" w:rsidRDefault="00697128" w:rsidP="00697128">
            <w:pPr>
              <w:pStyle w:val="c2"/>
              <w:shd w:val="clear" w:color="auto" w:fill="FFFFFF"/>
              <w:spacing w:before="0" w:beforeAutospacing="0" w:after="0" w:afterAutospacing="0"/>
              <w:jc w:val="both"/>
              <w:rPr>
                <w:rFonts w:ascii="Calibri" w:hAnsi="Calibri"/>
                <w:color w:val="000000"/>
                <w:sz w:val="22"/>
                <w:szCs w:val="22"/>
              </w:rPr>
            </w:pPr>
            <w:r>
              <w:rPr>
                <w:rStyle w:val="c0"/>
                <w:color w:val="000000"/>
              </w:rPr>
              <w:t>дети анализируют, сравнивают, подводят итоги.</w:t>
            </w:r>
          </w:p>
          <w:p w:rsidR="00697128" w:rsidRDefault="00697128" w:rsidP="00697128">
            <w:pPr>
              <w:pStyle w:val="c2"/>
              <w:shd w:val="clear" w:color="auto" w:fill="FFFFFF"/>
              <w:spacing w:before="0" w:beforeAutospacing="0" w:after="0" w:afterAutospacing="0"/>
              <w:jc w:val="both"/>
              <w:rPr>
                <w:rFonts w:ascii="Calibri" w:hAnsi="Calibri"/>
                <w:color w:val="000000"/>
                <w:sz w:val="22"/>
                <w:szCs w:val="22"/>
              </w:rPr>
            </w:pPr>
            <w:proofErr w:type="gramStart"/>
            <w:r>
              <w:rPr>
                <w:rStyle w:val="c4"/>
                <w:b/>
                <w:bCs/>
                <w:color w:val="000000"/>
              </w:rPr>
              <w:t>Коммуникативные: </w:t>
            </w:r>
            <w:r>
              <w:rPr>
                <w:rStyle w:val="c0"/>
                <w:color w:val="000000"/>
              </w:rPr>
              <w:t>выражают оценку своей работы на уроке.</w:t>
            </w:r>
            <w:proofErr w:type="gramEnd"/>
          </w:p>
          <w:p w:rsidR="00697128" w:rsidRPr="00395C92" w:rsidRDefault="00697128" w:rsidP="004D5646">
            <w:pPr>
              <w:jc w:val="center"/>
              <w:rPr>
                <w:color w:val="000000"/>
                <w:sz w:val="24"/>
                <w:szCs w:val="24"/>
              </w:rPr>
            </w:pPr>
          </w:p>
        </w:tc>
      </w:tr>
      <w:tr w:rsidR="00697128" w:rsidRPr="00395C92" w:rsidTr="007F07D0">
        <w:trPr>
          <w:trHeight w:val="772"/>
        </w:trPr>
        <w:tc>
          <w:tcPr>
            <w:tcW w:w="25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7128" w:rsidRPr="00395C92" w:rsidRDefault="00697128" w:rsidP="004D5646">
            <w:pPr>
              <w:rPr>
                <w:color w:val="000000"/>
                <w:sz w:val="24"/>
                <w:szCs w:val="24"/>
              </w:rPr>
            </w:pPr>
            <w:r w:rsidRPr="00395C92">
              <w:rPr>
                <w:color w:val="000000"/>
                <w:sz w:val="24"/>
                <w:szCs w:val="24"/>
              </w:rPr>
              <w:t>Контрольно-оценочный этап. Рефлексия.</w:t>
            </w:r>
          </w:p>
        </w:tc>
        <w:tc>
          <w:tcPr>
            <w:tcW w:w="2132" w:type="dxa"/>
            <w:tcBorders>
              <w:top w:val="nil"/>
              <w:left w:val="nil"/>
              <w:bottom w:val="single" w:sz="8" w:space="0" w:color="auto"/>
              <w:right w:val="single" w:sz="4" w:space="0" w:color="auto"/>
            </w:tcBorders>
          </w:tcPr>
          <w:p w:rsidR="00697128" w:rsidRPr="00395C92" w:rsidRDefault="00697128" w:rsidP="004D5646">
            <w:pPr>
              <w:rPr>
                <w:color w:val="FF0000"/>
                <w:sz w:val="24"/>
                <w:szCs w:val="24"/>
              </w:rPr>
            </w:pPr>
          </w:p>
        </w:tc>
        <w:tc>
          <w:tcPr>
            <w:tcW w:w="938" w:type="dxa"/>
            <w:gridSpan w:val="2"/>
            <w:tcBorders>
              <w:top w:val="nil"/>
              <w:left w:val="nil"/>
              <w:bottom w:val="single" w:sz="8" w:space="0" w:color="auto"/>
              <w:right w:val="single" w:sz="4" w:space="0" w:color="auto"/>
            </w:tcBorders>
          </w:tcPr>
          <w:p w:rsidR="00697128" w:rsidRPr="00395C92" w:rsidRDefault="00697128" w:rsidP="004D5646">
            <w:pPr>
              <w:rPr>
                <w:color w:val="FF0000"/>
                <w:sz w:val="24"/>
                <w:szCs w:val="24"/>
              </w:rPr>
            </w:pPr>
            <w:r w:rsidRPr="00395C92">
              <w:rPr>
                <w:sz w:val="24"/>
                <w:szCs w:val="24"/>
              </w:rPr>
              <w:t>1 мин</w:t>
            </w:r>
          </w:p>
        </w:tc>
        <w:tc>
          <w:tcPr>
            <w:tcW w:w="2171" w:type="dxa"/>
            <w:tcBorders>
              <w:top w:val="nil"/>
              <w:left w:val="single" w:sz="4" w:space="0" w:color="auto"/>
              <w:bottom w:val="single" w:sz="8" w:space="0" w:color="auto"/>
              <w:right w:val="single" w:sz="8" w:space="0" w:color="auto"/>
            </w:tcBorders>
          </w:tcPr>
          <w:p w:rsidR="00697128" w:rsidRPr="00395C92" w:rsidRDefault="00697128" w:rsidP="00395C92">
            <w:pPr>
              <w:rPr>
                <w:sz w:val="24"/>
                <w:szCs w:val="24"/>
              </w:rPr>
            </w:pPr>
            <w:r w:rsidRPr="00395C92">
              <w:rPr>
                <w:sz w:val="24"/>
                <w:szCs w:val="24"/>
              </w:rPr>
              <w:t>Организует самоанализ учащихся с помощью карточек (приложение)</w:t>
            </w:r>
          </w:p>
          <w:p w:rsidR="00697128" w:rsidRPr="00395C92" w:rsidRDefault="00697128" w:rsidP="00395C92">
            <w:pPr>
              <w:rPr>
                <w:sz w:val="24"/>
                <w:szCs w:val="24"/>
              </w:rPr>
            </w:pPr>
          </w:p>
          <w:p w:rsidR="00697128" w:rsidRPr="00D43E30" w:rsidRDefault="00697128" w:rsidP="00395C92">
            <w:pPr>
              <w:rPr>
                <w:color w:val="FF0000"/>
                <w:sz w:val="24"/>
                <w:szCs w:val="24"/>
                <w:lang w:val="en-US"/>
              </w:rPr>
            </w:pPr>
            <w:r w:rsidRPr="00395C92">
              <w:rPr>
                <w:color w:val="000000"/>
                <w:sz w:val="24"/>
                <w:szCs w:val="24"/>
                <w:lang w:val="en-US"/>
              </w:rPr>
              <w:t>You have 3 smiles on your desks. Please raise the one that matches your feelings now. And may I raise mine? Thank you for the lesson</w:t>
            </w:r>
          </w:p>
        </w:tc>
        <w:tc>
          <w:tcPr>
            <w:tcW w:w="2318" w:type="dxa"/>
            <w:tcBorders>
              <w:top w:val="nil"/>
              <w:left w:val="nil"/>
              <w:bottom w:val="single" w:sz="8" w:space="0" w:color="auto"/>
              <w:right w:val="single" w:sz="4" w:space="0" w:color="auto"/>
            </w:tcBorders>
          </w:tcPr>
          <w:p w:rsidR="00697128" w:rsidRPr="00395C92" w:rsidRDefault="00697128" w:rsidP="004D5646">
            <w:pPr>
              <w:rPr>
                <w:color w:val="000000"/>
                <w:sz w:val="24"/>
                <w:szCs w:val="24"/>
              </w:rPr>
            </w:pPr>
            <w:r w:rsidRPr="00395C92">
              <w:rPr>
                <w:color w:val="000000"/>
                <w:sz w:val="24"/>
                <w:szCs w:val="24"/>
              </w:rPr>
              <w:t>Рефлексия результатов урока и основных сложностей урока</w:t>
            </w:r>
          </w:p>
        </w:tc>
        <w:tc>
          <w:tcPr>
            <w:tcW w:w="2014" w:type="dxa"/>
            <w:tcBorders>
              <w:top w:val="nil"/>
              <w:left w:val="single" w:sz="4" w:space="0" w:color="auto"/>
              <w:bottom w:val="single" w:sz="8" w:space="0" w:color="auto"/>
              <w:right w:val="single" w:sz="8" w:space="0" w:color="auto"/>
            </w:tcBorders>
          </w:tcPr>
          <w:p w:rsidR="00697128" w:rsidRPr="00395C92" w:rsidRDefault="00697128" w:rsidP="004D5646">
            <w:pPr>
              <w:rPr>
                <w:color w:val="000000"/>
                <w:sz w:val="24"/>
                <w:szCs w:val="24"/>
              </w:rPr>
            </w:pPr>
            <w:r>
              <w:rPr>
                <w:color w:val="000000"/>
                <w:sz w:val="24"/>
                <w:szCs w:val="24"/>
              </w:rPr>
              <w:t>индивидуальная</w:t>
            </w:r>
          </w:p>
        </w:tc>
        <w:tc>
          <w:tcPr>
            <w:tcW w:w="2792" w:type="dxa"/>
            <w:vMerge/>
            <w:tcBorders>
              <w:left w:val="nil"/>
              <w:bottom w:val="single" w:sz="8" w:space="0" w:color="auto"/>
              <w:right w:val="single" w:sz="8" w:space="0" w:color="auto"/>
            </w:tcBorders>
          </w:tcPr>
          <w:p w:rsidR="00697128" w:rsidRPr="00395C92" w:rsidRDefault="00697128" w:rsidP="004D5646">
            <w:pPr>
              <w:jc w:val="center"/>
              <w:rPr>
                <w:color w:val="000000"/>
                <w:sz w:val="24"/>
                <w:szCs w:val="24"/>
              </w:rPr>
            </w:pPr>
          </w:p>
        </w:tc>
      </w:tr>
    </w:tbl>
    <w:p w:rsidR="00EB32A3" w:rsidRDefault="00EB32A3" w:rsidP="007726C8">
      <w:pPr>
        <w:rPr>
          <w:sz w:val="24"/>
          <w:szCs w:val="24"/>
        </w:rPr>
      </w:pPr>
      <w:r w:rsidRPr="00395C92">
        <w:rPr>
          <w:b/>
          <w:sz w:val="24"/>
          <w:szCs w:val="24"/>
        </w:rPr>
        <w:t xml:space="preserve">Формы работы (ФОУД): </w:t>
      </w:r>
      <w:r w:rsidR="00395C92">
        <w:rPr>
          <w:sz w:val="24"/>
          <w:szCs w:val="24"/>
        </w:rPr>
        <w:t>фронтальная, групповая, парная</w:t>
      </w:r>
      <w:r w:rsidRPr="00395C92">
        <w:rPr>
          <w:sz w:val="24"/>
          <w:szCs w:val="24"/>
        </w:rPr>
        <w:t xml:space="preserve">, </w:t>
      </w:r>
      <w:r w:rsidR="00E83468">
        <w:rPr>
          <w:sz w:val="24"/>
          <w:szCs w:val="24"/>
        </w:rPr>
        <w:t>индивидуальна</w:t>
      </w:r>
    </w:p>
    <w:p w:rsidR="00E83468" w:rsidRDefault="00E83468" w:rsidP="007726C8">
      <w:pPr>
        <w:rPr>
          <w:sz w:val="24"/>
          <w:szCs w:val="24"/>
        </w:rPr>
      </w:pPr>
    </w:p>
    <w:p w:rsidR="00E83468" w:rsidRPr="007726C8" w:rsidRDefault="00E83468" w:rsidP="007726C8">
      <w:pPr>
        <w:rPr>
          <w:sz w:val="24"/>
          <w:szCs w:val="24"/>
        </w:rPr>
        <w:sectPr w:rsidR="00E83468" w:rsidRPr="007726C8" w:rsidSect="00C151F4">
          <w:footnotePr>
            <w:pos w:val="beneathText"/>
          </w:footnotePr>
          <w:pgSz w:w="16837" w:h="11905" w:orient="landscape"/>
          <w:pgMar w:top="709" w:right="1134" w:bottom="1276" w:left="1134" w:header="720" w:footer="720" w:gutter="0"/>
          <w:cols w:space="720"/>
          <w:docGrid w:linePitch="360"/>
        </w:sectPr>
      </w:pPr>
      <w:r>
        <w:rPr>
          <w:sz w:val="24"/>
          <w:szCs w:val="24"/>
        </w:rPr>
        <w:t>См. приложения к уроку</w:t>
      </w:r>
    </w:p>
    <w:p w:rsidR="00570C92" w:rsidRDefault="00E83468" w:rsidP="00E22411">
      <w:pPr>
        <w:shd w:val="clear" w:color="auto" w:fill="FFFFFF"/>
        <w:tabs>
          <w:tab w:val="left" w:pos="125"/>
          <w:tab w:val="left" w:pos="312"/>
        </w:tabs>
        <w:rPr>
          <w:sz w:val="24"/>
          <w:szCs w:val="24"/>
        </w:rPr>
      </w:pPr>
      <w:r>
        <w:rPr>
          <w:sz w:val="24"/>
          <w:szCs w:val="24"/>
        </w:rPr>
        <w:lastRenderedPageBreak/>
        <w:t>Приложение 1</w:t>
      </w:r>
    </w:p>
    <w:p w:rsidR="00E83468" w:rsidRDefault="00E83468" w:rsidP="00E22411">
      <w:pPr>
        <w:shd w:val="clear" w:color="auto" w:fill="FFFFFF"/>
        <w:tabs>
          <w:tab w:val="left" w:pos="125"/>
          <w:tab w:val="left" w:pos="312"/>
        </w:tabs>
        <w:rPr>
          <w:sz w:val="24"/>
          <w:szCs w:val="24"/>
        </w:rPr>
      </w:pPr>
    </w:p>
    <w:p w:rsidR="00E83468" w:rsidRPr="0055580C" w:rsidRDefault="00E83468" w:rsidP="00E83468">
      <w:pPr>
        <w:pStyle w:val="af7"/>
        <w:numPr>
          <w:ilvl w:val="0"/>
          <w:numId w:val="19"/>
        </w:numPr>
        <w:spacing w:after="160" w:line="259" w:lineRule="auto"/>
        <w:rPr>
          <w:rFonts w:ascii="Times New Roman" w:hAnsi="Times New Roman"/>
          <w:sz w:val="28"/>
          <w:szCs w:val="28"/>
          <w:lang w:val="en-US"/>
        </w:rPr>
      </w:pPr>
      <w:r w:rsidRPr="0055580C">
        <w:rPr>
          <w:rFonts w:ascii="Times New Roman" w:hAnsi="Times New Roman"/>
          <w:sz w:val="28"/>
          <w:szCs w:val="28"/>
          <w:lang w:val="en-US"/>
        </w:rPr>
        <w:t>Complete the sentences with the words below</w:t>
      </w:r>
    </w:p>
    <w:p w:rsidR="00E83468" w:rsidRDefault="00E83468" w:rsidP="00E83468">
      <w:pPr>
        <w:pStyle w:val="af7"/>
        <w:rPr>
          <w:lang w:val="en-US"/>
        </w:rPr>
      </w:pPr>
    </w:p>
    <w:p w:rsidR="00E83468" w:rsidRDefault="00E83468" w:rsidP="00E83468">
      <w:pPr>
        <w:pStyle w:val="af7"/>
        <w:rPr>
          <w:b/>
          <w:lang w:val="en-US"/>
        </w:rPr>
      </w:pPr>
      <w:proofErr w:type="spellStart"/>
      <w:r w:rsidRPr="00DA359F">
        <w:rPr>
          <w:b/>
          <w:lang w:val="en-US"/>
        </w:rPr>
        <w:t>Ebook</w:t>
      </w:r>
      <w:proofErr w:type="spellEnd"/>
      <w:r w:rsidRPr="00DA359F">
        <w:rPr>
          <w:b/>
          <w:lang w:val="en-US"/>
        </w:rPr>
        <w:t xml:space="preserve"> reader     hard disk recorder    HD TV      notebook     satellite TV    smartphone</w:t>
      </w:r>
    </w:p>
    <w:p w:rsidR="00E83468" w:rsidRDefault="00E83468" w:rsidP="00E83468">
      <w:pPr>
        <w:pStyle w:val="af7"/>
        <w:rPr>
          <w:b/>
          <w:lang w:val="en-US"/>
        </w:rPr>
      </w:pPr>
    </w:p>
    <w:p w:rsidR="00E83468" w:rsidRPr="0055580C" w:rsidRDefault="00E83468" w:rsidP="00E83468">
      <w:pPr>
        <w:pStyle w:val="af7"/>
        <w:rPr>
          <w:rFonts w:ascii="Times New Roman" w:hAnsi="Times New Roman"/>
          <w:sz w:val="28"/>
          <w:szCs w:val="28"/>
          <w:lang w:val="en-US"/>
        </w:rPr>
      </w:pPr>
    </w:p>
    <w:p w:rsidR="00E83468" w:rsidRDefault="00E83468" w:rsidP="00E83468">
      <w:pPr>
        <w:pStyle w:val="af7"/>
        <w:ind w:left="0"/>
        <w:jc w:val="both"/>
        <w:rPr>
          <w:rFonts w:ascii="Times New Roman" w:hAnsi="Times New Roman"/>
          <w:color w:val="000000"/>
          <w:kern w:val="36"/>
          <w:sz w:val="28"/>
          <w:szCs w:val="28"/>
          <w:lang w:val="en-US" w:eastAsia="ru-RU"/>
        </w:rPr>
      </w:pPr>
      <w:proofErr w:type="gramStart"/>
      <w:r>
        <w:rPr>
          <w:rFonts w:ascii="Times New Roman" w:hAnsi="Times New Roman"/>
          <w:sz w:val="28"/>
          <w:szCs w:val="28"/>
          <w:lang w:val="en-US"/>
        </w:rPr>
        <w:t>1.</w:t>
      </w:r>
      <w:r w:rsidRPr="0055580C">
        <w:rPr>
          <w:rFonts w:ascii="Times New Roman" w:hAnsi="Times New Roman"/>
          <w:sz w:val="28"/>
          <w:szCs w:val="28"/>
          <w:lang w:val="en-US"/>
        </w:rPr>
        <w:t>I</w:t>
      </w:r>
      <w:proofErr w:type="gramEnd"/>
      <w:r w:rsidRPr="0055580C">
        <w:rPr>
          <w:rFonts w:ascii="Times New Roman" w:hAnsi="Times New Roman"/>
          <w:sz w:val="28"/>
          <w:szCs w:val="28"/>
          <w:lang w:val="en-US"/>
        </w:rPr>
        <w:t xml:space="preserve"> can carry hundreds of books around with me on my……. And don’t need a bag</w:t>
      </w:r>
    </w:p>
    <w:p w:rsidR="00E83468" w:rsidRDefault="00E83468" w:rsidP="00E83468">
      <w:pPr>
        <w:pStyle w:val="af7"/>
        <w:ind w:left="0"/>
        <w:jc w:val="both"/>
        <w:rPr>
          <w:rFonts w:ascii="Times New Roman" w:hAnsi="Times New Roman"/>
          <w:color w:val="000000"/>
          <w:kern w:val="36"/>
          <w:sz w:val="28"/>
          <w:szCs w:val="28"/>
          <w:lang w:val="en-US" w:eastAsia="ru-RU"/>
        </w:rPr>
      </w:pPr>
      <w:r w:rsidRPr="0055580C">
        <w:rPr>
          <w:rFonts w:ascii="Times New Roman" w:hAnsi="Times New Roman"/>
          <w:color w:val="000000"/>
          <w:kern w:val="36"/>
          <w:sz w:val="28"/>
          <w:szCs w:val="28"/>
          <w:lang w:val="en-US" w:eastAsia="ru-RU"/>
        </w:rPr>
        <w:t xml:space="preserve">2. We can record over 100 hours of television </w:t>
      </w:r>
      <w:proofErr w:type="spellStart"/>
      <w:r w:rsidRPr="0055580C">
        <w:rPr>
          <w:rFonts w:ascii="Times New Roman" w:hAnsi="Times New Roman"/>
          <w:color w:val="000000"/>
          <w:kern w:val="36"/>
          <w:sz w:val="28"/>
          <w:szCs w:val="28"/>
          <w:lang w:val="en-US" w:eastAsia="ru-RU"/>
        </w:rPr>
        <w:t>programmes</w:t>
      </w:r>
      <w:proofErr w:type="spellEnd"/>
      <w:r w:rsidRPr="0055580C">
        <w:rPr>
          <w:rFonts w:ascii="Times New Roman" w:hAnsi="Times New Roman"/>
          <w:color w:val="000000"/>
          <w:kern w:val="36"/>
          <w:sz w:val="28"/>
          <w:szCs w:val="28"/>
          <w:lang w:val="en-US" w:eastAsia="ru-RU"/>
        </w:rPr>
        <w:t xml:space="preserve"> on our …….. .</w:t>
      </w:r>
    </w:p>
    <w:p w:rsidR="00E83468" w:rsidRDefault="00E83468" w:rsidP="00E83468">
      <w:pPr>
        <w:pStyle w:val="af7"/>
        <w:ind w:left="0"/>
        <w:jc w:val="both"/>
        <w:rPr>
          <w:rFonts w:ascii="Times New Roman" w:hAnsi="Times New Roman"/>
          <w:color w:val="000000"/>
          <w:kern w:val="36"/>
          <w:sz w:val="28"/>
          <w:szCs w:val="28"/>
          <w:lang w:val="en-US" w:eastAsia="ru-RU"/>
        </w:rPr>
      </w:pPr>
      <w:r w:rsidRPr="0055580C">
        <w:rPr>
          <w:rFonts w:ascii="Times New Roman" w:hAnsi="Times New Roman"/>
          <w:color w:val="000000"/>
          <w:kern w:val="36"/>
          <w:sz w:val="28"/>
          <w:szCs w:val="28"/>
          <w:lang w:val="en-US" w:eastAsia="ru-RU"/>
        </w:rPr>
        <w:t>3. We've got at ……. home. There's ch</w:t>
      </w:r>
      <w:r>
        <w:rPr>
          <w:rFonts w:ascii="Times New Roman" w:hAnsi="Times New Roman"/>
          <w:color w:val="000000"/>
          <w:kern w:val="36"/>
          <w:sz w:val="28"/>
          <w:szCs w:val="28"/>
          <w:lang w:val="en-US" w:eastAsia="ru-RU"/>
        </w:rPr>
        <w:t>oice of more than 100 channels!</w:t>
      </w:r>
    </w:p>
    <w:p w:rsidR="00E83468" w:rsidRDefault="00E83468" w:rsidP="00E83468">
      <w:pPr>
        <w:pStyle w:val="af7"/>
        <w:ind w:left="0"/>
        <w:jc w:val="both"/>
        <w:rPr>
          <w:rFonts w:ascii="Times New Roman" w:hAnsi="Times New Roman"/>
          <w:color w:val="000000"/>
          <w:kern w:val="36"/>
          <w:sz w:val="28"/>
          <w:szCs w:val="28"/>
          <w:lang w:val="en-US" w:eastAsia="ru-RU"/>
        </w:rPr>
      </w:pPr>
      <w:r w:rsidRPr="0055580C">
        <w:rPr>
          <w:rFonts w:ascii="Times New Roman" w:hAnsi="Times New Roman"/>
          <w:color w:val="000000"/>
          <w:kern w:val="36"/>
          <w:sz w:val="28"/>
          <w:szCs w:val="28"/>
          <w:lang w:val="en-US" w:eastAsia="ru-RU"/>
        </w:rPr>
        <w:t>4. My dad takes his …… with him o</w:t>
      </w:r>
      <w:r>
        <w:rPr>
          <w:rFonts w:ascii="Times New Roman" w:hAnsi="Times New Roman"/>
          <w:color w:val="000000"/>
          <w:kern w:val="36"/>
          <w:sz w:val="28"/>
          <w:szCs w:val="28"/>
          <w:lang w:val="en-US" w:eastAsia="ru-RU"/>
        </w:rPr>
        <w:t>n the train so that he can work</w:t>
      </w:r>
    </w:p>
    <w:p w:rsidR="00E83468" w:rsidRDefault="00E83468" w:rsidP="00E83468">
      <w:pPr>
        <w:pStyle w:val="af7"/>
        <w:ind w:left="0"/>
        <w:jc w:val="both"/>
        <w:rPr>
          <w:rFonts w:ascii="Times New Roman" w:hAnsi="Times New Roman"/>
          <w:color w:val="000000"/>
          <w:kern w:val="36"/>
          <w:sz w:val="28"/>
          <w:szCs w:val="28"/>
          <w:lang w:val="en-US" w:eastAsia="ru-RU"/>
        </w:rPr>
      </w:pPr>
      <w:r w:rsidRPr="0055580C">
        <w:rPr>
          <w:rFonts w:ascii="Times New Roman" w:hAnsi="Times New Roman"/>
          <w:color w:val="000000"/>
          <w:kern w:val="36"/>
          <w:sz w:val="28"/>
          <w:szCs w:val="28"/>
          <w:lang w:val="en-US" w:eastAsia="ru-RU"/>
        </w:rPr>
        <w:t>5. I can do anything on my ……. - play music, record</w:t>
      </w:r>
      <w:r>
        <w:rPr>
          <w:rFonts w:ascii="Times New Roman" w:hAnsi="Times New Roman"/>
          <w:color w:val="000000"/>
          <w:kern w:val="36"/>
          <w:sz w:val="28"/>
          <w:szCs w:val="28"/>
          <w:lang w:val="en-US" w:eastAsia="ru-RU"/>
        </w:rPr>
        <w:t xml:space="preserve"> videos, send emails - and make phone calls of course! </w:t>
      </w:r>
    </w:p>
    <w:p w:rsidR="00E83468" w:rsidRPr="0055580C" w:rsidRDefault="00E83468" w:rsidP="00E83468">
      <w:pPr>
        <w:pStyle w:val="af7"/>
        <w:ind w:left="0"/>
        <w:jc w:val="both"/>
        <w:rPr>
          <w:rFonts w:ascii="Times New Roman" w:hAnsi="Times New Roman"/>
          <w:sz w:val="28"/>
          <w:szCs w:val="28"/>
          <w:lang w:val="en-US"/>
        </w:rPr>
      </w:pPr>
      <w:r w:rsidRPr="0055580C">
        <w:rPr>
          <w:rFonts w:ascii="Times New Roman" w:hAnsi="Times New Roman"/>
          <w:color w:val="000000"/>
          <w:kern w:val="36"/>
          <w:sz w:val="28"/>
          <w:szCs w:val="28"/>
          <w:lang w:val="en-US" w:eastAsia="ru-RU"/>
        </w:rPr>
        <w:t>6. The picture on our new …… is amazingly clear</w:t>
      </w:r>
      <w:r>
        <w:rPr>
          <w:rFonts w:ascii="Times New Roman" w:hAnsi="Times New Roman"/>
          <w:color w:val="000000"/>
          <w:kern w:val="36"/>
          <w:sz w:val="28"/>
          <w:szCs w:val="28"/>
          <w:lang w:val="en-US" w:eastAsia="ru-RU"/>
        </w:rPr>
        <w:t>.</w:t>
      </w:r>
    </w:p>
    <w:p w:rsidR="00E83468" w:rsidRDefault="00E83468" w:rsidP="00E22411">
      <w:pPr>
        <w:shd w:val="clear" w:color="auto" w:fill="FFFFFF"/>
        <w:tabs>
          <w:tab w:val="left" w:pos="125"/>
          <w:tab w:val="left" w:pos="312"/>
        </w:tabs>
        <w:rPr>
          <w:sz w:val="24"/>
          <w:szCs w:val="24"/>
        </w:rPr>
      </w:pPr>
      <w:r>
        <w:rPr>
          <w:sz w:val="24"/>
          <w:szCs w:val="24"/>
        </w:rPr>
        <w:t xml:space="preserve"> Приложение 2</w:t>
      </w:r>
    </w:p>
    <w:p w:rsidR="00E83468" w:rsidRDefault="00E83468" w:rsidP="00E22411">
      <w:pPr>
        <w:shd w:val="clear" w:color="auto" w:fill="FFFFFF"/>
        <w:tabs>
          <w:tab w:val="left" w:pos="125"/>
          <w:tab w:val="left" w:pos="312"/>
        </w:tabs>
        <w:rPr>
          <w:sz w:val="24"/>
          <w:szCs w:val="24"/>
        </w:rPr>
      </w:pPr>
    </w:p>
    <w:p w:rsidR="00E83468" w:rsidRPr="00E83468" w:rsidRDefault="00E83468" w:rsidP="00E22411">
      <w:pPr>
        <w:shd w:val="clear" w:color="auto" w:fill="FFFFFF"/>
        <w:tabs>
          <w:tab w:val="left" w:pos="125"/>
          <w:tab w:val="left" w:pos="312"/>
        </w:tabs>
        <w:rPr>
          <w:sz w:val="24"/>
          <w:szCs w:val="24"/>
        </w:rPr>
      </w:pPr>
      <w:r>
        <w:rPr>
          <w:noProof/>
          <w:sz w:val="24"/>
          <w:szCs w:val="24"/>
          <w:lang w:eastAsia="ru-RU"/>
        </w:rPr>
        <w:drawing>
          <wp:inline distT="0" distB="0" distL="0" distR="0">
            <wp:extent cx="6301105" cy="4725829"/>
            <wp:effectExtent l="0" t="0" r="4445" b="0"/>
            <wp:docPr id="1" name="Рисунок 1" descr="F:\урок на английском языке\smi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урок на английском языке\smil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4725829"/>
                    </a:xfrm>
                    <a:prstGeom prst="rect">
                      <a:avLst/>
                    </a:prstGeom>
                    <a:noFill/>
                    <a:ln>
                      <a:noFill/>
                    </a:ln>
                  </pic:spPr>
                </pic:pic>
              </a:graphicData>
            </a:graphic>
          </wp:inline>
        </w:drawing>
      </w:r>
    </w:p>
    <w:p w:rsidR="00E83468" w:rsidRDefault="00E83468" w:rsidP="00E22411">
      <w:pPr>
        <w:shd w:val="clear" w:color="auto" w:fill="FFFFFF"/>
        <w:tabs>
          <w:tab w:val="left" w:pos="125"/>
          <w:tab w:val="left" w:pos="312"/>
        </w:tabs>
        <w:rPr>
          <w:sz w:val="24"/>
          <w:szCs w:val="24"/>
        </w:rPr>
      </w:pPr>
    </w:p>
    <w:p w:rsidR="00E83468" w:rsidRDefault="00E83468" w:rsidP="00E22411">
      <w:pPr>
        <w:shd w:val="clear" w:color="auto" w:fill="FFFFFF"/>
        <w:tabs>
          <w:tab w:val="left" w:pos="125"/>
          <w:tab w:val="left" w:pos="312"/>
        </w:tabs>
        <w:rPr>
          <w:sz w:val="24"/>
          <w:szCs w:val="24"/>
        </w:rPr>
      </w:pPr>
      <w:r>
        <w:rPr>
          <w:sz w:val="24"/>
          <w:szCs w:val="24"/>
        </w:rPr>
        <w:t>Приложение 3</w:t>
      </w:r>
    </w:p>
    <w:p w:rsidR="00E83468" w:rsidRDefault="00E83468" w:rsidP="00E22411">
      <w:pPr>
        <w:shd w:val="clear" w:color="auto" w:fill="FFFFFF"/>
        <w:tabs>
          <w:tab w:val="left" w:pos="125"/>
          <w:tab w:val="left" w:pos="312"/>
        </w:tabs>
        <w:rPr>
          <w:sz w:val="24"/>
          <w:szCs w:val="24"/>
        </w:rPr>
      </w:pPr>
    </w:p>
    <w:p w:rsidR="00E83468" w:rsidRPr="00E83468" w:rsidRDefault="00E83468" w:rsidP="00E22411">
      <w:pPr>
        <w:shd w:val="clear" w:color="auto" w:fill="FFFFFF"/>
        <w:tabs>
          <w:tab w:val="left" w:pos="125"/>
          <w:tab w:val="left" w:pos="312"/>
        </w:tabs>
        <w:rPr>
          <w:sz w:val="24"/>
          <w:szCs w:val="24"/>
        </w:rPr>
      </w:pPr>
      <w:r>
        <w:rPr>
          <w:sz w:val="24"/>
          <w:szCs w:val="24"/>
        </w:rPr>
        <w:t>Презентация мультимедийная</w:t>
      </w:r>
      <w:bookmarkStart w:id="0" w:name="_GoBack"/>
      <w:bookmarkEnd w:id="0"/>
    </w:p>
    <w:sectPr w:rsidR="00E83468" w:rsidRPr="00E83468" w:rsidSect="00372306">
      <w:footnotePr>
        <w:pos w:val="beneathText"/>
      </w:footnotePr>
      <w:pgSz w:w="11905" w:h="16837"/>
      <w:pgMar w:top="1134" w:right="706"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EBE" w:rsidRDefault="003B7EBE" w:rsidP="00240DD3">
      <w:r>
        <w:separator/>
      </w:r>
    </w:p>
  </w:endnote>
  <w:endnote w:type="continuationSeparator" w:id="0">
    <w:p w:rsidR="003B7EBE" w:rsidRDefault="003B7EBE" w:rsidP="0024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EBE" w:rsidRDefault="003B7EBE" w:rsidP="00240DD3">
      <w:r>
        <w:separator/>
      </w:r>
    </w:p>
  </w:footnote>
  <w:footnote w:type="continuationSeparator" w:id="0">
    <w:p w:rsidR="003B7EBE" w:rsidRDefault="003B7EBE" w:rsidP="00240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suff w:val="nothing"/>
      <w:lvlText w:val="%1"/>
      <w:lvlJc w:val="left"/>
      <w:pPr>
        <w:tabs>
          <w:tab w:val="num" w:pos="0"/>
        </w:tabs>
      </w:pPr>
      <w:rPr>
        <w:rFonts w:ascii="Times New Roman" w:hAnsi="Times New Roman" w:cs="Times New Roman"/>
      </w:rPr>
    </w:lvl>
  </w:abstractNum>
  <w:abstractNum w:abstractNumId="1">
    <w:nsid w:val="00000002"/>
    <w:multiLevelType w:val="singleLevel"/>
    <w:tmpl w:val="00000002"/>
    <w:name w:val="WW8Num3"/>
    <w:lvl w:ilvl="0">
      <w:start w:val="1"/>
      <w:numFmt w:val="decimal"/>
      <w:suff w:val="nothing"/>
      <w:lvlText w:val="%1"/>
      <w:lvlJc w:val="left"/>
      <w:pPr>
        <w:tabs>
          <w:tab w:val="num" w:pos="0"/>
        </w:tabs>
      </w:pPr>
      <w:rPr>
        <w:rFonts w:ascii="Times New Roman" w:hAnsi="Times New Roman" w:cs="Times New Roman"/>
      </w:rPr>
    </w:lvl>
  </w:abstractNum>
  <w:abstractNum w:abstractNumId="2">
    <w:nsid w:val="00000003"/>
    <w:multiLevelType w:val="singleLevel"/>
    <w:tmpl w:val="00000003"/>
    <w:name w:val="WW8Num5"/>
    <w:lvl w:ilvl="0">
      <w:numFmt w:val="decimal"/>
      <w:suff w:val="nothing"/>
      <w:lvlText w:val="%1"/>
      <w:lvlJc w:val="left"/>
      <w:pPr>
        <w:tabs>
          <w:tab w:val="num" w:pos="0"/>
        </w:tabs>
      </w:pPr>
      <w:rPr>
        <w:rFonts w:ascii="Times New Roman" w:hAnsi="Times New Roman" w:cs="Times New Roman"/>
      </w:rPr>
    </w:lvl>
  </w:abstractNum>
  <w:abstractNum w:abstractNumId="3">
    <w:nsid w:val="00000004"/>
    <w:multiLevelType w:val="singleLevel"/>
    <w:tmpl w:val="00000004"/>
    <w:name w:val="WW8Num6"/>
    <w:lvl w:ilvl="0">
      <w:start w:val="2"/>
      <w:numFmt w:val="decimal"/>
      <w:suff w:val="nothing"/>
      <w:lvlText w:val="6.%1."/>
      <w:lvlJc w:val="left"/>
      <w:pPr>
        <w:tabs>
          <w:tab w:val="num" w:pos="0"/>
        </w:tabs>
      </w:pPr>
      <w:rPr>
        <w:rFonts w:ascii="Times New Roman" w:hAnsi="Times New Roman" w:cs="Times New Roman"/>
      </w:rPr>
    </w:lvl>
  </w:abstractNum>
  <w:abstractNum w:abstractNumId="4">
    <w:nsid w:val="00000005"/>
    <w:multiLevelType w:val="singleLevel"/>
    <w:tmpl w:val="00000005"/>
    <w:name w:val="WW8Num7"/>
    <w:lvl w:ilvl="0">
      <w:start w:val="2"/>
      <w:numFmt w:val="decimal"/>
      <w:suff w:val="nothing"/>
      <w:lvlText w:val="%1"/>
      <w:lvlJc w:val="left"/>
      <w:pPr>
        <w:tabs>
          <w:tab w:val="num" w:pos="0"/>
        </w:tabs>
      </w:pPr>
      <w:rPr>
        <w:rFonts w:ascii="Times New Roman" w:hAnsi="Times New Roman" w:cs="Times New Roman"/>
      </w:rPr>
    </w:lvl>
  </w:abstractNum>
  <w:abstractNum w:abstractNumId="5">
    <w:nsid w:val="00000006"/>
    <w:multiLevelType w:val="singleLevel"/>
    <w:tmpl w:val="00000006"/>
    <w:name w:val="WW8Num8"/>
    <w:lvl w:ilvl="0">
      <w:numFmt w:val="bullet"/>
      <w:suff w:val="nothing"/>
      <w:lvlText w:val="-"/>
      <w:lvlJc w:val="left"/>
      <w:pPr>
        <w:tabs>
          <w:tab w:val="num" w:pos="0"/>
        </w:tabs>
      </w:pPr>
      <w:rPr>
        <w:rFonts w:ascii="Times New Roman" w:hAnsi="Times New Roman"/>
      </w:rPr>
    </w:lvl>
  </w:abstractNum>
  <w:abstractNum w:abstractNumId="6">
    <w:nsid w:val="00000007"/>
    <w:multiLevelType w:val="singleLevel"/>
    <w:tmpl w:val="00000007"/>
    <w:name w:val="WW8Num9"/>
    <w:lvl w:ilvl="0">
      <w:numFmt w:val="bullet"/>
      <w:suff w:val="nothing"/>
      <w:lvlText w:val="-"/>
      <w:lvlJc w:val="left"/>
      <w:pPr>
        <w:tabs>
          <w:tab w:val="num" w:pos="0"/>
        </w:tabs>
      </w:pPr>
      <w:rPr>
        <w:rFonts w:ascii="Times New Roman" w:hAnsi="Times New Roman"/>
      </w:rPr>
    </w:lvl>
  </w:abstractNum>
  <w:abstractNum w:abstractNumId="7">
    <w:nsid w:val="00000008"/>
    <w:multiLevelType w:val="singleLevel"/>
    <w:tmpl w:val="00000008"/>
    <w:name w:val="WW8Num10"/>
    <w:lvl w:ilvl="0">
      <w:numFmt w:val="bullet"/>
      <w:suff w:val="nothing"/>
      <w:lvlText w:val="-"/>
      <w:lvlJc w:val="left"/>
      <w:pPr>
        <w:tabs>
          <w:tab w:val="num" w:pos="0"/>
        </w:tabs>
      </w:pPr>
      <w:rPr>
        <w:rFonts w:ascii="Times New Roman" w:hAnsi="Times New Roman"/>
      </w:rPr>
    </w:lvl>
  </w:abstractNum>
  <w:abstractNum w:abstractNumId="8">
    <w:nsid w:val="00000009"/>
    <w:multiLevelType w:val="singleLevel"/>
    <w:tmpl w:val="00000009"/>
    <w:name w:val="WW8Num11"/>
    <w:lvl w:ilvl="0">
      <w:numFmt w:val="bullet"/>
      <w:suff w:val="nothing"/>
      <w:lvlText w:val="-"/>
      <w:lvlJc w:val="left"/>
      <w:pPr>
        <w:tabs>
          <w:tab w:val="num" w:pos="0"/>
        </w:tabs>
      </w:pPr>
      <w:rPr>
        <w:rFonts w:ascii="Times New Roman" w:hAnsi="Times New Roman"/>
      </w:rPr>
    </w:lvl>
  </w:abstractNum>
  <w:abstractNum w:abstractNumId="9">
    <w:nsid w:val="0308771D"/>
    <w:multiLevelType w:val="multilevel"/>
    <w:tmpl w:val="AD4EFA4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920"/>
        </w:tabs>
        <w:ind w:left="920" w:hanging="420"/>
      </w:pPr>
      <w:rPr>
        <w:rFonts w:cs="Times New Roman"/>
        <w:i w:val="0"/>
      </w:rPr>
    </w:lvl>
    <w:lvl w:ilvl="2">
      <w:start w:val="1"/>
      <w:numFmt w:val="decimal"/>
      <w:isLgl/>
      <w:lvlText w:val="%1.%2.%3."/>
      <w:lvlJc w:val="left"/>
      <w:pPr>
        <w:tabs>
          <w:tab w:val="num" w:pos="1080"/>
        </w:tabs>
        <w:ind w:left="1080" w:hanging="720"/>
      </w:pPr>
      <w:rPr>
        <w:rFonts w:cs="Times New Roman"/>
        <w:i/>
      </w:rPr>
    </w:lvl>
    <w:lvl w:ilvl="3">
      <w:start w:val="1"/>
      <w:numFmt w:val="decimal"/>
      <w:isLgl/>
      <w:lvlText w:val="%1.%2.%3.%4."/>
      <w:lvlJc w:val="left"/>
      <w:pPr>
        <w:tabs>
          <w:tab w:val="num" w:pos="1080"/>
        </w:tabs>
        <w:ind w:left="1080" w:hanging="720"/>
      </w:pPr>
      <w:rPr>
        <w:rFonts w:cs="Times New Roman"/>
        <w:i/>
      </w:rPr>
    </w:lvl>
    <w:lvl w:ilvl="4">
      <w:start w:val="1"/>
      <w:numFmt w:val="decimal"/>
      <w:isLgl/>
      <w:lvlText w:val="%1.%2.%3.%4.%5."/>
      <w:lvlJc w:val="left"/>
      <w:pPr>
        <w:tabs>
          <w:tab w:val="num" w:pos="1440"/>
        </w:tabs>
        <w:ind w:left="1440" w:hanging="1080"/>
      </w:pPr>
      <w:rPr>
        <w:rFonts w:cs="Times New Roman"/>
        <w:i/>
      </w:rPr>
    </w:lvl>
    <w:lvl w:ilvl="5">
      <w:start w:val="1"/>
      <w:numFmt w:val="decimal"/>
      <w:isLgl/>
      <w:lvlText w:val="%1.%2.%3.%4.%5.%6."/>
      <w:lvlJc w:val="left"/>
      <w:pPr>
        <w:tabs>
          <w:tab w:val="num" w:pos="1440"/>
        </w:tabs>
        <w:ind w:left="1440" w:hanging="1080"/>
      </w:pPr>
      <w:rPr>
        <w:rFonts w:cs="Times New Roman"/>
        <w:i/>
      </w:rPr>
    </w:lvl>
    <w:lvl w:ilvl="6">
      <w:start w:val="1"/>
      <w:numFmt w:val="decimal"/>
      <w:isLgl/>
      <w:lvlText w:val="%1.%2.%3.%4.%5.%6.%7."/>
      <w:lvlJc w:val="left"/>
      <w:pPr>
        <w:tabs>
          <w:tab w:val="num" w:pos="1800"/>
        </w:tabs>
        <w:ind w:left="1800" w:hanging="1440"/>
      </w:pPr>
      <w:rPr>
        <w:rFonts w:cs="Times New Roman"/>
        <w:i/>
      </w:rPr>
    </w:lvl>
    <w:lvl w:ilvl="7">
      <w:start w:val="1"/>
      <w:numFmt w:val="decimal"/>
      <w:isLgl/>
      <w:lvlText w:val="%1.%2.%3.%4.%5.%6.%7.%8."/>
      <w:lvlJc w:val="left"/>
      <w:pPr>
        <w:tabs>
          <w:tab w:val="num" w:pos="1800"/>
        </w:tabs>
        <w:ind w:left="1800" w:hanging="1440"/>
      </w:pPr>
      <w:rPr>
        <w:rFonts w:cs="Times New Roman"/>
        <w:i/>
      </w:rPr>
    </w:lvl>
    <w:lvl w:ilvl="8">
      <w:start w:val="1"/>
      <w:numFmt w:val="decimal"/>
      <w:isLgl/>
      <w:lvlText w:val="%1.%2.%3.%4.%5.%6.%7.%8.%9."/>
      <w:lvlJc w:val="left"/>
      <w:pPr>
        <w:tabs>
          <w:tab w:val="num" w:pos="2160"/>
        </w:tabs>
        <w:ind w:left="2160" w:hanging="1800"/>
      </w:pPr>
      <w:rPr>
        <w:rFonts w:cs="Times New Roman"/>
        <w:i/>
      </w:rPr>
    </w:lvl>
  </w:abstractNum>
  <w:abstractNum w:abstractNumId="10">
    <w:nsid w:val="09C45162"/>
    <w:multiLevelType w:val="hybridMultilevel"/>
    <w:tmpl w:val="EA763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8E12AA"/>
    <w:multiLevelType w:val="hybridMultilevel"/>
    <w:tmpl w:val="94248E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0DAE0B13"/>
    <w:multiLevelType w:val="hybridMultilevel"/>
    <w:tmpl w:val="2C066D7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1217416E"/>
    <w:multiLevelType w:val="hybridMultilevel"/>
    <w:tmpl w:val="D3C496F0"/>
    <w:name w:val="WW8Num522"/>
    <w:lvl w:ilvl="0" w:tplc="00000005">
      <w:start w:val="2"/>
      <w:numFmt w:val="decimal"/>
      <w:suff w:val="nothing"/>
      <w:lvlText w:val="%1"/>
      <w:lvlJc w:val="left"/>
      <w:pPr>
        <w:tabs>
          <w:tab w:val="num" w:pos="0"/>
        </w:tabs>
      </w:pPr>
      <w:rPr>
        <w:rFonts w:ascii="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6C82A9D"/>
    <w:multiLevelType w:val="multilevel"/>
    <w:tmpl w:val="AD4EFA4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920"/>
        </w:tabs>
        <w:ind w:left="920" w:hanging="420"/>
      </w:pPr>
      <w:rPr>
        <w:rFonts w:cs="Times New Roman"/>
        <w:i w:val="0"/>
      </w:rPr>
    </w:lvl>
    <w:lvl w:ilvl="2">
      <w:start w:val="1"/>
      <w:numFmt w:val="decimal"/>
      <w:isLgl/>
      <w:lvlText w:val="%1.%2.%3."/>
      <w:lvlJc w:val="left"/>
      <w:pPr>
        <w:tabs>
          <w:tab w:val="num" w:pos="1080"/>
        </w:tabs>
        <w:ind w:left="1080" w:hanging="720"/>
      </w:pPr>
      <w:rPr>
        <w:rFonts w:cs="Times New Roman"/>
        <w:i/>
      </w:rPr>
    </w:lvl>
    <w:lvl w:ilvl="3">
      <w:start w:val="1"/>
      <w:numFmt w:val="decimal"/>
      <w:isLgl/>
      <w:lvlText w:val="%1.%2.%3.%4."/>
      <w:lvlJc w:val="left"/>
      <w:pPr>
        <w:tabs>
          <w:tab w:val="num" w:pos="1080"/>
        </w:tabs>
        <w:ind w:left="1080" w:hanging="720"/>
      </w:pPr>
      <w:rPr>
        <w:rFonts w:cs="Times New Roman"/>
        <w:i/>
      </w:rPr>
    </w:lvl>
    <w:lvl w:ilvl="4">
      <w:start w:val="1"/>
      <w:numFmt w:val="decimal"/>
      <w:isLgl/>
      <w:lvlText w:val="%1.%2.%3.%4.%5."/>
      <w:lvlJc w:val="left"/>
      <w:pPr>
        <w:tabs>
          <w:tab w:val="num" w:pos="1440"/>
        </w:tabs>
        <w:ind w:left="1440" w:hanging="1080"/>
      </w:pPr>
      <w:rPr>
        <w:rFonts w:cs="Times New Roman"/>
        <w:i/>
      </w:rPr>
    </w:lvl>
    <w:lvl w:ilvl="5">
      <w:start w:val="1"/>
      <w:numFmt w:val="decimal"/>
      <w:isLgl/>
      <w:lvlText w:val="%1.%2.%3.%4.%5.%6."/>
      <w:lvlJc w:val="left"/>
      <w:pPr>
        <w:tabs>
          <w:tab w:val="num" w:pos="1440"/>
        </w:tabs>
        <w:ind w:left="1440" w:hanging="1080"/>
      </w:pPr>
      <w:rPr>
        <w:rFonts w:cs="Times New Roman"/>
        <w:i/>
      </w:rPr>
    </w:lvl>
    <w:lvl w:ilvl="6">
      <w:start w:val="1"/>
      <w:numFmt w:val="decimal"/>
      <w:isLgl/>
      <w:lvlText w:val="%1.%2.%3.%4.%5.%6.%7."/>
      <w:lvlJc w:val="left"/>
      <w:pPr>
        <w:tabs>
          <w:tab w:val="num" w:pos="1800"/>
        </w:tabs>
        <w:ind w:left="1800" w:hanging="1440"/>
      </w:pPr>
      <w:rPr>
        <w:rFonts w:cs="Times New Roman"/>
        <w:i/>
      </w:rPr>
    </w:lvl>
    <w:lvl w:ilvl="7">
      <w:start w:val="1"/>
      <w:numFmt w:val="decimal"/>
      <w:isLgl/>
      <w:lvlText w:val="%1.%2.%3.%4.%5.%6.%7.%8."/>
      <w:lvlJc w:val="left"/>
      <w:pPr>
        <w:tabs>
          <w:tab w:val="num" w:pos="1800"/>
        </w:tabs>
        <w:ind w:left="1800" w:hanging="1440"/>
      </w:pPr>
      <w:rPr>
        <w:rFonts w:cs="Times New Roman"/>
        <w:i/>
      </w:rPr>
    </w:lvl>
    <w:lvl w:ilvl="8">
      <w:start w:val="1"/>
      <w:numFmt w:val="decimal"/>
      <w:isLgl/>
      <w:lvlText w:val="%1.%2.%3.%4.%5.%6.%7.%8.%9."/>
      <w:lvlJc w:val="left"/>
      <w:pPr>
        <w:tabs>
          <w:tab w:val="num" w:pos="2160"/>
        </w:tabs>
        <w:ind w:left="2160" w:hanging="1800"/>
      </w:pPr>
      <w:rPr>
        <w:rFonts w:cs="Times New Roman"/>
        <w:i/>
      </w:rPr>
    </w:lvl>
  </w:abstractNum>
  <w:abstractNum w:abstractNumId="15">
    <w:nsid w:val="240C0B3F"/>
    <w:multiLevelType w:val="hybridMultilevel"/>
    <w:tmpl w:val="4E6A9756"/>
    <w:lvl w:ilvl="0" w:tplc="8774F74C">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6">
    <w:nsid w:val="26427D24"/>
    <w:multiLevelType w:val="hybridMultilevel"/>
    <w:tmpl w:val="646E35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2E941659"/>
    <w:multiLevelType w:val="hybridMultilevel"/>
    <w:tmpl w:val="17AC791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351E6E79"/>
    <w:multiLevelType w:val="multilevel"/>
    <w:tmpl w:val="C1F8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2E4F48"/>
    <w:multiLevelType w:val="hybridMultilevel"/>
    <w:tmpl w:val="7BA6F5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DE15EC"/>
    <w:multiLevelType w:val="hybridMultilevel"/>
    <w:tmpl w:val="E458A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7C3ABD"/>
    <w:multiLevelType w:val="hybridMultilevel"/>
    <w:tmpl w:val="4B1AB292"/>
    <w:name w:val="WW8Num52"/>
    <w:lvl w:ilvl="0" w:tplc="00000003">
      <w:numFmt w:val="decimal"/>
      <w:suff w:val="nothing"/>
      <w:lvlText w:val="%1"/>
      <w:lvlJc w:val="left"/>
      <w:pPr>
        <w:tabs>
          <w:tab w:val="num" w:pos="0"/>
        </w:tabs>
      </w:pPr>
      <w:rPr>
        <w:rFonts w:ascii="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F1A563E"/>
    <w:multiLevelType w:val="hybridMultilevel"/>
    <w:tmpl w:val="A112B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640C87"/>
    <w:multiLevelType w:val="hybridMultilevel"/>
    <w:tmpl w:val="954C13F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5CEB5E72"/>
    <w:multiLevelType w:val="multilevel"/>
    <w:tmpl w:val="A4ACCD96"/>
    <w:lvl w:ilvl="0">
      <w:start w:val="1"/>
      <w:numFmt w:val="decimal"/>
      <w:lvlText w:val="%1."/>
      <w:lvlJc w:val="left"/>
      <w:pPr>
        <w:ind w:left="1275" w:hanging="1275"/>
      </w:pPr>
      <w:rPr>
        <w:rFonts w:cs="Times New Roman" w:hint="default"/>
        <w:b/>
        <w:color w:val="000000"/>
      </w:rPr>
    </w:lvl>
    <w:lvl w:ilvl="1">
      <w:start w:val="1"/>
      <w:numFmt w:val="decimal"/>
      <w:lvlText w:val="%1.%2."/>
      <w:lvlJc w:val="left"/>
      <w:pPr>
        <w:ind w:left="1842" w:hanging="1275"/>
      </w:pPr>
      <w:rPr>
        <w:rFonts w:cs="Times New Roman" w:hint="default"/>
        <w:b w:val="0"/>
        <w:color w:val="000000"/>
      </w:rPr>
    </w:lvl>
    <w:lvl w:ilvl="2">
      <w:start w:val="1"/>
      <w:numFmt w:val="decimal"/>
      <w:lvlText w:val="%1.%2.%3."/>
      <w:lvlJc w:val="left"/>
      <w:pPr>
        <w:ind w:left="2409" w:hanging="1275"/>
      </w:pPr>
      <w:rPr>
        <w:rFonts w:cs="Times New Roman" w:hint="default"/>
        <w:b/>
        <w:color w:val="000000"/>
      </w:rPr>
    </w:lvl>
    <w:lvl w:ilvl="3">
      <w:start w:val="1"/>
      <w:numFmt w:val="decimal"/>
      <w:lvlText w:val="%1.%2.%3.%4."/>
      <w:lvlJc w:val="left"/>
      <w:pPr>
        <w:ind w:left="2976" w:hanging="1275"/>
      </w:pPr>
      <w:rPr>
        <w:rFonts w:cs="Times New Roman" w:hint="default"/>
        <w:b/>
        <w:color w:val="000000"/>
      </w:rPr>
    </w:lvl>
    <w:lvl w:ilvl="4">
      <w:start w:val="1"/>
      <w:numFmt w:val="decimal"/>
      <w:lvlText w:val="%1.%2.%3.%4.%5."/>
      <w:lvlJc w:val="left"/>
      <w:pPr>
        <w:ind w:left="3543" w:hanging="1275"/>
      </w:pPr>
      <w:rPr>
        <w:rFonts w:cs="Times New Roman" w:hint="default"/>
        <w:b/>
        <w:color w:val="000000"/>
      </w:rPr>
    </w:lvl>
    <w:lvl w:ilvl="5">
      <w:start w:val="1"/>
      <w:numFmt w:val="decimal"/>
      <w:lvlText w:val="%1.%2.%3.%4.%5.%6."/>
      <w:lvlJc w:val="left"/>
      <w:pPr>
        <w:ind w:left="4110" w:hanging="1275"/>
      </w:pPr>
      <w:rPr>
        <w:rFonts w:cs="Times New Roman" w:hint="default"/>
        <w:b/>
        <w:color w:val="000000"/>
      </w:rPr>
    </w:lvl>
    <w:lvl w:ilvl="6">
      <w:start w:val="1"/>
      <w:numFmt w:val="decimal"/>
      <w:lvlText w:val="%1.%2.%3.%4.%5.%6.%7."/>
      <w:lvlJc w:val="left"/>
      <w:pPr>
        <w:ind w:left="4842" w:hanging="1440"/>
      </w:pPr>
      <w:rPr>
        <w:rFonts w:cs="Times New Roman" w:hint="default"/>
        <w:b/>
        <w:color w:val="000000"/>
      </w:rPr>
    </w:lvl>
    <w:lvl w:ilvl="7">
      <w:start w:val="1"/>
      <w:numFmt w:val="decimal"/>
      <w:lvlText w:val="%1.%2.%3.%4.%5.%6.%7.%8."/>
      <w:lvlJc w:val="left"/>
      <w:pPr>
        <w:ind w:left="5409" w:hanging="1440"/>
      </w:pPr>
      <w:rPr>
        <w:rFonts w:cs="Times New Roman" w:hint="default"/>
        <w:b/>
        <w:color w:val="000000"/>
      </w:rPr>
    </w:lvl>
    <w:lvl w:ilvl="8">
      <w:start w:val="1"/>
      <w:numFmt w:val="decimal"/>
      <w:lvlText w:val="%1.%2.%3.%4.%5.%6.%7.%8.%9."/>
      <w:lvlJc w:val="left"/>
      <w:pPr>
        <w:ind w:left="6336" w:hanging="1800"/>
      </w:pPr>
      <w:rPr>
        <w:rFonts w:cs="Times New Roman" w:hint="default"/>
        <w:b/>
        <w:color w:val="000000"/>
      </w:rPr>
    </w:lvl>
  </w:abstractNum>
  <w:abstractNum w:abstractNumId="25">
    <w:nsid w:val="66F16BA9"/>
    <w:multiLevelType w:val="multilevel"/>
    <w:tmpl w:val="FB06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D643E7"/>
    <w:multiLevelType w:val="multilevel"/>
    <w:tmpl w:val="91CCD42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6AB85375"/>
    <w:multiLevelType w:val="hybridMultilevel"/>
    <w:tmpl w:val="8C344352"/>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6FC80A6F"/>
    <w:multiLevelType w:val="multilevel"/>
    <w:tmpl w:val="32BEF44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9">
    <w:nsid w:val="70EB2BD4"/>
    <w:multiLevelType w:val="hybridMultilevel"/>
    <w:tmpl w:val="2500DBE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5"/>
  </w:num>
  <w:num w:numId="2">
    <w:abstractNumId w:val="23"/>
  </w:num>
  <w:num w:numId="3">
    <w:abstractNumId w:val="17"/>
  </w:num>
  <w:num w:numId="4">
    <w:abstractNumId w:val="16"/>
  </w:num>
  <w:num w:numId="5">
    <w:abstractNumId w:val="19"/>
  </w:num>
  <w:num w:numId="6">
    <w:abstractNumId w:val="29"/>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4"/>
  </w:num>
  <w:num w:numId="15">
    <w:abstractNumId w:val="26"/>
  </w:num>
  <w:num w:numId="16">
    <w:abstractNumId w:val="9"/>
  </w:num>
  <w:num w:numId="17">
    <w:abstractNumId w:val="25"/>
  </w:num>
  <w:num w:numId="18">
    <w:abstractNumId w:val="18"/>
  </w:num>
  <w:num w:numId="1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rawingGridVerticalSpacing w:val="0"/>
  <w:displayHorizontalDrawingGridEvery w:val="0"/>
  <w:displayVerticalDrawingGridEvery w:val="0"/>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42"/>
    <w:rsid w:val="000029C3"/>
    <w:rsid w:val="00002F31"/>
    <w:rsid w:val="00006D73"/>
    <w:rsid w:val="00020507"/>
    <w:rsid w:val="00022A48"/>
    <w:rsid w:val="00023F04"/>
    <w:rsid w:val="00027EE0"/>
    <w:rsid w:val="000313F9"/>
    <w:rsid w:val="0003598C"/>
    <w:rsid w:val="000404F2"/>
    <w:rsid w:val="000513C3"/>
    <w:rsid w:val="00060488"/>
    <w:rsid w:val="00062E58"/>
    <w:rsid w:val="000655A2"/>
    <w:rsid w:val="000662DB"/>
    <w:rsid w:val="000700CE"/>
    <w:rsid w:val="000718CE"/>
    <w:rsid w:val="00073FE9"/>
    <w:rsid w:val="00074AB2"/>
    <w:rsid w:val="0007530A"/>
    <w:rsid w:val="000753FA"/>
    <w:rsid w:val="000757B2"/>
    <w:rsid w:val="00076CD6"/>
    <w:rsid w:val="000821A6"/>
    <w:rsid w:val="00091CC0"/>
    <w:rsid w:val="000929FA"/>
    <w:rsid w:val="00097356"/>
    <w:rsid w:val="000A292A"/>
    <w:rsid w:val="000A5659"/>
    <w:rsid w:val="000A5D05"/>
    <w:rsid w:val="000A7FC0"/>
    <w:rsid w:val="000C339D"/>
    <w:rsid w:val="000C7AA2"/>
    <w:rsid w:val="000D2A50"/>
    <w:rsid w:val="000D5A85"/>
    <w:rsid w:val="000D7AA6"/>
    <w:rsid w:val="000E1CA7"/>
    <w:rsid w:val="000E4523"/>
    <w:rsid w:val="000E7647"/>
    <w:rsid w:val="000F1C42"/>
    <w:rsid w:val="000F3A0B"/>
    <w:rsid w:val="000F7444"/>
    <w:rsid w:val="001021ED"/>
    <w:rsid w:val="00102234"/>
    <w:rsid w:val="00102572"/>
    <w:rsid w:val="001110D5"/>
    <w:rsid w:val="00115497"/>
    <w:rsid w:val="00115A5A"/>
    <w:rsid w:val="00126008"/>
    <w:rsid w:val="00127191"/>
    <w:rsid w:val="0013111F"/>
    <w:rsid w:val="00140794"/>
    <w:rsid w:val="00142482"/>
    <w:rsid w:val="00143DBC"/>
    <w:rsid w:val="0015429D"/>
    <w:rsid w:val="001619EE"/>
    <w:rsid w:val="00181152"/>
    <w:rsid w:val="0018695F"/>
    <w:rsid w:val="0019525F"/>
    <w:rsid w:val="00197858"/>
    <w:rsid w:val="00197E64"/>
    <w:rsid w:val="001A09DE"/>
    <w:rsid w:val="001A357A"/>
    <w:rsid w:val="001A4710"/>
    <w:rsid w:val="001A7408"/>
    <w:rsid w:val="001B067F"/>
    <w:rsid w:val="001B5FCB"/>
    <w:rsid w:val="001C2A77"/>
    <w:rsid w:val="001C39A8"/>
    <w:rsid w:val="001F12BB"/>
    <w:rsid w:val="00203A97"/>
    <w:rsid w:val="00207068"/>
    <w:rsid w:val="00222D02"/>
    <w:rsid w:val="002236B0"/>
    <w:rsid w:val="00223DD2"/>
    <w:rsid w:val="00225B4F"/>
    <w:rsid w:val="00226E0D"/>
    <w:rsid w:val="00227DA6"/>
    <w:rsid w:val="002308EB"/>
    <w:rsid w:val="00231804"/>
    <w:rsid w:val="002320C2"/>
    <w:rsid w:val="002334A5"/>
    <w:rsid w:val="00236BFF"/>
    <w:rsid w:val="00240DD3"/>
    <w:rsid w:val="00253AC4"/>
    <w:rsid w:val="002619E7"/>
    <w:rsid w:val="00264EB3"/>
    <w:rsid w:val="002722FD"/>
    <w:rsid w:val="00272497"/>
    <w:rsid w:val="002731C1"/>
    <w:rsid w:val="00273D69"/>
    <w:rsid w:val="00274D16"/>
    <w:rsid w:val="0027734E"/>
    <w:rsid w:val="002821E9"/>
    <w:rsid w:val="00284781"/>
    <w:rsid w:val="0028511C"/>
    <w:rsid w:val="00290E0F"/>
    <w:rsid w:val="0029184C"/>
    <w:rsid w:val="00294451"/>
    <w:rsid w:val="00295E92"/>
    <w:rsid w:val="002A2F5B"/>
    <w:rsid w:val="002A3977"/>
    <w:rsid w:val="002B22A6"/>
    <w:rsid w:val="002C3D2B"/>
    <w:rsid w:val="002C45F6"/>
    <w:rsid w:val="002C4EC9"/>
    <w:rsid w:val="002D2EAE"/>
    <w:rsid w:val="002E1355"/>
    <w:rsid w:val="002E7E6C"/>
    <w:rsid w:val="002F7F1B"/>
    <w:rsid w:val="003016A9"/>
    <w:rsid w:val="00301CC4"/>
    <w:rsid w:val="00304473"/>
    <w:rsid w:val="003048CC"/>
    <w:rsid w:val="003067B9"/>
    <w:rsid w:val="003224BF"/>
    <w:rsid w:val="0032753B"/>
    <w:rsid w:val="00333889"/>
    <w:rsid w:val="00333B43"/>
    <w:rsid w:val="00337A2D"/>
    <w:rsid w:val="00340BA1"/>
    <w:rsid w:val="00343032"/>
    <w:rsid w:val="003475BD"/>
    <w:rsid w:val="003510AA"/>
    <w:rsid w:val="00356B2F"/>
    <w:rsid w:val="00361491"/>
    <w:rsid w:val="0036291F"/>
    <w:rsid w:val="00364FE6"/>
    <w:rsid w:val="00365E9A"/>
    <w:rsid w:val="00372306"/>
    <w:rsid w:val="003771FD"/>
    <w:rsid w:val="00387693"/>
    <w:rsid w:val="003903ED"/>
    <w:rsid w:val="00395C92"/>
    <w:rsid w:val="003A25AE"/>
    <w:rsid w:val="003B42C9"/>
    <w:rsid w:val="003B789D"/>
    <w:rsid w:val="003B7EBE"/>
    <w:rsid w:val="003C3ABA"/>
    <w:rsid w:val="003D3A91"/>
    <w:rsid w:val="003D4B0E"/>
    <w:rsid w:val="003E0F57"/>
    <w:rsid w:val="003E5816"/>
    <w:rsid w:val="003E729A"/>
    <w:rsid w:val="003F16FC"/>
    <w:rsid w:val="003F1967"/>
    <w:rsid w:val="003F2980"/>
    <w:rsid w:val="003F5BA1"/>
    <w:rsid w:val="003F612E"/>
    <w:rsid w:val="003F6FCE"/>
    <w:rsid w:val="00405B09"/>
    <w:rsid w:val="00405CB2"/>
    <w:rsid w:val="004122F1"/>
    <w:rsid w:val="0041302C"/>
    <w:rsid w:val="004222A7"/>
    <w:rsid w:val="0042645F"/>
    <w:rsid w:val="0043185C"/>
    <w:rsid w:val="0043500E"/>
    <w:rsid w:val="00447501"/>
    <w:rsid w:val="0045020B"/>
    <w:rsid w:val="00463523"/>
    <w:rsid w:val="00466294"/>
    <w:rsid w:val="00471633"/>
    <w:rsid w:val="0047414E"/>
    <w:rsid w:val="00482AD9"/>
    <w:rsid w:val="004832CA"/>
    <w:rsid w:val="00483A95"/>
    <w:rsid w:val="00483D49"/>
    <w:rsid w:val="00487FE6"/>
    <w:rsid w:val="0049066D"/>
    <w:rsid w:val="004917D4"/>
    <w:rsid w:val="004976A2"/>
    <w:rsid w:val="004B5882"/>
    <w:rsid w:val="004B72F4"/>
    <w:rsid w:val="004C0A52"/>
    <w:rsid w:val="004C1AF3"/>
    <w:rsid w:val="004C7AB6"/>
    <w:rsid w:val="004D056D"/>
    <w:rsid w:val="004D2C88"/>
    <w:rsid w:val="004D5646"/>
    <w:rsid w:val="004E0E73"/>
    <w:rsid w:val="004F267E"/>
    <w:rsid w:val="004F3F9A"/>
    <w:rsid w:val="004F4015"/>
    <w:rsid w:val="004F6615"/>
    <w:rsid w:val="004F7667"/>
    <w:rsid w:val="004F7C93"/>
    <w:rsid w:val="005033A7"/>
    <w:rsid w:val="005049DA"/>
    <w:rsid w:val="005103B7"/>
    <w:rsid w:val="0051151E"/>
    <w:rsid w:val="005172BD"/>
    <w:rsid w:val="00520722"/>
    <w:rsid w:val="00524A24"/>
    <w:rsid w:val="0053181C"/>
    <w:rsid w:val="005329B8"/>
    <w:rsid w:val="00540652"/>
    <w:rsid w:val="00541E88"/>
    <w:rsid w:val="00542A28"/>
    <w:rsid w:val="00547B40"/>
    <w:rsid w:val="00553016"/>
    <w:rsid w:val="00562709"/>
    <w:rsid w:val="00563973"/>
    <w:rsid w:val="00564686"/>
    <w:rsid w:val="00567C92"/>
    <w:rsid w:val="00567F4C"/>
    <w:rsid w:val="00570C92"/>
    <w:rsid w:val="0057478A"/>
    <w:rsid w:val="0058084A"/>
    <w:rsid w:val="00585819"/>
    <w:rsid w:val="00593CD3"/>
    <w:rsid w:val="005A3293"/>
    <w:rsid w:val="005A59C5"/>
    <w:rsid w:val="005B1F8D"/>
    <w:rsid w:val="005B3D88"/>
    <w:rsid w:val="005B78CB"/>
    <w:rsid w:val="005C177A"/>
    <w:rsid w:val="005D17AD"/>
    <w:rsid w:val="005D18C8"/>
    <w:rsid w:val="005E03EE"/>
    <w:rsid w:val="005E6CB7"/>
    <w:rsid w:val="00601CE4"/>
    <w:rsid w:val="0060412B"/>
    <w:rsid w:val="006076FA"/>
    <w:rsid w:val="006126EA"/>
    <w:rsid w:val="006134F4"/>
    <w:rsid w:val="00617FBE"/>
    <w:rsid w:val="00623022"/>
    <w:rsid w:val="006244A4"/>
    <w:rsid w:val="0062523B"/>
    <w:rsid w:val="00631457"/>
    <w:rsid w:val="0063209F"/>
    <w:rsid w:val="006351EC"/>
    <w:rsid w:val="00655E39"/>
    <w:rsid w:val="00660747"/>
    <w:rsid w:val="00663A68"/>
    <w:rsid w:val="006850B8"/>
    <w:rsid w:val="0068546A"/>
    <w:rsid w:val="00687FF7"/>
    <w:rsid w:val="00691D42"/>
    <w:rsid w:val="00695B25"/>
    <w:rsid w:val="00697128"/>
    <w:rsid w:val="006A1F23"/>
    <w:rsid w:val="006A60EA"/>
    <w:rsid w:val="006A6653"/>
    <w:rsid w:val="006A7AE7"/>
    <w:rsid w:val="006B5F26"/>
    <w:rsid w:val="006B7987"/>
    <w:rsid w:val="006C3FEE"/>
    <w:rsid w:val="006C4EE6"/>
    <w:rsid w:val="006C538A"/>
    <w:rsid w:val="006C6B8D"/>
    <w:rsid w:val="006D1C31"/>
    <w:rsid w:val="006E502C"/>
    <w:rsid w:val="006E5A42"/>
    <w:rsid w:val="006E652B"/>
    <w:rsid w:val="006F4ED2"/>
    <w:rsid w:val="00707028"/>
    <w:rsid w:val="00710ABF"/>
    <w:rsid w:val="00717DFE"/>
    <w:rsid w:val="00721208"/>
    <w:rsid w:val="00723A2E"/>
    <w:rsid w:val="00725032"/>
    <w:rsid w:val="00731D57"/>
    <w:rsid w:val="0073342B"/>
    <w:rsid w:val="00733730"/>
    <w:rsid w:val="00733879"/>
    <w:rsid w:val="00740561"/>
    <w:rsid w:val="00747E34"/>
    <w:rsid w:val="00752B0D"/>
    <w:rsid w:val="00755FD1"/>
    <w:rsid w:val="007615AB"/>
    <w:rsid w:val="00764115"/>
    <w:rsid w:val="00767CA3"/>
    <w:rsid w:val="007726C8"/>
    <w:rsid w:val="00783613"/>
    <w:rsid w:val="00784C8B"/>
    <w:rsid w:val="007854CB"/>
    <w:rsid w:val="0078799C"/>
    <w:rsid w:val="007901EF"/>
    <w:rsid w:val="00792EBC"/>
    <w:rsid w:val="00793EEA"/>
    <w:rsid w:val="007A020A"/>
    <w:rsid w:val="007B1BE4"/>
    <w:rsid w:val="007B2CB5"/>
    <w:rsid w:val="007B66E3"/>
    <w:rsid w:val="007C389F"/>
    <w:rsid w:val="007D2AE3"/>
    <w:rsid w:val="007D680F"/>
    <w:rsid w:val="007E68F9"/>
    <w:rsid w:val="007E6F69"/>
    <w:rsid w:val="007E7794"/>
    <w:rsid w:val="007F0AF7"/>
    <w:rsid w:val="007F577B"/>
    <w:rsid w:val="007F60B3"/>
    <w:rsid w:val="008012BF"/>
    <w:rsid w:val="00802A54"/>
    <w:rsid w:val="00803617"/>
    <w:rsid w:val="00806326"/>
    <w:rsid w:val="0080740C"/>
    <w:rsid w:val="0081461C"/>
    <w:rsid w:val="008147F9"/>
    <w:rsid w:val="00821562"/>
    <w:rsid w:val="00825B69"/>
    <w:rsid w:val="008340F8"/>
    <w:rsid w:val="00835BDC"/>
    <w:rsid w:val="0083733F"/>
    <w:rsid w:val="00844B20"/>
    <w:rsid w:val="00855ACE"/>
    <w:rsid w:val="0086028F"/>
    <w:rsid w:val="0086364C"/>
    <w:rsid w:val="008658C7"/>
    <w:rsid w:val="00880FA1"/>
    <w:rsid w:val="00882432"/>
    <w:rsid w:val="0089393C"/>
    <w:rsid w:val="00896194"/>
    <w:rsid w:val="00897DCF"/>
    <w:rsid w:val="008A1668"/>
    <w:rsid w:val="008A71E7"/>
    <w:rsid w:val="008B3098"/>
    <w:rsid w:val="008B5E5D"/>
    <w:rsid w:val="008B5F0C"/>
    <w:rsid w:val="008B7AB0"/>
    <w:rsid w:val="008C0A6E"/>
    <w:rsid w:val="008C1D65"/>
    <w:rsid w:val="008C3D89"/>
    <w:rsid w:val="008C427F"/>
    <w:rsid w:val="008D6362"/>
    <w:rsid w:val="008E2AC7"/>
    <w:rsid w:val="008E4480"/>
    <w:rsid w:val="008E6A86"/>
    <w:rsid w:val="008F118A"/>
    <w:rsid w:val="008F5D69"/>
    <w:rsid w:val="008F5E79"/>
    <w:rsid w:val="00905D08"/>
    <w:rsid w:val="009159AB"/>
    <w:rsid w:val="009167E0"/>
    <w:rsid w:val="0092270D"/>
    <w:rsid w:val="00941BEA"/>
    <w:rsid w:val="00942560"/>
    <w:rsid w:val="00942A4F"/>
    <w:rsid w:val="00944F7B"/>
    <w:rsid w:val="009456DB"/>
    <w:rsid w:val="00950275"/>
    <w:rsid w:val="009532E3"/>
    <w:rsid w:val="009562BE"/>
    <w:rsid w:val="009567A2"/>
    <w:rsid w:val="00956823"/>
    <w:rsid w:val="009603B2"/>
    <w:rsid w:val="009603B5"/>
    <w:rsid w:val="00960FD6"/>
    <w:rsid w:val="00961615"/>
    <w:rsid w:val="009624BF"/>
    <w:rsid w:val="00963051"/>
    <w:rsid w:val="00964CD2"/>
    <w:rsid w:val="00972F07"/>
    <w:rsid w:val="00975666"/>
    <w:rsid w:val="009833B5"/>
    <w:rsid w:val="00992F76"/>
    <w:rsid w:val="00994C73"/>
    <w:rsid w:val="0099601E"/>
    <w:rsid w:val="009A000D"/>
    <w:rsid w:val="009B5A23"/>
    <w:rsid w:val="009C7C8D"/>
    <w:rsid w:val="009D39DE"/>
    <w:rsid w:val="009D6350"/>
    <w:rsid w:val="009E1DA3"/>
    <w:rsid w:val="009F1760"/>
    <w:rsid w:val="009F2624"/>
    <w:rsid w:val="009F2793"/>
    <w:rsid w:val="009F6673"/>
    <w:rsid w:val="009F6EB3"/>
    <w:rsid w:val="00A00DD5"/>
    <w:rsid w:val="00A0199F"/>
    <w:rsid w:val="00A04324"/>
    <w:rsid w:val="00A127BF"/>
    <w:rsid w:val="00A14138"/>
    <w:rsid w:val="00A16236"/>
    <w:rsid w:val="00A24211"/>
    <w:rsid w:val="00A26176"/>
    <w:rsid w:val="00A26EFB"/>
    <w:rsid w:val="00A34D90"/>
    <w:rsid w:val="00A36C77"/>
    <w:rsid w:val="00A403C3"/>
    <w:rsid w:val="00A41242"/>
    <w:rsid w:val="00A44606"/>
    <w:rsid w:val="00A53803"/>
    <w:rsid w:val="00A6776B"/>
    <w:rsid w:val="00A854B2"/>
    <w:rsid w:val="00A90A51"/>
    <w:rsid w:val="00A94176"/>
    <w:rsid w:val="00A95902"/>
    <w:rsid w:val="00A96285"/>
    <w:rsid w:val="00A9663C"/>
    <w:rsid w:val="00A96EBA"/>
    <w:rsid w:val="00A97F58"/>
    <w:rsid w:val="00AA07EE"/>
    <w:rsid w:val="00AA0FEC"/>
    <w:rsid w:val="00AA3534"/>
    <w:rsid w:val="00AA46A1"/>
    <w:rsid w:val="00AA5050"/>
    <w:rsid w:val="00AB08AB"/>
    <w:rsid w:val="00AB2281"/>
    <w:rsid w:val="00AB26EC"/>
    <w:rsid w:val="00AC0044"/>
    <w:rsid w:val="00AC48C4"/>
    <w:rsid w:val="00AC630C"/>
    <w:rsid w:val="00AC642D"/>
    <w:rsid w:val="00AD1A9D"/>
    <w:rsid w:val="00AD5821"/>
    <w:rsid w:val="00AF2BDC"/>
    <w:rsid w:val="00B01AC5"/>
    <w:rsid w:val="00B0343E"/>
    <w:rsid w:val="00B06431"/>
    <w:rsid w:val="00B06AB9"/>
    <w:rsid w:val="00B10CAA"/>
    <w:rsid w:val="00B1221C"/>
    <w:rsid w:val="00B2238D"/>
    <w:rsid w:val="00B25681"/>
    <w:rsid w:val="00B25AA9"/>
    <w:rsid w:val="00B318BF"/>
    <w:rsid w:val="00B41CD0"/>
    <w:rsid w:val="00B46765"/>
    <w:rsid w:val="00B5238F"/>
    <w:rsid w:val="00B562A4"/>
    <w:rsid w:val="00B57714"/>
    <w:rsid w:val="00B91E2D"/>
    <w:rsid w:val="00B92040"/>
    <w:rsid w:val="00B92A8E"/>
    <w:rsid w:val="00B94F7D"/>
    <w:rsid w:val="00BA1D29"/>
    <w:rsid w:val="00BA3D2A"/>
    <w:rsid w:val="00BA516A"/>
    <w:rsid w:val="00BA6392"/>
    <w:rsid w:val="00BC1A4C"/>
    <w:rsid w:val="00BC4608"/>
    <w:rsid w:val="00BC4D0C"/>
    <w:rsid w:val="00BC558B"/>
    <w:rsid w:val="00BD0705"/>
    <w:rsid w:val="00BD6734"/>
    <w:rsid w:val="00BE3083"/>
    <w:rsid w:val="00BE3335"/>
    <w:rsid w:val="00BE6C49"/>
    <w:rsid w:val="00BF0EA2"/>
    <w:rsid w:val="00BF494F"/>
    <w:rsid w:val="00BF50BF"/>
    <w:rsid w:val="00BF6D8D"/>
    <w:rsid w:val="00BF770C"/>
    <w:rsid w:val="00C05894"/>
    <w:rsid w:val="00C10720"/>
    <w:rsid w:val="00C11D68"/>
    <w:rsid w:val="00C151F4"/>
    <w:rsid w:val="00C1551F"/>
    <w:rsid w:val="00C1575F"/>
    <w:rsid w:val="00C20CC6"/>
    <w:rsid w:val="00C2149E"/>
    <w:rsid w:val="00C25518"/>
    <w:rsid w:val="00C263EB"/>
    <w:rsid w:val="00C26C43"/>
    <w:rsid w:val="00C44947"/>
    <w:rsid w:val="00C52538"/>
    <w:rsid w:val="00C53D32"/>
    <w:rsid w:val="00C57E79"/>
    <w:rsid w:val="00C81A54"/>
    <w:rsid w:val="00C86721"/>
    <w:rsid w:val="00C87777"/>
    <w:rsid w:val="00C87E35"/>
    <w:rsid w:val="00CA17FF"/>
    <w:rsid w:val="00CA2A24"/>
    <w:rsid w:val="00CA51A2"/>
    <w:rsid w:val="00CB4E3E"/>
    <w:rsid w:val="00CC2106"/>
    <w:rsid w:val="00CC37B3"/>
    <w:rsid w:val="00CC4A96"/>
    <w:rsid w:val="00CC4AA8"/>
    <w:rsid w:val="00CC5A6D"/>
    <w:rsid w:val="00CC640C"/>
    <w:rsid w:val="00CD373C"/>
    <w:rsid w:val="00CD7664"/>
    <w:rsid w:val="00CE5D79"/>
    <w:rsid w:val="00CF0DFF"/>
    <w:rsid w:val="00CF28EB"/>
    <w:rsid w:val="00D11622"/>
    <w:rsid w:val="00D1449F"/>
    <w:rsid w:val="00D1493F"/>
    <w:rsid w:val="00D14CA8"/>
    <w:rsid w:val="00D201C4"/>
    <w:rsid w:val="00D3571C"/>
    <w:rsid w:val="00D43E30"/>
    <w:rsid w:val="00D442CE"/>
    <w:rsid w:val="00D469F4"/>
    <w:rsid w:val="00D47107"/>
    <w:rsid w:val="00D507B4"/>
    <w:rsid w:val="00D51CD5"/>
    <w:rsid w:val="00D5250B"/>
    <w:rsid w:val="00D52F3F"/>
    <w:rsid w:val="00D53BEC"/>
    <w:rsid w:val="00D615F7"/>
    <w:rsid w:val="00D616EB"/>
    <w:rsid w:val="00D6616F"/>
    <w:rsid w:val="00D6618E"/>
    <w:rsid w:val="00D70FFA"/>
    <w:rsid w:val="00D74B64"/>
    <w:rsid w:val="00D7583B"/>
    <w:rsid w:val="00D81DAD"/>
    <w:rsid w:val="00D85311"/>
    <w:rsid w:val="00D9774D"/>
    <w:rsid w:val="00DA1F2F"/>
    <w:rsid w:val="00DB6732"/>
    <w:rsid w:val="00DC5CE7"/>
    <w:rsid w:val="00DC651F"/>
    <w:rsid w:val="00DD5145"/>
    <w:rsid w:val="00DD5BFE"/>
    <w:rsid w:val="00DD75DC"/>
    <w:rsid w:val="00DE0B73"/>
    <w:rsid w:val="00DE451B"/>
    <w:rsid w:val="00DE5046"/>
    <w:rsid w:val="00DF1F7C"/>
    <w:rsid w:val="00DF684C"/>
    <w:rsid w:val="00E10072"/>
    <w:rsid w:val="00E144BB"/>
    <w:rsid w:val="00E22411"/>
    <w:rsid w:val="00E233CA"/>
    <w:rsid w:val="00E25EDE"/>
    <w:rsid w:val="00E26C47"/>
    <w:rsid w:val="00E30A6C"/>
    <w:rsid w:val="00E4134B"/>
    <w:rsid w:val="00E43492"/>
    <w:rsid w:val="00E44D6A"/>
    <w:rsid w:val="00E53FBC"/>
    <w:rsid w:val="00E57EE2"/>
    <w:rsid w:val="00E62120"/>
    <w:rsid w:val="00E63AFA"/>
    <w:rsid w:val="00E74FE7"/>
    <w:rsid w:val="00E75CDC"/>
    <w:rsid w:val="00E804D3"/>
    <w:rsid w:val="00E819CB"/>
    <w:rsid w:val="00E83468"/>
    <w:rsid w:val="00E91F21"/>
    <w:rsid w:val="00E92EE9"/>
    <w:rsid w:val="00E93DB0"/>
    <w:rsid w:val="00E949A2"/>
    <w:rsid w:val="00E964E1"/>
    <w:rsid w:val="00E966C7"/>
    <w:rsid w:val="00EA103B"/>
    <w:rsid w:val="00EA3317"/>
    <w:rsid w:val="00EB32A3"/>
    <w:rsid w:val="00EB33A2"/>
    <w:rsid w:val="00EC1DBA"/>
    <w:rsid w:val="00EC6458"/>
    <w:rsid w:val="00EC73F9"/>
    <w:rsid w:val="00EC7837"/>
    <w:rsid w:val="00EE60AD"/>
    <w:rsid w:val="00EF59FD"/>
    <w:rsid w:val="00F01447"/>
    <w:rsid w:val="00F060D1"/>
    <w:rsid w:val="00F107FA"/>
    <w:rsid w:val="00F121C3"/>
    <w:rsid w:val="00F14024"/>
    <w:rsid w:val="00F20DE9"/>
    <w:rsid w:val="00F2310E"/>
    <w:rsid w:val="00F2441A"/>
    <w:rsid w:val="00F26169"/>
    <w:rsid w:val="00F34B23"/>
    <w:rsid w:val="00F36B00"/>
    <w:rsid w:val="00F451EB"/>
    <w:rsid w:val="00F45284"/>
    <w:rsid w:val="00F46BF3"/>
    <w:rsid w:val="00F47070"/>
    <w:rsid w:val="00F50B0C"/>
    <w:rsid w:val="00F568E2"/>
    <w:rsid w:val="00F576CD"/>
    <w:rsid w:val="00F57CBB"/>
    <w:rsid w:val="00F6717F"/>
    <w:rsid w:val="00F7432D"/>
    <w:rsid w:val="00F76FF1"/>
    <w:rsid w:val="00F84098"/>
    <w:rsid w:val="00F86B08"/>
    <w:rsid w:val="00F9344D"/>
    <w:rsid w:val="00FA1838"/>
    <w:rsid w:val="00FA495F"/>
    <w:rsid w:val="00FB6608"/>
    <w:rsid w:val="00FC16C2"/>
    <w:rsid w:val="00FC7737"/>
    <w:rsid w:val="00FD44D3"/>
    <w:rsid w:val="00FD742F"/>
    <w:rsid w:val="00FE0660"/>
    <w:rsid w:val="00FE15C4"/>
    <w:rsid w:val="00FE23D0"/>
    <w:rsid w:val="00FE5A0C"/>
    <w:rsid w:val="00FE5CC3"/>
    <w:rsid w:val="00FF40FF"/>
    <w:rsid w:val="00FF476E"/>
    <w:rsid w:val="00FF56B7"/>
    <w:rsid w:val="00FF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10E"/>
    <w:pPr>
      <w:widowControl w:val="0"/>
      <w:suppressAutoHyphens/>
      <w:autoSpaceDE w:val="0"/>
    </w:pPr>
    <w:rPr>
      <w:lang w:eastAsia="ar-SA"/>
    </w:rPr>
  </w:style>
  <w:style w:type="paragraph" w:styleId="1">
    <w:name w:val="heading 1"/>
    <w:basedOn w:val="a"/>
    <w:next w:val="a"/>
    <w:link w:val="10"/>
    <w:uiPriority w:val="99"/>
    <w:qFormat/>
    <w:locked/>
    <w:rsid w:val="00C151F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C151F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C2106"/>
    <w:pPr>
      <w:keepNext/>
      <w:widowControl/>
      <w:autoSpaceDE/>
      <w:spacing w:before="120"/>
      <w:jc w:val="center"/>
      <w:outlineLvl w:val="2"/>
    </w:pPr>
    <w:rPr>
      <w:b/>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62120"/>
    <w:rPr>
      <w:rFonts w:ascii="Cambria" w:hAnsi="Cambria" w:cs="Times New Roman"/>
      <w:b/>
      <w:bCs/>
      <w:kern w:val="32"/>
      <w:sz w:val="32"/>
      <w:szCs w:val="32"/>
      <w:lang w:eastAsia="ar-SA" w:bidi="ar-SA"/>
    </w:rPr>
  </w:style>
  <w:style w:type="character" w:customStyle="1" w:styleId="20">
    <w:name w:val="Заголовок 2 Знак"/>
    <w:basedOn w:val="a0"/>
    <w:link w:val="2"/>
    <w:uiPriority w:val="99"/>
    <w:semiHidden/>
    <w:locked/>
    <w:rsid w:val="00E62120"/>
    <w:rPr>
      <w:rFonts w:ascii="Cambria" w:hAnsi="Cambria" w:cs="Times New Roman"/>
      <w:b/>
      <w:bCs/>
      <w:i/>
      <w:iCs/>
      <w:sz w:val="28"/>
      <w:szCs w:val="28"/>
      <w:lang w:eastAsia="ar-SA" w:bidi="ar-SA"/>
    </w:rPr>
  </w:style>
  <w:style w:type="character" w:customStyle="1" w:styleId="30">
    <w:name w:val="Заголовок 3 Знак"/>
    <w:basedOn w:val="a0"/>
    <w:link w:val="3"/>
    <w:uiPriority w:val="99"/>
    <w:locked/>
    <w:rsid w:val="00CC2106"/>
    <w:rPr>
      <w:rFonts w:cs="Times New Roman"/>
      <w:b/>
      <w:sz w:val="22"/>
    </w:rPr>
  </w:style>
  <w:style w:type="character" w:customStyle="1" w:styleId="WW8Num1z0">
    <w:name w:val="WW8Num1z0"/>
    <w:uiPriority w:val="99"/>
    <w:rsid w:val="004F6615"/>
    <w:rPr>
      <w:rFonts w:ascii="Times New Roman" w:hAnsi="Times New Roman"/>
    </w:rPr>
  </w:style>
  <w:style w:type="character" w:customStyle="1" w:styleId="WW8Num2z0">
    <w:name w:val="WW8Num2z0"/>
    <w:uiPriority w:val="99"/>
    <w:rsid w:val="004F6615"/>
    <w:rPr>
      <w:rFonts w:ascii="Times New Roman" w:hAnsi="Times New Roman"/>
    </w:rPr>
  </w:style>
  <w:style w:type="character" w:customStyle="1" w:styleId="WW8Num3z0">
    <w:name w:val="WW8Num3z0"/>
    <w:uiPriority w:val="99"/>
    <w:rsid w:val="004F6615"/>
    <w:rPr>
      <w:rFonts w:ascii="Times New Roman" w:hAnsi="Times New Roman"/>
    </w:rPr>
  </w:style>
  <w:style w:type="character" w:customStyle="1" w:styleId="WW8Num4z0">
    <w:name w:val="WW8Num4z0"/>
    <w:uiPriority w:val="99"/>
    <w:rsid w:val="004F6615"/>
    <w:rPr>
      <w:rFonts w:ascii="Times New Roman" w:hAnsi="Times New Roman"/>
    </w:rPr>
  </w:style>
  <w:style w:type="character" w:customStyle="1" w:styleId="WW8Num5z0">
    <w:name w:val="WW8Num5z0"/>
    <w:uiPriority w:val="99"/>
    <w:rsid w:val="004F6615"/>
    <w:rPr>
      <w:rFonts w:ascii="Times New Roman" w:hAnsi="Times New Roman"/>
    </w:rPr>
  </w:style>
  <w:style w:type="character" w:customStyle="1" w:styleId="WW8Num6z0">
    <w:name w:val="WW8Num6z0"/>
    <w:uiPriority w:val="99"/>
    <w:rsid w:val="004F6615"/>
    <w:rPr>
      <w:rFonts w:ascii="Times New Roman" w:hAnsi="Times New Roman"/>
    </w:rPr>
  </w:style>
  <w:style w:type="character" w:customStyle="1" w:styleId="WW8Num7z0">
    <w:name w:val="WW8Num7z0"/>
    <w:uiPriority w:val="99"/>
    <w:rsid w:val="004F6615"/>
    <w:rPr>
      <w:rFonts w:ascii="Times New Roman" w:hAnsi="Times New Roman"/>
    </w:rPr>
  </w:style>
  <w:style w:type="character" w:customStyle="1" w:styleId="WW8Num8z0">
    <w:name w:val="WW8Num8z0"/>
    <w:uiPriority w:val="99"/>
    <w:rsid w:val="004F6615"/>
    <w:rPr>
      <w:rFonts w:ascii="Times New Roman" w:hAnsi="Times New Roman"/>
    </w:rPr>
  </w:style>
  <w:style w:type="character" w:customStyle="1" w:styleId="WW8Num9z0">
    <w:name w:val="WW8Num9z0"/>
    <w:uiPriority w:val="99"/>
    <w:rsid w:val="004F6615"/>
    <w:rPr>
      <w:rFonts w:ascii="Times New Roman" w:hAnsi="Times New Roman"/>
    </w:rPr>
  </w:style>
  <w:style w:type="character" w:customStyle="1" w:styleId="WW8Num10z0">
    <w:name w:val="WW8Num10z0"/>
    <w:uiPriority w:val="99"/>
    <w:rsid w:val="004F6615"/>
    <w:rPr>
      <w:rFonts w:ascii="Times New Roman" w:hAnsi="Times New Roman"/>
    </w:rPr>
  </w:style>
  <w:style w:type="character" w:customStyle="1" w:styleId="WW8Num11z0">
    <w:name w:val="WW8Num11z0"/>
    <w:uiPriority w:val="99"/>
    <w:rsid w:val="004F6615"/>
    <w:rPr>
      <w:rFonts w:ascii="Times New Roman" w:hAnsi="Times New Roman"/>
    </w:rPr>
  </w:style>
  <w:style w:type="character" w:customStyle="1" w:styleId="Absatz-Standardschriftart">
    <w:name w:val="Absatz-Standardschriftart"/>
    <w:uiPriority w:val="99"/>
    <w:rsid w:val="004F6615"/>
  </w:style>
  <w:style w:type="character" w:customStyle="1" w:styleId="WW-Absatz-Standardschriftart">
    <w:name w:val="WW-Absatz-Standardschriftart"/>
    <w:uiPriority w:val="99"/>
    <w:rsid w:val="004F6615"/>
  </w:style>
  <w:style w:type="character" w:customStyle="1" w:styleId="WW8NumSt1z0">
    <w:name w:val="WW8NumSt1z0"/>
    <w:uiPriority w:val="99"/>
    <w:rsid w:val="004F6615"/>
    <w:rPr>
      <w:rFonts w:ascii="Times New Roman" w:hAnsi="Times New Roman"/>
    </w:rPr>
  </w:style>
  <w:style w:type="character" w:customStyle="1" w:styleId="WW8NumSt8z0">
    <w:name w:val="WW8NumSt8z0"/>
    <w:uiPriority w:val="99"/>
    <w:rsid w:val="004F6615"/>
    <w:rPr>
      <w:rFonts w:ascii="Times New Roman" w:hAnsi="Times New Roman"/>
    </w:rPr>
  </w:style>
  <w:style w:type="character" w:customStyle="1" w:styleId="WW8NumSt9z0">
    <w:name w:val="WW8NumSt9z0"/>
    <w:uiPriority w:val="99"/>
    <w:rsid w:val="004F6615"/>
    <w:rPr>
      <w:rFonts w:ascii="Times New Roman" w:hAnsi="Times New Roman"/>
    </w:rPr>
  </w:style>
  <w:style w:type="character" w:customStyle="1" w:styleId="WW8NumSt10z0">
    <w:name w:val="WW8NumSt10z0"/>
    <w:uiPriority w:val="99"/>
    <w:rsid w:val="004F6615"/>
    <w:rPr>
      <w:rFonts w:ascii="Times New Roman" w:hAnsi="Times New Roman"/>
    </w:rPr>
  </w:style>
  <w:style w:type="character" w:customStyle="1" w:styleId="11">
    <w:name w:val="Основной шрифт абзаца1"/>
    <w:uiPriority w:val="99"/>
    <w:rsid w:val="004F6615"/>
  </w:style>
  <w:style w:type="character" w:customStyle="1" w:styleId="a3">
    <w:name w:val="Символ нумерации"/>
    <w:uiPriority w:val="99"/>
    <w:rsid w:val="004F6615"/>
  </w:style>
  <w:style w:type="paragraph" w:customStyle="1" w:styleId="a4">
    <w:name w:val="Заголовок"/>
    <w:basedOn w:val="a"/>
    <w:next w:val="a5"/>
    <w:uiPriority w:val="99"/>
    <w:rsid w:val="004F6615"/>
    <w:pPr>
      <w:keepNext/>
      <w:spacing w:before="240" w:after="120"/>
    </w:pPr>
    <w:rPr>
      <w:rFonts w:ascii="Arial" w:hAnsi="Arial" w:cs="Tahoma"/>
      <w:sz w:val="28"/>
      <w:szCs w:val="28"/>
    </w:rPr>
  </w:style>
  <w:style w:type="paragraph" w:styleId="a5">
    <w:name w:val="Body Text"/>
    <w:basedOn w:val="a"/>
    <w:link w:val="a6"/>
    <w:uiPriority w:val="99"/>
    <w:rsid w:val="004F6615"/>
    <w:pPr>
      <w:spacing w:after="120"/>
    </w:pPr>
  </w:style>
  <w:style w:type="character" w:customStyle="1" w:styleId="a6">
    <w:name w:val="Основной текст Знак"/>
    <w:basedOn w:val="a0"/>
    <w:link w:val="a5"/>
    <w:uiPriority w:val="99"/>
    <w:semiHidden/>
    <w:locked/>
    <w:rsid w:val="00D615F7"/>
    <w:rPr>
      <w:rFonts w:cs="Times New Roman"/>
      <w:sz w:val="20"/>
      <w:szCs w:val="20"/>
      <w:lang w:eastAsia="ar-SA" w:bidi="ar-SA"/>
    </w:rPr>
  </w:style>
  <w:style w:type="paragraph" w:styleId="a7">
    <w:name w:val="List"/>
    <w:basedOn w:val="a5"/>
    <w:uiPriority w:val="99"/>
    <w:rsid w:val="004F6615"/>
    <w:rPr>
      <w:rFonts w:ascii="Arial" w:hAnsi="Arial" w:cs="Tahoma"/>
    </w:rPr>
  </w:style>
  <w:style w:type="paragraph" w:customStyle="1" w:styleId="12">
    <w:name w:val="Название1"/>
    <w:basedOn w:val="a"/>
    <w:uiPriority w:val="99"/>
    <w:rsid w:val="004F6615"/>
    <w:pPr>
      <w:suppressLineNumbers/>
      <w:spacing w:before="120" w:after="120"/>
    </w:pPr>
    <w:rPr>
      <w:rFonts w:ascii="Arial" w:hAnsi="Arial" w:cs="Tahoma"/>
      <w:i/>
      <w:iCs/>
      <w:szCs w:val="24"/>
    </w:rPr>
  </w:style>
  <w:style w:type="paragraph" w:customStyle="1" w:styleId="13">
    <w:name w:val="Указатель1"/>
    <w:basedOn w:val="a"/>
    <w:uiPriority w:val="99"/>
    <w:rsid w:val="004F6615"/>
    <w:pPr>
      <w:suppressLineNumbers/>
    </w:pPr>
    <w:rPr>
      <w:rFonts w:ascii="Arial" w:hAnsi="Arial" w:cs="Tahoma"/>
    </w:rPr>
  </w:style>
  <w:style w:type="paragraph" w:customStyle="1" w:styleId="a8">
    <w:name w:val="Содержимое таблицы"/>
    <w:basedOn w:val="a"/>
    <w:uiPriority w:val="99"/>
    <w:rsid w:val="004F6615"/>
    <w:pPr>
      <w:suppressLineNumbers/>
    </w:pPr>
  </w:style>
  <w:style w:type="paragraph" w:customStyle="1" w:styleId="a9">
    <w:name w:val="Заголовок таблицы"/>
    <w:basedOn w:val="a8"/>
    <w:uiPriority w:val="99"/>
    <w:rsid w:val="004F6615"/>
    <w:pPr>
      <w:jc w:val="center"/>
    </w:pPr>
    <w:rPr>
      <w:b/>
      <w:bCs/>
    </w:rPr>
  </w:style>
  <w:style w:type="paragraph" w:styleId="aa">
    <w:name w:val="Normal (Web)"/>
    <w:basedOn w:val="a"/>
    <w:uiPriority w:val="99"/>
    <w:rsid w:val="00882432"/>
    <w:pPr>
      <w:widowControl/>
      <w:suppressAutoHyphens w:val="0"/>
      <w:autoSpaceDE/>
      <w:spacing w:before="100" w:beforeAutospacing="1" w:after="100" w:afterAutospacing="1"/>
    </w:pPr>
    <w:rPr>
      <w:sz w:val="24"/>
      <w:szCs w:val="24"/>
      <w:lang w:eastAsia="ru-RU"/>
    </w:rPr>
  </w:style>
  <w:style w:type="table" w:styleId="ab">
    <w:name w:val="Table Grid"/>
    <w:basedOn w:val="a1"/>
    <w:uiPriority w:val="99"/>
    <w:rsid w:val="0036291F"/>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rsid w:val="00A95902"/>
    <w:rPr>
      <w:rFonts w:ascii="Tahoma" w:hAnsi="Tahoma" w:cs="Tahoma"/>
      <w:sz w:val="16"/>
      <w:szCs w:val="16"/>
    </w:rPr>
  </w:style>
  <w:style w:type="character" w:customStyle="1" w:styleId="ad">
    <w:name w:val="Текст выноски Знак"/>
    <w:basedOn w:val="a0"/>
    <w:link w:val="ac"/>
    <w:uiPriority w:val="99"/>
    <w:semiHidden/>
    <w:locked/>
    <w:rsid w:val="00D615F7"/>
    <w:rPr>
      <w:rFonts w:cs="Times New Roman"/>
      <w:sz w:val="2"/>
      <w:lang w:eastAsia="ar-SA" w:bidi="ar-SA"/>
    </w:rPr>
  </w:style>
  <w:style w:type="character" w:customStyle="1" w:styleId="apple-style-span">
    <w:name w:val="apple-style-span"/>
    <w:basedOn w:val="a0"/>
    <w:uiPriority w:val="99"/>
    <w:rsid w:val="00AA07EE"/>
    <w:rPr>
      <w:rFonts w:cs="Times New Roman"/>
    </w:rPr>
  </w:style>
  <w:style w:type="character" w:customStyle="1" w:styleId="author">
    <w:name w:val="author"/>
    <w:basedOn w:val="a0"/>
    <w:uiPriority w:val="99"/>
    <w:rsid w:val="00AA07EE"/>
    <w:rPr>
      <w:rFonts w:cs="Times New Roman"/>
    </w:rPr>
  </w:style>
  <w:style w:type="character" w:customStyle="1" w:styleId="apple-converted-space">
    <w:name w:val="apple-converted-space"/>
    <w:basedOn w:val="a0"/>
    <w:uiPriority w:val="99"/>
    <w:rsid w:val="00AA07EE"/>
    <w:rPr>
      <w:rFonts w:cs="Times New Roman"/>
    </w:rPr>
  </w:style>
  <w:style w:type="character" w:customStyle="1" w:styleId="p-title">
    <w:name w:val="p-title"/>
    <w:basedOn w:val="a0"/>
    <w:uiPriority w:val="99"/>
    <w:rsid w:val="00AA07EE"/>
    <w:rPr>
      <w:rFonts w:cs="Times New Roman"/>
    </w:rPr>
  </w:style>
  <w:style w:type="character" w:customStyle="1" w:styleId="s-title">
    <w:name w:val="s-title"/>
    <w:basedOn w:val="a0"/>
    <w:uiPriority w:val="99"/>
    <w:rsid w:val="00AA07EE"/>
    <w:rPr>
      <w:rFonts w:cs="Times New Roman"/>
    </w:rPr>
  </w:style>
  <w:style w:type="character" w:styleId="ae">
    <w:name w:val="Strong"/>
    <w:basedOn w:val="a0"/>
    <w:uiPriority w:val="99"/>
    <w:qFormat/>
    <w:rsid w:val="00975666"/>
    <w:rPr>
      <w:rFonts w:cs="Times New Roman"/>
      <w:b/>
    </w:rPr>
  </w:style>
  <w:style w:type="paragraph" w:styleId="af">
    <w:name w:val="header"/>
    <w:basedOn w:val="a"/>
    <w:link w:val="af0"/>
    <w:uiPriority w:val="99"/>
    <w:rsid w:val="00240DD3"/>
    <w:pPr>
      <w:tabs>
        <w:tab w:val="center" w:pos="4677"/>
        <w:tab w:val="right" w:pos="9355"/>
      </w:tabs>
    </w:pPr>
  </w:style>
  <w:style w:type="character" w:customStyle="1" w:styleId="af0">
    <w:name w:val="Верхний колонтитул Знак"/>
    <w:basedOn w:val="a0"/>
    <w:link w:val="af"/>
    <w:uiPriority w:val="99"/>
    <w:locked/>
    <w:rsid w:val="00240DD3"/>
    <w:rPr>
      <w:rFonts w:cs="Times New Roman"/>
      <w:lang w:eastAsia="ar-SA" w:bidi="ar-SA"/>
    </w:rPr>
  </w:style>
  <w:style w:type="paragraph" w:styleId="af1">
    <w:name w:val="footer"/>
    <w:basedOn w:val="a"/>
    <w:link w:val="af2"/>
    <w:uiPriority w:val="99"/>
    <w:rsid w:val="00240DD3"/>
    <w:pPr>
      <w:tabs>
        <w:tab w:val="center" w:pos="4677"/>
        <w:tab w:val="right" w:pos="9355"/>
      </w:tabs>
    </w:pPr>
  </w:style>
  <w:style w:type="character" w:customStyle="1" w:styleId="af2">
    <w:name w:val="Нижний колонтитул Знак"/>
    <w:basedOn w:val="a0"/>
    <w:link w:val="af1"/>
    <w:uiPriority w:val="99"/>
    <w:locked/>
    <w:rsid w:val="00240DD3"/>
    <w:rPr>
      <w:rFonts w:cs="Times New Roman"/>
      <w:lang w:eastAsia="ar-SA" w:bidi="ar-SA"/>
    </w:rPr>
  </w:style>
  <w:style w:type="paragraph" w:styleId="af3">
    <w:name w:val="Document Map"/>
    <w:basedOn w:val="a"/>
    <w:link w:val="af4"/>
    <w:uiPriority w:val="99"/>
    <w:rsid w:val="002C4EC9"/>
    <w:rPr>
      <w:rFonts w:ascii="Tahoma" w:hAnsi="Tahoma"/>
      <w:sz w:val="16"/>
      <w:szCs w:val="16"/>
    </w:rPr>
  </w:style>
  <w:style w:type="character" w:customStyle="1" w:styleId="af4">
    <w:name w:val="Схема документа Знак"/>
    <w:basedOn w:val="a0"/>
    <w:link w:val="af3"/>
    <w:uiPriority w:val="99"/>
    <w:locked/>
    <w:rsid w:val="002C4EC9"/>
    <w:rPr>
      <w:rFonts w:ascii="Tahoma" w:hAnsi="Tahoma" w:cs="Times New Roman"/>
      <w:sz w:val="16"/>
      <w:lang w:eastAsia="ar-SA" w:bidi="ar-SA"/>
    </w:rPr>
  </w:style>
  <w:style w:type="paragraph" w:customStyle="1" w:styleId="Style2">
    <w:name w:val="Style2"/>
    <w:basedOn w:val="a"/>
    <w:uiPriority w:val="99"/>
    <w:rsid w:val="00BC558B"/>
    <w:pPr>
      <w:suppressAutoHyphens w:val="0"/>
      <w:autoSpaceDN w:val="0"/>
      <w:adjustRightInd w:val="0"/>
    </w:pPr>
    <w:rPr>
      <w:sz w:val="24"/>
      <w:szCs w:val="24"/>
      <w:lang w:eastAsia="ru-RU"/>
    </w:rPr>
  </w:style>
  <w:style w:type="character" w:customStyle="1" w:styleId="FontStyle13">
    <w:name w:val="Font Style13"/>
    <w:uiPriority w:val="99"/>
    <w:rsid w:val="00BC558B"/>
    <w:rPr>
      <w:rFonts w:ascii="Times New Roman" w:hAnsi="Times New Roman"/>
      <w:b/>
      <w:sz w:val="18"/>
    </w:rPr>
  </w:style>
  <w:style w:type="paragraph" w:customStyle="1" w:styleId="Style6">
    <w:name w:val="Style6"/>
    <w:basedOn w:val="a"/>
    <w:uiPriority w:val="99"/>
    <w:rsid w:val="00BC558B"/>
    <w:pPr>
      <w:suppressAutoHyphens w:val="0"/>
      <w:autoSpaceDN w:val="0"/>
      <w:adjustRightInd w:val="0"/>
      <w:spacing w:line="230" w:lineRule="exact"/>
      <w:jc w:val="center"/>
    </w:pPr>
    <w:rPr>
      <w:sz w:val="24"/>
      <w:szCs w:val="24"/>
      <w:lang w:eastAsia="ru-RU"/>
    </w:rPr>
  </w:style>
  <w:style w:type="paragraph" w:customStyle="1" w:styleId="Style10">
    <w:name w:val="Style10"/>
    <w:basedOn w:val="a"/>
    <w:uiPriority w:val="99"/>
    <w:rsid w:val="00BC558B"/>
    <w:pPr>
      <w:suppressAutoHyphens w:val="0"/>
      <w:autoSpaceDN w:val="0"/>
      <w:adjustRightInd w:val="0"/>
      <w:spacing w:line="235" w:lineRule="exact"/>
      <w:jc w:val="both"/>
    </w:pPr>
    <w:rPr>
      <w:sz w:val="24"/>
      <w:szCs w:val="24"/>
      <w:lang w:eastAsia="ru-RU"/>
    </w:rPr>
  </w:style>
  <w:style w:type="character" w:customStyle="1" w:styleId="FontStyle15">
    <w:name w:val="Font Style15"/>
    <w:uiPriority w:val="99"/>
    <w:rsid w:val="00BC558B"/>
    <w:rPr>
      <w:rFonts w:ascii="Times New Roman" w:hAnsi="Times New Roman"/>
      <w:sz w:val="16"/>
    </w:rPr>
  </w:style>
  <w:style w:type="paragraph" w:customStyle="1" w:styleId="Style9">
    <w:name w:val="Style9"/>
    <w:basedOn w:val="a"/>
    <w:uiPriority w:val="99"/>
    <w:rsid w:val="00BC558B"/>
    <w:pPr>
      <w:suppressAutoHyphens w:val="0"/>
      <w:autoSpaceDN w:val="0"/>
      <w:adjustRightInd w:val="0"/>
      <w:spacing w:line="230" w:lineRule="exact"/>
      <w:ind w:hanging="250"/>
    </w:pPr>
    <w:rPr>
      <w:sz w:val="24"/>
      <w:szCs w:val="24"/>
      <w:lang w:eastAsia="ru-RU"/>
    </w:rPr>
  </w:style>
  <w:style w:type="paragraph" w:customStyle="1" w:styleId="Style1">
    <w:name w:val="Style1"/>
    <w:basedOn w:val="a"/>
    <w:uiPriority w:val="99"/>
    <w:rsid w:val="00BC558B"/>
    <w:pPr>
      <w:suppressAutoHyphens w:val="0"/>
      <w:autoSpaceDN w:val="0"/>
      <w:adjustRightInd w:val="0"/>
      <w:spacing w:line="234" w:lineRule="exact"/>
    </w:pPr>
    <w:rPr>
      <w:sz w:val="24"/>
      <w:szCs w:val="24"/>
      <w:lang w:eastAsia="ru-RU"/>
    </w:rPr>
  </w:style>
  <w:style w:type="character" w:customStyle="1" w:styleId="FontStyle14">
    <w:name w:val="Font Style14"/>
    <w:uiPriority w:val="99"/>
    <w:rsid w:val="00BC558B"/>
    <w:rPr>
      <w:rFonts w:ascii="Arial Unicode MS" w:eastAsia="Arial Unicode MS"/>
      <w:b/>
      <w:sz w:val="14"/>
    </w:rPr>
  </w:style>
  <w:style w:type="paragraph" w:customStyle="1" w:styleId="Style11">
    <w:name w:val="Style11"/>
    <w:basedOn w:val="a"/>
    <w:uiPriority w:val="99"/>
    <w:rsid w:val="00BC558B"/>
    <w:pPr>
      <w:suppressAutoHyphens w:val="0"/>
      <w:autoSpaceDN w:val="0"/>
      <w:adjustRightInd w:val="0"/>
    </w:pPr>
    <w:rPr>
      <w:sz w:val="24"/>
      <w:szCs w:val="24"/>
      <w:lang w:eastAsia="ru-RU"/>
    </w:rPr>
  </w:style>
  <w:style w:type="paragraph" w:customStyle="1" w:styleId="14">
    <w:name w:val="Абзац списка1"/>
    <w:basedOn w:val="a"/>
    <w:uiPriority w:val="99"/>
    <w:rsid w:val="00F45284"/>
    <w:pPr>
      <w:widowControl/>
      <w:suppressAutoHyphens w:val="0"/>
      <w:autoSpaceDE/>
      <w:spacing w:after="200" w:line="276" w:lineRule="auto"/>
      <w:ind w:left="720"/>
      <w:contextualSpacing/>
    </w:pPr>
    <w:rPr>
      <w:rFonts w:ascii="Calibri" w:hAnsi="Calibri"/>
      <w:sz w:val="22"/>
      <w:szCs w:val="22"/>
      <w:lang w:eastAsia="en-US"/>
    </w:rPr>
  </w:style>
  <w:style w:type="paragraph" w:styleId="af5">
    <w:name w:val="No Spacing"/>
    <w:link w:val="af6"/>
    <w:uiPriority w:val="99"/>
    <w:qFormat/>
    <w:rsid w:val="00F2310E"/>
    <w:rPr>
      <w:rFonts w:ascii="Calibri" w:hAnsi="Calibri"/>
      <w:sz w:val="22"/>
      <w:szCs w:val="22"/>
      <w:lang w:eastAsia="en-US"/>
    </w:rPr>
  </w:style>
  <w:style w:type="character" w:customStyle="1" w:styleId="af6">
    <w:name w:val="Без интервала Знак"/>
    <w:link w:val="af5"/>
    <w:uiPriority w:val="99"/>
    <w:locked/>
    <w:rsid w:val="00F2310E"/>
    <w:rPr>
      <w:rFonts w:ascii="Calibri" w:hAnsi="Calibri"/>
      <w:sz w:val="22"/>
      <w:szCs w:val="22"/>
      <w:lang w:val="ru-RU" w:eastAsia="en-US" w:bidi="ar-SA"/>
    </w:rPr>
  </w:style>
  <w:style w:type="paragraph" w:styleId="af7">
    <w:name w:val="List Paragraph"/>
    <w:basedOn w:val="a"/>
    <w:uiPriority w:val="34"/>
    <w:qFormat/>
    <w:rsid w:val="00405CB2"/>
    <w:pPr>
      <w:widowControl/>
      <w:suppressAutoHyphens w:val="0"/>
      <w:autoSpaceDE/>
      <w:spacing w:after="200" w:line="276" w:lineRule="auto"/>
      <w:ind w:left="720"/>
      <w:contextualSpacing/>
    </w:pPr>
    <w:rPr>
      <w:rFonts w:ascii="Calibri" w:hAnsi="Calibri"/>
      <w:sz w:val="22"/>
      <w:szCs w:val="22"/>
      <w:lang w:eastAsia="en-US"/>
    </w:rPr>
  </w:style>
  <w:style w:type="character" w:styleId="af8">
    <w:name w:val="Hyperlink"/>
    <w:basedOn w:val="a0"/>
    <w:uiPriority w:val="99"/>
    <w:rsid w:val="00844B20"/>
    <w:rPr>
      <w:rFonts w:cs="Times New Roman"/>
      <w:color w:val="0563C1"/>
      <w:u w:val="single"/>
    </w:rPr>
  </w:style>
  <w:style w:type="paragraph" w:customStyle="1" w:styleId="af9">
    <w:name w:val="Текст таблицы"/>
    <w:basedOn w:val="a"/>
    <w:uiPriority w:val="99"/>
    <w:rsid w:val="00CC2106"/>
    <w:pPr>
      <w:widowControl/>
      <w:suppressAutoHyphens w:val="0"/>
      <w:autoSpaceDE/>
      <w:jc w:val="both"/>
    </w:pPr>
    <w:rPr>
      <w:sz w:val="18"/>
      <w:lang w:eastAsia="ru-RU"/>
    </w:rPr>
  </w:style>
  <w:style w:type="character" w:styleId="afa">
    <w:name w:val="FollowedHyperlink"/>
    <w:basedOn w:val="a0"/>
    <w:uiPriority w:val="99"/>
    <w:rsid w:val="00601CE4"/>
    <w:rPr>
      <w:rFonts w:cs="Times New Roman"/>
      <w:color w:val="800080"/>
      <w:u w:val="single"/>
    </w:rPr>
  </w:style>
  <w:style w:type="paragraph" w:styleId="afb">
    <w:name w:val="Subtitle"/>
    <w:basedOn w:val="a"/>
    <w:link w:val="afc"/>
    <w:uiPriority w:val="99"/>
    <w:qFormat/>
    <w:locked/>
    <w:rsid w:val="00C151F4"/>
    <w:pPr>
      <w:widowControl/>
      <w:suppressAutoHyphens w:val="0"/>
      <w:autoSpaceDE/>
    </w:pPr>
    <w:rPr>
      <w:b/>
      <w:bCs/>
      <w:sz w:val="24"/>
      <w:szCs w:val="24"/>
      <w:lang w:eastAsia="ru-RU"/>
    </w:rPr>
  </w:style>
  <w:style w:type="character" w:customStyle="1" w:styleId="afc">
    <w:name w:val="Подзаголовок Знак"/>
    <w:basedOn w:val="a0"/>
    <w:link w:val="afb"/>
    <w:uiPriority w:val="99"/>
    <w:locked/>
    <w:rsid w:val="00E62120"/>
    <w:rPr>
      <w:rFonts w:ascii="Cambria" w:hAnsi="Cambria" w:cs="Times New Roman"/>
      <w:sz w:val="24"/>
      <w:szCs w:val="24"/>
      <w:lang w:eastAsia="ar-SA" w:bidi="ar-SA"/>
    </w:rPr>
  </w:style>
  <w:style w:type="character" w:styleId="afd">
    <w:name w:val="page number"/>
    <w:basedOn w:val="a0"/>
    <w:uiPriority w:val="99"/>
    <w:rsid w:val="00AC642D"/>
    <w:rPr>
      <w:rFonts w:cs="Times New Roman"/>
    </w:rPr>
  </w:style>
  <w:style w:type="character" w:customStyle="1" w:styleId="dropdown-user-namefirst-letter">
    <w:name w:val="dropdown-user-name__first-letter"/>
    <w:basedOn w:val="a0"/>
    <w:rsid w:val="000E4523"/>
  </w:style>
  <w:style w:type="paragraph" w:customStyle="1" w:styleId="c2">
    <w:name w:val="c2"/>
    <w:basedOn w:val="a"/>
    <w:rsid w:val="00197858"/>
    <w:pPr>
      <w:widowControl/>
      <w:suppressAutoHyphens w:val="0"/>
      <w:autoSpaceDE/>
      <w:spacing w:before="100" w:beforeAutospacing="1" w:after="100" w:afterAutospacing="1"/>
    </w:pPr>
    <w:rPr>
      <w:sz w:val="24"/>
      <w:szCs w:val="24"/>
      <w:lang w:eastAsia="ru-RU"/>
    </w:rPr>
  </w:style>
  <w:style w:type="character" w:customStyle="1" w:styleId="c7">
    <w:name w:val="c7"/>
    <w:basedOn w:val="a0"/>
    <w:rsid w:val="00197858"/>
  </w:style>
  <w:style w:type="character" w:customStyle="1" w:styleId="c0">
    <w:name w:val="c0"/>
    <w:basedOn w:val="a0"/>
    <w:rsid w:val="00197858"/>
  </w:style>
  <w:style w:type="character" w:customStyle="1" w:styleId="c4">
    <w:name w:val="c4"/>
    <w:basedOn w:val="a0"/>
    <w:rsid w:val="00697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10E"/>
    <w:pPr>
      <w:widowControl w:val="0"/>
      <w:suppressAutoHyphens/>
      <w:autoSpaceDE w:val="0"/>
    </w:pPr>
    <w:rPr>
      <w:lang w:eastAsia="ar-SA"/>
    </w:rPr>
  </w:style>
  <w:style w:type="paragraph" w:styleId="1">
    <w:name w:val="heading 1"/>
    <w:basedOn w:val="a"/>
    <w:next w:val="a"/>
    <w:link w:val="10"/>
    <w:uiPriority w:val="99"/>
    <w:qFormat/>
    <w:locked/>
    <w:rsid w:val="00C151F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C151F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CC2106"/>
    <w:pPr>
      <w:keepNext/>
      <w:widowControl/>
      <w:autoSpaceDE/>
      <w:spacing w:before="120"/>
      <w:jc w:val="center"/>
      <w:outlineLvl w:val="2"/>
    </w:pPr>
    <w:rPr>
      <w:b/>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62120"/>
    <w:rPr>
      <w:rFonts w:ascii="Cambria" w:hAnsi="Cambria" w:cs="Times New Roman"/>
      <w:b/>
      <w:bCs/>
      <w:kern w:val="32"/>
      <w:sz w:val="32"/>
      <w:szCs w:val="32"/>
      <w:lang w:eastAsia="ar-SA" w:bidi="ar-SA"/>
    </w:rPr>
  </w:style>
  <w:style w:type="character" w:customStyle="1" w:styleId="20">
    <w:name w:val="Заголовок 2 Знак"/>
    <w:basedOn w:val="a0"/>
    <w:link w:val="2"/>
    <w:uiPriority w:val="99"/>
    <w:semiHidden/>
    <w:locked/>
    <w:rsid w:val="00E62120"/>
    <w:rPr>
      <w:rFonts w:ascii="Cambria" w:hAnsi="Cambria" w:cs="Times New Roman"/>
      <w:b/>
      <w:bCs/>
      <w:i/>
      <w:iCs/>
      <w:sz w:val="28"/>
      <w:szCs w:val="28"/>
      <w:lang w:eastAsia="ar-SA" w:bidi="ar-SA"/>
    </w:rPr>
  </w:style>
  <w:style w:type="character" w:customStyle="1" w:styleId="30">
    <w:name w:val="Заголовок 3 Знак"/>
    <w:basedOn w:val="a0"/>
    <w:link w:val="3"/>
    <w:uiPriority w:val="99"/>
    <w:locked/>
    <w:rsid w:val="00CC2106"/>
    <w:rPr>
      <w:rFonts w:cs="Times New Roman"/>
      <w:b/>
      <w:sz w:val="22"/>
    </w:rPr>
  </w:style>
  <w:style w:type="character" w:customStyle="1" w:styleId="WW8Num1z0">
    <w:name w:val="WW8Num1z0"/>
    <w:uiPriority w:val="99"/>
    <w:rsid w:val="004F6615"/>
    <w:rPr>
      <w:rFonts w:ascii="Times New Roman" w:hAnsi="Times New Roman"/>
    </w:rPr>
  </w:style>
  <w:style w:type="character" w:customStyle="1" w:styleId="WW8Num2z0">
    <w:name w:val="WW8Num2z0"/>
    <w:uiPriority w:val="99"/>
    <w:rsid w:val="004F6615"/>
    <w:rPr>
      <w:rFonts w:ascii="Times New Roman" w:hAnsi="Times New Roman"/>
    </w:rPr>
  </w:style>
  <w:style w:type="character" w:customStyle="1" w:styleId="WW8Num3z0">
    <w:name w:val="WW8Num3z0"/>
    <w:uiPriority w:val="99"/>
    <w:rsid w:val="004F6615"/>
    <w:rPr>
      <w:rFonts w:ascii="Times New Roman" w:hAnsi="Times New Roman"/>
    </w:rPr>
  </w:style>
  <w:style w:type="character" w:customStyle="1" w:styleId="WW8Num4z0">
    <w:name w:val="WW8Num4z0"/>
    <w:uiPriority w:val="99"/>
    <w:rsid w:val="004F6615"/>
    <w:rPr>
      <w:rFonts w:ascii="Times New Roman" w:hAnsi="Times New Roman"/>
    </w:rPr>
  </w:style>
  <w:style w:type="character" w:customStyle="1" w:styleId="WW8Num5z0">
    <w:name w:val="WW8Num5z0"/>
    <w:uiPriority w:val="99"/>
    <w:rsid w:val="004F6615"/>
    <w:rPr>
      <w:rFonts w:ascii="Times New Roman" w:hAnsi="Times New Roman"/>
    </w:rPr>
  </w:style>
  <w:style w:type="character" w:customStyle="1" w:styleId="WW8Num6z0">
    <w:name w:val="WW8Num6z0"/>
    <w:uiPriority w:val="99"/>
    <w:rsid w:val="004F6615"/>
    <w:rPr>
      <w:rFonts w:ascii="Times New Roman" w:hAnsi="Times New Roman"/>
    </w:rPr>
  </w:style>
  <w:style w:type="character" w:customStyle="1" w:styleId="WW8Num7z0">
    <w:name w:val="WW8Num7z0"/>
    <w:uiPriority w:val="99"/>
    <w:rsid w:val="004F6615"/>
    <w:rPr>
      <w:rFonts w:ascii="Times New Roman" w:hAnsi="Times New Roman"/>
    </w:rPr>
  </w:style>
  <w:style w:type="character" w:customStyle="1" w:styleId="WW8Num8z0">
    <w:name w:val="WW8Num8z0"/>
    <w:uiPriority w:val="99"/>
    <w:rsid w:val="004F6615"/>
    <w:rPr>
      <w:rFonts w:ascii="Times New Roman" w:hAnsi="Times New Roman"/>
    </w:rPr>
  </w:style>
  <w:style w:type="character" w:customStyle="1" w:styleId="WW8Num9z0">
    <w:name w:val="WW8Num9z0"/>
    <w:uiPriority w:val="99"/>
    <w:rsid w:val="004F6615"/>
    <w:rPr>
      <w:rFonts w:ascii="Times New Roman" w:hAnsi="Times New Roman"/>
    </w:rPr>
  </w:style>
  <w:style w:type="character" w:customStyle="1" w:styleId="WW8Num10z0">
    <w:name w:val="WW8Num10z0"/>
    <w:uiPriority w:val="99"/>
    <w:rsid w:val="004F6615"/>
    <w:rPr>
      <w:rFonts w:ascii="Times New Roman" w:hAnsi="Times New Roman"/>
    </w:rPr>
  </w:style>
  <w:style w:type="character" w:customStyle="1" w:styleId="WW8Num11z0">
    <w:name w:val="WW8Num11z0"/>
    <w:uiPriority w:val="99"/>
    <w:rsid w:val="004F6615"/>
    <w:rPr>
      <w:rFonts w:ascii="Times New Roman" w:hAnsi="Times New Roman"/>
    </w:rPr>
  </w:style>
  <w:style w:type="character" w:customStyle="1" w:styleId="Absatz-Standardschriftart">
    <w:name w:val="Absatz-Standardschriftart"/>
    <w:uiPriority w:val="99"/>
    <w:rsid w:val="004F6615"/>
  </w:style>
  <w:style w:type="character" w:customStyle="1" w:styleId="WW-Absatz-Standardschriftart">
    <w:name w:val="WW-Absatz-Standardschriftart"/>
    <w:uiPriority w:val="99"/>
    <w:rsid w:val="004F6615"/>
  </w:style>
  <w:style w:type="character" w:customStyle="1" w:styleId="WW8NumSt1z0">
    <w:name w:val="WW8NumSt1z0"/>
    <w:uiPriority w:val="99"/>
    <w:rsid w:val="004F6615"/>
    <w:rPr>
      <w:rFonts w:ascii="Times New Roman" w:hAnsi="Times New Roman"/>
    </w:rPr>
  </w:style>
  <w:style w:type="character" w:customStyle="1" w:styleId="WW8NumSt8z0">
    <w:name w:val="WW8NumSt8z0"/>
    <w:uiPriority w:val="99"/>
    <w:rsid w:val="004F6615"/>
    <w:rPr>
      <w:rFonts w:ascii="Times New Roman" w:hAnsi="Times New Roman"/>
    </w:rPr>
  </w:style>
  <w:style w:type="character" w:customStyle="1" w:styleId="WW8NumSt9z0">
    <w:name w:val="WW8NumSt9z0"/>
    <w:uiPriority w:val="99"/>
    <w:rsid w:val="004F6615"/>
    <w:rPr>
      <w:rFonts w:ascii="Times New Roman" w:hAnsi="Times New Roman"/>
    </w:rPr>
  </w:style>
  <w:style w:type="character" w:customStyle="1" w:styleId="WW8NumSt10z0">
    <w:name w:val="WW8NumSt10z0"/>
    <w:uiPriority w:val="99"/>
    <w:rsid w:val="004F6615"/>
    <w:rPr>
      <w:rFonts w:ascii="Times New Roman" w:hAnsi="Times New Roman"/>
    </w:rPr>
  </w:style>
  <w:style w:type="character" w:customStyle="1" w:styleId="11">
    <w:name w:val="Основной шрифт абзаца1"/>
    <w:uiPriority w:val="99"/>
    <w:rsid w:val="004F6615"/>
  </w:style>
  <w:style w:type="character" w:customStyle="1" w:styleId="a3">
    <w:name w:val="Символ нумерации"/>
    <w:uiPriority w:val="99"/>
    <w:rsid w:val="004F6615"/>
  </w:style>
  <w:style w:type="paragraph" w:customStyle="1" w:styleId="a4">
    <w:name w:val="Заголовок"/>
    <w:basedOn w:val="a"/>
    <w:next w:val="a5"/>
    <w:uiPriority w:val="99"/>
    <w:rsid w:val="004F6615"/>
    <w:pPr>
      <w:keepNext/>
      <w:spacing w:before="240" w:after="120"/>
    </w:pPr>
    <w:rPr>
      <w:rFonts w:ascii="Arial" w:hAnsi="Arial" w:cs="Tahoma"/>
      <w:sz w:val="28"/>
      <w:szCs w:val="28"/>
    </w:rPr>
  </w:style>
  <w:style w:type="paragraph" w:styleId="a5">
    <w:name w:val="Body Text"/>
    <w:basedOn w:val="a"/>
    <w:link w:val="a6"/>
    <w:uiPriority w:val="99"/>
    <w:rsid w:val="004F6615"/>
    <w:pPr>
      <w:spacing w:after="120"/>
    </w:pPr>
  </w:style>
  <w:style w:type="character" w:customStyle="1" w:styleId="a6">
    <w:name w:val="Основной текст Знак"/>
    <w:basedOn w:val="a0"/>
    <w:link w:val="a5"/>
    <w:uiPriority w:val="99"/>
    <w:semiHidden/>
    <w:locked/>
    <w:rsid w:val="00D615F7"/>
    <w:rPr>
      <w:rFonts w:cs="Times New Roman"/>
      <w:sz w:val="20"/>
      <w:szCs w:val="20"/>
      <w:lang w:eastAsia="ar-SA" w:bidi="ar-SA"/>
    </w:rPr>
  </w:style>
  <w:style w:type="paragraph" w:styleId="a7">
    <w:name w:val="List"/>
    <w:basedOn w:val="a5"/>
    <w:uiPriority w:val="99"/>
    <w:rsid w:val="004F6615"/>
    <w:rPr>
      <w:rFonts w:ascii="Arial" w:hAnsi="Arial" w:cs="Tahoma"/>
    </w:rPr>
  </w:style>
  <w:style w:type="paragraph" w:customStyle="1" w:styleId="12">
    <w:name w:val="Название1"/>
    <w:basedOn w:val="a"/>
    <w:uiPriority w:val="99"/>
    <w:rsid w:val="004F6615"/>
    <w:pPr>
      <w:suppressLineNumbers/>
      <w:spacing w:before="120" w:after="120"/>
    </w:pPr>
    <w:rPr>
      <w:rFonts w:ascii="Arial" w:hAnsi="Arial" w:cs="Tahoma"/>
      <w:i/>
      <w:iCs/>
      <w:szCs w:val="24"/>
    </w:rPr>
  </w:style>
  <w:style w:type="paragraph" w:customStyle="1" w:styleId="13">
    <w:name w:val="Указатель1"/>
    <w:basedOn w:val="a"/>
    <w:uiPriority w:val="99"/>
    <w:rsid w:val="004F6615"/>
    <w:pPr>
      <w:suppressLineNumbers/>
    </w:pPr>
    <w:rPr>
      <w:rFonts w:ascii="Arial" w:hAnsi="Arial" w:cs="Tahoma"/>
    </w:rPr>
  </w:style>
  <w:style w:type="paragraph" w:customStyle="1" w:styleId="a8">
    <w:name w:val="Содержимое таблицы"/>
    <w:basedOn w:val="a"/>
    <w:uiPriority w:val="99"/>
    <w:rsid w:val="004F6615"/>
    <w:pPr>
      <w:suppressLineNumbers/>
    </w:pPr>
  </w:style>
  <w:style w:type="paragraph" w:customStyle="1" w:styleId="a9">
    <w:name w:val="Заголовок таблицы"/>
    <w:basedOn w:val="a8"/>
    <w:uiPriority w:val="99"/>
    <w:rsid w:val="004F6615"/>
    <w:pPr>
      <w:jc w:val="center"/>
    </w:pPr>
    <w:rPr>
      <w:b/>
      <w:bCs/>
    </w:rPr>
  </w:style>
  <w:style w:type="paragraph" w:styleId="aa">
    <w:name w:val="Normal (Web)"/>
    <w:basedOn w:val="a"/>
    <w:uiPriority w:val="99"/>
    <w:rsid w:val="00882432"/>
    <w:pPr>
      <w:widowControl/>
      <w:suppressAutoHyphens w:val="0"/>
      <w:autoSpaceDE/>
      <w:spacing w:before="100" w:beforeAutospacing="1" w:after="100" w:afterAutospacing="1"/>
    </w:pPr>
    <w:rPr>
      <w:sz w:val="24"/>
      <w:szCs w:val="24"/>
      <w:lang w:eastAsia="ru-RU"/>
    </w:rPr>
  </w:style>
  <w:style w:type="table" w:styleId="ab">
    <w:name w:val="Table Grid"/>
    <w:basedOn w:val="a1"/>
    <w:uiPriority w:val="99"/>
    <w:rsid w:val="0036291F"/>
    <w:pPr>
      <w:widowControl w:val="0"/>
      <w:suppressAutoHyphens/>
      <w:autoSpaceDE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rsid w:val="00A95902"/>
    <w:rPr>
      <w:rFonts w:ascii="Tahoma" w:hAnsi="Tahoma" w:cs="Tahoma"/>
      <w:sz w:val="16"/>
      <w:szCs w:val="16"/>
    </w:rPr>
  </w:style>
  <w:style w:type="character" w:customStyle="1" w:styleId="ad">
    <w:name w:val="Текст выноски Знак"/>
    <w:basedOn w:val="a0"/>
    <w:link w:val="ac"/>
    <w:uiPriority w:val="99"/>
    <w:semiHidden/>
    <w:locked/>
    <w:rsid w:val="00D615F7"/>
    <w:rPr>
      <w:rFonts w:cs="Times New Roman"/>
      <w:sz w:val="2"/>
      <w:lang w:eastAsia="ar-SA" w:bidi="ar-SA"/>
    </w:rPr>
  </w:style>
  <w:style w:type="character" w:customStyle="1" w:styleId="apple-style-span">
    <w:name w:val="apple-style-span"/>
    <w:basedOn w:val="a0"/>
    <w:uiPriority w:val="99"/>
    <w:rsid w:val="00AA07EE"/>
    <w:rPr>
      <w:rFonts w:cs="Times New Roman"/>
    </w:rPr>
  </w:style>
  <w:style w:type="character" w:customStyle="1" w:styleId="author">
    <w:name w:val="author"/>
    <w:basedOn w:val="a0"/>
    <w:uiPriority w:val="99"/>
    <w:rsid w:val="00AA07EE"/>
    <w:rPr>
      <w:rFonts w:cs="Times New Roman"/>
    </w:rPr>
  </w:style>
  <w:style w:type="character" w:customStyle="1" w:styleId="apple-converted-space">
    <w:name w:val="apple-converted-space"/>
    <w:basedOn w:val="a0"/>
    <w:uiPriority w:val="99"/>
    <w:rsid w:val="00AA07EE"/>
    <w:rPr>
      <w:rFonts w:cs="Times New Roman"/>
    </w:rPr>
  </w:style>
  <w:style w:type="character" w:customStyle="1" w:styleId="p-title">
    <w:name w:val="p-title"/>
    <w:basedOn w:val="a0"/>
    <w:uiPriority w:val="99"/>
    <w:rsid w:val="00AA07EE"/>
    <w:rPr>
      <w:rFonts w:cs="Times New Roman"/>
    </w:rPr>
  </w:style>
  <w:style w:type="character" w:customStyle="1" w:styleId="s-title">
    <w:name w:val="s-title"/>
    <w:basedOn w:val="a0"/>
    <w:uiPriority w:val="99"/>
    <w:rsid w:val="00AA07EE"/>
    <w:rPr>
      <w:rFonts w:cs="Times New Roman"/>
    </w:rPr>
  </w:style>
  <w:style w:type="character" w:styleId="ae">
    <w:name w:val="Strong"/>
    <w:basedOn w:val="a0"/>
    <w:uiPriority w:val="99"/>
    <w:qFormat/>
    <w:rsid w:val="00975666"/>
    <w:rPr>
      <w:rFonts w:cs="Times New Roman"/>
      <w:b/>
    </w:rPr>
  </w:style>
  <w:style w:type="paragraph" w:styleId="af">
    <w:name w:val="header"/>
    <w:basedOn w:val="a"/>
    <w:link w:val="af0"/>
    <w:uiPriority w:val="99"/>
    <w:rsid w:val="00240DD3"/>
    <w:pPr>
      <w:tabs>
        <w:tab w:val="center" w:pos="4677"/>
        <w:tab w:val="right" w:pos="9355"/>
      </w:tabs>
    </w:pPr>
  </w:style>
  <w:style w:type="character" w:customStyle="1" w:styleId="af0">
    <w:name w:val="Верхний колонтитул Знак"/>
    <w:basedOn w:val="a0"/>
    <w:link w:val="af"/>
    <w:uiPriority w:val="99"/>
    <w:locked/>
    <w:rsid w:val="00240DD3"/>
    <w:rPr>
      <w:rFonts w:cs="Times New Roman"/>
      <w:lang w:eastAsia="ar-SA" w:bidi="ar-SA"/>
    </w:rPr>
  </w:style>
  <w:style w:type="paragraph" w:styleId="af1">
    <w:name w:val="footer"/>
    <w:basedOn w:val="a"/>
    <w:link w:val="af2"/>
    <w:uiPriority w:val="99"/>
    <w:rsid w:val="00240DD3"/>
    <w:pPr>
      <w:tabs>
        <w:tab w:val="center" w:pos="4677"/>
        <w:tab w:val="right" w:pos="9355"/>
      </w:tabs>
    </w:pPr>
  </w:style>
  <w:style w:type="character" w:customStyle="1" w:styleId="af2">
    <w:name w:val="Нижний колонтитул Знак"/>
    <w:basedOn w:val="a0"/>
    <w:link w:val="af1"/>
    <w:uiPriority w:val="99"/>
    <w:locked/>
    <w:rsid w:val="00240DD3"/>
    <w:rPr>
      <w:rFonts w:cs="Times New Roman"/>
      <w:lang w:eastAsia="ar-SA" w:bidi="ar-SA"/>
    </w:rPr>
  </w:style>
  <w:style w:type="paragraph" w:styleId="af3">
    <w:name w:val="Document Map"/>
    <w:basedOn w:val="a"/>
    <w:link w:val="af4"/>
    <w:uiPriority w:val="99"/>
    <w:rsid w:val="002C4EC9"/>
    <w:rPr>
      <w:rFonts w:ascii="Tahoma" w:hAnsi="Tahoma"/>
      <w:sz w:val="16"/>
      <w:szCs w:val="16"/>
    </w:rPr>
  </w:style>
  <w:style w:type="character" w:customStyle="1" w:styleId="af4">
    <w:name w:val="Схема документа Знак"/>
    <w:basedOn w:val="a0"/>
    <w:link w:val="af3"/>
    <w:uiPriority w:val="99"/>
    <w:locked/>
    <w:rsid w:val="002C4EC9"/>
    <w:rPr>
      <w:rFonts w:ascii="Tahoma" w:hAnsi="Tahoma" w:cs="Times New Roman"/>
      <w:sz w:val="16"/>
      <w:lang w:eastAsia="ar-SA" w:bidi="ar-SA"/>
    </w:rPr>
  </w:style>
  <w:style w:type="paragraph" w:customStyle="1" w:styleId="Style2">
    <w:name w:val="Style2"/>
    <w:basedOn w:val="a"/>
    <w:uiPriority w:val="99"/>
    <w:rsid w:val="00BC558B"/>
    <w:pPr>
      <w:suppressAutoHyphens w:val="0"/>
      <w:autoSpaceDN w:val="0"/>
      <w:adjustRightInd w:val="0"/>
    </w:pPr>
    <w:rPr>
      <w:sz w:val="24"/>
      <w:szCs w:val="24"/>
      <w:lang w:eastAsia="ru-RU"/>
    </w:rPr>
  </w:style>
  <w:style w:type="character" w:customStyle="1" w:styleId="FontStyle13">
    <w:name w:val="Font Style13"/>
    <w:uiPriority w:val="99"/>
    <w:rsid w:val="00BC558B"/>
    <w:rPr>
      <w:rFonts w:ascii="Times New Roman" w:hAnsi="Times New Roman"/>
      <w:b/>
      <w:sz w:val="18"/>
    </w:rPr>
  </w:style>
  <w:style w:type="paragraph" w:customStyle="1" w:styleId="Style6">
    <w:name w:val="Style6"/>
    <w:basedOn w:val="a"/>
    <w:uiPriority w:val="99"/>
    <w:rsid w:val="00BC558B"/>
    <w:pPr>
      <w:suppressAutoHyphens w:val="0"/>
      <w:autoSpaceDN w:val="0"/>
      <w:adjustRightInd w:val="0"/>
      <w:spacing w:line="230" w:lineRule="exact"/>
      <w:jc w:val="center"/>
    </w:pPr>
    <w:rPr>
      <w:sz w:val="24"/>
      <w:szCs w:val="24"/>
      <w:lang w:eastAsia="ru-RU"/>
    </w:rPr>
  </w:style>
  <w:style w:type="paragraph" w:customStyle="1" w:styleId="Style10">
    <w:name w:val="Style10"/>
    <w:basedOn w:val="a"/>
    <w:uiPriority w:val="99"/>
    <w:rsid w:val="00BC558B"/>
    <w:pPr>
      <w:suppressAutoHyphens w:val="0"/>
      <w:autoSpaceDN w:val="0"/>
      <w:adjustRightInd w:val="0"/>
      <w:spacing w:line="235" w:lineRule="exact"/>
      <w:jc w:val="both"/>
    </w:pPr>
    <w:rPr>
      <w:sz w:val="24"/>
      <w:szCs w:val="24"/>
      <w:lang w:eastAsia="ru-RU"/>
    </w:rPr>
  </w:style>
  <w:style w:type="character" w:customStyle="1" w:styleId="FontStyle15">
    <w:name w:val="Font Style15"/>
    <w:uiPriority w:val="99"/>
    <w:rsid w:val="00BC558B"/>
    <w:rPr>
      <w:rFonts w:ascii="Times New Roman" w:hAnsi="Times New Roman"/>
      <w:sz w:val="16"/>
    </w:rPr>
  </w:style>
  <w:style w:type="paragraph" w:customStyle="1" w:styleId="Style9">
    <w:name w:val="Style9"/>
    <w:basedOn w:val="a"/>
    <w:uiPriority w:val="99"/>
    <w:rsid w:val="00BC558B"/>
    <w:pPr>
      <w:suppressAutoHyphens w:val="0"/>
      <w:autoSpaceDN w:val="0"/>
      <w:adjustRightInd w:val="0"/>
      <w:spacing w:line="230" w:lineRule="exact"/>
      <w:ind w:hanging="250"/>
    </w:pPr>
    <w:rPr>
      <w:sz w:val="24"/>
      <w:szCs w:val="24"/>
      <w:lang w:eastAsia="ru-RU"/>
    </w:rPr>
  </w:style>
  <w:style w:type="paragraph" w:customStyle="1" w:styleId="Style1">
    <w:name w:val="Style1"/>
    <w:basedOn w:val="a"/>
    <w:uiPriority w:val="99"/>
    <w:rsid w:val="00BC558B"/>
    <w:pPr>
      <w:suppressAutoHyphens w:val="0"/>
      <w:autoSpaceDN w:val="0"/>
      <w:adjustRightInd w:val="0"/>
      <w:spacing w:line="234" w:lineRule="exact"/>
    </w:pPr>
    <w:rPr>
      <w:sz w:val="24"/>
      <w:szCs w:val="24"/>
      <w:lang w:eastAsia="ru-RU"/>
    </w:rPr>
  </w:style>
  <w:style w:type="character" w:customStyle="1" w:styleId="FontStyle14">
    <w:name w:val="Font Style14"/>
    <w:uiPriority w:val="99"/>
    <w:rsid w:val="00BC558B"/>
    <w:rPr>
      <w:rFonts w:ascii="Arial Unicode MS" w:eastAsia="Arial Unicode MS"/>
      <w:b/>
      <w:sz w:val="14"/>
    </w:rPr>
  </w:style>
  <w:style w:type="paragraph" w:customStyle="1" w:styleId="Style11">
    <w:name w:val="Style11"/>
    <w:basedOn w:val="a"/>
    <w:uiPriority w:val="99"/>
    <w:rsid w:val="00BC558B"/>
    <w:pPr>
      <w:suppressAutoHyphens w:val="0"/>
      <w:autoSpaceDN w:val="0"/>
      <w:adjustRightInd w:val="0"/>
    </w:pPr>
    <w:rPr>
      <w:sz w:val="24"/>
      <w:szCs w:val="24"/>
      <w:lang w:eastAsia="ru-RU"/>
    </w:rPr>
  </w:style>
  <w:style w:type="paragraph" w:customStyle="1" w:styleId="14">
    <w:name w:val="Абзац списка1"/>
    <w:basedOn w:val="a"/>
    <w:uiPriority w:val="99"/>
    <w:rsid w:val="00F45284"/>
    <w:pPr>
      <w:widowControl/>
      <w:suppressAutoHyphens w:val="0"/>
      <w:autoSpaceDE/>
      <w:spacing w:after="200" w:line="276" w:lineRule="auto"/>
      <w:ind w:left="720"/>
      <w:contextualSpacing/>
    </w:pPr>
    <w:rPr>
      <w:rFonts w:ascii="Calibri" w:hAnsi="Calibri"/>
      <w:sz w:val="22"/>
      <w:szCs w:val="22"/>
      <w:lang w:eastAsia="en-US"/>
    </w:rPr>
  </w:style>
  <w:style w:type="paragraph" w:styleId="af5">
    <w:name w:val="No Spacing"/>
    <w:link w:val="af6"/>
    <w:uiPriority w:val="99"/>
    <w:qFormat/>
    <w:rsid w:val="00F2310E"/>
    <w:rPr>
      <w:rFonts w:ascii="Calibri" w:hAnsi="Calibri"/>
      <w:sz w:val="22"/>
      <w:szCs w:val="22"/>
      <w:lang w:eastAsia="en-US"/>
    </w:rPr>
  </w:style>
  <w:style w:type="character" w:customStyle="1" w:styleId="af6">
    <w:name w:val="Без интервала Знак"/>
    <w:link w:val="af5"/>
    <w:uiPriority w:val="99"/>
    <w:locked/>
    <w:rsid w:val="00F2310E"/>
    <w:rPr>
      <w:rFonts w:ascii="Calibri" w:hAnsi="Calibri"/>
      <w:sz w:val="22"/>
      <w:szCs w:val="22"/>
      <w:lang w:val="ru-RU" w:eastAsia="en-US" w:bidi="ar-SA"/>
    </w:rPr>
  </w:style>
  <w:style w:type="paragraph" w:styleId="af7">
    <w:name w:val="List Paragraph"/>
    <w:basedOn w:val="a"/>
    <w:uiPriority w:val="34"/>
    <w:qFormat/>
    <w:rsid w:val="00405CB2"/>
    <w:pPr>
      <w:widowControl/>
      <w:suppressAutoHyphens w:val="0"/>
      <w:autoSpaceDE/>
      <w:spacing w:after="200" w:line="276" w:lineRule="auto"/>
      <w:ind w:left="720"/>
      <w:contextualSpacing/>
    </w:pPr>
    <w:rPr>
      <w:rFonts w:ascii="Calibri" w:hAnsi="Calibri"/>
      <w:sz w:val="22"/>
      <w:szCs w:val="22"/>
      <w:lang w:eastAsia="en-US"/>
    </w:rPr>
  </w:style>
  <w:style w:type="character" w:styleId="af8">
    <w:name w:val="Hyperlink"/>
    <w:basedOn w:val="a0"/>
    <w:uiPriority w:val="99"/>
    <w:rsid w:val="00844B20"/>
    <w:rPr>
      <w:rFonts w:cs="Times New Roman"/>
      <w:color w:val="0563C1"/>
      <w:u w:val="single"/>
    </w:rPr>
  </w:style>
  <w:style w:type="paragraph" w:customStyle="1" w:styleId="af9">
    <w:name w:val="Текст таблицы"/>
    <w:basedOn w:val="a"/>
    <w:uiPriority w:val="99"/>
    <w:rsid w:val="00CC2106"/>
    <w:pPr>
      <w:widowControl/>
      <w:suppressAutoHyphens w:val="0"/>
      <w:autoSpaceDE/>
      <w:jc w:val="both"/>
    </w:pPr>
    <w:rPr>
      <w:sz w:val="18"/>
      <w:lang w:eastAsia="ru-RU"/>
    </w:rPr>
  </w:style>
  <w:style w:type="character" w:styleId="afa">
    <w:name w:val="FollowedHyperlink"/>
    <w:basedOn w:val="a0"/>
    <w:uiPriority w:val="99"/>
    <w:rsid w:val="00601CE4"/>
    <w:rPr>
      <w:rFonts w:cs="Times New Roman"/>
      <w:color w:val="800080"/>
      <w:u w:val="single"/>
    </w:rPr>
  </w:style>
  <w:style w:type="paragraph" w:styleId="afb">
    <w:name w:val="Subtitle"/>
    <w:basedOn w:val="a"/>
    <w:link w:val="afc"/>
    <w:uiPriority w:val="99"/>
    <w:qFormat/>
    <w:locked/>
    <w:rsid w:val="00C151F4"/>
    <w:pPr>
      <w:widowControl/>
      <w:suppressAutoHyphens w:val="0"/>
      <w:autoSpaceDE/>
    </w:pPr>
    <w:rPr>
      <w:b/>
      <w:bCs/>
      <w:sz w:val="24"/>
      <w:szCs w:val="24"/>
      <w:lang w:eastAsia="ru-RU"/>
    </w:rPr>
  </w:style>
  <w:style w:type="character" w:customStyle="1" w:styleId="afc">
    <w:name w:val="Подзаголовок Знак"/>
    <w:basedOn w:val="a0"/>
    <w:link w:val="afb"/>
    <w:uiPriority w:val="99"/>
    <w:locked/>
    <w:rsid w:val="00E62120"/>
    <w:rPr>
      <w:rFonts w:ascii="Cambria" w:hAnsi="Cambria" w:cs="Times New Roman"/>
      <w:sz w:val="24"/>
      <w:szCs w:val="24"/>
      <w:lang w:eastAsia="ar-SA" w:bidi="ar-SA"/>
    </w:rPr>
  </w:style>
  <w:style w:type="character" w:styleId="afd">
    <w:name w:val="page number"/>
    <w:basedOn w:val="a0"/>
    <w:uiPriority w:val="99"/>
    <w:rsid w:val="00AC642D"/>
    <w:rPr>
      <w:rFonts w:cs="Times New Roman"/>
    </w:rPr>
  </w:style>
  <w:style w:type="character" w:customStyle="1" w:styleId="dropdown-user-namefirst-letter">
    <w:name w:val="dropdown-user-name__first-letter"/>
    <w:basedOn w:val="a0"/>
    <w:rsid w:val="000E4523"/>
  </w:style>
  <w:style w:type="paragraph" w:customStyle="1" w:styleId="c2">
    <w:name w:val="c2"/>
    <w:basedOn w:val="a"/>
    <w:rsid w:val="00197858"/>
    <w:pPr>
      <w:widowControl/>
      <w:suppressAutoHyphens w:val="0"/>
      <w:autoSpaceDE/>
      <w:spacing w:before="100" w:beforeAutospacing="1" w:after="100" w:afterAutospacing="1"/>
    </w:pPr>
    <w:rPr>
      <w:sz w:val="24"/>
      <w:szCs w:val="24"/>
      <w:lang w:eastAsia="ru-RU"/>
    </w:rPr>
  </w:style>
  <w:style w:type="character" w:customStyle="1" w:styleId="c7">
    <w:name w:val="c7"/>
    <w:basedOn w:val="a0"/>
    <w:rsid w:val="00197858"/>
  </w:style>
  <w:style w:type="character" w:customStyle="1" w:styleId="c0">
    <w:name w:val="c0"/>
    <w:basedOn w:val="a0"/>
    <w:rsid w:val="00197858"/>
  </w:style>
  <w:style w:type="character" w:customStyle="1" w:styleId="c4">
    <w:name w:val="c4"/>
    <w:basedOn w:val="a0"/>
    <w:rsid w:val="00697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5097">
      <w:bodyDiv w:val="1"/>
      <w:marLeft w:val="0"/>
      <w:marRight w:val="0"/>
      <w:marTop w:val="0"/>
      <w:marBottom w:val="0"/>
      <w:divBdr>
        <w:top w:val="none" w:sz="0" w:space="0" w:color="auto"/>
        <w:left w:val="none" w:sz="0" w:space="0" w:color="auto"/>
        <w:bottom w:val="none" w:sz="0" w:space="0" w:color="auto"/>
        <w:right w:val="none" w:sz="0" w:space="0" w:color="auto"/>
      </w:divBdr>
    </w:div>
    <w:div w:id="295765575">
      <w:bodyDiv w:val="1"/>
      <w:marLeft w:val="0"/>
      <w:marRight w:val="0"/>
      <w:marTop w:val="0"/>
      <w:marBottom w:val="0"/>
      <w:divBdr>
        <w:top w:val="none" w:sz="0" w:space="0" w:color="auto"/>
        <w:left w:val="none" w:sz="0" w:space="0" w:color="auto"/>
        <w:bottom w:val="none" w:sz="0" w:space="0" w:color="auto"/>
        <w:right w:val="none" w:sz="0" w:space="0" w:color="auto"/>
      </w:divBdr>
    </w:div>
    <w:div w:id="960378296">
      <w:bodyDiv w:val="1"/>
      <w:marLeft w:val="0"/>
      <w:marRight w:val="0"/>
      <w:marTop w:val="0"/>
      <w:marBottom w:val="0"/>
      <w:divBdr>
        <w:top w:val="none" w:sz="0" w:space="0" w:color="auto"/>
        <w:left w:val="none" w:sz="0" w:space="0" w:color="auto"/>
        <w:bottom w:val="none" w:sz="0" w:space="0" w:color="auto"/>
        <w:right w:val="none" w:sz="0" w:space="0" w:color="auto"/>
      </w:divBdr>
    </w:div>
    <w:div w:id="1500655981">
      <w:bodyDiv w:val="1"/>
      <w:marLeft w:val="0"/>
      <w:marRight w:val="0"/>
      <w:marTop w:val="0"/>
      <w:marBottom w:val="0"/>
      <w:divBdr>
        <w:top w:val="none" w:sz="0" w:space="0" w:color="auto"/>
        <w:left w:val="none" w:sz="0" w:space="0" w:color="auto"/>
        <w:bottom w:val="none" w:sz="0" w:space="0" w:color="auto"/>
        <w:right w:val="none" w:sz="0" w:space="0" w:color="auto"/>
      </w:divBdr>
    </w:div>
    <w:div w:id="1541430563">
      <w:bodyDiv w:val="1"/>
      <w:marLeft w:val="0"/>
      <w:marRight w:val="0"/>
      <w:marTop w:val="0"/>
      <w:marBottom w:val="0"/>
      <w:divBdr>
        <w:top w:val="none" w:sz="0" w:space="0" w:color="auto"/>
        <w:left w:val="none" w:sz="0" w:space="0" w:color="auto"/>
        <w:bottom w:val="none" w:sz="0" w:space="0" w:color="auto"/>
        <w:right w:val="none" w:sz="0" w:space="0" w:color="auto"/>
      </w:divBdr>
    </w:div>
    <w:div w:id="1592811179">
      <w:marLeft w:val="0"/>
      <w:marRight w:val="0"/>
      <w:marTop w:val="0"/>
      <w:marBottom w:val="0"/>
      <w:divBdr>
        <w:top w:val="none" w:sz="0" w:space="0" w:color="auto"/>
        <w:left w:val="none" w:sz="0" w:space="0" w:color="auto"/>
        <w:bottom w:val="none" w:sz="0" w:space="0" w:color="auto"/>
        <w:right w:val="none" w:sz="0" w:space="0" w:color="auto"/>
      </w:divBdr>
    </w:div>
    <w:div w:id="1592811180">
      <w:marLeft w:val="0"/>
      <w:marRight w:val="0"/>
      <w:marTop w:val="0"/>
      <w:marBottom w:val="0"/>
      <w:divBdr>
        <w:top w:val="none" w:sz="0" w:space="0" w:color="auto"/>
        <w:left w:val="none" w:sz="0" w:space="0" w:color="auto"/>
        <w:bottom w:val="none" w:sz="0" w:space="0" w:color="auto"/>
        <w:right w:val="none" w:sz="0" w:space="0" w:color="auto"/>
      </w:divBdr>
    </w:div>
    <w:div w:id="1592811181">
      <w:marLeft w:val="0"/>
      <w:marRight w:val="0"/>
      <w:marTop w:val="0"/>
      <w:marBottom w:val="0"/>
      <w:divBdr>
        <w:top w:val="none" w:sz="0" w:space="0" w:color="auto"/>
        <w:left w:val="none" w:sz="0" w:space="0" w:color="auto"/>
        <w:bottom w:val="none" w:sz="0" w:space="0" w:color="auto"/>
        <w:right w:val="none" w:sz="0" w:space="0" w:color="auto"/>
      </w:divBdr>
    </w:div>
    <w:div w:id="1592811182">
      <w:marLeft w:val="0"/>
      <w:marRight w:val="0"/>
      <w:marTop w:val="0"/>
      <w:marBottom w:val="0"/>
      <w:divBdr>
        <w:top w:val="none" w:sz="0" w:space="0" w:color="auto"/>
        <w:left w:val="none" w:sz="0" w:space="0" w:color="auto"/>
        <w:bottom w:val="none" w:sz="0" w:space="0" w:color="auto"/>
        <w:right w:val="none" w:sz="0" w:space="0" w:color="auto"/>
      </w:divBdr>
    </w:div>
    <w:div w:id="19495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1276</Words>
  <Characters>8404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USPU</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Об областном конкурсе профессионального мастерства «ПЕДАГОГИЧЕСКИЙ ДЕБЮТ-2015»</dc:subject>
  <dc:creator>Luba</dc:creator>
  <cp:lastModifiedBy>User</cp:lastModifiedBy>
  <cp:revision>2</cp:revision>
  <cp:lastPrinted>2019-03-18T07:50:00Z</cp:lastPrinted>
  <dcterms:created xsi:type="dcterms:W3CDTF">2020-07-23T06:35:00Z</dcterms:created>
  <dcterms:modified xsi:type="dcterms:W3CDTF">2020-07-23T06:35:00Z</dcterms:modified>
</cp:coreProperties>
</file>