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2A" w:rsidRDefault="00256A2A" w:rsidP="00256A2A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Боцева Ю.Ю.</w:t>
      </w:r>
    </w:p>
    <w:p w:rsidR="00256A2A" w:rsidRDefault="00256A2A" w:rsidP="00256A2A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истории и обществознания МБОУ гимназии №18</w:t>
      </w:r>
    </w:p>
    <w:p w:rsidR="00256A2A" w:rsidRDefault="00256A2A" w:rsidP="00256A2A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г.Краснодар</w:t>
      </w:r>
      <w:proofErr w:type="spellEnd"/>
    </w:p>
    <w:p w:rsidR="00256A2A" w:rsidRDefault="00070F88" w:rsidP="00025F7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25F78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 w:rsidR="00256A2A">
        <w:rPr>
          <w:rFonts w:ascii="Times New Roman" w:hAnsi="Times New Roman" w:cs="Times New Roman"/>
          <w:b/>
          <w:sz w:val="24"/>
          <w:szCs w:val="24"/>
        </w:rPr>
        <w:t xml:space="preserve"> по учебному предмету «</w:t>
      </w:r>
      <w:r w:rsidR="007A1575">
        <w:rPr>
          <w:rFonts w:ascii="Times New Roman" w:hAnsi="Times New Roman" w:cs="Times New Roman"/>
          <w:b/>
          <w:sz w:val="24"/>
          <w:szCs w:val="24"/>
        </w:rPr>
        <w:t>И</w:t>
      </w:r>
      <w:r w:rsidR="00256A2A">
        <w:rPr>
          <w:rFonts w:ascii="Times New Roman" w:hAnsi="Times New Roman" w:cs="Times New Roman"/>
          <w:b/>
          <w:sz w:val="24"/>
          <w:szCs w:val="24"/>
        </w:rPr>
        <w:t xml:space="preserve">стория» в </w:t>
      </w:r>
      <w:r w:rsidR="007A1575">
        <w:rPr>
          <w:rFonts w:ascii="Times New Roman" w:hAnsi="Times New Roman" w:cs="Times New Roman"/>
          <w:b/>
          <w:sz w:val="24"/>
          <w:szCs w:val="24"/>
        </w:rPr>
        <w:t>9</w:t>
      </w:r>
      <w:r w:rsidR="00256A2A">
        <w:rPr>
          <w:rFonts w:ascii="Times New Roman" w:hAnsi="Times New Roman" w:cs="Times New Roman"/>
          <w:b/>
          <w:sz w:val="24"/>
          <w:szCs w:val="24"/>
        </w:rPr>
        <w:t xml:space="preserve"> классе на тему: «</w:t>
      </w:r>
      <w:r w:rsidR="00451724">
        <w:rPr>
          <w:rFonts w:ascii="Times New Roman" w:hAnsi="Times New Roman" w:cs="Times New Roman"/>
          <w:b/>
          <w:sz w:val="24"/>
          <w:szCs w:val="24"/>
        </w:rPr>
        <w:t>Германия в 1930 г: Нацизм и тоталитарная диктатура</w:t>
      </w:r>
      <w:r w:rsidR="007A157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1700"/>
      </w:tblGrid>
      <w:tr w:rsidR="00256A2A" w:rsidTr="00256A2A">
        <w:tc>
          <w:tcPr>
            <w:tcW w:w="3369" w:type="dxa"/>
          </w:tcPr>
          <w:p w:rsidR="00256A2A" w:rsidRDefault="00256A2A" w:rsidP="00025F7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урока:</w:t>
            </w:r>
          </w:p>
        </w:tc>
        <w:tc>
          <w:tcPr>
            <w:tcW w:w="11700" w:type="dxa"/>
          </w:tcPr>
          <w:p w:rsidR="00256A2A" w:rsidRDefault="00256A2A" w:rsidP="00256A2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усвоения новых знаний и умений</w:t>
            </w:r>
          </w:p>
        </w:tc>
      </w:tr>
      <w:tr w:rsidR="00256A2A" w:rsidTr="00256A2A">
        <w:tc>
          <w:tcPr>
            <w:tcW w:w="3369" w:type="dxa"/>
          </w:tcPr>
          <w:p w:rsidR="00256A2A" w:rsidRDefault="00256A2A" w:rsidP="00025F7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Авторы УМК:</w:t>
            </w:r>
          </w:p>
        </w:tc>
        <w:tc>
          <w:tcPr>
            <w:tcW w:w="11700" w:type="dxa"/>
          </w:tcPr>
          <w:p w:rsidR="00256A2A" w:rsidRDefault="00451724" w:rsidP="004517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-Цюпа О.С. Всеобщая история. Новейшая история. 9 класс. Учебник для общеобразовательных учреждений/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О.С.Сороко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-Цюпа,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А.О.Сороко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-Цюпа. – 12-е изд. М: Просвещение 2009, - 303 с.</w:t>
            </w:r>
          </w:p>
        </w:tc>
      </w:tr>
      <w:tr w:rsidR="00256A2A" w:rsidTr="00256A2A">
        <w:tc>
          <w:tcPr>
            <w:tcW w:w="3369" w:type="dxa"/>
          </w:tcPr>
          <w:p w:rsidR="00256A2A" w:rsidRDefault="00256A2A" w:rsidP="00025F7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11700" w:type="dxa"/>
          </w:tcPr>
          <w:p w:rsidR="007A1575" w:rsidRDefault="00256A2A" w:rsidP="00256A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25F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обучаемых</w:t>
            </w: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 с внутриполитическим положением </w:t>
            </w:r>
            <w:proofErr w:type="gram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Германии  во</w:t>
            </w:r>
            <w:proofErr w:type="gramEnd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 время мировой экономической депрессии 1929-1939 </w:t>
            </w:r>
            <w:proofErr w:type="spell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="007A15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A2A" w:rsidRDefault="007A1575" w:rsidP="00256A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6A2A"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="00256A2A" w:rsidRPr="00025F78">
              <w:rPr>
                <w:rFonts w:ascii="Times New Roman" w:hAnsi="Times New Roman" w:cs="Times New Roman"/>
                <w:sz w:val="24"/>
                <w:szCs w:val="24"/>
              </w:rPr>
              <w:t>этапами  прихода</w:t>
            </w:r>
            <w:proofErr w:type="gramEnd"/>
            <w:r w:rsidR="00256A2A"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 к власти нацистов, особенностями проведения ими внутренней  политики; влиянием на историю Германии личности </w:t>
            </w:r>
            <w:proofErr w:type="spellStart"/>
            <w:r w:rsidR="00256A2A" w:rsidRPr="00025F78">
              <w:rPr>
                <w:rFonts w:ascii="Times New Roman" w:hAnsi="Times New Roman" w:cs="Times New Roman"/>
                <w:sz w:val="24"/>
                <w:szCs w:val="24"/>
              </w:rPr>
              <w:t>А.Гитлера</w:t>
            </w:r>
            <w:proofErr w:type="spellEnd"/>
            <w:r w:rsidR="00256A2A"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56A2A" w:rsidRDefault="00256A2A" w:rsidP="00256A2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- на основании знакомства с сущностью нацизма и его </w:t>
            </w:r>
            <w:proofErr w:type="gram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="007A15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  способствовать</w:t>
            </w:r>
            <w:proofErr w:type="gramEnd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внутренней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негативной </w:t>
            </w: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оценки в отношении данного явления, понимания приоритета общечеловеческих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56A2A" w:rsidTr="00256A2A">
        <w:tc>
          <w:tcPr>
            <w:tcW w:w="3369" w:type="dxa"/>
          </w:tcPr>
          <w:p w:rsidR="00256A2A" w:rsidRDefault="00256A2A" w:rsidP="00025F7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 образовательные результаты (личностные,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предметные)</w:t>
            </w:r>
          </w:p>
        </w:tc>
        <w:tc>
          <w:tcPr>
            <w:tcW w:w="11700" w:type="dxa"/>
          </w:tcPr>
          <w:p w:rsidR="000118EE" w:rsidRDefault="000118EE" w:rsidP="000118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внутриполитическим положением Германии во время мирового экономического кризиса 1929-1933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гг;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этапами прихода к власти нацистов, особенностями проведения ими  внутренней политики; влиянием на историю Германии личности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А.Гитлера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18EE" w:rsidRDefault="000118EE" w:rsidP="000118E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3AEE">
              <w:rPr>
                <w:rFonts w:ascii="Times New Roman" w:hAnsi="Times New Roman" w:cs="Times New Roman"/>
                <w:sz w:val="24"/>
                <w:szCs w:val="24"/>
              </w:rPr>
              <w:t>формировать комплекс умений учащихся, необходимых для доказательства или опровержения спорных утверждений, характеризующих события исторического содержания</w:t>
            </w: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25F7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0118EE" w:rsidRPr="00025F78" w:rsidRDefault="000118EE" w:rsidP="000118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118E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025F78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способствовать развитию у учащихся УУД нравственно-этического оценивания ситуаций межличностного взаимодействия с учителем и при работе в малых группах (личностные, коммуникативные УУД)</w:t>
            </w: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18EE" w:rsidRPr="00025F78" w:rsidRDefault="000118EE" w:rsidP="000118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у учащихся УУД ценностного отношения (</w:t>
            </w:r>
            <w:proofErr w:type="spell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смыслообразования</w:t>
            </w:r>
            <w:proofErr w:type="spellEnd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) к осваиваемому на уроке приёму самоконтроля в учебной деятельности (личностные УУД);</w:t>
            </w:r>
          </w:p>
          <w:p w:rsidR="000118EE" w:rsidRPr="00025F78" w:rsidRDefault="000118EE" w:rsidP="000118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примере Германии формировать резко негативное отношение к тоталитарным способам управления, нацизму, формировать неприятие самой идеи о возможности оправдания нацистского режима </w:t>
            </w: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(личностные УУД).</w:t>
            </w:r>
          </w:p>
          <w:p w:rsidR="000118EE" w:rsidRDefault="000118EE" w:rsidP="000118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навыки умения делать выводы, выделять главное;</w:t>
            </w:r>
          </w:p>
          <w:p w:rsidR="000118EE" w:rsidRPr="00025F78" w:rsidRDefault="000118EE" w:rsidP="000118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способствовать</w:t>
            </w:r>
            <w:proofErr w:type="gramEnd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у учащихся УУД поиска и отбора исследовательского материала на основе наблюдения и оценки выявленных закономерностей (познавательные УУД); </w:t>
            </w:r>
          </w:p>
          <w:p w:rsidR="00256A2A" w:rsidRDefault="000118EE" w:rsidP="000118E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формировать умения составлять рассказ, делать выводы, использовать исторические документы как источник знаний;</w:t>
            </w:r>
          </w:p>
        </w:tc>
      </w:tr>
      <w:tr w:rsidR="00256A2A" w:rsidTr="00256A2A">
        <w:tc>
          <w:tcPr>
            <w:tcW w:w="3369" w:type="dxa"/>
          </w:tcPr>
          <w:p w:rsidR="00256A2A" w:rsidRDefault="000118EE" w:rsidP="00025F7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3AE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F3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связи:</w:t>
            </w:r>
          </w:p>
        </w:tc>
        <w:tc>
          <w:tcPr>
            <w:tcW w:w="11700" w:type="dxa"/>
          </w:tcPr>
          <w:p w:rsidR="00256A2A" w:rsidRDefault="000118EE" w:rsidP="000118E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3AE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  <w:r w:rsidRPr="007F3AEE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мировая литература, право, обществознание.</w:t>
            </w:r>
          </w:p>
        </w:tc>
      </w:tr>
      <w:tr w:rsidR="00256A2A" w:rsidTr="00256A2A">
        <w:tc>
          <w:tcPr>
            <w:tcW w:w="3369" w:type="dxa"/>
          </w:tcPr>
          <w:p w:rsidR="00256A2A" w:rsidRDefault="000118EE" w:rsidP="00025F7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</w:p>
        </w:tc>
        <w:tc>
          <w:tcPr>
            <w:tcW w:w="11700" w:type="dxa"/>
          </w:tcPr>
          <w:p w:rsidR="000118EE" w:rsidRPr="000118EE" w:rsidRDefault="000118EE" w:rsidP="000118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проектор или интерактивная доска; </w:t>
            </w:r>
            <w:r w:rsidRPr="000118E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урока:</w:t>
            </w:r>
            <w:r w:rsidRPr="000118EE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программа, календарно-тематическое планирование, технологическая карта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раздаточный материал</w:t>
            </w:r>
          </w:p>
          <w:p w:rsidR="00256A2A" w:rsidRPr="0075477F" w:rsidRDefault="00AC7405" w:rsidP="00025F7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477F">
              <w:rPr>
                <w:rFonts w:ascii="Times New Roman" w:hAnsi="Times New Roman" w:cs="Times New Roman"/>
                <w:sz w:val="24"/>
                <w:szCs w:val="24"/>
              </w:rPr>
              <w:t>видеофрагменты</w:t>
            </w:r>
            <w:proofErr w:type="gramEnd"/>
            <w:r w:rsidRPr="007547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477F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презентация.</w:t>
            </w:r>
          </w:p>
        </w:tc>
      </w:tr>
      <w:tr w:rsidR="00256A2A" w:rsidTr="00256A2A">
        <w:tc>
          <w:tcPr>
            <w:tcW w:w="3369" w:type="dxa"/>
          </w:tcPr>
          <w:p w:rsidR="00256A2A" w:rsidRDefault="000118EE" w:rsidP="00025F7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Образовательные ресурсы:</w:t>
            </w:r>
          </w:p>
        </w:tc>
        <w:tc>
          <w:tcPr>
            <w:tcW w:w="11700" w:type="dxa"/>
          </w:tcPr>
          <w:p w:rsidR="000118EE" w:rsidRDefault="000118EE" w:rsidP="000118E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литература:</w:t>
            </w:r>
          </w:p>
          <w:p w:rsidR="000118EE" w:rsidRPr="001673D8" w:rsidRDefault="000118EE" w:rsidP="000118E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3D8">
              <w:rPr>
                <w:rFonts w:ascii="Times New Roman" w:hAnsi="Times New Roman" w:cs="Times New Roman"/>
                <w:sz w:val="24"/>
                <w:szCs w:val="24"/>
              </w:rPr>
              <w:t xml:space="preserve">Галкин А. А. Германский фашизм / Отв. ред. Б. И. Коваль; АН СССР. — 2-е изд., доп. и </w:t>
            </w:r>
            <w:proofErr w:type="spellStart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 xml:space="preserve">. — М.: Наука, 1989. — 352 с. </w:t>
            </w:r>
          </w:p>
          <w:p w:rsidR="000118EE" w:rsidRPr="001673D8" w:rsidRDefault="000118EE" w:rsidP="000118E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Г. Филатов. «История фашизма в Западной Европе». – 420с.</w:t>
            </w:r>
          </w:p>
          <w:p w:rsidR="000118EE" w:rsidRPr="001673D8" w:rsidRDefault="000118EE" w:rsidP="000118E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3D8">
              <w:rPr>
                <w:rFonts w:ascii="Times New Roman" w:hAnsi="Times New Roman" w:cs="Times New Roman"/>
                <w:sz w:val="24"/>
                <w:szCs w:val="24"/>
              </w:rPr>
              <w:t xml:space="preserve">Энциклопедия для детей: Т.1. Всемирная история / Сост. </w:t>
            </w:r>
            <w:proofErr w:type="spellStart"/>
            <w:proofErr w:type="gramStart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С.Т.Исмаилова</w:t>
            </w:r>
            <w:proofErr w:type="spellEnd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 xml:space="preserve"> 30-е изд., </w:t>
            </w:r>
            <w:proofErr w:type="spellStart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. и доп. – М.:</w:t>
            </w:r>
            <w:proofErr w:type="spellStart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Аванта</w:t>
            </w:r>
            <w:proofErr w:type="spellEnd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+, 1996.- С.574-577.</w:t>
            </w:r>
          </w:p>
          <w:p w:rsidR="000118EE" w:rsidRPr="001673D8" w:rsidRDefault="000118EE" w:rsidP="000118E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Проэктор</w:t>
            </w:r>
            <w:proofErr w:type="spellEnd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 xml:space="preserve"> Д.М. Фашизм: путь агрессии и </w:t>
            </w:r>
            <w:proofErr w:type="gramStart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гибели.-</w:t>
            </w:r>
            <w:proofErr w:type="gramEnd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 xml:space="preserve"> м.,1989.-С.70.</w:t>
            </w:r>
          </w:p>
          <w:p w:rsidR="000118EE" w:rsidRPr="001673D8" w:rsidRDefault="000118EE" w:rsidP="000118E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Пленков</w:t>
            </w:r>
            <w:proofErr w:type="spellEnd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 xml:space="preserve"> О.Ю. Третий Рейх. Нацистское государство. — СПб: Издательский дом «Нева», 2004. — 480 с.</w:t>
            </w:r>
          </w:p>
          <w:p w:rsidR="000118EE" w:rsidRPr="001673D8" w:rsidRDefault="000118EE" w:rsidP="000118E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Пленков</w:t>
            </w:r>
            <w:proofErr w:type="spellEnd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 xml:space="preserve"> О.Ю. Третий Рейх. Арийская культура. — СПб: Издательский дом «Нева», 2005. — 480 с. </w:t>
            </w:r>
          </w:p>
          <w:p w:rsidR="000118EE" w:rsidRDefault="000118EE" w:rsidP="000118E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3D8">
              <w:rPr>
                <w:rFonts w:ascii="Times New Roman" w:hAnsi="Times New Roman" w:cs="Times New Roman"/>
                <w:sz w:val="24"/>
                <w:szCs w:val="24"/>
              </w:rPr>
              <w:t xml:space="preserve">Энциклопедия Третьего </w:t>
            </w:r>
            <w:proofErr w:type="gramStart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рейха.-</w:t>
            </w:r>
            <w:proofErr w:type="gramEnd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 xml:space="preserve"> М: </w:t>
            </w:r>
            <w:proofErr w:type="spellStart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Локид</w:t>
            </w:r>
            <w:proofErr w:type="spellEnd"/>
            <w:r w:rsidRPr="001673D8">
              <w:rPr>
                <w:rFonts w:ascii="Times New Roman" w:hAnsi="Times New Roman" w:cs="Times New Roman"/>
                <w:sz w:val="24"/>
                <w:szCs w:val="24"/>
              </w:rPr>
              <w:t>-Пресс; 2003.</w:t>
            </w:r>
          </w:p>
          <w:p w:rsidR="000118EE" w:rsidRDefault="000118EE" w:rsidP="000118E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8EE" w:rsidRDefault="000118EE" w:rsidP="000118E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Фильмы рекомендованные для просмотра накануне урока. </w:t>
            </w:r>
          </w:p>
          <w:p w:rsidR="000118EE" w:rsidRPr="004E29F9" w:rsidRDefault="000118EE" w:rsidP="000118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29F9">
              <w:rPr>
                <w:rFonts w:ascii="Times New Roman" w:hAnsi="Times New Roman" w:cs="Times New Roman"/>
                <w:sz w:val="24"/>
                <w:szCs w:val="24"/>
              </w:rPr>
              <w:t>.Третий рейх в цвете: История Второй мировой войны.</w:t>
            </w:r>
          </w:p>
          <w:p w:rsidR="000118EE" w:rsidRPr="004E29F9" w:rsidRDefault="000118EE" w:rsidP="000118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29F9">
              <w:rPr>
                <w:rFonts w:ascii="Times New Roman" w:hAnsi="Times New Roman" w:cs="Times New Roman"/>
                <w:sz w:val="24"/>
                <w:szCs w:val="24"/>
              </w:rPr>
              <w:t>2. История нацизма. 2 серии. 2004 год.</w:t>
            </w:r>
          </w:p>
          <w:p w:rsidR="000118EE" w:rsidRPr="004E29F9" w:rsidRDefault="000118EE" w:rsidP="000118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29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9F9">
              <w:rPr>
                <w:rFonts w:ascii="Times New Roman" w:hAnsi="Times New Roman" w:cs="Times New Roman"/>
                <w:sz w:val="24"/>
                <w:szCs w:val="24"/>
              </w:rPr>
              <w:t>Обыкновенный фашизм.</w:t>
            </w:r>
          </w:p>
          <w:p w:rsidR="000118EE" w:rsidRPr="004E29F9" w:rsidRDefault="000118EE" w:rsidP="000118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29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9F9">
              <w:rPr>
                <w:rFonts w:ascii="Times New Roman" w:hAnsi="Times New Roman" w:cs="Times New Roman"/>
                <w:sz w:val="24"/>
                <w:szCs w:val="24"/>
              </w:rPr>
              <w:t>Лубянка: Билет в один конец. 2002 год.</w:t>
            </w:r>
          </w:p>
          <w:p w:rsidR="000118EE" w:rsidRPr="004E29F9" w:rsidRDefault="000118EE" w:rsidP="000118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29F9">
              <w:rPr>
                <w:rFonts w:ascii="Times New Roman" w:hAnsi="Times New Roman" w:cs="Times New Roman"/>
                <w:sz w:val="24"/>
                <w:szCs w:val="24"/>
              </w:rPr>
              <w:t>5. Пивной путч Адольфа Гитлера.</w:t>
            </w:r>
          </w:p>
          <w:p w:rsidR="000118EE" w:rsidRPr="004E29F9" w:rsidRDefault="000118EE" w:rsidP="000118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29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9F9">
              <w:rPr>
                <w:rFonts w:ascii="Times New Roman" w:hAnsi="Times New Roman" w:cs="Times New Roman"/>
                <w:sz w:val="24"/>
                <w:szCs w:val="24"/>
              </w:rPr>
              <w:t>Эдвард Радзинский. Адольф Гитлер. 2011 год.</w:t>
            </w:r>
          </w:p>
          <w:p w:rsidR="00256A2A" w:rsidRDefault="00256A2A" w:rsidP="00025F7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A2A" w:rsidTr="00256A2A">
        <w:tc>
          <w:tcPr>
            <w:tcW w:w="3369" w:type="dxa"/>
          </w:tcPr>
          <w:p w:rsidR="00256A2A" w:rsidRDefault="006F569F" w:rsidP="00025F7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Понятия и основные даты:</w:t>
            </w:r>
          </w:p>
        </w:tc>
        <w:tc>
          <w:tcPr>
            <w:tcW w:w="11700" w:type="dxa"/>
          </w:tcPr>
          <w:p w:rsidR="006F569F" w:rsidRDefault="006F569F" w:rsidP="006F569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29F9">
              <w:rPr>
                <w:rFonts w:ascii="Times New Roman" w:hAnsi="Times New Roman" w:cs="Times New Roman"/>
                <w:b/>
                <w:sz w:val="24"/>
                <w:szCs w:val="24"/>
              </w:rPr>
              <w:t>фашизм</w:t>
            </w:r>
            <w:proofErr w:type="gramEnd"/>
            <w:r w:rsidRPr="004E29F9">
              <w:rPr>
                <w:rFonts w:ascii="Times New Roman" w:hAnsi="Times New Roman" w:cs="Times New Roman"/>
                <w:b/>
                <w:sz w:val="24"/>
                <w:szCs w:val="24"/>
              </w:rPr>
              <w:t>, антисемитизм,  национал-социализм, гестапо, фюрер, Третий рейх, рейхсканцлер, верма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4E29F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256A2A" w:rsidRDefault="006F569F" w:rsidP="00025F7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есть в раздаточном материале который есть на столах у учеников, приложение №</w:t>
            </w:r>
            <w:r w:rsidR="00DE1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5)</w:t>
            </w:r>
          </w:p>
          <w:p w:rsidR="00DE1D24" w:rsidRPr="004E29F9" w:rsidRDefault="00DE1D24" w:rsidP="00DE1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F9">
              <w:rPr>
                <w:rFonts w:ascii="Times New Roman" w:hAnsi="Times New Roman" w:cs="Times New Roman"/>
                <w:b/>
                <w:sz w:val="24"/>
                <w:szCs w:val="24"/>
              </w:rPr>
              <w:t>30 января 1933 г. – назначение Гитлера канцлером Германии;</w:t>
            </w:r>
          </w:p>
          <w:p w:rsidR="00DE1D24" w:rsidRDefault="00DE1D24" w:rsidP="00DE1D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F9">
              <w:rPr>
                <w:rFonts w:ascii="Times New Roman" w:hAnsi="Times New Roman" w:cs="Times New Roman"/>
                <w:b/>
                <w:sz w:val="24"/>
                <w:szCs w:val="24"/>
              </w:rPr>
              <w:t>2 августа 1934 г. – утверждение Гитлера пожизненным президентом и канцлером;</w:t>
            </w:r>
          </w:p>
        </w:tc>
      </w:tr>
    </w:tbl>
    <w:p w:rsidR="00256A2A" w:rsidRPr="00025F78" w:rsidRDefault="00256A2A" w:rsidP="00025F7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C4BA0" w:rsidRDefault="00DE1D24" w:rsidP="000118EE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0118EE" w:rsidRPr="000118EE">
        <w:rPr>
          <w:rFonts w:ascii="Times New Roman" w:hAnsi="Times New Roman" w:cs="Times New Roman"/>
          <w:b/>
          <w:i/>
          <w:sz w:val="24"/>
          <w:szCs w:val="24"/>
        </w:rPr>
        <w:t>ехнологическая карта урока</w:t>
      </w:r>
    </w:p>
    <w:p w:rsidR="000118EE" w:rsidRDefault="000118EE" w:rsidP="000118EE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001"/>
        <w:gridCol w:w="3937"/>
        <w:gridCol w:w="2552"/>
        <w:gridCol w:w="1701"/>
        <w:gridCol w:w="1701"/>
      </w:tblGrid>
      <w:tr w:rsidR="000118EE" w:rsidTr="007A6709">
        <w:tc>
          <w:tcPr>
            <w:tcW w:w="1242" w:type="dxa"/>
            <w:vMerge w:val="restart"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4001" w:type="dxa"/>
            <w:vMerge w:val="restart"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937" w:type="dxa"/>
            <w:vMerge w:val="restart"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обучаемого</w:t>
            </w:r>
          </w:p>
        </w:tc>
        <w:tc>
          <w:tcPr>
            <w:tcW w:w="2552" w:type="dxa"/>
            <w:vMerge w:val="restart"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учащихся, выполнение которых приведёт к достижению планируемых результатов</w:t>
            </w:r>
          </w:p>
        </w:tc>
        <w:tc>
          <w:tcPr>
            <w:tcW w:w="3402" w:type="dxa"/>
            <w:gridSpan w:val="2"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0118EE" w:rsidTr="007A6709">
        <w:tc>
          <w:tcPr>
            <w:tcW w:w="1242" w:type="dxa"/>
            <w:vMerge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vMerge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proofErr w:type="gramEnd"/>
          </w:p>
        </w:tc>
        <w:tc>
          <w:tcPr>
            <w:tcW w:w="1701" w:type="dxa"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личностные</w:t>
            </w:r>
          </w:p>
        </w:tc>
      </w:tr>
      <w:tr w:rsidR="000118EE" w:rsidTr="007A6709">
        <w:tc>
          <w:tcPr>
            <w:tcW w:w="1242" w:type="dxa"/>
          </w:tcPr>
          <w:p w:rsidR="000118EE" w:rsidRPr="00B82EA0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EA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A93569" w:rsidRPr="00B82EA0" w:rsidRDefault="0060691B" w:rsidP="0060691B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82E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(</w:t>
            </w:r>
            <w:r w:rsidR="006A58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A93569" w:rsidRPr="00B82E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мин</w:t>
            </w:r>
            <w:r w:rsidRPr="00B82E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.)</w:t>
            </w:r>
          </w:p>
          <w:p w:rsidR="00DE1D24" w:rsidRPr="00A93569" w:rsidRDefault="00DE1D24" w:rsidP="00DE1D24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01" w:type="dxa"/>
          </w:tcPr>
          <w:p w:rsidR="000118EE" w:rsidRPr="003562CA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A93569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учеников, проверка отсутствующих, обращает внимание на раздаточный материал </w:t>
            </w:r>
            <w:r w:rsidR="00356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разложенный на партах </w:t>
            </w:r>
            <w:r w:rsidR="003562CA" w:rsidRPr="003562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 w:rsidR="003562CA" w:rsidRPr="003562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см.приложение</w:t>
            </w:r>
            <w:proofErr w:type="spellEnd"/>
            <w:r w:rsidR="003562CA" w:rsidRPr="003562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9356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целей и задач урока</w:t>
            </w: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F9">
              <w:rPr>
                <w:rFonts w:ascii="Times New Roman" w:hAnsi="Times New Roman" w:cs="Times New Roman"/>
                <w:sz w:val="24"/>
                <w:szCs w:val="24"/>
              </w:rPr>
              <w:t xml:space="preserve">Мы продолжаем знакомиться, с проявлениями мирового экономического кризиса и его влиянием на ход истории отдельных государств. Более детальному изучению сегодня будет представлена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 одно государство</w:t>
            </w:r>
            <w:r w:rsidRPr="004E29F9">
              <w:rPr>
                <w:rFonts w:ascii="Times New Roman" w:hAnsi="Times New Roman" w:cs="Times New Roman"/>
                <w:sz w:val="24"/>
                <w:szCs w:val="24"/>
              </w:rPr>
              <w:t xml:space="preserve">. Как государство с трагической судьбой. Ведь чаще всего при упоминании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r w:rsidRPr="004E29F9">
              <w:rPr>
                <w:rFonts w:ascii="Times New Roman" w:hAnsi="Times New Roman" w:cs="Times New Roman"/>
                <w:sz w:val="24"/>
                <w:szCs w:val="24"/>
              </w:rPr>
              <w:t xml:space="preserve"> в наших головах не всплывают ассоциации о ее выдающихся художниках или музыкантах, философах или архитекторах, мы вспоминаем о ее концентрационных лагерях: Дахау, Освенцим, </w:t>
            </w:r>
            <w:proofErr w:type="spellStart"/>
            <w:r w:rsidRPr="004E29F9">
              <w:rPr>
                <w:rFonts w:ascii="Times New Roman" w:hAnsi="Times New Roman" w:cs="Times New Roman"/>
                <w:sz w:val="24"/>
                <w:szCs w:val="24"/>
              </w:rPr>
              <w:t>Ровенбрюк</w:t>
            </w:r>
            <w:proofErr w:type="spellEnd"/>
            <w:r w:rsidRPr="004E29F9">
              <w:rPr>
                <w:rFonts w:ascii="Times New Roman" w:hAnsi="Times New Roman" w:cs="Times New Roman"/>
                <w:sz w:val="24"/>
                <w:szCs w:val="24"/>
              </w:rPr>
              <w:t xml:space="preserve">, о ее агрессивной политике приведшей к двум мировым войнам и огромнейшем количестве жертв, о диктаторе имя которого никогда не сотрется со станиц истории.  </w:t>
            </w: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E29F9">
              <w:rPr>
                <w:rFonts w:ascii="Times New Roman" w:hAnsi="Times New Roman" w:cs="Times New Roman"/>
                <w:b/>
                <w:sz w:val="24"/>
                <w:szCs w:val="24"/>
              </w:rPr>
              <w:t>. Просит выдвинуть предположение о теме предстоящего урока.</w:t>
            </w: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569" w:rsidRPr="0012627E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Предлагает подумать в течении урока над проблемным вопросом: </w:t>
            </w:r>
            <w:r w:rsidRPr="0012627E">
              <w:rPr>
                <w:rFonts w:ascii="Times New Roman" w:hAnsi="Times New Roman" w:cs="Times New Roman"/>
                <w:sz w:val="24"/>
                <w:szCs w:val="24"/>
              </w:rPr>
              <w:t>А существовала ли альтернатива развитию Германии? Или же Германия была обречена на приход к власти нацистов?</w:t>
            </w:r>
          </w:p>
          <w:p w:rsidR="00A93569" w:rsidRDefault="00A93569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A93569" w:rsidRDefault="00DE1D24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готовятся к уроку, знакомятся с раздаточным материалом.</w:t>
            </w: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Pr="00025F78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Выдвигают предположения о теме урока.</w:t>
            </w: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Pr="00025F78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94423E" w:rsidP="0094423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друг друга слушать, взаимодействовать, соблюдать правила сотрудничества</w:t>
            </w:r>
          </w:p>
          <w:p w:rsidR="00DE1D24" w:rsidRDefault="00DE1D24" w:rsidP="0094423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D24" w:rsidRDefault="00DE1D24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94423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Связывают ранее изученный материал с предполагаемой темой нового.</w:t>
            </w:r>
          </w:p>
          <w:p w:rsidR="0094423E" w:rsidRDefault="0094423E" w:rsidP="0094423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94423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Осознают, что экономическая депрессия начавшись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США, медленно в воронку втягивает все государства так или иначе зависимые от доллара;</w:t>
            </w:r>
          </w:p>
        </w:tc>
        <w:tc>
          <w:tcPr>
            <w:tcW w:w="1701" w:type="dxa"/>
          </w:tcPr>
          <w:p w:rsidR="00CE16E2" w:rsidRPr="00025F78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25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слушать в соответстви</w:t>
            </w:r>
            <w:r w:rsidRPr="00025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 целевой </w:t>
            </w:r>
          </w:p>
          <w:p w:rsidR="00CE16E2" w:rsidRPr="00025F78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установкой</w:t>
            </w:r>
            <w:proofErr w:type="gramEnd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Pr="00025F78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</w:t>
            </w:r>
          </w:p>
          <w:p w:rsidR="00CE16E2" w:rsidRPr="00025F78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 сохранять учебную 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End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 и задачу.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Pr="00025F78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Выдвигать гипотезу 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 обосновывать ее. 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8EE" w:rsidTr="007A6709">
        <w:tc>
          <w:tcPr>
            <w:tcW w:w="1242" w:type="dxa"/>
          </w:tcPr>
          <w:p w:rsidR="000118EE" w:rsidRPr="00B82EA0" w:rsidRDefault="00A93569" w:rsidP="000118E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E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Актуализация опорных знаний</w:t>
            </w:r>
          </w:p>
          <w:p w:rsidR="0060691B" w:rsidRPr="0060691B" w:rsidRDefault="0060691B" w:rsidP="006A5800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E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 w:rsidR="006A58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  <w:r w:rsidRPr="00B82E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мин)</w:t>
            </w:r>
          </w:p>
        </w:tc>
        <w:tc>
          <w:tcPr>
            <w:tcW w:w="4001" w:type="dxa"/>
          </w:tcPr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262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Организует проверку базовых знаний необходимых для усвоения материала.</w:t>
            </w:r>
          </w:p>
          <w:p w:rsidR="00A93569" w:rsidRPr="0012627E" w:rsidRDefault="00A93569" w:rsidP="00A9356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126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предварительно</w:t>
            </w:r>
            <w:proofErr w:type="gramEnd"/>
            <w:r w:rsidRPr="00126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ученики заходя в класс выбирают для себя ряд ( стоят 3 цветовые таблички</w:t>
            </w:r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627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( в соответствии с собственной оценкой ранее полученных знаний и умений)</w:t>
            </w:r>
            <w:r w:rsidRPr="00126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Первая группа </w:t>
            </w:r>
            <w:r w:rsidRPr="001262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«стажеры»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ученики</w:t>
            </w:r>
            <w:r w:rsidRPr="00126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имеющие общие представления о развитии исторических событий, имеющие начальный уровень знаний</w:t>
            </w:r>
            <w:r w:rsidRPr="001262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Pr="00126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владеющие общими понятиями, умеющие объяснить общий смысл употребляемых терминов). Вторая группа </w:t>
            </w:r>
            <w:r w:rsidRPr="001262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proofErr w:type="gramStart"/>
            <w:r w:rsidRPr="001262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специалисты»</w:t>
            </w:r>
            <w:r w:rsidRPr="00126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126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ученики</w:t>
            </w:r>
            <w:r w:rsidRPr="00126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оценивающие свои знания как устойчивые, умеют оперировать полученными знаниями, обладают более глубоким пониманием причинно-следственных связей). Третья группа </w:t>
            </w:r>
            <w:r w:rsidRPr="001262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«профи» </w:t>
            </w:r>
            <w:r w:rsidRPr="00126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(не только имеют глубокие и устойчивые знания в данной теме, имеют собственную мотивированную позицию относительно происходящих событий, интересуются более глубоким </w:t>
            </w:r>
            <w:r w:rsidRPr="00126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аспектом подоплеки явлений, свои знания оценивают на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  <w:r w:rsidRPr="00126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занима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лись дополнительным</w:t>
            </w:r>
            <w:r w:rsidRPr="00126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поиском информации по данной теме.)</w:t>
            </w:r>
          </w:p>
          <w:p w:rsidR="00A93569" w:rsidRDefault="00A93569" w:rsidP="00A9356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Обучаемым</w:t>
            </w:r>
            <w:r w:rsidRPr="00126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предлагаются вопросы трех уровней сложности.</w:t>
            </w:r>
          </w:p>
          <w:p w:rsidR="003562CA" w:rsidRDefault="003562CA" w:rsidP="00A9356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562CA" w:rsidRPr="003562CA" w:rsidRDefault="003562CA" w:rsidP="00A9356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Комментирует по ходу ответы учащихся.</w:t>
            </w:r>
          </w:p>
          <w:p w:rsidR="00CE16E2" w:rsidRDefault="00CE16E2" w:rsidP="00A9356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E16E2" w:rsidRPr="00CE16E2" w:rsidRDefault="00CE16E2" w:rsidP="00A9356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CE1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Заносит баллы отвечающих в рейтинговую таблицу</w:t>
            </w:r>
            <w:r w:rsidR="009B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728A" w:rsidRPr="009B72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(Приложение № 3)</w:t>
            </w:r>
            <w:r w:rsidRPr="009B72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</w:t>
            </w:r>
          </w:p>
          <w:p w:rsidR="00A93569" w:rsidRPr="0012627E" w:rsidRDefault="00A93569" w:rsidP="00A9356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569" w:rsidRPr="0012627E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3569" w:rsidRPr="0012627E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EE" w:rsidRDefault="000118EE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25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 вопросы учителя.</w:t>
            </w:r>
          </w:p>
          <w:p w:rsidR="00A93569" w:rsidRDefault="00A93569" w:rsidP="00A935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69" w:rsidRPr="00B76CBD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Предполагаемые о</w:t>
            </w:r>
            <w:r w:rsidRPr="00B76CBD">
              <w:rPr>
                <w:rFonts w:ascii="Times New Roman" w:hAnsi="Times New Roman" w:cs="Times New Roman"/>
                <w:b/>
                <w:sz w:val="24"/>
                <w:szCs w:val="24"/>
              </w:rPr>
              <w:t>тветы учеников:</w:t>
            </w: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BD">
              <w:rPr>
                <w:rFonts w:ascii="Times New Roman" w:hAnsi="Times New Roman" w:cs="Times New Roman"/>
                <w:b/>
                <w:sz w:val="24"/>
                <w:szCs w:val="24"/>
              </w:rPr>
              <w:t>Диктатура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политического тоталитарного режима, характеризуемая сосредоточением власти в руках одной личности или партии;</w:t>
            </w: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1C3">
              <w:rPr>
                <w:rFonts w:ascii="Times New Roman" w:hAnsi="Times New Roman" w:cs="Times New Roman"/>
                <w:b/>
                <w:sz w:val="24"/>
                <w:szCs w:val="24"/>
              </w:rPr>
              <w:t>Фашизм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идеология или политический режим для которой характерна расовая и национальная ненависть, культ личности вождя, внешняя и внутренняя агрессия против инакомыслия; </w:t>
            </w: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1C3">
              <w:rPr>
                <w:rFonts w:ascii="Times New Roman" w:hAnsi="Times New Roman" w:cs="Times New Roman"/>
                <w:b/>
                <w:sz w:val="24"/>
                <w:szCs w:val="24"/>
              </w:rPr>
              <w:t>Великая Депрессия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мировой экономический кризис 1929-1933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начавшийся с США;</w:t>
            </w: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1C3">
              <w:rPr>
                <w:rFonts w:ascii="Times New Roman" w:hAnsi="Times New Roman" w:cs="Times New Roman"/>
                <w:b/>
                <w:sz w:val="24"/>
                <w:szCs w:val="24"/>
              </w:rPr>
              <w:t>Веймарская республика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возникшая в Германии после Ноябрьской революции;</w:t>
            </w: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D041C3">
              <w:rPr>
                <w:rFonts w:ascii="Times New Roman" w:hAnsi="Times New Roman" w:cs="Times New Roman"/>
                <w:b/>
                <w:sz w:val="24"/>
                <w:szCs w:val="24"/>
              </w:rPr>
              <w:t>Дауэса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план экономической помощи Германии со стороны США, давали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должен был помочь восстановить промышленность и рассчитаться с репарационными долгами;</w:t>
            </w: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Итоги Первой мировой войны </w:t>
            </w:r>
            <w:r w:rsidRPr="00D041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для Германии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территориальные потери богатых полезными ископаемыми районов, потеря боеспособной армии, необходимость платить репарации странам победительницам;</w:t>
            </w: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1C3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Рурского кризиса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желание Франции получить репарации «куском» приводят к вторжению на территорию Рура, в результате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колапс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промышленного района и как результат всей экономической жизни в Германии;</w:t>
            </w: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78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предоставления США планов «</w:t>
            </w:r>
            <w:proofErr w:type="spellStart"/>
            <w:r w:rsidRPr="00834278">
              <w:rPr>
                <w:rFonts w:ascii="Times New Roman" w:hAnsi="Times New Roman" w:cs="Times New Roman"/>
                <w:b/>
                <w:sz w:val="24"/>
                <w:szCs w:val="24"/>
              </w:rPr>
              <w:t>Дауэса</w:t>
            </w:r>
            <w:proofErr w:type="spellEnd"/>
            <w:r w:rsidRPr="00834278">
              <w:rPr>
                <w:rFonts w:ascii="Times New Roman" w:hAnsi="Times New Roman" w:cs="Times New Roman"/>
                <w:b/>
                <w:sz w:val="24"/>
                <w:szCs w:val="24"/>
              </w:rPr>
              <w:t>» и «Юнга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83427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4278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помощи Германии со стороны прежде всего США, рассчитывающей на неограниченное влияние на ее экономику и политику, попытка создания «марионеточного государства» Германия;</w:t>
            </w: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78">
              <w:rPr>
                <w:rFonts w:ascii="Times New Roman" w:hAnsi="Times New Roman" w:cs="Times New Roman"/>
                <w:b/>
                <w:sz w:val="24"/>
                <w:szCs w:val="24"/>
              </w:rPr>
              <w:t>Докажите, что Веймарская республика считалась демократической</w:t>
            </w:r>
            <w:r w:rsidRPr="008342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Конституция Веймарской республики – имеет все признаки демократии: равенство полов, возможность избирать и быть избранными, свободу печати, неприкосновенность жилища и пр.</w:t>
            </w: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78">
              <w:rPr>
                <w:rFonts w:ascii="Times New Roman" w:hAnsi="Times New Roman" w:cs="Times New Roman"/>
                <w:b/>
                <w:sz w:val="24"/>
                <w:szCs w:val="24"/>
              </w:rPr>
              <w:t>Почему, после Первой мировой войны Германия оказалась изгоем в ВВС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834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можете ли вы доказать этот факт</w:t>
            </w:r>
          </w:p>
          <w:p w:rsidR="00A93569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Германия оказалась побежденным государством, на которую взвалили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всю тяжесть ответственности за Первую мировую войну. Она не была включена (как впрочем и Россия) в возникшую мировую Версальско-Вашингтонскую систему.</w:t>
            </w:r>
          </w:p>
          <w:p w:rsidR="00A93569" w:rsidRPr="002D23D4" w:rsidRDefault="00A93569" w:rsidP="00A935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3D4">
              <w:rPr>
                <w:rFonts w:ascii="Times New Roman" w:hAnsi="Times New Roman" w:cs="Times New Roman"/>
                <w:b/>
                <w:sz w:val="24"/>
                <w:szCs w:val="24"/>
              </w:rPr>
              <w:t>Почему мировой экономический кризис распространился на Германию?</w:t>
            </w:r>
          </w:p>
          <w:p w:rsidR="000118EE" w:rsidRDefault="00A93569" w:rsidP="00A935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получения помощи по планам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Дауэса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Юнга Германия так же как многие европейские страны оказалась втянутой в сферу влияния «доллара». Обвалился доллар, обвалилась и вся мировая система, завязанная на США.</w:t>
            </w:r>
          </w:p>
        </w:tc>
        <w:tc>
          <w:tcPr>
            <w:tcW w:w="2552" w:type="dxa"/>
          </w:tcPr>
          <w:p w:rsidR="00A93569" w:rsidRPr="0012627E" w:rsidRDefault="00A93569" w:rsidP="00A93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1 уровень.</w:t>
            </w:r>
            <w:r w:rsidRPr="00A935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«Стажеры»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(зеленые)</w:t>
            </w:r>
            <w:r w:rsidRPr="001262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должны дать определение </w:t>
            </w:r>
            <w:proofErr w:type="gramStart"/>
            <w:r w:rsidRPr="001262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  понятиям</w:t>
            </w:r>
            <w:proofErr w:type="gramEnd"/>
            <w:r w:rsidRPr="001262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Каждый полный ответ оценивается 1 балла.</w:t>
            </w:r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общее определение понятиям: диктатура, фашизм,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епрессия, Веймарская республика, план </w:t>
            </w:r>
            <w:proofErr w:type="spellStart"/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Дауэса</w:t>
            </w:r>
            <w:proofErr w:type="spellEnd"/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3569" w:rsidRPr="0012627E" w:rsidRDefault="00A93569" w:rsidP="00A9356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935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A935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уровень.  «</w:t>
            </w:r>
            <w:r w:rsidRPr="00A935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Специалисты</w:t>
            </w:r>
            <w:r w:rsidRPr="00A935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» </w:t>
            </w:r>
            <w:r w:rsidRPr="00A935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(синие</w:t>
            </w:r>
            <w:r w:rsidRPr="00B76C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отвечают на п</w:t>
            </w:r>
            <w:r w:rsidRPr="001262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онятия выделенные синим цветом имеют дополнительные более углубленные вопросы, ответы на которые оцениваются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 балла</w:t>
            </w:r>
            <w:r w:rsidRPr="001262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A93569" w:rsidRPr="0012627E" w:rsidRDefault="00A93569" w:rsidP="00A9356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Итоги Первой мировой войны для </w:t>
            </w:r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Германии?</w:t>
            </w:r>
          </w:p>
          <w:p w:rsidR="00A93569" w:rsidRPr="0012627E" w:rsidRDefault="00A93569" w:rsidP="00A93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Причины Рурского кризиса?</w:t>
            </w:r>
          </w:p>
          <w:p w:rsidR="00A93569" w:rsidRPr="0012627E" w:rsidRDefault="00A93569" w:rsidP="00A93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26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предоставления помощи США по планам «</w:t>
            </w:r>
            <w:proofErr w:type="spellStart"/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Дауэса</w:t>
            </w:r>
            <w:proofErr w:type="spellEnd"/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«Юнга»?</w:t>
            </w:r>
          </w:p>
          <w:p w:rsidR="00A93569" w:rsidRPr="0012627E" w:rsidRDefault="00A93569" w:rsidP="00A9356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935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 уровень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«Профи» (красные_</w:t>
            </w:r>
            <w:r w:rsidRPr="00126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262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Понятия, выделенные красным цветом предполагают владения углубленными знаниями, пониманием причинно-следственных связей. Полный аргументированный ответ оценивается в 3 балла.</w:t>
            </w:r>
          </w:p>
          <w:p w:rsidR="00A93569" w:rsidRPr="0012627E" w:rsidRDefault="00A93569" w:rsidP="00A93569">
            <w:pPr>
              <w:numPr>
                <w:ilvl w:val="0"/>
                <w:numId w:val="8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Докажите, что Веймарская республика считалась демократической?</w:t>
            </w:r>
          </w:p>
          <w:p w:rsidR="00A93569" w:rsidRPr="0012627E" w:rsidRDefault="00A93569" w:rsidP="00A93569">
            <w:pPr>
              <w:numPr>
                <w:ilvl w:val="0"/>
                <w:numId w:val="8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Почему, после Первой мировой войны Германия оказалась изгоем в ВВС. И можете ли вы доказать этот факт.</w:t>
            </w:r>
          </w:p>
          <w:p w:rsidR="00A93569" w:rsidRPr="0012627E" w:rsidRDefault="00A93569" w:rsidP="00A93569">
            <w:pPr>
              <w:numPr>
                <w:ilvl w:val="0"/>
                <w:numId w:val="8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12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мировой экономический кризис распространился на Германию?</w:t>
            </w:r>
          </w:p>
          <w:p w:rsidR="00A93569" w:rsidRPr="0012627E" w:rsidRDefault="00A93569" w:rsidP="00A9356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423E" w:rsidRDefault="0094423E" w:rsidP="0094423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Актуализируют знания по результатам Первой мировой войны для Германии, результаты создания мировой Версальско-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Вашингтонгской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втягивание Германии в мировые процессы.</w:t>
            </w:r>
          </w:p>
          <w:p w:rsidR="0094423E" w:rsidRDefault="0094423E" w:rsidP="0094423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3E" w:rsidRDefault="0094423E" w:rsidP="0094423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 сформироваться четкое понимание: </w:t>
            </w:r>
          </w:p>
          <w:p w:rsidR="0094423E" w:rsidRDefault="0094423E" w:rsidP="0094423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США просто так кредиты не дает, приступы «милосердия» для этой страны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характерны;</w:t>
            </w:r>
          </w:p>
          <w:p w:rsidR="0094423E" w:rsidRDefault="0094423E" w:rsidP="0094423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страны Антанты изгнав Германию из мировой системы (Версальско-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Вашингтонгской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своими руками толкнули Германию на путь тоталитаризма;</w:t>
            </w:r>
          </w:p>
          <w:p w:rsidR="00667E91" w:rsidRDefault="00667E91" w:rsidP="0094423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Германии был шанс пойти иным путем развития, если бы не слабость экономики и трусость правящего режима Веймарской республики;</w:t>
            </w:r>
          </w:p>
          <w:p w:rsidR="000118EE" w:rsidRDefault="0094423E" w:rsidP="0094423E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CE16E2" w:rsidRPr="00025F78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Аккумулируют полученные ранее знания 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краткого ответа</w:t>
            </w: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Pr="00025F78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</w:p>
          <w:p w:rsidR="00CE16E2" w:rsidRPr="00025F78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актуализацию</w:t>
            </w:r>
            <w:proofErr w:type="gramEnd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6E2" w:rsidRPr="00025F78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личного</w:t>
            </w:r>
            <w:proofErr w:type="gramEnd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 жизненного </w:t>
            </w:r>
          </w:p>
          <w:p w:rsidR="00CE16E2" w:rsidRPr="00025F78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proofErr w:type="gramEnd"/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Pr="00025F78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Строить понятные </w:t>
            </w:r>
          </w:p>
          <w:p w:rsidR="00CE16E2" w:rsidRPr="00025F78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 собеседника 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proofErr w:type="gramEnd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8EE" w:rsidTr="007A6709">
        <w:tc>
          <w:tcPr>
            <w:tcW w:w="1242" w:type="dxa"/>
          </w:tcPr>
          <w:p w:rsidR="000118EE" w:rsidRPr="00B82EA0" w:rsidRDefault="00A93569" w:rsidP="000118E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E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нового материала</w:t>
            </w:r>
          </w:p>
          <w:p w:rsidR="0060691B" w:rsidRPr="0060691B" w:rsidRDefault="0060691B" w:rsidP="000118EE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E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(20 мин)</w:t>
            </w:r>
          </w:p>
        </w:tc>
        <w:tc>
          <w:tcPr>
            <w:tcW w:w="4001" w:type="dxa"/>
          </w:tcPr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F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08A1" w:rsidRDefault="009608A1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которые мы должны изучить в ходе сегодняшнего урока:</w:t>
            </w:r>
          </w:p>
          <w:p w:rsidR="009608A1" w:rsidRDefault="009608A1" w:rsidP="009608A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мирового экономического кризиса в Германии.</w:t>
            </w:r>
          </w:p>
          <w:p w:rsidR="009608A1" w:rsidRDefault="009608A1" w:rsidP="009608A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 к власти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А.Гитлера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8A1" w:rsidRDefault="009608A1" w:rsidP="009608A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нацистского режима.</w:t>
            </w:r>
          </w:p>
          <w:p w:rsidR="009608A1" w:rsidRDefault="009608A1" w:rsidP="009608A1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Pr="004F41E7" w:rsidRDefault="00CE16E2" w:rsidP="00CE16E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F0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экономического кризиса в Германии.</w:t>
            </w:r>
            <w:r w:rsidR="004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F41E7" w:rsidRPr="004F41E7">
              <w:rPr>
                <w:rFonts w:ascii="Times New Roman" w:hAnsi="Times New Roman" w:cs="Times New Roman"/>
                <w:i/>
                <w:sz w:val="24"/>
                <w:szCs w:val="24"/>
              </w:rPr>
              <w:t>( учитель</w:t>
            </w:r>
            <w:proofErr w:type="gramEnd"/>
            <w:r w:rsidR="004F41E7" w:rsidRPr="004F41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F41E7" w:rsidRPr="004F41E7">
              <w:rPr>
                <w:rFonts w:ascii="Times New Roman" w:hAnsi="Times New Roman" w:cs="Times New Roman"/>
                <w:i/>
                <w:sz w:val="24"/>
                <w:szCs w:val="24"/>
              </w:rPr>
              <w:t>акцентрирует</w:t>
            </w:r>
            <w:proofErr w:type="spellEnd"/>
            <w:r w:rsidR="004F41E7" w:rsidRPr="004F41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внимание, что необходимо не просто вписать в таблицу информацию, а сравнить проявления кризиса в США и Германии</w:t>
            </w:r>
            <w:r w:rsidR="004F41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ответить на вопрос</w:t>
            </w:r>
            <w:r w:rsidR="004F41E7" w:rsidRPr="004F41E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E16E2" w:rsidRPr="00473DF0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Крах на Нью-Йоркской бирже отозвался в Германии крайне болезненно. </w:t>
            </w:r>
          </w:p>
          <w:p w:rsidR="00CE16E2" w:rsidRPr="00473DF0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 три года кризиса падение </w:t>
            </w:r>
            <w:r w:rsidRPr="00473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производства составило 58% по сравнению с уровнем 1929 г. </w:t>
            </w:r>
          </w:p>
          <w:p w:rsidR="00CE16E2" w:rsidRPr="00473DF0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Численность безработных достигла 9 млн. человек, из которых лишь 20% получали небольшое пособие по безработице. </w:t>
            </w:r>
          </w:p>
          <w:p w:rsidR="00CE16E2" w:rsidRPr="00473DF0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ab/>
              <w:t>Кризис привел к банкротству десятки тысяч фермеров и ремесленников.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Кризис потряс кредитно-банковскую систему.</w:t>
            </w:r>
          </w:p>
          <w:p w:rsidR="00CE16E2" w:rsidRPr="00473DF0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отличие от стран-победительниц, возможности германской буржуазии для преодоления кризиса были ограниченны, внутренний рынок был узок, а потеря колоний лишала Германию маневра. До 1931 г. она выплачивала репарации. Промышленники терпели убытки. </w:t>
            </w:r>
          </w:p>
          <w:p w:rsidR="00CE16E2" w:rsidRPr="00473DF0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Имперский союз германской промышленности стал требовать отказа от социальной политики Веймарской республики, восстановления на предприятиях принципа «хозяин в своем доме», создания «твердого и устойчивого» правительства. К такому курсу подталкивала и слабость Веймарской демократии.</w:t>
            </w:r>
          </w:p>
          <w:p w:rsidR="00CE16E2" w:rsidRPr="00473DF0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Кризис Веймарской республики и поляризация политических сил</w:t>
            </w: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CE16E2" w:rsidRPr="00473DF0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ab/>
              <w:t>Только-только экономическая ситуация стала стабилизироваться (благодаря займам США) как экономика вновь рухнула.</w:t>
            </w:r>
          </w:p>
          <w:p w:rsidR="00CE16E2" w:rsidRPr="00473DF0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ab/>
              <w:t>Неэффективность политики правительства порождала разочарование в Веймарской республике, ее институтах и традиционных политических партиях. В этих условиях нацистам удалось создать массовую базу партии.</w:t>
            </w:r>
          </w:p>
          <w:p w:rsidR="00CE16E2" w:rsidRPr="00473DF0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73DF0">
              <w:rPr>
                <w:rFonts w:ascii="Times New Roman" w:hAnsi="Times New Roman" w:cs="Times New Roman"/>
                <w:sz w:val="24"/>
                <w:szCs w:val="24"/>
              </w:rPr>
              <w:tab/>
              <w:t>Фашистская партия, во главе которой стоял А. Гитлер, именовала себя Национал-социалистической немецкой рабочей партией (НСДАП).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AA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вас на столах лежит раздаточный материал </w:t>
            </w:r>
            <w:r w:rsidRPr="006069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(приложение № </w:t>
            </w:r>
            <w:r w:rsidR="00D006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6069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«Программа НСДАП». Пожалуйста у вас 5 минуты его прочитать и подумать над вопросами.</w:t>
            </w:r>
          </w:p>
          <w:p w:rsidR="00CE16E2" w:rsidRPr="0097639B" w:rsidRDefault="00CE16E2" w:rsidP="00CE16E2">
            <w:pPr>
              <w:pStyle w:val="a5"/>
              <w:rPr>
                <w:b/>
              </w:rPr>
            </w:pPr>
            <w:r w:rsidRPr="0097639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639B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делает промежуточный вывод:</w:t>
            </w:r>
            <w:r w:rsidRPr="0097639B">
              <w:rPr>
                <w:b/>
              </w:rPr>
              <w:t xml:space="preserve"> </w:t>
            </w:r>
          </w:p>
          <w:p w:rsidR="00CE16E2" w:rsidRPr="0097639B" w:rsidRDefault="00CE16E2" w:rsidP="007535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9B">
              <w:rPr>
                <w:rFonts w:ascii="Times New Roman" w:hAnsi="Times New Roman" w:cs="Times New Roman"/>
                <w:sz w:val="24"/>
                <w:szCs w:val="24"/>
              </w:rPr>
              <w:t xml:space="preserve">        В условиях размыва политического центра преградить нацистам дорогу к власти мог бы широкий блок левых сил, и прежде всего социал-демократов и коммунистов. Однако лидеры СДПГ и КПГ недооценивали нацистскую угрозу и продолжали взаимную борьбу. </w:t>
            </w:r>
          </w:p>
          <w:p w:rsidR="00CE16E2" w:rsidRPr="0097639B" w:rsidRDefault="00CE16E2" w:rsidP="007535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753566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39B">
              <w:rPr>
                <w:rFonts w:ascii="Times New Roman" w:hAnsi="Times New Roman" w:cs="Times New Roman"/>
                <w:sz w:val="24"/>
                <w:szCs w:val="24"/>
              </w:rPr>
              <w:t xml:space="preserve">      Это и предопределило путь выхода из политического, кризиса — в установлении в Германии тоталитарного режима. После того как на секретном совещании лидеров нацистской партии и </w:t>
            </w:r>
            <w:r w:rsidRPr="00976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представителей крупнейших монополий, высших деловых кругов Германии были согласованы основные направления политики будущего правительства (подавление левых сил, жесткая политика регулирования экономики и государственного управления и г. д.), </w:t>
            </w:r>
            <w:r w:rsidRPr="0097639B">
              <w:rPr>
                <w:rFonts w:ascii="Times New Roman" w:hAnsi="Times New Roman" w:cs="Times New Roman"/>
                <w:b/>
                <w:sz w:val="24"/>
                <w:szCs w:val="24"/>
              </w:rPr>
              <w:t>президент 30 января 1933 г. поручил А. Гитлеру сформировать правительство.</w:t>
            </w:r>
          </w:p>
          <w:p w:rsidR="009608A1" w:rsidRDefault="009608A1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8A1" w:rsidRDefault="009608A1" w:rsidP="00753566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Установление тоталитарной диктатуры. </w:t>
            </w:r>
          </w:p>
          <w:p w:rsidR="009608A1" w:rsidRPr="009608A1" w:rsidRDefault="009608A1" w:rsidP="00753566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Ученикам предлагается посмотреть подборку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док.материалов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кратко зафиксировать услышанное в раздаточном материале.</w:t>
            </w:r>
          </w:p>
          <w:p w:rsidR="005A7576" w:rsidRDefault="009608A1" w:rsidP="00753566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9F6C00">
              <w:rPr>
                <w:rFonts w:ascii="Times New Roman" w:hAnsi="Times New Roman" w:cs="Times New Roman"/>
                <w:b/>
                <w:sz w:val="24"/>
                <w:szCs w:val="24"/>
              </w:rPr>
              <w:t>Ι. Мероприятия в политической сфере:</w:t>
            </w:r>
            <w:r w:rsidR="009F6C00" w:rsidRPr="009F6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6C00" w:rsidRPr="009608A1">
              <w:rPr>
                <w:rFonts w:ascii="Times New Roman" w:hAnsi="Times New Roman" w:cs="Times New Roman"/>
                <w:sz w:val="24"/>
                <w:szCs w:val="24"/>
              </w:rPr>
              <w:t xml:space="preserve">4 мин. – </w:t>
            </w:r>
            <w:proofErr w:type="spellStart"/>
            <w:r w:rsidR="009B728A" w:rsidRPr="009B72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видеоподборка</w:t>
            </w:r>
            <w:proofErr w:type="spellEnd"/>
            <w:r w:rsidR="00AC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доступна</w:t>
            </w:r>
          </w:p>
          <w:p w:rsidR="009608A1" w:rsidRPr="009608A1" w:rsidRDefault="005A7576" w:rsidP="007535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576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https://cloud.mail.ru/public/6pm3/tDpFUrMmg</w:t>
            </w:r>
            <w:r w:rsidR="00AC57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608A1" w:rsidRPr="009608A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608A1" w:rsidRPr="009F6C00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расправится</w:t>
            </w:r>
            <w:r w:rsidR="009608A1" w:rsidRPr="009608A1">
              <w:rPr>
                <w:rFonts w:ascii="Times New Roman" w:hAnsi="Times New Roman" w:cs="Times New Roman"/>
                <w:sz w:val="24"/>
                <w:szCs w:val="24"/>
              </w:rPr>
              <w:t xml:space="preserve"> с внутренней оппозицией и </w:t>
            </w:r>
            <w:proofErr w:type="spellStart"/>
            <w:r w:rsidR="009608A1" w:rsidRPr="009608A1">
              <w:rPr>
                <w:rFonts w:ascii="Times New Roman" w:hAnsi="Times New Roman" w:cs="Times New Roman"/>
                <w:sz w:val="24"/>
                <w:szCs w:val="24"/>
              </w:rPr>
              <w:t>А.Гитлер</w:t>
            </w:r>
            <w:proofErr w:type="spellEnd"/>
            <w:r w:rsidR="009608A1" w:rsidRPr="009608A1">
              <w:rPr>
                <w:rFonts w:ascii="Times New Roman" w:hAnsi="Times New Roman" w:cs="Times New Roman"/>
                <w:sz w:val="24"/>
                <w:szCs w:val="24"/>
              </w:rPr>
              <w:t xml:space="preserve"> принялся за самых ненавистных – коммунистов.</w:t>
            </w:r>
          </w:p>
          <w:p w:rsidR="009608A1" w:rsidRPr="009608A1" w:rsidRDefault="009608A1" w:rsidP="007535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>Разгром штаба коммунистической партии не встретило одобрения среди населения.</w:t>
            </w:r>
          </w:p>
          <w:p w:rsidR="009608A1" w:rsidRPr="009608A1" w:rsidRDefault="009608A1" w:rsidP="007535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Необходимо было веское основание – ПОДЖОГ РЕЙХСТАГА. -  На сегодняшний день у историков уже нет сомнений, что в реальности это была 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провокация.</w:t>
            </w:r>
          </w:p>
          <w:p w:rsidR="009608A1" w:rsidRPr="009608A1" w:rsidRDefault="009608A1" w:rsidP="007535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- тогда же в феврале 1933 года это был повод начать массовые аресты коммунистов и социал-демократов.</w:t>
            </w:r>
          </w:p>
          <w:p w:rsidR="009608A1" w:rsidRPr="009608A1" w:rsidRDefault="009608A1" w:rsidP="007535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- правда, суд состоявшийся в Лейпциге в сентябре 1933 года не оправдал чаяния Гитлера;</w:t>
            </w:r>
          </w:p>
          <w:p w:rsidR="009608A1" w:rsidRPr="009608A1" w:rsidRDefault="009608A1" w:rsidP="007535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 xml:space="preserve">- однако на свободу большинство арестованных так и не попали; </w:t>
            </w:r>
          </w:p>
          <w:p w:rsidR="009608A1" w:rsidRPr="009608A1" w:rsidRDefault="009608A1" w:rsidP="007535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Результатом так же становится з-н. «Об охране народа и </w:t>
            </w:r>
            <w:proofErr w:type="gramStart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государства»…</w:t>
            </w:r>
            <w:proofErr w:type="gramEnd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ликвидировавший демократические основы Веймарской республики, отменялись все свободы, вводилось «ограничение свободы личности и свободы мнений».</w:t>
            </w:r>
          </w:p>
          <w:p w:rsidR="009608A1" w:rsidRPr="009608A1" w:rsidRDefault="009608A1" w:rsidP="009608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Ликвидировались профсоюзы, запрещались все оппозиционные партии, закон «Об обеспечении единства партии и государства» объявил НСДАП единственной «носительницей немецкой государственной мысли»; </w:t>
            </w:r>
          </w:p>
          <w:p w:rsidR="009608A1" w:rsidRPr="009608A1" w:rsidRDefault="009608A1" w:rsidP="009608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 марте 1933 г. протащили через рейхстаг закон о наделении кабинета Гитлера чрезвычайными полномочиями. По этому закону правительство выводилось из-под контроля парламента и получало право издавать любые законодательные акты. </w:t>
            </w:r>
          </w:p>
          <w:p w:rsidR="009608A1" w:rsidRPr="009608A1" w:rsidRDefault="009608A1" w:rsidP="009608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Устанавливался контроль за прессой;</w:t>
            </w:r>
          </w:p>
          <w:p w:rsidR="009608A1" w:rsidRPr="009608A1" w:rsidRDefault="009608A1" w:rsidP="009608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>Создавались репрессивные органы власти - тайная полиция (гестапо</w:t>
            </w:r>
            <w:proofErr w:type="gramStart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),полиция</w:t>
            </w:r>
            <w:proofErr w:type="gramEnd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 xml:space="preserve">, СС, служба 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(СД), так же отряды штурмовиков (СА) -  для контроля за каждой отдельной личностью;</w:t>
            </w:r>
          </w:p>
          <w:p w:rsidR="009608A1" w:rsidRPr="009608A1" w:rsidRDefault="009608A1" w:rsidP="009608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первых концлагерей Дахау (1933), Заксенхаузен (1936), Бухенвальд (1937).</w:t>
            </w:r>
          </w:p>
          <w:p w:rsidR="009608A1" w:rsidRPr="009608A1" w:rsidRDefault="009608A1" w:rsidP="009608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августе 1934 г., после смерти президента Гинденбурга, Гитлер стал пожизненным «фюрером и рейхсканцлером», обладающим безграничной диктаторской властью. Даже случайно оброненные фразы становились руководством к действию. В одном из анекдотов, Гитлер проезжая со своей свитой мимо церкви св. Матфея увидев кучу камней бросил фразу…</w:t>
            </w:r>
          </w:p>
          <w:p w:rsidR="009608A1" w:rsidRPr="009608A1" w:rsidRDefault="009608A1" w:rsidP="009608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A1" w:rsidRPr="009F6C00" w:rsidRDefault="009608A1" w:rsidP="009608A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ΙΙ. Экономическая система германского тоталитаризма. </w:t>
            </w:r>
          </w:p>
          <w:p w:rsidR="009608A1" w:rsidRPr="009F6C00" w:rsidRDefault="009F6C00" w:rsidP="009608A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6C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Видеофрагмент 2 мин.</w:t>
            </w:r>
            <w:r w:rsidR="009608A1" w:rsidRPr="009F6C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5A7576" w:rsidRPr="003928CC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https://cloud.mail.ru/public/6pm3/tDpFUrMmg</w:t>
            </w:r>
            <w:r w:rsidR="009608A1" w:rsidRPr="009F6C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                         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>Милитаризация экономики стала главной особенностью выхода Германии из экономического кризиса.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Экономическая жизнь страны направлялась Генеральным советом немецкого хозяйства. В него вошли руководители 18 крупнейших корпораций и банков. 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предприятия распространялась система «фюрерства», хозяева предприятий 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обладали полномочиями государственной власти. Отказ подчиняться их решениям рассматривался как акт измены нацистскому режиму.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>развивали государственный сектор экономики, в том числе за счет «</w:t>
            </w:r>
            <w:proofErr w:type="spellStart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ариизации</w:t>
            </w:r>
            <w:proofErr w:type="spellEnd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», т. е. конфискации собственности лиц еврейского происхождения. Так, в частности, возник могущественный концерн «Герман Геринг».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Регулированием сельскохозяйственного производства занялась государственная структура, именовавшаяся Продовольственным сословием. Она регламентировала не только производство сельскохозяйственной продукции, но и ее первичную обработку. 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>Закон о «наследных дворах» запрещал продажу или дробление средних и крупных хозяйств, которые могли переходить по наследству только к старшему сыну.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Закон 1934 г. «Об организации национального труда» объявлял предпринимателей («фюреров» предприятий) высшей инстанцией для рабочих в решении административных и производственных вопросов,   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 xml:space="preserve"> - ликвидировал систему коллективных договоров и упразднял фабрично-заводские комитеты. </w:t>
            </w:r>
          </w:p>
          <w:p w:rsidR="00D767F8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для юношей и девушек в возрасте до 25 лет вводилась трудовая повинность. 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- рабочий день увеличивался до 10—14 часов.</w:t>
            </w:r>
          </w:p>
          <w:p w:rsidR="009608A1" w:rsidRPr="009608A1" w:rsidRDefault="00D767F8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08A1" w:rsidRPr="009608A1">
              <w:rPr>
                <w:rFonts w:ascii="Times New Roman" w:hAnsi="Times New Roman" w:cs="Times New Roman"/>
                <w:sz w:val="24"/>
                <w:szCs w:val="24"/>
              </w:rPr>
              <w:t xml:space="preserve"> Высококвалифицированные рабочие лишались свободы передвижения и направлялись на работу через специальные бюро труда.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>Отличительной чертой германского варианта государственного регулирования стали беспрецедентные для капиталистического мира попытки внести в хозяйственную жизнь принципы плановости. Нацистское руководство разработало «четырехлетний план», целью которого официально провозглашалось завершение подготовки Германии к войне.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>К середине 1935 г. базовые отрасли промышленности, обеспечивавшие военные производства, достигли докризисного уровня, а в 1939 г. превзошли его почти наполовину. Экономический подъем Германии был уродливо однобоким — милитаристским.</w:t>
            </w:r>
          </w:p>
          <w:p w:rsidR="009608A1" w:rsidRPr="009608A1" w:rsidRDefault="009608A1" w:rsidP="009608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A1" w:rsidRPr="005A7576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F6C00">
              <w:rPr>
                <w:rFonts w:ascii="Times New Roman" w:hAnsi="Times New Roman" w:cs="Times New Roman"/>
                <w:b/>
                <w:sz w:val="24"/>
                <w:szCs w:val="24"/>
              </w:rPr>
              <w:t>ΙΙΙ. Идеологическая обработка населения. Нацизм.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9F6C00" w:rsidRPr="009F6C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Видеофрагмент </w:t>
            </w:r>
            <w:r w:rsidRPr="009F6C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 мин</w:t>
            </w:r>
            <w:r w:rsidR="005A7576">
              <w:t xml:space="preserve"> </w:t>
            </w:r>
            <w:r w:rsidR="005A7576" w:rsidRPr="003928CC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https://cloud.mail.ru/public/6pm3/tDpFUrMmg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1933 году сформировано министерство пропаганды (Геббельс)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 xml:space="preserve">- одной из главных задач. Было возвеличивание </w:t>
            </w:r>
            <w:proofErr w:type="spellStart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А.Гитлера</w:t>
            </w:r>
            <w:proofErr w:type="spellEnd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>Каждому члену нацистской партии предписывалось иметь у себя фотографию фюрера;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>Каждая семья должна иметь флаг с изображением свастики, причем ее должна была вышивать жена главы семейства;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>Все официальные письма должны заканчиваться словами: «</w:t>
            </w:r>
            <w:proofErr w:type="spellStart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Хайль</w:t>
            </w:r>
            <w:proofErr w:type="spellEnd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 xml:space="preserve"> Гитлер»;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>Вводилось новое приветствие – выкидывание правой руки поверх голов;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Жесткие указания средствам массовой информации…запрет печатать фотографии фюрера в очках, запрет использовать слова: </w:t>
            </w:r>
            <w:proofErr w:type="gramStart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« моя</w:t>
            </w:r>
            <w:proofErr w:type="gramEnd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 xml:space="preserve"> борьба», «запрет писать о смерти в результате операции», и т.д. 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- ставка делалась прежде всего на молодежь: в «</w:t>
            </w:r>
            <w:proofErr w:type="spellStart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Гитлерюгенд</w:t>
            </w:r>
            <w:proofErr w:type="spellEnd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 xml:space="preserve">» состояло более 8 млн. человек, в Союзе германских девушек – более 9 </w:t>
            </w:r>
            <w:proofErr w:type="spellStart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млн.человек</w:t>
            </w:r>
            <w:proofErr w:type="spellEnd"/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08A1" w:rsidRPr="009608A1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>Выведение чистокровной арийской расы (евгеника). Предполагала уничтожение отбросов общества.</w:t>
            </w:r>
          </w:p>
          <w:p w:rsidR="000118EE" w:rsidRDefault="009608A1" w:rsidP="00B160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Идеологическая обработка населения, превращение в послушную толпу, сплочение </w:t>
            </w:r>
            <w:r w:rsidRPr="00960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нации.</w:t>
            </w:r>
          </w:p>
          <w:p w:rsidR="00E01323" w:rsidRDefault="00E01323" w:rsidP="009F6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323" w:rsidRPr="00E01323" w:rsidRDefault="00E01323" w:rsidP="009F6C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32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подводит итог уведенному и изученному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01323" w:rsidRDefault="00E01323" w:rsidP="00E013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323">
              <w:rPr>
                <w:rFonts w:ascii="Times New Roman" w:hAnsi="Times New Roman" w:cs="Times New Roman"/>
                <w:b/>
                <w:sz w:val="24"/>
                <w:szCs w:val="24"/>
              </w:rPr>
              <w:t>Итак:</w:t>
            </w:r>
            <w:r w:rsidRPr="00E013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E01323">
              <w:rPr>
                <w:rFonts w:ascii="Times New Roman" w:hAnsi="Times New Roman" w:cs="Times New Roman"/>
                <w:sz w:val="24"/>
                <w:szCs w:val="24"/>
              </w:rPr>
              <w:t xml:space="preserve">      Гитлер был бессменным рейхсканцлером практически в течение всего существования Третьего рейха. Хотя Третий рейх и рассчитывал на тысячелетнее существование, царство «нового порядка» было заметно «укорочено»: гитлеровская империя прожила всего лишь 12 лет. Но даже несмотря на это, она сумела оставить после себя незабываемый кровавый след, главной причиной которого является государственная идеология нацизма, которую развил Гитлер и его соратники.</w:t>
            </w:r>
          </w:p>
        </w:tc>
        <w:tc>
          <w:tcPr>
            <w:tcW w:w="3937" w:type="dxa"/>
          </w:tcPr>
          <w:p w:rsidR="00CE16E2" w:rsidRPr="00025F78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25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Весь класс во фронтальном 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233">
              <w:rPr>
                <w:rFonts w:ascii="Times New Roman" w:hAnsi="Times New Roman" w:cs="Times New Roman"/>
                <w:b/>
                <w:sz w:val="24"/>
                <w:szCs w:val="24"/>
              </w:rPr>
              <w:t>слушает</w:t>
            </w: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который рассказывает учитель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5F7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2F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вычленяют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новую для себя информацию которую фиксируют в таблицах</w:t>
            </w:r>
            <w:r w:rsidR="00D00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6AF" w:rsidRPr="00D006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(приложение </w:t>
            </w:r>
            <w:r w:rsidR="00667E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D006AF" w:rsidRPr="00D006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D006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4F41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4F41E7" w:rsidRDefault="004F41E7" w:rsidP="00CE16E2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F41E7" w:rsidRPr="004F41E7" w:rsidRDefault="004F41E7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1E7">
              <w:rPr>
                <w:rFonts w:ascii="Times New Roman" w:hAnsi="Times New Roman" w:cs="Times New Roman"/>
                <w:sz w:val="24"/>
                <w:szCs w:val="24"/>
              </w:rPr>
              <w:t>Сравнить  проявления</w:t>
            </w:r>
            <w:proofErr w:type="gramEnd"/>
            <w:r w:rsidRPr="004F41E7">
              <w:rPr>
                <w:rFonts w:ascii="Times New Roman" w:hAnsi="Times New Roman" w:cs="Times New Roman"/>
                <w:sz w:val="24"/>
                <w:szCs w:val="24"/>
              </w:rPr>
              <w:t xml:space="preserve"> кризиса в США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в левой колонке (приложения №1) и ответить на вопрос</w:t>
            </w:r>
          </w:p>
          <w:p w:rsidR="000118EE" w:rsidRPr="004F41E7" w:rsidRDefault="000118EE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Pr="004F41E7" w:rsidRDefault="004F41E7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Предполагаемый ответ: </w:t>
            </w:r>
            <w:r w:rsidRPr="004F41E7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 кризиса крайне </w:t>
            </w:r>
            <w:r w:rsidRPr="004F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если перед кризисом в США был период расцвета и удалось создать населению определенную «экономическую подушку безопасности», то население Германии не успев выбраться из одного кризиса (послевоенного) рухнуло в еще большую «экономическую яму».</w:t>
            </w: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233" w:rsidRP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233">
              <w:rPr>
                <w:rFonts w:ascii="Times New Roman" w:hAnsi="Times New Roman" w:cs="Times New Roman"/>
                <w:b/>
                <w:sz w:val="24"/>
                <w:szCs w:val="24"/>
              </w:rPr>
              <w:t>Читают и анализируют текст.</w:t>
            </w: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3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Предполагаемые варианты ответа.</w:t>
            </w:r>
          </w:p>
          <w:p w:rsidR="002F2233" w:rsidRP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3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F2233">
              <w:rPr>
                <w:rFonts w:ascii="Times New Roman" w:hAnsi="Times New Roman" w:cs="Times New Roman"/>
                <w:sz w:val="24"/>
                <w:szCs w:val="24"/>
              </w:rPr>
              <w:tab/>
              <w:t>Нацисты имели не одну программу, а несколько. И выполнять их на деле они не собирались!!!</w:t>
            </w:r>
          </w:p>
          <w:p w:rsidR="002F2233" w:rsidRP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3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F2233">
              <w:rPr>
                <w:rFonts w:ascii="Times New Roman" w:hAnsi="Times New Roman" w:cs="Times New Roman"/>
                <w:sz w:val="24"/>
                <w:szCs w:val="24"/>
              </w:rPr>
              <w:tab/>
              <w:t>Рабочим фашисты обещали полную занятость, национализацию трестов и бескомпромиссную борьбу с «нетрудовыми доходами»;</w:t>
            </w:r>
          </w:p>
          <w:p w:rsidR="002F2233" w:rsidRP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3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F223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малоземельным крестьянам и батракам — передачу помещичьих земель и отмену земельной ренты;</w:t>
            </w:r>
          </w:p>
          <w:p w:rsidR="002F2233" w:rsidRP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3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F223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ремесленникам и торговцам — создание «здорового среднего сословия», освобожденного от «процентного рабства» и «произвола монополий».</w:t>
            </w:r>
          </w:p>
          <w:p w:rsidR="002F2233" w:rsidRP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3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F223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Наконец, немцам были </w:t>
            </w:r>
            <w:r w:rsidRPr="002F2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обещаны земли (прежде всего на Востоке), которые следует отнять у «неполноценных» народов.  </w:t>
            </w: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3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F2233">
              <w:rPr>
                <w:rFonts w:ascii="Times New Roman" w:hAnsi="Times New Roman" w:cs="Times New Roman"/>
                <w:sz w:val="24"/>
                <w:szCs w:val="24"/>
              </w:rPr>
              <w:tab/>
              <w:t>Кроме того…с начала 30-х гг. НСДАП имела щедрую финансовую поддержку со стороны крупных немецких предпринимателей и банкиров, которые очень боялись усиления левых партий.</w:t>
            </w:r>
          </w:p>
          <w:p w:rsidR="009F6C00" w:rsidRDefault="009F6C00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00" w:rsidRDefault="009F6C00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00" w:rsidRDefault="009F6C00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00" w:rsidRDefault="009F6C00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00" w:rsidRDefault="009F6C00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00" w:rsidRDefault="009F6C00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00" w:rsidRDefault="009F6C00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00" w:rsidRDefault="009F6C00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00" w:rsidRDefault="009F6C00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00" w:rsidRDefault="009F6C00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00" w:rsidRDefault="009F6C00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00" w:rsidRDefault="009F6C00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00" w:rsidRDefault="009F6C00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00" w:rsidRPr="009F6C00" w:rsidRDefault="009F6C00" w:rsidP="002F2233">
            <w:pPr>
              <w:pStyle w:val="a5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внимательно просматривают видеофрагменты и под руководством учителя вносят данные в таблицу конспекта </w:t>
            </w:r>
            <w:r w:rsidRPr="009F6C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 w:rsidRPr="009F6C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см.приложение</w:t>
            </w:r>
            <w:proofErr w:type="spellEnd"/>
            <w:r w:rsidRPr="009F6C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9B72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9F6C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2F2233" w:rsidRDefault="002F2233" w:rsidP="002F22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41E7" w:rsidRDefault="004F41E7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1E7" w:rsidRDefault="004F41E7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1E7" w:rsidRDefault="004F41E7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1E7" w:rsidRDefault="004F41E7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1E7" w:rsidRDefault="004F41E7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1E7" w:rsidRDefault="004F41E7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1E7" w:rsidRDefault="004F41E7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1E7" w:rsidRDefault="004F41E7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1E7" w:rsidRDefault="004F41E7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1E7" w:rsidRDefault="004F41E7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1E7" w:rsidRDefault="004F41E7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1E7" w:rsidRDefault="004F41E7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1E7" w:rsidRDefault="004F41E7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4F41E7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чем схожесть и в чем отличие проявления экономического кризиса 1929-1933 годов в этих двух странах? 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и анализ программы НСДАП</w:t>
            </w:r>
          </w:p>
          <w:p w:rsidR="00CE16E2" w:rsidRPr="009B0AA2" w:rsidRDefault="00CE16E2" w:rsidP="00CE16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</w:t>
            </w:r>
            <w:r w:rsidRPr="009B0AA2">
              <w:rPr>
                <w:rFonts w:ascii="Times New Roman" w:hAnsi="Times New Roman" w:cs="Times New Roman"/>
                <w:b/>
                <w:sz w:val="24"/>
                <w:szCs w:val="24"/>
              </w:rPr>
              <w:t>опросы:</w:t>
            </w:r>
          </w:p>
          <w:p w:rsidR="00CE16E2" w:rsidRPr="009B0AA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B0A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B0AA2">
              <w:rPr>
                <w:rFonts w:ascii="Times New Roman" w:hAnsi="Times New Roman" w:cs="Times New Roman"/>
                <w:sz w:val="24"/>
                <w:szCs w:val="24"/>
              </w:rPr>
              <w:tab/>
              <w:t>Какие слои населения и почему могли поддержать программу НСДАП?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B0A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B0AA2">
              <w:rPr>
                <w:rFonts w:ascii="Times New Roman" w:hAnsi="Times New Roman" w:cs="Times New Roman"/>
                <w:sz w:val="24"/>
                <w:szCs w:val="24"/>
              </w:rPr>
              <w:tab/>
              <w:t>Почему германские промышленники и финансисты в1932 году настаивали на передаче власти нацистской партии? Каким их интересам отвечали программные установки фашистов?</w:t>
            </w: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просмотре видеофрагментов учащиеся должны:</w:t>
            </w: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осознать реальность и трагичность происходящего в Германии; </w:t>
            </w:r>
          </w:p>
          <w:p w:rsidR="00753566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понимать хрупкость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беззащитность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человека/личности в условиях тоталитарного режима;</w:t>
            </w:r>
          </w:p>
          <w:p w:rsidR="00753566" w:rsidRPr="009B0AA2" w:rsidRDefault="00753566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18EE" w:rsidRDefault="00667E91" w:rsidP="00667E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сравнивать проявление экономического кризиса 1929-1933 года в разных государствах;</w:t>
            </w:r>
          </w:p>
          <w:p w:rsidR="00667E91" w:rsidRDefault="00667E91" w:rsidP="00667E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осознавать закономерности бедственного положения народа в условиях экономического кризиса;</w:t>
            </w:r>
          </w:p>
          <w:p w:rsidR="00667E91" w:rsidRDefault="00667E91" w:rsidP="00667E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закономерности поддержки народа «железной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руки» в условиях экономического кризиса;</w:t>
            </w:r>
          </w:p>
          <w:p w:rsidR="00667E91" w:rsidRDefault="00667E91" w:rsidP="00667E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осознавать, что в условиях нищеты и краха экономики на первый план выходят первичные потребности, предопределяющие массовую поддержку тоталитарным и антидемократическим режимам;</w:t>
            </w:r>
          </w:p>
          <w:p w:rsidR="00667E91" w:rsidRDefault="00667E91" w:rsidP="00667E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возможные последствия «зависимой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внешних  займов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экономики; </w:t>
            </w:r>
          </w:p>
          <w:p w:rsidR="00667E91" w:rsidRDefault="00667E91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создавать условия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осознания  учащимися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перспективности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правильности </w:t>
            </w:r>
            <w:r w:rsidR="009B728A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независимой </w:t>
            </w:r>
            <w:r w:rsidR="009B728A">
              <w:rPr>
                <w:rFonts w:ascii="Times New Roman" w:hAnsi="Times New Roman" w:cs="Times New Roman"/>
                <w:sz w:val="24"/>
                <w:szCs w:val="24"/>
              </w:rPr>
              <w:t>от иностранных товаров и капиталов российской экономики, на примере печального опыта других государств.</w:t>
            </w:r>
          </w:p>
          <w:p w:rsidR="00753566" w:rsidRDefault="00753566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осознавать, что программные обещания партиями довольно часто могут носит демагогический характер,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последствии могут быть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осознавать, что «имущие» классы всегда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правоориентированны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своих политических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взглядах, т.к. бизнес любит тишину;</w:t>
            </w: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механизмы «влияния» на массы диктаторских режимов;</w:t>
            </w: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00" w:rsidRDefault="00B16000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предполагается формирование у учащихся личного резкого отторжения всего,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происходит в Германии в период нацистского режима;</w:t>
            </w: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71B" w:rsidRDefault="00CF771B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66" w:rsidRDefault="00753566" w:rsidP="009B72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на слух информацию </w:t>
            </w:r>
          </w:p>
          <w:p w:rsidR="00CE16E2" w:rsidRDefault="00CE16E2" w:rsidP="00CE1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Default="00CE16E2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вычленять главное</w:t>
            </w:r>
          </w:p>
          <w:p w:rsidR="00CE16E2" w:rsidRDefault="00CE16E2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E2" w:rsidRPr="00CE16E2" w:rsidRDefault="00CE16E2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16E2">
              <w:rPr>
                <w:rFonts w:ascii="Times New Roman" w:hAnsi="Times New Roman" w:cs="Times New Roman"/>
                <w:sz w:val="24"/>
                <w:szCs w:val="24"/>
              </w:rPr>
              <w:t xml:space="preserve">ополнять, уточнять </w:t>
            </w:r>
          </w:p>
          <w:p w:rsidR="00CE16E2" w:rsidRPr="00CE16E2" w:rsidRDefault="00CE16E2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6E2">
              <w:rPr>
                <w:rFonts w:ascii="Times New Roman" w:hAnsi="Times New Roman" w:cs="Times New Roman"/>
                <w:sz w:val="24"/>
                <w:szCs w:val="24"/>
              </w:rPr>
              <w:t>высказанные</w:t>
            </w:r>
            <w:proofErr w:type="gramEnd"/>
            <w:r w:rsidRPr="00CE16E2">
              <w:rPr>
                <w:rFonts w:ascii="Times New Roman" w:hAnsi="Times New Roman" w:cs="Times New Roman"/>
                <w:sz w:val="24"/>
                <w:szCs w:val="24"/>
              </w:rPr>
              <w:t xml:space="preserve"> мнения </w:t>
            </w:r>
          </w:p>
          <w:p w:rsidR="000118EE" w:rsidRDefault="00CE16E2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6E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E16E2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 полученного задания.</w:t>
            </w: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Доказывать,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аргументировать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точку зрения.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обсуждении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на слух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Уметь формулировать собственное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и позицию.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для регуляции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действия.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</w:t>
            </w: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беседе  в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поиске ответов на вопросы.</w:t>
            </w:r>
          </w:p>
          <w:p w:rsid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gramEnd"/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речевое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устной форме</w:t>
            </w:r>
          </w:p>
          <w:p w:rsid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Анализиру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т текст полученного документа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В ходе заслушивания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осуществляют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709" w:rsidRP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понимания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текста </w:t>
            </w:r>
          </w:p>
          <w:p w:rsid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>исторического</w:t>
            </w:r>
            <w:proofErr w:type="gramEnd"/>
            <w:r w:rsidRPr="007A6709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</w:t>
            </w: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Вычленять главное из услышанного материала;</w:t>
            </w:r>
          </w:p>
          <w:p w:rsidR="007A1575" w:rsidRDefault="007A1575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94" w:rsidRDefault="00D43794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Целенаправленно и осознанно организовывать и регулировать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свою  учебную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43794" w:rsidRDefault="00D43794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94" w:rsidRDefault="00D43794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более детальному и подробному изучению представленного материала;</w:t>
            </w:r>
          </w:p>
          <w:p w:rsidR="00D43794" w:rsidRDefault="00D43794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09" w:rsidRDefault="00D43794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умений работать с учебной и внешкольной информацией (анализировать, обобщать факты, составлять тезисы услышанного, формулировать и обосновывать выводы).  </w:t>
            </w:r>
          </w:p>
          <w:p w:rsidR="007A6709" w:rsidRDefault="007A6709" w:rsidP="007A670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8EE" w:rsidTr="007A6709">
        <w:tc>
          <w:tcPr>
            <w:tcW w:w="1242" w:type="dxa"/>
          </w:tcPr>
          <w:p w:rsidR="000118EE" w:rsidRPr="00B82EA0" w:rsidRDefault="00A93569" w:rsidP="000118E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E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Закрепление новых знаний</w:t>
            </w:r>
          </w:p>
          <w:p w:rsidR="009F6C00" w:rsidRPr="00B82EA0" w:rsidRDefault="009F6C00" w:rsidP="006A5800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E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 w:rsidR="006A58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B82E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мин)</w:t>
            </w:r>
          </w:p>
        </w:tc>
        <w:tc>
          <w:tcPr>
            <w:tcW w:w="4001" w:type="dxa"/>
          </w:tcPr>
          <w:p w:rsidR="006F2B9E" w:rsidRPr="006F2B9E" w:rsidRDefault="006F2B9E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9E">
              <w:rPr>
                <w:rFonts w:ascii="Times New Roman" w:hAnsi="Times New Roman" w:cs="Times New Roman"/>
                <w:sz w:val="24"/>
                <w:szCs w:val="24"/>
              </w:rPr>
              <w:t>1. Решить проблему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B9E" w:rsidRPr="006F2B9E" w:rsidRDefault="006F2B9E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9E">
              <w:rPr>
                <w:rFonts w:ascii="Times New Roman" w:hAnsi="Times New Roman" w:cs="Times New Roman"/>
                <w:sz w:val="24"/>
                <w:szCs w:val="24"/>
              </w:rPr>
              <w:t>2. Почему немецкая буржуазия не принимала участия в создании антифашистского фронта?</w:t>
            </w:r>
          </w:p>
          <w:p w:rsidR="006F2B9E" w:rsidRPr="006F2B9E" w:rsidRDefault="007A279E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B9E" w:rsidRPr="006F2B9E">
              <w:rPr>
                <w:rFonts w:ascii="Times New Roman" w:hAnsi="Times New Roman" w:cs="Times New Roman"/>
                <w:sz w:val="24"/>
                <w:szCs w:val="24"/>
              </w:rPr>
              <w:t xml:space="preserve">. Чем можно объяснить тот факт, что в наше время у неонацизма достаточно поклонников? </w:t>
            </w:r>
          </w:p>
          <w:p w:rsidR="009F6C00" w:rsidRDefault="007A279E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2B9E" w:rsidRPr="006F2B9E">
              <w:rPr>
                <w:rFonts w:ascii="Times New Roman" w:hAnsi="Times New Roman" w:cs="Times New Roman"/>
                <w:sz w:val="24"/>
                <w:szCs w:val="24"/>
              </w:rPr>
              <w:t>. Почему на ваш взгляд, нацизм делал ставку на молодежь Германии?</w:t>
            </w:r>
          </w:p>
        </w:tc>
        <w:tc>
          <w:tcPr>
            <w:tcW w:w="3937" w:type="dxa"/>
          </w:tcPr>
          <w:p w:rsidR="000118EE" w:rsidRPr="00E01323" w:rsidRDefault="006F2B9E" w:rsidP="006F2B9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32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Предполагаемые ответы учеников:</w:t>
            </w:r>
          </w:p>
          <w:p w:rsidR="00E01323" w:rsidRPr="007A279E" w:rsidRDefault="00E01323" w:rsidP="00E01323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79E">
              <w:rPr>
                <w:rFonts w:ascii="Times New Roman" w:hAnsi="Times New Roman" w:cs="Times New Roman"/>
                <w:i/>
                <w:sz w:val="24"/>
                <w:szCs w:val="24"/>
              </w:rPr>
              <w:t>1.Была ли альтернатива нацистскому режиму в Германии?</w:t>
            </w:r>
          </w:p>
          <w:p w:rsidR="00E01323" w:rsidRPr="00E01323" w:rsidRDefault="00E01323" w:rsidP="00E013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Итог</w:t>
            </w:r>
            <w:proofErr w:type="spellEnd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Германия</w:t>
            </w:r>
            <w:proofErr w:type="spellEnd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</w:t>
            </w:r>
            <w:proofErr w:type="spellStart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была</w:t>
            </w:r>
            <w:proofErr w:type="spellEnd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обречена</w:t>
            </w:r>
            <w:proofErr w:type="spellEnd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нацизм…на нацизм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ыла</w:t>
            </w:r>
            <w:proofErr w:type="spellEnd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обречена</w:t>
            </w:r>
            <w:proofErr w:type="spellEnd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Веймарская</w:t>
            </w:r>
            <w:proofErr w:type="spellEnd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республика</w:t>
            </w:r>
            <w:proofErr w:type="spellEnd"/>
            <w:r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01323" w:rsidRPr="00E01323" w:rsidRDefault="007A279E" w:rsidP="00E013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демократия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том виде, в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каком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она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воплотилась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Веймарском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режиме, не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была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жизнеспособна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A279E" w:rsidRDefault="007A279E" w:rsidP="00E013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активное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вмешательство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внутренние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дела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государства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сильных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мира 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сего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»: США,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Британии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Франции</w:t>
            </w:r>
            <w:proofErr w:type="spellEnd"/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01323" w:rsidRDefault="007A279E" w:rsidP="00E01323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E01323" w:rsidRPr="00E0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279E">
              <w:rPr>
                <w:rFonts w:ascii="Times New Roman" w:hAnsi="Times New Roman" w:cs="Times New Roman"/>
                <w:i/>
                <w:sz w:val="24"/>
                <w:szCs w:val="24"/>
              </w:rPr>
              <w:t>Почему немецкая буржуазия не принимала участия в создании антифашистского фронта?</w:t>
            </w:r>
          </w:p>
          <w:p w:rsidR="007A279E" w:rsidRDefault="007A279E" w:rsidP="007A27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буржуазия всегда заинтересована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власти которая обеспечит приоритет собственных товаров, будет защищать право собственности; национал-социализм казался бюргерам Германии крайне привлекательным.</w:t>
            </w:r>
          </w:p>
          <w:p w:rsidR="00E01323" w:rsidRDefault="007A279E" w:rsidP="007A27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A279E">
              <w:rPr>
                <w:rFonts w:ascii="Times New Roman" w:hAnsi="Times New Roman" w:cs="Times New Roman"/>
                <w:i/>
                <w:sz w:val="24"/>
                <w:szCs w:val="24"/>
              </w:rPr>
              <w:t>Чем можно объяснить тот факт, что в наше время у неонацизма достаточно поклонников?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сожалению некачественное историческое образование в ряде стан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Западной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и Восточной Европе приводит к забвению «уроков истории», нынешнее поколение ничего не знает, да и не желает знать об ужасах Второй мировой войны. Что создает благоприятную почву для возрождения неонацизма.</w:t>
            </w:r>
          </w:p>
          <w:p w:rsidR="007A279E" w:rsidRPr="007A279E" w:rsidRDefault="007A279E" w:rsidP="007A27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>
              <w:t xml:space="preserve"> </w:t>
            </w:r>
            <w:proofErr w:type="spellStart"/>
            <w:r w:rsidRPr="007A27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Почему</w:t>
            </w:r>
            <w:proofErr w:type="spellEnd"/>
            <w:r w:rsidRPr="007A27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ваш </w:t>
            </w:r>
            <w:proofErr w:type="spellStart"/>
            <w:r w:rsidRPr="007A27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взгляд</w:t>
            </w:r>
            <w:proofErr w:type="spellEnd"/>
            <w:r w:rsidRPr="007A27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нацизм </w:t>
            </w:r>
            <w:proofErr w:type="spellStart"/>
            <w:r w:rsidRPr="007A27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делал</w:t>
            </w:r>
            <w:proofErr w:type="spellEnd"/>
            <w:r w:rsidRPr="007A27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ставку на </w:t>
            </w:r>
            <w:proofErr w:type="spellStart"/>
            <w:r w:rsidRPr="007A27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молодежь</w:t>
            </w:r>
            <w:proofErr w:type="spellEnd"/>
            <w:r w:rsidRPr="007A27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A27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Германии</w:t>
            </w:r>
            <w:proofErr w:type="spellEnd"/>
            <w:r w:rsidRPr="007A27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поколение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обычно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наиболее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радикально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настроенно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опыта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легко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поддается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пропогандистским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лозунгам.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проблема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крайне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актуальна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сейчас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</w:tcPr>
          <w:p w:rsidR="000118EE" w:rsidRDefault="00C65AB5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</w:p>
        </w:tc>
        <w:tc>
          <w:tcPr>
            <w:tcW w:w="1701" w:type="dxa"/>
          </w:tcPr>
          <w:p w:rsidR="000118EE" w:rsidRDefault="00C65AB5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данных путем аккумулирования информации</w:t>
            </w:r>
          </w:p>
        </w:tc>
        <w:tc>
          <w:tcPr>
            <w:tcW w:w="1701" w:type="dxa"/>
          </w:tcPr>
          <w:p w:rsidR="00C65AB5" w:rsidRDefault="00C65AB5" w:rsidP="00C65A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и облекать в словесные формы собственную точку зрения;</w:t>
            </w:r>
          </w:p>
          <w:p w:rsidR="00C65AB5" w:rsidRDefault="00C65AB5" w:rsidP="00C65A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EE" w:rsidRDefault="00C65AB5" w:rsidP="00C65A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Умение  отстаивать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собственную позицию </w:t>
            </w:r>
          </w:p>
        </w:tc>
      </w:tr>
      <w:tr w:rsidR="000118EE" w:rsidTr="007A6709">
        <w:tc>
          <w:tcPr>
            <w:tcW w:w="1242" w:type="dxa"/>
          </w:tcPr>
          <w:p w:rsidR="000118EE" w:rsidRPr="00B82EA0" w:rsidRDefault="00A93569" w:rsidP="00A935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E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  <w:p w:rsidR="006F2B9E" w:rsidRPr="00B82EA0" w:rsidRDefault="006F2B9E" w:rsidP="00B82EA0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E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 w:rsidR="00B82EA0" w:rsidRPr="00B82E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B82E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мин)</w:t>
            </w:r>
          </w:p>
        </w:tc>
        <w:tc>
          <w:tcPr>
            <w:tcW w:w="4001" w:type="dxa"/>
          </w:tcPr>
          <w:p w:rsidR="006F2B9E" w:rsidRDefault="006F2B9E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ученикам выполнить простейшую проверку знаний.</w:t>
            </w:r>
          </w:p>
          <w:p w:rsidR="000118EE" w:rsidRDefault="006F2B9E" w:rsidP="006F2B9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сейчас прослушайте десять утверждений и если утверждение верное поставьте </w:t>
            </w:r>
            <w:r w:rsidRPr="009F6C0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если не верное поставьте </w:t>
            </w:r>
            <w:proofErr w:type="gramStart"/>
            <w:r w:rsidRPr="009F6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C65AB5" w:rsidRDefault="00C65AB5" w:rsidP="006F2B9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AB5" w:rsidRDefault="00C65AB5" w:rsidP="006F2B9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у учеников должен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получиться следующий узор</w:t>
            </w:r>
          </w:p>
          <w:p w:rsidR="00C65AB5" w:rsidRDefault="00C65AB5" w:rsidP="006F2B9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AB5" w:rsidRDefault="00C65AB5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_ __ __ __VV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5409CF">
              <w:rPr>
                <w:rFonts w:ascii="Times New Roman" w:hAnsi="Times New Roman" w:cs="Times New Roman"/>
                <w:b/>
                <w:sz w:val="24"/>
                <w:szCs w:val="24"/>
              </w:rPr>
              <w:t>VV</w:t>
            </w:r>
          </w:p>
        </w:tc>
        <w:tc>
          <w:tcPr>
            <w:tcW w:w="3937" w:type="dxa"/>
          </w:tcPr>
          <w:p w:rsidR="000118EE" w:rsidRDefault="006F2B9E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в конспекте рисуют «узор», затем обменявшись с соседом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парте  сравнивают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правильным,  нарисованным на доске, выставляют оценки друг другу.</w:t>
            </w:r>
          </w:p>
        </w:tc>
        <w:tc>
          <w:tcPr>
            <w:tcW w:w="2552" w:type="dxa"/>
          </w:tcPr>
          <w:p w:rsidR="000118EE" w:rsidRDefault="006F2B9E" w:rsidP="006F2B9E">
            <w:pPr>
              <w:pStyle w:val="a5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Германии после Первой мировой войны был шанс пойти по мирному пути развития.</w:t>
            </w:r>
          </w:p>
          <w:p w:rsidR="006F2B9E" w:rsidRDefault="006F2B9E" w:rsidP="006F2B9E">
            <w:pPr>
              <w:pStyle w:val="a5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Национал-социализм путем выдвижения демагогических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идей сумел добиться поддержки у большинства населения.</w:t>
            </w:r>
          </w:p>
          <w:p w:rsidR="00D767F8" w:rsidRDefault="00D767F8" w:rsidP="006F2B9E">
            <w:pPr>
              <w:pStyle w:val="a5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Нацисты в своей идеологической политике ставку делали на людей пожилого возраста, считая их более </w:t>
            </w:r>
            <w:r w:rsidR="00C65AB5">
              <w:rPr>
                <w:rFonts w:ascii="Times New Roman" w:hAnsi="Times New Roman" w:cs="Times New Roman"/>
                <w:sz w:val="24"/>
                <w:szCs w:val="24"/>
              </w:rPr>
              <w:t>податливыми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пропаганде.</w:t>
            </w:r>
          </w:p>
          <w:p w:rsidR="006F2B9E" w:rsidRDefault="00D767F8" w:rsidP="00C65AB5">
            <w:pPr>
              <w:pStyle w:val="a5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Одним из первых мероприятий нацистов было массовое строительство </w:t>
            </w:r>
            <w:r w:rsidR="00A42C81">
              <w:rPr>
                <w:rFonts w:ascii="Times New Roman" w:hAnsi="Times New Roman" w:cs="Times New Roman"/>
                <w:sz w:val="24"/>
                <w:szCs w:val="24"/>
              </w:rPr>
              <w:t>спортивных комплексов.</w:t>
            </w:r>
          </w:p>
          <w:p w:rsidR="00C65AB5" w:rsidRDefault="00C65AB5" w:rsidP="00C65AB5">
            <w:pPr>
              <w:pStyle w:val="a5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мировая война стимулировала всплеск в экономике Германии.</w:t>
            </w:r>
          </w:p>
          <w:p w:rsidR="00C65AB5" w:rsidRDefault="00C65AB5" w:rsidP="00C65AB5">
            <w:pPr>
              <w:pStyle w:val="a5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США предоставляя 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Дауэса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Юнга Германии в замен не выдвигали ни каких требований.</w:t>
            </w:r>
          </w:p>
          <w:p w:rsidR="00C65AB5" w:rsidRDefault="00C65AB5" w:rsidP="00C65AB5">
            <w:pPr>
              <w:pStyle w:val="a5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Рурский конфликт привел к полному коллапсу промышленности в Рурской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Германии.</w:t>
            </w:r>
          </w:p>
          <w:p w:rsidR="00C65AB5" w:rsidRDefault="00C65AB5" w:rsidP="00C65AB5">
            <w:pPr>
              <w:pStyle w:val="a5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Россия так же оказалась как и Германия изгоем в Версальско-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Вашингтонгской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системе.</w:t>
            </w:r>
          </w:p>
          <w:p w:rsidR="00C65AB5" w:rsidRDefault="00C65AB5" w:rsidP="00C65AB5">
            <w:pPr>
              <w:pStyle w:val="a5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</w:t>
            </w:r>
            <w:r w:rsidR="005409C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узниками концентрационных лагерей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Германии  было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население.</w:t>
            </w:r>
          </w:p>
          <w:p w:rsidR="00C65AB5" w:rsidRDefault="005409CF" w:rsidP="005409CF">
            <w:pPr>
              <w:pStyle w:val="a5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Нацизм – одно из опаснейших явлений для человечества, нет не единой причины которая могла бы оправдать его установление.</w:t>
            </w:r>
          </w:p>
        </w:tc>
        <w:tc>
          <w:tcPr>
            <w:tcW w:w="1701" w:type="dxa"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18EE" w:rsidRDefault="000118E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9E" w:rsidTr="007A6709">
        <w:tc>
          <w:tcPr>
            <w:tcW w:w="1242" w:type="dxa"/>
          </w:tcPr>
          <w:p w:rsidR="006F2B9E" w:rsidRPr="00B82EA0" w:rsidRDefault="006F2B9E" w:rsidP="00A935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E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 занятия</w:t>
            </w:r>
          </w:p>
          <w:p w:rsidR="006F2B9E" w:rsidRDefault="006F2B9E" w:rsidP="00A935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EA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B82EA0" w:rsidRPr="00B82EA0" w:rsidRDefault="00B82EA0" w:rsidP="00B82EA0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E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B82E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мин.)</w:t>
            </w:r>
          </w:p>
        </w:tc>
        <w:tc>
          <w:tcPr>
            <w:tcW w:w="4001" w:type="dxa"/>
          </w:tcPr>
          <w:p w:rsidR="006F2B9E" w:rsidRDefault="006F2B9E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Учитель. Суммирует баллы в рейтинговой таблице </w:t>
            </w:r>
            <w:r w:rsidRPr="006F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(Приложение № 3). </w:t>
            </w:r>
          </w:p>
          <w:p w:rsidR="006F2B9E" w:rsidRDefault="006F2B9E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Выставляет оценки. </w:t>
            </w:r>
          </w:p>
          <w:p w:rsidR="006F2B9E" w:rsidRDefault="006F2B9E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Благодарит за участие в активной работе.</w:t>
            </w:r>
          </w:p>
          <w:p w:rsidR="006F2B9E" w:rsidRPr="006F2B9E" w:rsidRDefault="006F2B9E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Оговаривает выполнение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2B9E">
              <w:rPr>
                <w:rFonts w:ascii="Times New Roman" w:hAnsi="Times New Roman" w:cs="Times New Roman"/>
                <w:sz w:val="24"/>
                <w:szCs w:val="24"/>
              </w:rPr>
              <w:t>омашне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F2B9E">
              <w:rPr>
                <w:rFonts w:ascii="Times New Roman" w:hAnsi="Times New Roman" w:cs="Times New Roman"/>
                <w:sz w:val="24"/>
                <w:szCs w:val="24"/>
              </w:rPr>
              <w:t xml:space="preserve"> 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6F2B9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A8624A" w:rsidRDefault="006F2B9E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2B9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Pr="006F2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6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8624A">
              <w:rPr>
                <w:rFonts w:ascii="Times New Roman" w:hAnsi="Times New Roman" w:cs="Times New Roman"/>
                <w:sz w:val="24"/>
                <w:szCs w:val="24"/>
              </w:rPr>
              <w:t xml:space="preserve"> так же обратите внимание на приложение №6 (еще раз повторите и запомните признаки тоталитаризма)</w:t>
            </w:r>
            <w:bookmarkStart w:id="0" w:name="_GoBack"/>
            <w:bookmarkEnd w:id="0"/>
          </w:p>
          <w:p w:rsidR="006F2B9E" w:rsidRPr="006F2B9E" w:rsidRDefault="006F2B9E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F2B9E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Подготовится к словарному диктанту.</w:t>
            </w:r>
          </w:p>
          <w:p w:rsidR="006F2B9E" w:rsidRDefault="006F2B9E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6F2B9E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Подготовить сообщения по темам: «История возникновения концлагерей» и «Нацистские лагеря-смерти в годы Второй мировой войны».</w:t>
            </w:r>
          </w:p>
          <w:p w:rsidR="005409CF" w:rsidRDefault="005409CF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Читать учебный материал в учебнике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-Цюпы О.С. Всеобщая история. 9 класс. Стр.98-106.</w:t>
            </w:r>
          </w:p>
        </w:tc>
        <w:tc>
          <w:tcPr>
            <w:tcW w:w="3937" w:type="dxa"/>
          </w:tcPr>
          <w:p w:rsidR="006F2B9E" w:rsidRDefault="00B82EA0" w:rsidP="006F2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 записывают домашнее задание</w:t>
            </w:r>
          </w:p>
        </w:tc>
        <w:tc>
          <w:tcPr>
            <w:tcW w:w="2552" w:type="dxa"/>
          </w:tcPr>
          <w:p w:rsidR="006F2B9E" w:rsidRDefault="006F2B9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2B9E" w:rsidRDefault="006F2B9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2B9E" w:rsidRDefault="006F2B9E" w:rsidP="000118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8EE" w:rsidRPr="000118EE" w:rsidRDefault="000118EE" w:rsidP="000118E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20928" w:rsidRDefault="00920928" w:rsidP="00AC74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06AF" w:rsidRDefault="00D006AF" w:rsidP="00AC74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006AF" w:rsidRDefault="00D006AF" w:rsidP="00AC74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3"/>
        <w:gridCol w:w="5023"/>
        <w:gridCol w:w="5023"/>
      </w:tblGrid>
      <w:tr w:rsidR="00D006AF" w:rsidTr="00D006AF">
        <w:tc>
          <w:tcPr>
            <w:tcW w:w="5023" w:type="dxa"/>
          </w:tcPr>
          <w:p w:rsidR="00D006AF" w:rsidRDefault="00D006AF" w:rsidP="00D006A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ПРОЯВЛЕНИЕ КРИЗИСА В США</w:t>
            </w:r>
          </w:p>
        </w:tc>
        <w:tc>
          <w:tcPr>
            <w:tcW w:w="5023" w:type="dxa"/>
          </w:tcPr>
          <w:p w:rsidR="00D006AF" w:rsidRDefault="00D006AF" w:rsidP="00D006AF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ПРОЯВЛЕНИЕ КРИЗИСА В ГЕРМАНИИ</w:t>
            </w:r>
          </w:p>
        </w:tc>
        <w:tc>
          <w:tcPr>
            <w:tcW w:w="5023" w:type="dxa"/>
          </w:tcPr>
          <w:p w:rsidR="00D006AF" w:rsidRDefault="00D006AF" w:rsidP="00D006A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ПОДУМАТЬ НАД ВОПРОСАМИ</w:t>
            </w:r>
          </w:p>
        </w:tc>
      </w:tr>
      <w:tr w:rsidR="00737B05" w:rsidTr="00D006AF">
        <w:tc>
          <w:tcPr>
            <w:tcW w:w="5023" w:type="dxa"/>
          </w:tcPr>
          <w:p w:rsidR="00737B05" w:rsidRPr="00D006AF" w:rsidRDefault="00737B05" w:rsidP="00D006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06AF">
              <w:rPr>
                <w:rFonts w:ascii="Times New Roman" w:hAnsi="Times New Roman" w:cs="Times New Roman"/>
                <w:sz w:val="24"/>
                <w:szCs w:val="24"/>
              </w:rPr>
              <w:t>Объем промышленного производства сократился на 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3" w:type="dxa"/>
          </w:tcPr>
          <w:p w:rsidR="00737B05" w:rsidRDefault="00737B05" w:rsidP="00AC7405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vMerge w:val="restart"/>
          </w:tcPr>
          <w:p w:rsidR="00737B05" w:rsidRDefault="00737B05" w:rsidP="00737B0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чем схожесть проявления кризиса в США и в Германии?</w:t>
            </w:r>
          </w:p>
          <w:p w:rsidR="00737B05" w:rsidRDefault="00737B05" w:rsidP="00737B0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B05" w:rsidRDefault="00737B05" w:rsidP="00737B0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чем принципиальное и существенное отличие?</w:t>
            </w:r>
          </w:p>
        </w:tc>
      </w:tr>
      <w:tr w:rsidR="00737B05" w:rsidTr="00D006AF">
        <w:tc>
          <w:tcPr>
            <w:tcW w:w="5023" w:type="dxa"/>
          </w:tcPr>
          <w:p w:rsidR="00737B05" w:rsidRPr="00D006AF" w:rsidRDefault="00737B05" w:rsidP="00D006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06AF">
              <w:rPr>
                <w:rFonts w:ascii="Times New Roman" w:hAnsi="Times New Roman" w:cs="Times New Roman"/>
                <w:sz w:val="24"/>
                <w:szCs w:val="24"/>
              </w:rPr>
              <w:t>Банкротство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мелких предпринимателей.</w:t>
            </w:r>
            <w:r>
              <w:t xml:space="preserve"> </w:t>
            </w:r>
            <w:r w:rsidRPr="004F41E7">
              <w:rPr>
                <w:rFonts w:ascii="Times New Roman" w:hAnsi="Times New Roman" w:cs="Times New Roman"/>
                <w:sz w:val="24"/>
                <w:szCs w:val="24"/>
              </w:rPr>
              <w:t>Разорилось около 135 000 компаний, доходы корпораций упали на 60%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3" w:type="dxa"/>
          </w:tcPr>
          <w:p w:rsidR="00737B05" w:rsidRDefault="00737B05" w:rsidP="00AC7405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vMerge/>
          </w:tcPr>
          <w:p w:rsidR="00737B05" w:rsidRDefault="00737B05" w:rsidP="00AC7405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B05" w:rsidTr="00D006AF">
        <w:tc>
          <w:tcPr>
            <w:tcW w:w="5023" w:type="dxa"/>
          </w:tcPr>
          <w:p w:rsidR="00737B05" w:rsidRPr="00D006AF" w:rsidRDefault="00737B05" w:rsidP="00D006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Массовое сокращение работников. </w:t>
            </w:r>
            <w:r w:rsidRPr="00D006AF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D006AF">
              <w:rPr>
                <w:rFonts w:ascii="Times New Roman" w:hAnsi="Times New Roman" w:cs="Times New Roman"/>
                <w:sz w:val="24"/>
                <w:szCs w:val="24"/>
              </w:rPr>
              <w:t>млн.безработных</w:t>
            </w:r>
            <w:proofErr w:type="spellEnd"/>
          </w:p>
        </w:tc>
        <w:tc>
          <w:tcPr>
            <w:tcW w:w="5023" w:type="dxa"/>
          </w:tcPr>
          <w:p w:rsidR="00737B05" w:rsidRDefault="00737B05" w:rsidP="00AC7405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vMerge/>
          </w:tcPr>
          <w:p w:rsidR="00737B05" w:rsidRDefault="00737B05" w:rsidP="00AC7405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B05" w:rsidTr="00D006AF">
        <w:tc>
          <w:tcPr>
            <w:tcW w:w="5023" w:type="dxa"/>
          </w:tcPr>
          <w:p w:rsidR="00737B05" w:rsidRPr="00D006AF" w:rsidRDefault="00737B05" w:rsidP="00D006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06AF">
              <w:rPr>
                <w:rFonts w:ascii="Times New Roman" w:hAnsi="Times New Roman" w:cs="Times New Roman"/>
                <w:sz w:val="24"/>
                <w:szCs w:val="24"/>
              </w:rPr>
              <w:t>Обесценивание доллара</w:t>
            </w:r>
          </w:p>
        </w:tc>
        <w:tc>
          <w:tcPr>
            <w:tcW w:w="5023" w:type="dxa"/>
          </w:tcPr>
          <w:p w:rsidR="00737B05" w:rsidRDefault="00737B05" w:rsidP="00AC7405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vMerge/>
          </w:tcPr>
          <w:p w:rsidR="00737B05" w:rsidRDefault="00737B05" w:rsidP="00AC7405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B05" w:rsidTr="00D006AF">
        <w:tc>
          <w:tcPr>
            <w:tcW w:w="5023" w:type="dxa"/>
          </w:tcPr>
          <w:p w:rsidR="00737B05" w:rsidRPr="00D006AF" w:rsidRDefault="00737B05" w:rsidP="00D006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06AF">
              <w:rPr>
                <w:rFonts w:ascii="Times New Roman" w:hAnsi="Times New Roman" w:cs="Times New Roman"/>
                <w:sz w:val="24"/>
                <w:szCs w:val="24"/>
              </w:rPr>
              <w:t>Массовое банкротство банков и разорение вкладчиков</w:t>
            </w:r>
          </w:p>
        </w:tc>
        <w:tc>
          <w:tcPr>
            <w:tcW w:w="5023" w:type="dxa"/>
          </w:tcPr>
          <w:p w:rsidR="00737B05" w:rsidRDefault="00737B05" w:rsidP="00AC7405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vMerge/>
          </w:tcPr>
          <w:p w:rsidR="00737B05" w:rsidRDefault="00737B05" w:rsidP="00AC7405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B05" w:rsidTr="00D006AF">
        <w:tc>
          <w:tcPr>
            <w:tcW w:w="5023" w:type="dxa"/>
          </w:tcPr>
          <w:p w:rsidR="00737B05" w:rsidRPr="00D006AF" w:rsidRDefault="00737B05" w:rsidP="00D006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06AF">
              <w:rPr>
                <w:rFonts w:ascii="Times New Roman" w:hAnsi="Times New Roman" w:cs="Times New Roman"/>
                <w:sz w:val="24"/>
                <w:szCs w:val="24"/>
              </w:rPr>
              <w:t>Разорилось около 897 тыс. фермерских хозяйств, т.е. 14.3% от общего числа</w:t>
            </w:r>
          </w:p>
        </w:tc>
        <w:tc>
          <w:tcPr>
            <w:tcW w:w="5023" w:type="dxa"/>
          </w:tcPr>
          <w:p w:rsidR="00737B05" w:rsidRDefault="00737B05" w:rsidP="00AC7405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  <w:vMerge/>
          </w:tcPr>
          <w:p w:rsidR="00737B05" w:rsidRDefault="00737B05" w:rsidP="00AC7405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06AF" w:rsidRDefault="00D006AF" w:rsidP="00AC74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7405" w:rsidRDefault="00AC7405" w:rsidP="00AC74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ПРИЛОЖЕНИЕ  №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6AF">
        <w:rPr>
          <w:rFonts w:ascii="Times New Roman" w:hAnsi="Times New Roman" w:cs="Times New Roman"/>
          <w:b/>
          <w:sz w:val="24"/>
          <w:szCs w:val="24"/>
        </w:rPr>
        <w:t>2</w:t>
      </w:r>
    </w:p>
    <w:p w:rsidR="00AC7405" w:rsidRDefault="00AC7405" w:rsidP="00AC740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C7405" w:rsidRPr="006D5A87" w:rsidRDefault="00AC7405" w:rsidP="00AC740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D5A87">
        <w:rPr>
          <w:rFonts w:ascii="Times New Roman" w:hAnsi="Times New Roman" w:cs="Times New Roman"/>
          <w:b/>
          <w:sz w:val="24"/>
          <w:szCs w:val="24"/>
        </w:rPr>
        <w:t>Программные цели НСДАП (извлечение)</w:t>
      </w:r>
    </w:p>
    <w:p w:rsidR="00AC7405" w:rsidRPr="006D5A87" w:rsidRDefault="00AC7405" w:rsidP="00AC740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C7405" w:rsidRPr="006D5A87" w:rsidRDefault="00AC7405" w:rsidP="00AC74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D5A87">
        <w:rPr>
          <w:rFonts w:ascii="Times New Roman" w:hAnsi="Times New Roman" w:cs="Times New Roman"/>
          <w:sz w:val="24"/>
          <w:szCs w:val="24"/>
        </w:rPr>
        <w:t>1.</w:t>
      </w:r>
      <w:r w:rsidRPr="006D5A87">
        <w:rPr>
          <w:rFonts w:ascii="Times New Roman" w:hAnsi="Times New Roman" w:cs="Times New Roman"/>
          <w:sz w:val="24"/>
          <w:szCs w:val="24"/>
        </w:rPr>
        <w:tab/>
        <w:t>Мы требуем объединения всех немцев в Великую Германию на основе права самоопределения народов.</w:t>
      </w:r>
    </w:p>
    <w:p w:rsidR="00AC7405" w:rsidRPr="006D5A87" w:rsidRDefault="00AC7405" w:rsidP="00AC74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D5A87">
        <w:rPr>
          <w:rFonts w:ascii="Times New Roman" w:hAnsi="Times New Roman" w:cs="Times New Roman"/>
          <w:sz w:val="24"/>
          <w:szCs w:val="24"/>
        </w:rPr>
        <w:t>2.</w:t>
      </w:r>
      <w:r w:rsidRPr="006D5A87">
        <w:rPr>
          <w:rFonts w:ascii="Times New Roman" w:hAnsi="Times New Roman" w:cs="Times New Roman"/>
          <w:sz w:val="24"/>
          <w:szCs w:val="24"/>
        </w:rPr>
        <w:tab/>
        <w:t>Мы требуем равноправия немецкого народа с другими нациями, отмены Версальского и Сен-</w:t>
      </w:r>
      <w:proofErr w:type="spellStart"/>
      <w:r w:rsidRPr="006D5A87">
        <w:rPr>
          <w:rFonts w:ascii="Times New Roman" w:hAnsi="Times New Roman" w:cs="Times New Roman"/>
          <w:sz w:val="24"/>
          <w:szCs w:val="24"/>
        </w:rPr>
        <w:t>Жерменского</w:t>
      </w:r>
      <w:proofErr w:type="spellEnd"/>
      <w:r w:rsidRPr="006D5A87">
        <w:rPr>
          <w:rFonts w:ascii="Times New Roman" w:hAnsi="Times New Roman" w:cs="Times New Roman"/>
          <w:sz w:val="24"/>
          <w:szCs w:val="24"/>
        </w:rPr>
        <w:t xml:space="preserve"> мирных договоров.</w:t>
      </w:r>
    </w:p>
    <w:p w:rsidR="00AC7405" w:rsidRPr="006D5A87" w:rsidRDefault="00AC7405" w:rsidP="00AC74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D5A87">
        <w:rPr>
          <w:rFonts w:ascii="Times New Roman" w:hAnsi="Times New Roman" w:cs="Times New Roman"/>
          <w:sz w:val="24"/>
          <w:szCs w:val="24"/>
        </w:rPr>
        <w:t>3.</w:t>
      </w:r>
      <w:r w:rsidRPr="006D5A87">
        <w:rPr>
          <w:rFonts w:ascii="Times New Roman" w:hAnsi="Times New Roman" w:cs="Times New Roman"/>
          <w:sz w:val="24"/>
          <w:szCs w:val="24"/>
        </w:rPr>
        <w:tab/>
        <w:t>Мы требуем территории и земли для пропитания нашего народа и для поселения нашего избыточного населения.</w:t>
      </w:r>
    </w:p>
    <w:p w:rsidR="00AC7405" w:rsidRPr="006D5A87" w:rsidRDefault="00AC7405" w:rsidP="00AC74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D5A87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6D5A87">
        <w:rPr>
          <w:rFonts w:ascii="Times New Roman" w:hAnsi="Times New Roman" w:cs="Times New Roman"/>
          <w:sz w:val="24"/>
          <w:szCs w:val="24"/>
        </w:rPr>
        <w:tab/>
        <w:t>Гражданином государства может быть только тот, кто принадлежит к немецкому народу. Принадлежать к немецкому народу может только тот, в чьих жилах течет только немецкая кровь, без различия вероисповедания. Поэтому евреи не могут принадлежать к немецкому народу.</w:t>
      </w:r>
    </w:p>
    <w:p w:rsidR="00AC7405" w:rsidRPr="006D5A87" w:rsidRDefault="00AC7405" w:rsidP="00AC74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D5A87">
        <w:rPr>
          <w:rFonts w:ascii="Times New Roman" w:hAnsi="Times New Roman" w:cs="Times New Roman"/>
          <w:sz w:val="24"/>
          <w:szCs w:val="24"/>
        </w:rPr>
        <w:t>5.</w:t>
      </w:r>
      <w:r w:rsidRPr="006D5A87">
        <w:rPr>
          <w:rFonts w:ascii="Times New Roman" w:hAnsi="Times New Roman" w:cs="Times New Roman"/>
          <w:sz w:val="24"/>
          <w:szCs w:val="24"/>
        </w:rPr>
        <w:tab/>
        <w:t>Кто не является гражданином государства, может жить в Германии только на правах гостя и подлежит законам о чужестранцах.</w:t>
      </w:r>
    </w:p>
    <w:p w:rsidR="00AC7405" w:rsidRPr="006D5A87" w:rsidRDefault="00AC7405" w:rsidP="00AC74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D5A87">
        <w:rPr>
          <w:rFonts w:ascii="Times New Roman" w:hAnsi="Times New Roman" w:cs="Times New Roman"/>
          <w:sz w:val="24"/>
          <w:szCs w:val="24"/>
        </w:rPr>
        <w:t xml:space="preserve">8.  Необходимо воспрепятствовать всякой дальнейшей миграции лиц не немецкого происхождения. Мы </w:t>
      </w:r>
      <w:proofErr w:type="gramStart"/>
      <w:r w:rsidRPr="006D5A87">
        <w:rPr>
          <w:rFonts w:ascii="Times New Roman" w:hAnsi="Times New Roman" w:cs="Times New Roman"/>
          <w:sz w:val="24"/>
          <w:szCs w:val="24"/>
        </w:rPr>
        <w:t>требуем,  чтобы</w:t>
      </w:r>
      <w:proofErr w:type="gramEnd"/>
      <w:r w:rsidRPr="006D5A87">
        <w:rPr>
          <w:rFonts w:ascii="Times New Roman" w:hAnsi="Times New Roman" w:cs="Times New Roman"/>
          <w:sz w:val="24"/>
          <w:szCs w:val="24"/>
        </w:rPr>
        <w:t xml:space="preserve"> всех лиц не немецкого происхождения, поселившихся в Германии с 2 августа 1914 года, обязали немедленно покинуть  страну.</w:t>
      </w:r>
    </w:p>
    <w:p w:rsidR="00AC7405" w:rsidRPr="006D5A87" w:rsidRDefault="00AC7405" w:rsidP="00AC74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D5A87">
        <w:rPr>
          <w:rFonts w:ascii="Times New Roman" w:hAnsi="Times New Roman" w:cs="Times New Roman"/>
          <w:sz w:val="24"/>
          <w:szCs w:val="24"/>
        </w:rPr>
        <w:t xml:space="preserve">23. Мы требуем законодательной борьбы против </w:t>
      </w:r>
      <w:proofErr w:type="gramStart"/>
      <w:r w:rsidRPr="006D5A87">
        <w:rPr>
          <w:rFonts w:ascii="Times New Roman" w:hAnsi="Times New Roman" w:cs="Times New Roman"/>
          <w:sz w:val="24"/>
          <w:szCs w:val="24"/>
        </w:rPr>
        <w:t>сознательного  политического</w:t>
      </w:r>
      <w:proofErr w:type="gramEnd"/>
      <w:r w:rsidRPr="006D5A87">
        <w:rPr>
          <w:rFonts w:ascii="Times New Roman" w:hAnsi="Times New Roman" w:cs="Times New Roman"/>
          <w:sz w:val="24"/>
          <w:szCs w:val="24"/>
        </w:rPr>
        <w:t xml:space="preserve"> обмана и распространения его через   печать. Чтобы сделать возможным создание действительно немецкой печати, мы требуем:</w:t>
      </w:r>
    </w:p>
    <w:p w:rsidR="00AC7405" w:rsidRPr="006D5A87" w:rsidRDefault="00AC7405" w:rsidP="00AC74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D5A87">
        <w:rPr>
          <w:rFonts w:ascii="Times New Roman" w:hAnsi="Times New Roman" w:cs="Times New Roman"/>
          <w:sz w:val="24"/>
          <w:szCs w:val="24"/>
        </w:rPr>
        <w:t>A.</w:t>
      </w:r>
      <w:r w:rsidRPr="006D5A87">
        <w:rPr>
          <w:rFonts w:ascii="Times New Roman" w:hAnsi="Times New Roman" w:cs="Times New Roman"/>
          <w:sz w:val="24"/>
          <w:szCs w:val="24"/>
        </w:rPr>
        <w:tab/>
        <w:t xml:space="preserve"> Все редакторы и сотрудники газет, выходящих на немецком языке, должны принадлежать к немецкому народу;</w:t>
      </w:r>
    </w:p>
    <w:p w:rsidR="00AC7405" w:rsidRPr="006D5A87" w:rsidRDefault="00AC7405" w:rsidP="00AC74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D5A87">
        <w:rPr>
          <w:rFonts w:ascii="Times New Roman" w:hAnsi="Times New Roman" w:cs="Times New Roman"/>
          <w:sz w:val="24"/>
          <w:szCs w:val="24"/>
        </w:rPr>
        <w:t>B.</w:t>
      </w:r>
      <w:r w:rsidRPr="006D5A87">
        <w:rPr>
          <w:rFonts w:ascii="Times New Roman" w:hAnsi="Times New Roman" w:cs="Times New Roman"/>
          <w:sz w:val="24"/>
          <w:szCs w:val="24"/>
        </w:rPr>
        <w:tab/>
        <w:t xml:space="preserve"> Не немецкие газеты нуждаются в особом разрешении со стороны государства; они должны выходить на немецком языке.</w:t>
      </w:r>
    </w:p>
    <w:p w:rsidR="00AC7405" w:rsidRPr="006D5A87" w:rsidRDefault="00AC7405" w:rsidP="00AC74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D5A87">
        <w:rPr>
          <w:rFonts w:ascii="Times New Roman" w:hAnsi="Times New Roman" w:cs="Times New Roman"/>
          <w:sz w:val="24"/>
          <w:szCs w:val="24"/>
        </w:rPr>
        <w:t>24. Мы требуем свободы всех вероисповеданий в государстве, поскольку они не угрожают его существованию и не нарушают моральные чувства немецкой расы.</w:t>
      </w:r>
    </w:p>
    <w:p w:rsidR="00AC7405" w:rsidRPr="006D5A87" w:rsidRDefault="00AC7405" w:rsidP="00AC74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D5A87">
        <w:rPr>
          <w:rFonts w:ascii="Times New Roman" w:hAnsi="Times New Roman" w:cs="Times New Roman"/>
          <w:sz w:val="24"/>
          <w:szCs w:val="24"/>
        </w:rPr>
        <w:t>25.Для проведения всего этого мы требуем: создания сильной, центральной, государственной власти, неограниченной       власти центрального политического парламента над всей империей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A87">
        <w:rPr>
          <w:rFonts w:ascii="Times New Roman" w:hAnsi="Times New Roman" w:cs="Times New Roman"/>
          <w:sz w:val="24"/>
          <w:szCs w:val="24"/>
        </w:rPr>
        <w:t xml:space="preserve">над всеми ее организациями, создания сословных 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D5A87">
        <w:rPr>
          <w:rFonts w:ascii="Times New Roman" w:hAnsi="Times New Roman" w:cs="Times New Roman"/>
          <w:sz w:val="24"/>
          <w:szCs w:val="24"/>
        </w:rPr>
        <w:t xml:space="preserve">рофессиональных палат для проведения общегерманских законов в отдельных </w:t>
      </w:r>
      <w:proofErr w:type="gramStart"/>
      <w:r w:rsidRPr="006D5A87">
        <w:rPr>
          <w:rFonts w:ascii="Times New Roman" w:hAnsi="Times New Roman" w:cs="Times New Roman"/>
          <w:sz w:val="24"/>
          <w:szCs w:val="24"/>
        </w:rPr>
        <w:t>союзных  государствах</w:t>
      </w:r>
      <w:proofErr w:type="gramEnd"/>
      <w:r w:rsidRPr="006D5A87">
        <w:rPr>
          <w:rFonts w:ascii="Times New Roman" w:hAnsi="Times New Roman" w:cs="Times New Roman"/>
          <w:sz w:val="24"/>
          <w:szCs w:val="24"/>
        </w:rPr>
        <w:t xml:space="preserve"> Германии. Вожди партии </w:t>
      </w:r>
      <w:proofErr w:type="gramStart"/>
      <w:r w:rsidRPr="006D5A87">
        <w:rPr>
          <w:rFonts w:ascii="Times New Roman" w:hAnsi="Times New Roman" w:cs="Times New Roman"/>
          <w:sz w:val="24"/>
          <w:szCs w:val="24"/>
        </w:rPr>
        <w:t xml:space="preserve">обещают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A87">
        <w:rPr>
          <w:rFonts w:ascii="Times New Roman" w:hAnsi="Times New Roman" w:cs="Times New Roman"/>
          <w:sz w:val="24"/>
          <w:szCs w:val="24"/>
        </w:rPr>
        <w:t>неукоснительно</w:t>
      </w:r>
      <w:proofErr w:type="gramEnd"/>
      <w:r w:rsidRPr="006D5A87">
        <w:rPr>
          <w:rFonts w:ascii="Times New Roman" w:hAnsi="Times New Roman" w:cs="Times New Roman"/>
          <w:sz w:val="24"/>
          <w:szCs w:val="24"/>
        </w:rPr>
        <w:t xml:space="preserve"> бороться за осуществление вышеприведенных требований и в случае необходимости пожертвовать за нее собственной жизнью.</w:t>
      </w:r>
    </w:p>
    <w:p w:rsidR="00AC7405" w:rsidRDefault="00AC7405" w:rsidP="00AC74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D5A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C7405" w:rsidRPr="006D5A87" w:rsidRDefault="00AC7405" w:rsidP="00AC74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6D5A87">
        <w:rPr>
          <w:rFonts w:ascii="Times New Roman" w:hAnsi="Times New Roman" w:cs="Times New Roman"/>
          <w:sz w:val="24"/>
          <w:szCs w:val="24"/>
        </w:rPr>
        <w:t xml:space="preserve"> Мюнхен 24 февраля 1920 </w:t>
      </w:r>
    </w:p>
    <w:p w:rsidR="00AC7405" w:rsidRPr="006D5A87" w:rsidRDefault="00AC7405" w:rsidP="00AC740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C7405" w:rsidRPr="006D5A87" w:rsidRDefault="00AC7405" w:rsidP="00AC740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D5A87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AC7405" w:rsidRPr="006D5A87" w:rsidRDefault="00AC7405" w:rsidP="00AC740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D5A87">
        <w:rPr>
          <w:rFonts w:ascii="Times New Roman" w:hAnsi="Times New Roman" w:cs="Times New Roman"/>
          <w:b/>
          <w:sz w:val="24"/>
          <w:szCs w:val="24"/>
        </w:rPr>
        <w:t>1.</w:t>
      </w:r>
      <w:r w:rsidRPr="006D5A87">
        <w:rPr>
          <w:rFonts w:ascii="Times New Roman" w:hAnsi="Times New Roman" w:cs="Times New Roman"/>
          <w:b/>
          <w:sz w:val="24"/>
          <w:szCs w:val="24"/>
        </w:rPr>
        <w:tab/>
        <w:t>Какие слои населения и почему могли поддержать программу НСДАП?</w:t>
      </w:r>
    </w:p>
    <w:p w:rsidR="00AC7405" w:rsidRPr="006D5A87" w:rsidRDefault="00AC7405" w:rsidP="00AC740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D5A87">
        <w:rPr>
          <w:rFonts w:ascii="Times New Roman" w:hAnsi="Times New Roman" w:cs="Times New Roman"/>
          <w:b/>
          <w:sz w:val="24"/>
          <w:szCs w:val="24"/>
        </w:rPr>
        <w:t>2.</w:t>
      </w:r>
      <w:r w:rsidRPr="006D5A87">
        <w:rPr>
          <w:rFonts w:ascii="Times New Roman" w:hAnsi="Times New Roman" w:cs="Times New Roman"/>
          <w:b/>
          <w:sz w:val="24"/>
          <w:szCs w:val="24"/>
        </w:rPr>
        <w:tab/>
        <w:t>Почему германские промышленники и финансисты в1932 году настаивали на передаче власти нацистской партии? Каким их интересам отвечали программные установки фашистов?</w:t>
      </w:r>
    </w:p>
    <w:p w:rsidR="00AC7405" w:rsidRPr="006D5A87" w:rsidRDefault="00AC7405" w:rsidP="00AC740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C7405" w:rsidRDefault="00AC7405" w:rsidP="00AC740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C7405" w:rsidRPr="00192C88" w:rsidRDefault="00AC7405" w:rsidP="00AC74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2C88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192C88" w:rsidRPr="00192C88">
        <w:rPr>
          <w:rFonts w:ascii="Times New Roman" w:hAnsi="Times New Roman" w:cs="Times New Roman"/>
          <w:b/>
          <w:sz w:val="24"/>
          <w:szCs w:val="24"/>
        </w:rPr>
        <w:t>3</w:t>
      </w:r>
    </w:p>
    <w:p w:rsidR="00AC7405" w:rsidRDefault="00AC7405" w:rsidP="00AC740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AC7405" w:rsidRDefault="00AC7405" w:rsidP="00AC74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индивидуального оценивания работы учащегося на уроке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6"/>
        <w:gridCol w:w="1722"/>
        <w:gridCol w:w="1365"/>
        <w:gridCol w:w="1474"/>
        <w:gridCol w:w="1654"/>
        <w:gridCol w:w="1869"/>
        <w:gridCol w:w="2555"/>
        <w:gridCol w:w="2704"/>
      </w:tblGrid>
      <w:tr w:rsidR="00E30DC8" w:rsidTr="00DE1D24">
        <w:tc>
          <w:tcPr>
            <w:tcW w:w="1726" w:type="dxa"/>
            <w:vMerge w:val="restart"/>
          </w:tcPr>
          <w:p w:rsidR="00E30DC8" w:rsidRPr="00B97ACC" w:rsidRDefault="00E30DC8" w:rsidP="00DE1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CC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10639" w:type="dxa"/>
            <w:gridSpan w:val="6"/>
          </w:tcPr>
          <w:p w:rsidR="00E30DC8" w:rsidRPr="00E30DC8" w:rsidRDefault="00E30DC8" w:rsidP="00E30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DC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ЗА КОТОРЫЕ МОЖНО ПОЛУЧИТЬ ОЦЕНКУ</w:t>
            </w:r>
          </w:p>
        </w:tc>
        <w:tc>
          <w:tcPr>
            <w:tcW w:w="2704" w:type="dxa"/>
          </w:tcPr>
          <w:p w:rsidR="00E30DC8" w:rsidRPr="00B97ACC" w:rsidRDefault="00E30DC8" w:rsidP="00DE1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DC8" w:rsidTr="00E30DC8">
        <w:tc>
          <w:tcPr>
            <w:tcW w:w="1726" w:type="dxa"/>
            <w:vMerge/>
          </w:tcPr>
          <w:p w:rsidR="00E30DC8" w:rsidRPr="00B97ACC" w:rsidRDefault="00E30DC8" w:rsidP="00DE1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E30DC8" w:rsidRPr="00B97ACC" w:rsidRDefault="00E30DC8" w:rsidP="00E30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CC">
              <w:rPr>
                <w:rFonts w:ascii="Times New Roman" w:hAnsi="Times New Roman" w:cs="Times New Roman"/>
                <w:sz w:val="24"/>
                <w:szCs w:val="24"/>
              </w:rPr>
              <w:t xml:space="preserve">Устный ответ при актуализации знаний (мах.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ACC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1365" w:type="dxa"/>
          </w:tcPr>
          <w:p w:rsidR="00E30DC8" w:rsidRDefault="00E30DC8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на вопрос по сравнению </w:t>
            </w:r>
          </w:p>
          <w:p w:rsidR="00E30DC8" w:rsidRPr="00B97ACC" w:rsidRDefault="00E30DC8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Кризиса в США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Германии.(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мах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балл)</w:t>
            </w:r>
          </w:p>
        </w:tc>
        <w:tc>
          <w:tcPr>
            <w:tcW w:w="1474" w:type="dxa"/>
          </w:tcPr>
          <w:p w:rsidR="00E30DC8" w:rsidRPr="00B97ACC" w:rsidRDefault="00E30DC8" w:rsidP="00DE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анализом документа</w:t>
            </w:r>
          </w:p>
          <w:p w:rsidR="00E30DC8" w:rsidRPr="00B97ACC" w:rsidRDefault="00E30DC8" w:rsidP="00DE1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97ACC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proofErr w:type="gramEnd"/>
            <w:r w:rsidRPr="00B97ACC">
              <w:rPr>
                <w:rFonts w:ascii="Times New Roman" w:hAnsi="Times New Roman" w:cs="Times New Roman"/>
                <w:sz w:val="24"/>
                <w:szCs w:val="24"/>
              </w:rPr>
              <w:t>. 2 балла)</w:t>
            </w:r>
          </w:p>
        </w:tc>
        <w:tc>
          <w:tcPr>
            <w:tcW w:w="1654" w:type="dxa"/>
          </w:tcPr>
          <w:p w:rsidR="00E30DC8" w:rsidRPr="00B97ACC" w:rsidRDefault="00E30DC8" w:rsidP="00E30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CC">
              <w:rPr>
                <w:rFonts w:ascii="Times New Roman" w:hAnsi="Times New Roman" w:cs="Times New Roman"/>
                <w:sz w:val="24"/>
                <w:szCs w:val="24"/>
              </w:rPr>
              <w:t xml:space="preserve">Ответ на проблемный вопрос (мах.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7ACC">
              <w:rPr>
                <w:rFonts w:ascii="Times New Roman" w:hAnsi="Times New Roman" w:cs="Times New Roman"/>
                <w:sz w:val="24"/>
                <w:szCs w:val="24"/>
              </w:rPr>
              <w:t xml:space="preserve"> балла)</w:t>
            </w:r>
          </w:p>
        </w:tc>
        <w:tc>
          <w:tcPr>
            <w:tcW w:w="1869" w:type="dxa"/>
          </w:tcPr>
          <w:p w:rsidR="00E30DC8" w:rsidRPr="00B97ACC" w:rsidRDefault="00E30DC8" w:rsidP="00DE1D2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CC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закреплению полученных знаний (мах.1 балл)</w:t>
            </w:r>
          </w:p>
        </w:tc>
        <w:tc>
          <w:tcPr>
            <w:tcW w:w="2555" w:type="dxa"/>
          </w:tcPr>
          <w:p w:rsidR="00E30DC8" w:rsidRPr="00B97ACC" w:rsidRDefault="00E30DC8" w:rsidP="00DE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ACC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E30DC8" w:rsidRPr="00B97ACC" w:rsidRDefault="00E30DC8" w:rsidP="00DE1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97ACC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proofErr w:type="gramEnd"/>
            <w:r w:rsidRPr="00B97ACC">
              <w:rPr>
                <w:rFonts w:ascii="Times New Roman" w:hAnsi="Times New Roman" w:cs="Times New Roman"/>
                <w:sz w:val="24"/>
                <w:szCs w:val="24"/>
              </w:rPr>
              <w:t>. 1 балл)</w:t>
            </w:r>
          </w:p>
        </w:tc>
        <w:tc>
          <w:tcPr>
            <w:tcW w:w="2704" w:type="dxa"/>
          </w:tcPr>
          <w:p w:rsidR="00E30DC8" w:rsidRPr="00B97ACC" w:rsidRDefault="00E30DC8" w:rsidP="00DE1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баллов </w:t>
            </w:r>
          </w:p>
          <w:p w:rsidR="00E30DC8" w:rsidRDefault="00E30DC8" w:rsidP="00DE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(10 баллов – «5»;</w:t>
            </w:r>
          </w:p>
          <w:p w:rsidR="00E30DC8" w:rsidRDefault="00E30DC8" w:rsidP="00DE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балла – «4»</w:t>
            </w:r>
          </w:p>
          <w:p w:rsidR="00E30DC8" w:rsidRPr="00B97ACC" w:rsidRDefault="00E30DC8" w:rsidP="00DE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6-7 балла – «3»; </w:t>
            </w:r>
          </w:p>
        </w:tc>
      </w:tr>
      <w:tr w:rsidR="00E30DC8" w:rsidTr="00E30DC8">
        <w:trPr>
          <w:trHeight w:val="2304"/>
        </w:trPr>
        <w:tc>
          <w:tcPr>
            <w:tcW w:w="1726" w:type="dxa"/>
          </w:tcPr>
          <w:p w:rsidR="00E30DC8" w:rsidRDefault="00E30DC8" w:rsidP="00DE1D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2" w:type="dxa"/>
          </w:tcPr>
          <w:p w:rsidR="00E30DC8" w:rsidRDefault="00E30DC8" w:rsidP="00DE1D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E30DC8" w:rsidRDefault="00E30DC8" w:rsidP="00DE1D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E30DC8" w:rsidRDefault="00E30DC8" w:rsidP="00DE1D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4" w:type="dxa"/>
          </w:tcPr>
          <w:p w:rsidR="00E30DC8" w:rsidRDefault="00E30DC8" w:rsidP="00DE1D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E30DC8" w:rsidRDefault="00E30DC8" w:rsidP="00DE1D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:rsidR="00E30DC8" w:rsidRDefault="00E30DC8" w:rsidP="00DE1D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4" w:type="dxa"/>
          </w:tcPr>
          <w:p w:rsidR="00E30DC8" w:rsidRDefault="00E30DC8" w:rsidP="00DE1D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7405" w:rsidRPr="00B53DF9" w:rsidRDefault="00AC7405" w:rsidP="00AC7405">
      <w:pPr>
        <w:rPr>
          <w:rFonts w:ascii="Times New Roman" w:hAnsi="Times New Roman" w:cs="Times New Roman"/>
          <w:sz w:val="28"/>
          <w:szCs w:val="28"/>
        </w:rPr>
      </w:pPr>
    </w:p>
    <w:p w:rsidR="00AC7405" w:rsidRDefault="00920928" w:rsidP="00AC74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C7405" w:rsidRPr="005532AA">
        <w:rPr>
          <w:rFonts w:ascii="Times New Roman" w:hAnsi="Times New Roman" w:cs="Times New Roman"/>
          <w:b/>
          <w:sz w:val="24"/>
          <w:szCs w:val="24"/>
        </w:rPr>
        <w:t xml:space="preserve">РИЛОЖЕНИЕ № </w:t>
      </w:r>
      <w:r w:rsidR="00192C88">
        <w:rPr>
          <w:rFonts w:ascii="Times New Roman" w:hAnsi="Times New Roman" w:cs="Times New Roman"/>
          <w:b/>
          <w:sz w:val="24"/>
          <w:szCs w:val="24"/>
        </w:rPr>
        <w:t>4</w:t>
      </w:r>
    </w:p>
    <w:p w:rsidR="00AC7405" w:rsidRDefault="00AC7405" w:rsidP="00AC740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599"/>
        <w:gridCol w:w="6723"/>
        <w:gridCol w:w="5670"/>
      </w:tblGrid>
      <w:tr w:rsidR="00AC7405" w:rsidRPr="005532AA" w:rsidTr="00DE1D24">
        <w:trPr>
          <w:trHeight w:val="568"/>
        </w:trPr>
        <w:tc>
          <w:tcPr>
            <w:tcW w:w="14992" w:type="dxa"/>
            <w:gridSpan w:val="3"/>
          </w:tcPr>
          <w:p w:rsidR="00AC7405" w:rsidRPr="005532AA" w:rsidRDefault="00AC7405" w:rsidP="00DE1D24">
            <w:pPr>
              <w:rPr>
                <w:sz w:val="24"/>
                <w:szCs w:val="24"/>
              </w:rPr>
            </w:pPr>
          </w:p>
          <w:p w:rsidR="00AC7405" w:rsidRPr="005532AA" w:rsidRDefault="00AC7405" w:rsidP="00DE1D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Внутренняя политика нацистского режима </w:t>
            </w:r>
            <w:proofErr w:type="spellStart"/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А.Гитлера</w:t>
            </w:r>
            <w:proofErr w:type="spellEnd"/>
          </w:p>
          <w:p w:rsidR="00AC7405" w:rsidRPr="005532AA" w:rsidRDefault="00AC7405" w:rsidP="00DE1D24">
            <w:pPr>
              <w:rPr>
                <w:sz w:val="24"/>
                <w:szCs w:val="24"/>
              </w:rPr>
            </w:pPr>
          </w:p>
        </w:tc>
      </w:tr>
      <w:tr w:rsidR="00AC7405" w:rsidRPr="005532AA" w:rsidTr="00DE1D24">
        <w:trPr>
          <w:trHeight w:val="410"/>
        </w:trPr>
        <w:tc>
          <w:tcPr>
            <w:tcW w:w="2599" w:type="dxa"/>
          </w:tcPr>
          <w:p w:rsidR="00AC7405" w:rsidRPr="005532AA" w:rsidRDefault="00AC7405" w:rsidP="00DE1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32AA">
              <w:rPr>
                <w:rFonts w:ascii="Times New Roman" w:hAnsi="Times New Roman" w:cs="Times New Roman"/>
                <w:b/>
                <w:sz w:val="24"/>
                <w:szCs w:val="24"/>
              </w:rPr>
              <w:t>Сфера  политики</w:t>
            </w:r>
            <w:proofErr w:type="gramEnd"/>
          </w:p>
        </w:tc>
        <w:tc>
          <w:tcPr>
            <w:tcW w:w="6723" w:type="dxa"/>
          </w:tcPr>
          <w:p w:rsidR="00AC7405" w:rsidRPr="005532AA" w:rsidRDefault="00AC7405" w:rsidP="00D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5670" w:type="dxa"/>
          </w:tcPr>
          <w:p w:rsidR="00AC7405" w:rsidRPr="005532AA" w:rsidRDefault="00AC7405" w:rsidP="00DE1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b/>
                <w:sz w:val="24"/>
                <w:szCs w:val="24"/>
              </w:rPr>
              <w:t>Суть мероприятий</w:t>
            </w:r>
          </w:p>
        </w:tc>
      </w:tr>
      <w:tr w:rsidR="00AC7405" w:rsidRPr="005532AA" w:rsidTr="00DE1D24">
        <w:trPr>
          <w:trHeight w:val="1833"/>
        </w:trPr>
        <w:tc>
          <w:tcPr>
            <w:tcW w:w="2599" w:type="dxa"/>
          </w:tcPr>
          <w:p w:rsidR="00AC7405" w:rsidRPr="005532AA" w:rsidRDefault="00AC7405" w:rsidP="00DE1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 мероприятия</w:t>
            </w:r>
          </w:p>
        </w:tc>
        <w:tc>
          <w:tcPr>
            <w:tcW w:w="6723" w:type="dxa"/>
          </w:tcPr>
          <w:p w:rsidR="00AC7405" w:rsidRPr="005532AA" w:rsidRDefault="00AC7405" w:rsidP="00AC740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</w:t>
            </w:r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ничтожение оппозиции;</w:t>
            </w:r>
          </w:p>
          <w:p w:rsidR="00AC7405" w:rsidRPr="005532AA" w:rsidRDefault="00AC7405" w:rsidP="00AC740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Цензура (ликвидация независимости прессы);</w:t>
            </w:r>
          </w:p>
          <w:p w:rsidR="00AC7405" w:rsidRPr="005532AA" w:rsidRDefault="00AC7405" w:rsidP="00AC740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Формирование культа личности </w:t>
            </w:r>
            <w:proofErr w:type="spellStart"/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А.Гитлера</w:t>
            </w:r>
            <w:proofErr w:type="spellEnd"/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AC7405" w:rsidRPr="005532AA" w:rsidRDefault="00AC7405" w:rsidP="00AC740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Создание репрессивного аппарата;</w:t>
            </w:r>
          </w:p>
          <w:p w:rsidR="00AC7405" w:rsidRPr="005532AA" w:rsidRDefault="00AC7405" w:rsidP="00AC740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Ликвидация основ Веймарской республики;</w:t>
            </w:r>
          </w:p>
        </w:tc>
        <w:tc>
          <w:tcPr>
            <w:tcW w:w="5670" w:type="dxa"/>
          </w:tcPr>
          <w:p w:rsidR="00AC7405" w:rsidRDefault="00AC7405" w:rsidP="00DE1D24">
            <w:pPr>
              <w:rPr>
                <w:sz w:val="24"/>
                <w:szCs w:val="24"/>
              </w:rPr>
            </w:pPr>
          </w:p>
          <w:p w:rsidR="00AC7405" w:rsidRDefault="00AC7405" w:rsidP="00DE1D24">
            <w:pPr>
              <w:rPr>
                <w:sz w:val="24"/>
                <w:szCs w:val="24"/>
              </w:rPr>
            </w:pPr>
          </w:p>
          <w:p w:rsidR="00AC7405" w:rsidRDefault="00AC7405" w:rsidP="00DE1D24">
            <w:pPr>
              <w:rPr>
                <w:sz w:val="24"/>
                <w:szCs w:val="24"/>
              </w:rPr>
            </w:pPr>
          </w:p>
          <w:p w:rsidR="00AC7405" w:rsidRDefault="00AC7405" w:rsidP="00DE1D24">
            <w:pPr>
              <w:rPr>
                <w:sz w:val="24"/>
                <w:szCs w:val="24"/>
              </w:rPr>
            </w:pPr>
          </w:p>
          <w:p w:rsidR="00AC7405" w:rsidRDefault="00AC7405" w:rsidP="00DE1D24">
            <w:pPr>
              <w:rPr>
                <w:sz w:val="24"/>
                <w:szCs w:val="24"/>
              </w:rPr>
            </w:pPr>
          </w:p>
          <w:p w:rsidR="00AC7405" w:rsidRDefault="00AC7405" w:rsidP="00DE1D24">
            <w:pPr>
              <w:rPr>
                <w:sz w:val="24"/>
                <w:szCs w:val="24"/>
              </w:rPr>
            </w:pPr>
          </w:p>
          <w:p w:rsidR="00AC7405" w:rsidRDefault="00AC7405" w:rsidP="00DE1D24">
            <w:pPr>
              <w:rPr>
                <w:sz w:val="24"/>
                <w:szCs w:val="24"/>
              </w:rPr>
            </w:pPr>
          </w:p>
          <w:p w:rsidR="00AC7405" w:rsidRPr="005532AA" w:rsidRDefault="00AC7405" w:rsidP="00DE1D24">
            <w:pPr>
              <w:rPr>
                <w:sz w:val="24"/>
                <w:szCs w:val="24"/>
              </w:rPr>
            </w:pPr>
          </w:p>
        </w:tc>
      </w:tr>
      <w:tr w:rsidR="00AC7405" w:rsidRPr="005532AA" w:rsidTr="00DE1D24">
        <w:trPr>
          <w:trHeight w:val="1553"/>
        </w:trPr>
        <w:tc>
          <w:tcPr>
            <w:tcW w:w="2599" w:type="dxa"/>
          </w:tcPr>
          <w:p w:rsidR="00AC7405" w:rsidRPr="005532AA" w:rsidRDefault="00AC7405" w:rsidP="00DE1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мероприятия</w:t>
            </w:r>
          </w:p>
        </w:tc>
        <w:tc>
          <w:tcPr>
            <w:tcW w:w="6723" w:type="dxa"/>
          </w:tcPr>
          <w:p w:rsidR="00AC7405" w:rsidRPr="005532AA" w:rsidRDefault="00AC7405" w:rsidP="00AC740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Ариезация</w:t>
            </w:r>
            <w:proofErr w:type="spellEnd"/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экономики;</w:t>
            </w:r>
          </w:p>
          <w:p w:rsidR="00AC7405" w:rsidRPr="005532AA" w:rsidRDefault="00AC7405" w:rsidP="00AC740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Милитаризация;</w:t>
            </w:r>
          </w:p>
          <w:p w:rsidR="00AC7405" w:rsidRPr="005532AA" w:rsidRDefault="00AC7405" w:rsidP="00AC740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Создание системы «фюрерства»;</w:t>
            </w:r>
          </w:p>
          <w:p w:rsidR="00AC7405" w:rsidRPr="005532AA" w:rsidRDefault="00AC7405" w:rsidP="00AC740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Централизация управления;</w:t>
            </w:r>
          </w:p>
          <w:p w:rsidR="00AC7405" w:rsidRPr="005532AA" w:rsidRDefault="00AC7405" w:rsidP="00DE1D24">
            <w:pPr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AC7405" w:rsidRDefault="00AC7405" w:rsidP="00DE1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AC7405" w:rsidRDefault="00AC7405" w:rsidP="00DE1D24">
            <w:pPr>
              <w:rPr>
                <w:sz w:val="24"/>
                <w:szCs w:val="24"/>
              </w:rPr>
            </w:pPr>
          </w:p>
          <w:p w:rsidR="00AC7405" w:rsidRDefault="00AC7405" w:rsidP="00DE1D24">
            <w:pPr>
              <w:rPr>
                <w:sz w:val="24"/>
                <w:szCs w:val="24"/>
              </w:rPr>
            </w:pPr>
          </w:p>
          <w:p w:rsidR="00AC7405" w:rsidRDefault="00AC7405" w:rsidP="00DE1D24">
            <w:pPr>
              <w:rPr>
                <w:sz w:val="24"/>
                <w:szCs w:val="24"/>
              </w:rPr>
            </w:pPr>
          </w:p>
          <w:p w:rsidR="00AC7405" w:rsidRDefault="00AC7405" w:rsidP="00DE1D24">
            <w:pPr>
              <w:rPr>
                <w:sz w:val="24"/>
                <w:szCs w:val="24"/>
              </w:rPr>
            </w:pPr>
          </w:p>
          <w:p w:rsidR="00AC7405" w:rsidRPr="005532AA" w:rsidRDefault="00AC7405" w:rsidP="00DE1D24">
            <w:pPr>
              <w:rPr>
                <w:sz w:val="24"/>
                <w:szCs w:val="24"/>
              </w:rPr>
            </w:pPr>
          </w:p>
        </w:tc>
      </w:tr>
      <w:tr w:rsidR="00AC7405" w:rsidRPr="005532AA" w:rsidTr="00DE1D24">
        <w:trPr>
          <w:trHeight w:val="3821"/>
        </w:trPr>
        <w:tc>
          <w:tcPr>
            <w:tcW w:w="2599" w:type="dxa"/>
          </w:tcPr>
          <w:p w:rsidR="00AC7405" w:rsidRPr="005532AA" w:rsidRDefault="00AC7405" w:rsidP="00DE1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Идеологические мероприятия</w:t>
            </w:r>
          </w:p>
        </w:tc>
        <w:tc>
          <w:tcPr>
            <w:tcW w:w="6723" w:type="dxa"/>
          </w:tcPr>
          <w:p w:rsidR="00AC7405" w:rsidRPr="005532AA" w:rsidRDefault="00AC7405" w:rsidP="00AC740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Создание министерства пропаганды Геббельса.</w:t>
            </w:r>
          </w:p>
          <w:p w:rsidR="00AC7405" w:rsidRPr="005532AA" w:rsidRDefault="00AC7405" w:rsidP="00AC740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Евгеника (выведение чистокровной арийской расы);</w:t>
            </w:r>
          </w:p>
          <w:p w:rsidR="00AC7405" w:rsidRPr="005532AA" w:rsidRDefault="00AC7405" w:rsidP="00AC740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Воспитание молодежи;</w:t>
            </w:r>
          </w:p>
          <w:p w:rsidR="00AC7405" w:rsidRPr="005532AA" w:rsidRDefault="00AC7405" w:rsidP="00AC740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Сплочение нации;</w:t>
            </w:r>
          </w:p>
          <w:p w:rsidR="00AC7405" w:rsidRPr="005532AA" w:rsidRDefault="00AC7405" w:rsidP="00DE1D24">
            <w:pPr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AC7405" w:rsidRPr="005532AA" w:rsidRDefault="00AC7405" w:rsidP="00DE1D24">
            <w:pPr>
              <w:rPr>
                <w:sz w:val="24"/>
                <w:szCs w:val="24"/>
              </w:rPr>
            </w:pPr>
          </w:p>
        </w:tc>
      </w:tr>
    </w:tbl>
    <w:p w:rsidR="00AC7405" w:rsidRDefault="00AC7405" w:rsidP="00AC740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C7405" w:rsidRDefault="00AC7405" w:rsidP="00AC74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192C88">
        <w:rPr>
          <w:rFonts w:ascii="Times New Roman" w:hAnsi="Times New Roman" w:cs="Times New Roman"/>
          <w:b/>
          <w:sz w:val="24"/>
          <w:szCs w:val="24"/>
        </w:rPr>
        <w:t>5</w:t>
      </w:r>
    </w:p>
    <w:p w:rsidR="00AC7405" w:rsidRPr="00374073" w:rsidRDefault="00AC7405" w:rsidP="00AC740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073">
        <w:rPr>
          <w:rFonts w:ascii="Times New Roman" w:hAnsi="Times New Roman" w:cs="Times New Roman"/>
          <w:b/>
          <w:sz w:val="28"/>
          <w:szCs w:val="28"/>
        </w:rPr>
        <w:t>Выдержки из исторического словарика</w:t>
      </w:r>
    </w:p>
    <w:p w:rsidR="00AC7405" w:rsidRPr="00374073" w:rsidRDefault="00AC7405" w:rsidP="00AC7405">
      <w:pPr>
        <w:spacing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073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374073">
        <w:rPr>
          <w:rFonts w:ascii="Times New Roman" w:hAnsi="Times New Roman" w:cs="Times New Roman"/>
          <w:b/>
          <w:sz w:val="28"/>
          <w:szCs w:val="28"/>
        </w:rPr>
        <w:t>отдельно</w:t>
      </w:r>
      <w:proofErr w:type="gramEnd"/>
      <w:r w:rsidRPr="00374073">
        <w:rPr>
          <w:rFonts w:ascii="Times New Roman" w:hAnsi="Times New Roman" w:cs="Times New Roman"/>
          <w:b/>
          <w:sz w:val="28"/>
          <w:szCs w:val="28"/>
        </w:rPr>
        <w:t xml:space="preserve"> разработанное методическое пособие с основными терминами)</w:t>
      </w:r>
    </w:p>
    <w:p w:rsidR="00AC7405" w:rsidRPr="00223B15" w:rsidRDefault="00AC7405" w:rsidP="00AC7405">
      <w:pPr>
        <w:pStyle w:val="a5"/>
        <w:rPr>
          <w:rFonts w:ascii="Times New Roman" w:hAnsi="Times New Roman" w:cs="Times New Roman"/>
          <w:sz w:val="28"/>
          <w:szCs w:val="28"/>
        </w:rPr>
      </w:pPr>
      <w:r w:rsidRPr="00223B15">
        <w:rPr>
          <w:rFonts w:ascii="Times New Roman" w:hAnsi="Times New Roman" w:cs="Times New Roman"/>
          <w:b/>
          <w:sz w:val="28"/>
          <w:szCs w:val="28"/>
        </w:rPr>
        <w:t xml:space="preserve">Репарации – </w:t>
      </w:r>
      <w:r w:rsidRPr="00223B15">
        <w:rPr>
          <w:rFonts w:ascii="Times New Roman" w:hAnsi="Times New Roman" w:cs="Times New Roman"/>
          <w:sz w:val="28"/>
          <w:szCs w:val="28"/>
        </w:rPr>
        <w:t>возмещение нанесенного ущерба государства проигравшего – победителю.</w:t>
      </w:r>
    </w:p>
    <w:p w:rsidR="00AC7405" w:rsidRPr="00223B15" w:rsidRDefault="00AC7405" w:rsidP="00AC74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C7405" w:rsidRPr="00223B15" w:rsidRDefault="00AC7405" w:rsidP="00AC7405">
      <w:pPr>
        <w:pStyle w:val="a5"/>
        <w:rPr>
          <w:rFonts w:ascii="Times New Roman" w:hAnsi="Times New Roman" w:cs="Times New Roman"/>
          <w:sz w:val="28"/>
          <w:szCs w:val="28"/>
        </w:rPr>
      </w:pPr>
      <w:r w:rsidRPr="00223B15">
        <w:rPr>
          <w:rFonts w:ascii="Times New Roman" w:hAnsi="Times New Roman" w:cs="Times New Roman"/>
          <w:b/>
          <w:sz w:val="28"/>
          <w:szCs w:val="28"/>
        </w:rPr>
        <w:t>«Сепаратный мирный договор» -</w:t>
      </w:r>
      <w:r w:rsidRPr="00223B15">
        <w:rPr>
          <w:rFonts w:ascii="Times New Roman" w:hAnsi="Times New Roman" w:cs="Times New Roman"/>
          <w:sz w:val="28"/>
          <w:szCs w:val="28"/>
        </w:rPr>
        <w:t xml:space="preserve"> договор заключенный без согласия союзников. Такой мир подписала Советская Россия с Германией в марте 1918 года в Бресте. 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10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из этапов Парижской конференции на котором, присутствовало по 2 представителя от государств победителей. Обсуждались вопросы создания Лиги Наций и общих принципов работы конференции. 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Лига Наций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международная миротворческая организация созданная после Первой мировой войны в феврале 1919.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Парижская конференция- 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 проходившая в Париже после Первой мировой войны </w:t>
      </w:r>
      <w:proofErr w:type="gramStart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( январь</w:t>
      </w:r>
      <w:proofErr w:type="gramEnd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1919 года -1920 год), по вопросам заключения мирных договоров с Германией и ее союзниками. Работала в три этапа: «совет 10», «совет 4», «совет 5».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Вашингтонская конференция-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проходившая в Вашингтоне после Первой мировой войны (ноябрь 1921- февраль 1922) обсуждались вопросы Тихоокеанского региона. В ходе работы были подписаны важнейшие соглашения: «договор 5», «договор 4», «договор 9».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Версальский договор –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мирный договор с Германией подписанный 28 июня 1919 года. Обязывал Германию выплатить репараций на сумму 132 млрд. золотых марок, распустить генштаб, производить стратегически наступательные виды </w:t>
      </w:r>
      <w:proofErr w:type="spellStart"/>
      <w:proofErr w:type="gramStart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вооружения,армию</w:t>
      </w:r>
      <w:proofErr w:type="spellEnd"/>
      <w:proofErr w:type="gramEnd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ограничить 100 тыс. добровольцев. Так же Рейнская область становилась 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демилитаризированной</w:t>
      </w:r>
      <w:proofErr w:type="gramEnd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Германия теряла целый ряд пограничных территорий: Эльзас, Лотарингию, Познань, Померанию, </w:t>
      </w:r>
      <w:proofErr w:type="spellStart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Гданьськ</w:t>
      </w:r>
      <w:proofErr w:type="spellEnd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Версальско-Вашингтонская система-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международных отношений возникшая после Первой мировой войны.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  <w:proofErr w:type="spellStart"/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Дауэса</w:t>
      </w:r>
      <w:proofErr w:type="spellEnd"/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</w:t>
      </w:r>
      <w:proofErr w:type="gramEnd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1924</w:t>
      </w: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предоставление экономической помощи США Германии с целью установить политический и экономический контроль за данным государством и дать ему возможность расплатится с репарациями. Предполагал выделение кредита США (200 млн. долларов) которые должны быть направлены на восстановление разрушенной германской промышленности. Далее Германия начинает выплачивать репарации (первых четыре года по 1-1,75 </w:t>
      </w:r>
      <w:proofErr w:type="spellStart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млрд.марок</w:t>
      </w:r>
      <w:proofErr w:type="spellEnd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год, все остальное время по 2, 5 млрд. в год). План был рассчитан на 35 лет. США в качестве гарантии устанавливает контроль за железными дорогами и банками Германии.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Юнга –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 1929 заменяет план </w:t>
      </w:r>
      <w:proofErr w:type="spellStart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Дауэса</w:t>
      </w:r>
      <w:proofErr w:type="spellEnd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Предполагает снятие контроля за Германией, уменьшение ежегодных выплат до 2 млрд. в год, и план рассчитан уже на 37 лет.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Мораторий Гувера-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замораживание международных расчетов по репарационным и кредитным долгам на период Великой экономической депрессии. Решение принято президентом США </w:t>
      </w:r>
      <w:proofErr w:type="spellStart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Г.Гувером</w:t>
      </w:r>
      <w:proofErr w:type="spellEnd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в  июне</w:t>
      </w:r>
      <w:proofErr w:type="gramEnd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1931 года.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Рурский конфликт-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оккупация войсками Франции и Бельгии Рурской области Германии в январе 1923 года с целью заставить быстрее расплачиваться по репарационным обязательствам.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Демилитаризация -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разоружение</w:t>
      </w:r>
    </w:p>
    <w:p w:rsidR="00AC740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Мандатная система-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колониальной политики государств Антанты, закрепляющая передел отторгнутых от Германии колоний в результате ее поражения в первой мировой войне.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Продразверстка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принудительный выкуп у крестьян в годы военного коммунизма продовольствия по твердой цене, запрет торговли.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Концессии -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 советских государственных предприятий иностранными предпринимателями.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Национализация –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предприятий из частной собственности в государственную.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Интервенция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вторжение иностранных войск на территорию государства с целью свержения существующего режима.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Коминтерн  (</w:t>
      </w:r>
      <w:proofErr w:type="gramEnd"/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3-й Интернационал) - 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организация объединявшая все коммунистические партии с 1917-1943 года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Ноябрьская революция в Германии –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революция, начавшаяся в ноябре 1918 года приведшая к свержению монархии и приходу к власти буржуазных партий </w:t>
      </w:r>
      <w:proofErr w:type="gramStart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сформировавших  Веймарское</w:t>
      </w:r>
      <w:proofErr w:type="gramEnd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Союз «Спартака» -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партия в Германии защищающая интересы пролетариата, возглавляемая </w:t>
      </w:r>
      <w:proofErr w:type="spellStart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Р.Люксембург</w:t>
      </w:r>
      <w:proofErr w:type="spellEnd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К.Либкнехтом</w:t>
      </w:r>
      <w:proofErr w:type="spellEnd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годы Ноябрьской революции в Германии призывали к передаче власти Советам и установлению в Германии Советской власти. Группа была уничтожена накануне выборов в Учредительное собрание. 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Веймарская республика –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в истории Германии с августа 1919 по август 1934 года, характеризуемый широкими демократическими преобразованиями закрепленными в Веймарской конституции 31 июля 1919 года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Б.Муссолини</w:t>
      </w:r>
      <w:proofErr w:type="spellEnd"/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диктатор в Италии с 1922 года по 1943. 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Дуче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вождь в Италии. Официальный титул </w:t>
      </w:r>
      <w:proofErr w:type="spellStart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Б.Муссолини</w:t>
      </w:r>
      <w:proofErr w:type="spellEnd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Фашизм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идеология, политический режим тоталитарного типа, характеризуемый диктатурой, отсутствием демократических свобод, террором, милитаризацией экономики, формированием культа личности. Главным элементом является и национализм подкрепленный научными изысканиями.  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Фашио</w:t>
      </w:r>
      <w:proofErr w:type="spellEnd"/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 </w:t>
      </w:r>
      <w:proofErr w:type="spellStart"/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комбатименто</w:t>
      </w:r>
      <w:proofErr w:type="spellEnd"/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«Союз борьбы» радикальная фашистская партия возглавляемая </w:t>
      </w:r>
      <w:proofErr w:type="spellStart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Б.Муссолини</w:t>
      </w:r>
      <w:proofErr w:type="spellEnd"/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405" w:rsidRPr="00223B15" w:rsidRDefault="00AC7405" w:rsidP="00AC740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Диктатура – с</w:t>
      </w:r>
      <w:r w:rsidRPr="00223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осредоточение власти в руках одной партии или личности.</w:t>
      </w:r>
    </w:p>
    <w:p w:rsidR="00AC7405" w:rsidRPr="00223B15" w:rsidRDefault="00AC7405" w:rsidP="00AC74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C7405" w:rsidRPr="00223B15" w:rsidRDefault="00AC7405" w:rsidP="00AC74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C7405" w:rsidRDefault="00AC7405" w:rsidP="00AC74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7405" w:rsidRDefault="00AC7405" w:rsidP="00AC74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92C88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AC7405" w:rsidRPr="00156AF9" w:rsidRDefault="00AC7405" w:rsidP="00AC740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AF9">
        <w:rPr>
          <w:rFonts w:ascii="Times New Roman" w:hAnsi="Times New Roman" w:cs="Times New Roman"/>
          <w:b/>
          <w:sz w:val="28"/>
          <w:szCs w:val="28"/>
        </w:rPr>
        <w:t>Признаки тоталитаризма:</w:t>
      </w:r>
    </w:p>
    <w:p w:rsidR="00AC7405" w:rsidRPr="00156AF9" w:rsidRDefault="00AC7405" w:rsidP="00AC7405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AF9">
        <w:rPr>
          <w:rFonts w:ascii="Times New Roman" w:hAnsi="Times New Roman" w:cs="Times New Roman"/>
          <w:sz w:val="28"/>
          <w:szCs w:val="28"/>
        </w:rPr>
        <w:t>Существование официальной обязательной для всех официальной идеологии, в центре которого находится идеальное общество;</w:t>
      </w:r>
    </w:p>
    <w:p w:rsidR="00AC7405" w:rsidRPr="00156AF9" w:rsidRDefault="00AC7405" w:rsidP="00AC7405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AF9">
        <w:rPr>
          <w:rFonts w:ascii="Times New Roman" w:hAnsi="Times New Roman" w:cs="Times New Roman"/>
          <w:sz w:val="28"/>
          <w:szCs w:val="28"/>
        </w:rPr>
        <w:t>Существование единой массовой партии, руководимой обычно одним человеком.</w:t>
      </w:r>
    </w:p>
    <w:p w:rsidR="00AC7405" w:rsidRPr="00156AF9" w:rsidRDefault="00AC7405" w:rsidP="00AC7405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AF9">
        <w:rPr>
          <w:rFonts w:ascii="Times New Roman" w:hAnsi="Times New Roman" w:cs="Times New Roman"/>
          <w:sz w:val="28"/>
          <w:szCs w:val="28"/>
        </w:rPr>
        <w:t>Запрет оппозиции.</w:t>
      </w:r>
    </w:p>
    <w:p w:rsidR="00AC7405" w:rsidRPr="00156AF9" w:rsidRDefault="00AC7405" w:rsidP="00AC7405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AF9">
        <w:rPr>
          <w:rFonts w:ascii="Times New Roman" w:hAnsi="Times New Roman" w:cs="Times New Roman"/>
          <w:sz w:val="28"/>
          <w:szCs w:val="28"/>
        </w:rPr>
        <w:t>Практически полная монополия на информацию.</w:t>
      </w:r>
    </w:p>
    <w:p w:rsidR="00AC7405" w:rsidRPr="00156AF9" w:rsidRDefault="00AC7405" w:rsidP="00AC7405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AF9">
        <w:rPr>
          <w:rFonts w:ascii="Times New Roman" w:hAnsi="Times New Roman" w:cs="Times New Roman"/>
          <w:sz w:val="28"/>
          <w:szCs w:val="28"/>
        </w:rPr>
        <w:t>Система всеохватывающего политического контроля.</w:t>
      </w:r>
    </w:p>
    <w:p w:rsidR="00AC7405" w:rsidRPr="00156AF9" w:rsidRDefault="00AC7405" w:rsidP="00AC7405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AF9">
        <w:rPr>
          <w:rFonts w:ascii="Times New Roman" w:hAnsi="Times New Roman" w:cs="Times New Roman"/>
          <w:sz w:val="28"/>
          <w:szCs w:val="28"/>
        </w:rPr>
        <w:t>Огосударствление экономики.</w:t>
      </w:r>
    </w:p>
    <w:p w:rsidR="00AC7405" w:rsidRPr="00156AF9" w:rsidRDefault="00AC7405" w:rsidP="00AC7405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AF9">
        <w:rPr>
          <w:rFonts w:ascii="Times New Roman" w:hAnsi="Times New Roman" w:cs="Times New Roman"/>
          <w:sz w:val="28"/>
          <w:szCs w:val="28"/>
        </w:rPr>
        <w:t>Всеобъемлющее влияние на личность через семью, школу, средства массовой информации, государственные и общественные организации, деятельность которых находится под контролем партии и государства.</w:t>
      </w:r>
    </w:p>
    <w:p w:rsidR="00AC7405" w:rsidRPr="00156AF9" w:rsidRDefault="00AC7405" w:rsidP="00AC7405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AF9">
        <w:rPr>
          <w:rFonts w:ascii="Times New Roman" w:hAnsi="Times New Roman" w:cs="Times New Roman"/>
          <w:sz w:val="28"/>
          <w:szCs w:val="28"/>
        </w:rPr>
        <w:t xml:space="preserve">Культ личности вождя, </w:t>
      </w:r>
      <w:proofErr w:type="gramStart"/>
      <w:r w:rsidRPr="00156AF9">
        <w:rPr>
          <w:rFonts w:ascii="Times New Roman" w:hAnsi="Times New Roman" w:cs="Times New Roman"/>
          <w:sz w:val="28"/>
          <w:szCs w:val="28"/>
        </w:rPr>
        <w:t>превращение  населения</w:t>
      </w:r>
      <w:proofErr w:type="gramEnd"/>
      <w:r w:rsidRPr="00156AF9">
        <w:rPr>
          <w:rFonts w:ascii="Times New Roman" w:hAnsi="Times New Roman" w:cs="Times New Roman"/>
          <w:sz w:val="28"/>
          <w:szCs w:val="28"/>
        </w:rPr>
        <w:t xml:space="preserve"> в толпу послушную его воле.</w:t>
      </w:r>
    </w:p>
    <w:p w:rsidR="00AC7405" w:rsidRPr="00156AF9" w:rsidRDefault="00AC7405" w:rsidP="00AC7405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AF9">
        <w:rPr>
          <w:rFonts w:ascii="Times New Roman" w:hAnsi="Times New Roman" w:cs="Times New Roman"/>
          <w:sz w:val="28"/>
          <w:szCs w:val="28"/>
        </w:rPr>
        <w:t>Террор как средство достижения цели.</w:t>
      </w:r>
    </w:p>
    <w:p w:rsidR="00AC7405" w:rsidRPr="00156AF9" w:rsidRDefault="00AC7405" w:rsidP="00AC7405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AF9">
        <w:rPr>
          <w:rFonts w:ascii="Times New Roman" w:hAnsi="Times New Roman" w:cs="Times New Roman"/>
          <w:sz w:val="28"/>
          <w:szCs w:val="28"/>
        </w:rPr>
        <w:t>Желание навязать собственную идеологию другим народам, внешняя экспансия</w:t>
      </w:r>
      <w:r w:rsidRPr="00156AF9">
        <w:rPr>
          <w:rFonts w:ascii="Times New Roman" w:hAnsi="Times New Roman" w:cs="Times New Roman"/>
          <w:sz w:val="24"/>
          <w:szCs w:val="24"/>
        </w:rPr>
        <w:t>.</w:t>
      </w:r>
    </w:p>
    <w:p w:rsidR="006D5A87" w:rsidRPr="00025F78" w:rsidRDefault="006D5A87" w:rsidP="00AC740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sectPr w:rsidR="006D5A87" w:rsidRPr="00025F78" w:rsidSect="00DE1D24">
      <w:pgSz w:w="16838" w:h="11906" w:orient="landscape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4CCA"/>
    <w:multiLevelType w:val="hybridMultilevel"/>
    <w:tmpl w:val="2B664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C62C1"/>
    <w:multiLevelType w:val="hybridMultilevel"/>
    <w:tmpl w:val="1C206E2E"/>
    <w:lvl w:ilvl="0" w:tplc="C074B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949D4"/>
    <w:multiLevelType w:val="hybridMultilevel"/>
    <w:tmpl w:val="CE6C9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1D7F"/>
    <w:multiLevelType w:val="hybridMultilevel"/>
    <w:tmpl w:val="0450B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50A5E"/>
    <w:multiLevelType w:val="hybridMultilevel"/>
    <w:tmpl w:val="B70E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03AE2"/>
    <w:multiLevelType w:val="hybridMultilevel"/>
    <w:tmpl w:val="4DE83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029DE"/>
    <w:multiLevelType w:val="hybridMultilevel"/>
    <w:tmpl w:val="F8C2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60212"/>
    <w:multiLevelType w:val="hybridMultilevel"/>
    <w:tmpl w:val="F68A93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7201B"/>
    <w:multiLevelType w:val="hybridMultilevel"/>
    <w:tmpl w:val="E72AB6B0"/>
    <w:lvl w:ilvl="0" w:tplc="D27A3E36">
      <w:start w:val="1"/>
      <w:numFmt w:val="decimal"/>
      <w:lvlText w:val="%1."/>
      <w:lvlJc w:val="left"/>
      <w:pPr>
        <w:ind w:left="-77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>
    <w:nsid w:val="3E157914"/>
    <w:multiLevelType w:val="hybridMultilevel"/>
    <w:tmpl w:val="734474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EE1923"/>
    <w:multiLevelType w:val="hybridMultilevel"/>
    <w:tmpl w:val="25F0C7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E7663"/>
    <w:multiLevelType w:val="hybridMultilevel"/>
    <w:tmpl w:val="CBD2D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F2320"/>
    <w:multiLevelType w:val="hybridMultilevel"/>
    <w:tmpl w:val="FF56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B02A5"/>
    <w:multiLevelType w:val="hybridMultilevel"/>
    <w:tmpl w:val="3E56FA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1776D"/>
    <w:multiLevelType w:val="hybridMultilevel"/>
    <w:tmpl w:val="BB3A3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B2220"/>
    <w:multiLevelType w:val="hybridMultilevel"/>
    <w:tmpl w:val="468E4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027C3D"/>
    <w:multiLevelType w:val="hybridMultilevel"/>
    <w:tmpl w:val="8C9C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15"/>
  </w:num>
  <w:num w:numId="6">
    <w:abstractNumId w:val="14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5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7D6"/>
    <w:rsid w:val="000118EE"/>
    <w:rsid w:val="00012238"/>
    <w:rsid w:val="00025F78"/>
    <w:rsid w:val="00032517"/>
    <w:rsid w:val="00041753"/>
    <w:rsid w:val="00052F25"/>
    <w:rsid w:val="00070F88"/>
    <w:rsid w:val="000C5AEA"/>
    <w:rsid w:val="000D0715"/>
    <w:rsid w:val="000D6741"/>
    <w:rsid w:val="000E1B33"/>
    <w:rsid w:val="000F5A86"/>
    <w:rsid w:val="0011296D"/>
    <w:rsid w:val="001179D9"/>
    <w:rsid w:val="0012627E"/>
    <w:rsid w:val="00126321"/>
    <w:rsid w:val="00136348"/>
    <w:rsid w:val="00137993"/>
    <w:rsid w:val="001673D8"/>
    <w:rsid w:val="00182044"/>
    <w:rsid w:val="00192C88"/>
    <w:rsid w:val="001A4CD8"/>
    <w:rsid w:val="001A7EED"/>
    <w:rsid w:val="001B3496"/>
    <w:rsid w:val="001C1F4C"/>
    <w:rsid w:val="001C3DDE"/>
    <w:rsid w:val="001D3AE0"/>
    <w:rsid w:val="001D4E8C"/>
    <w:rsid w:val="001F6B24"/>
    <w:rsid w:val="00235667"/>
    <w:rsid w:val="00253DD3"/>
    <w:rsid w:val="00256A2A"/>
    <w:rsid w:val="00266A8F"/>
    <w:rsid w:val="002732BB"/>
    <w:rsid w:val="002733E0"/>
    <w:rsid w:val="002C361F"/>
    <w:rsid w:val="002C42E1"/>
    <w:rsid w:val="002D23D4"/>
    <w:rsid w:val="002D3C51"/>
    <w:rsid w:val="002F2233"/>
    <w:rsid w:val="00300301"/>
    <w:rsid w:val="00302AFD"/>
    <w:rsid w:val="00334A23"/>
    <w:rsid w:val="0034135A"/>
    <w:rsid w:val="003562CA"/>
    <w:rsid w:val="00366D97"/>
    <w:rsid w:val="00367A1E"/>
    <w:rsid w:val="003807A9"/>
    <w:rsid w:val="003825A8"/>
    <w:rsid w:val="003928CC"/>
    <w:rsid w:val="00394604"/>
    <w:rsid w:val="003A3D24"/>
    <w:rsid w:val="003A5DD4"/>
    <w:rsid w:val="003E0770"/>
    <w:rsid w:val="003E3E4C"/>
    <w:rsid w:val="004026BD"/>
    <w:rsid w:val="00404F68"/>
    <w:rsid w:val="0040567D"/>
    <w:rsid w:val="00406678"/>
    <w:rsid w:val="00436956"/>
    <w:rsid w:val="00451724"/>
    <w:rsid w:val="0045179B"/>
    <w:rsid w:val="004551A5"/>
    <w:rsid w:val="0045606B"/>
    <w:rsid w:val="00456B32"/>
    <w:rsid w:val="00473DF0"/>
    <w:rsid w:val="004C1CB2"/>
    <w:rsid w:val="004C1EB2"/>
    <w:rsid w:val="004C4BB0"/>
    <w:rsid w:val="004D41E4"/>
    <w:rsid w:val="004E29F9"/>
    <w:rsid w:val="004F41E7"/>
    <w:rsid w:val="005118F3"/>
    <w:rsid w:val="00515A6A"/>
    <w:rsid w:val="005409CF"/>
    <w:rsid w:val="0056718B"/>
    <w:rsid w:val="0058313B"/>
    <w:rsid w:val="005A7576"/>
    <w:rsid w:val="005B0C92"/>
    <w:rsid w:val="005D2CEC"/>
    <w:rsid w:val="0060691B"/>
    <w:rsid w:val="006310CF"/>
    <w:rsid w:val="00652ACC"/>
    <w:rsid w:val="0065729A"/>
    <w:rsid w:val="00667E91"/>
    <w:rsid w:val="006878E1"/>
    <w:rsid w:val="006A5800"/>
    <w:rsid w:val="006A6011"/>
    <w:rsid w:val="006C58D0"/>
    <w:rsid w:val="006D5A87"/>
    <w:rsid w:val="006E14C6"/>
    <w:rsid w:val="006F2B9E"/>
    <w:rsid w:val="006F569F"/>
    <w:rsid w:val="006F5BFF"/>
    <w:rsid w:val="006F6BA9"/>
    <w:rsid w:val="00702C3A"/>
    <w:rsid w:val="007047A0"/>
    <w:rsid w:val="00716155"/>
    <w:rsid w:val="00725700"/>
    <w:rsid w:val="00733876"/>
    <w:rsid w:val="00737B05"/>
    <w:rsid w:val="00740183"/>
    <w:rsid w:val="0075142B"/>
    <w:rsid w:val="00753566"/>
    <w:rsid w:val="0075459B"/>
    <w:rsid w:val="0075477F"/>
    <w:rsid w:val="0076431B"/>
    <w:rsid w:val="0077672F"/>
    <w:rsid w:val="00776804"/>
    <w:rsid w:val="00777BFE"/>
    <w:rsid w:val="007833AF"/>
    <w:rsid w:val="007A1575"/>
    <w:rsid w:val="007A279E"/>
    <w:rsid w:val="007A3B00"/>
    <w:rsid w:val="007A49EF"/>
    <w:rsid w:val="007A6709"/>
    <w:rsid w:val="007C4BA0"/>
    <w:rsid w:val="007D6D54"/>
    <w:rsid w:val="007F1A8B"/>
    <w:rsid w:val="007F3AEE"/>
    <w:rsid w:val="00800C9B"/>
    <w:rsid w:val="00800E54"/>
    <w:rsid w:val="008037E5"/>
    <w:rsid w:val="00805AA6"/>
    <w:rsid w:val="00834278"/>
    <w:rsid w:val="00841FFB"/>
    <w:rsid w:val="008777D5"/>
    <w:rsid w:val="008C02C6"/>
    <w:rsid w:val="008C15DC"/>
    <w:rsid w:val="008E4EFA"/>
    <w:rsid w:val="00906F6D"/>
    <w:rsid w:val="00920928"/>
    <w:rsid w:val="0094423E"/>
    <w:rsid w:val="009608A1"/>
    <w:rsid w:val="009725A7"/>
    <w:rsid w:val="0097639B"/>
    <w:rsid w:val="009767D6"/>
    <w:rsid w:val="00977BA9"/>
    <w:rsid w:val="0098779A"/>
    <w:rsid w:val="0099136C"/>
    <w:rsid w:val="009A22C1"/>
    <w:rsid w:val="009A5BA8"/>
    <w:rsid w:val="009B0AA2"/>
    <w:rsid w:val="009B728A"/>
    <w:rsid w:val="009F2037"/>
    <w:rsid w:val="009F6C00"/>
    <w:rsid w:val="00A314ED"/>
    <w:rsid w:val="00A42C81"/>
    <w:rsid w:val="00A51956"/>
    <w:rsid w:val="00A65682"/>
    <w:rsid w:val="00A7151B"/>
    <w:rsid w:val="00A7255D"/>
    <w:rsid w:val="00A76412"/>
    <w:rsid w:val="00A8624A"/>
    <w:rsid w:val="00A93569"/>
    <w:rsid w:val="00A93834"/>
    <w:rsid w:val="00AB52A0"/>
    <w:rsid w:val="00AC5789"/>
    <w:rsid w:val="00AC7405"/>
    <w:rsid w:val="00AE3974"/>
    <w:rsid w:val="00AF6230"/>
    <w:rsid w:val="00B01022"/>
    <w:rsid w:val="00B107D3"/>
    <w:rsid w:val="00B12F3A"/>
    <w:rsid w:val="00B16000"/>
    <w:rsid w:val="00B40412"/>
    <w:rsid w:val="00B64237"/>
    <w:rsid w:val="00B76CBD"/>
    <w:rsid w:val="00B82EA0"/>
    <w:rsid w:val="00B866D3"/>
    <w:rsid w:val="00B91742"/>
    <w:rsid w:val="00BA53A2"/>
    <w:rsid w:val="00BB3543"/>
    <w:rsid w:val="00BB7296"/>
    <w:rsid w:val="00C07ADB"/>
    <w:rsid w:val="00C122BD"/>
    <w:rsid w:val="00C47D60"/>
    <w:rsid w:val="00C512E4"/>
    <w:rsid w:val="00C57F6F"/>
    <w:rsid w:val="00C64EB1"/>
    <w:rsid w:val="00C65393"/>
    <w:rsid w:val="00C65AB5"/>
    <w:rsid w:val="00C65C06"/>
    <w:rsid w:val="00C70DB5"/>
    <w:rsid w:val="00C84931"/>
    <w:rsid w:val="00C91A05"/>
    <w:rsid w:val="00CC2C11"/>
    <w:rsid w:val="00CC496B"/>
    <w:rsid w:val="00CC6C23"/>
    <w:rsid w:val="00CD1516"/>
    <w:rsid w:val="00CD2141"/>
    <w:rsid w:val="00CE16E2"/>
    <w:rsid w:val="00CE2098"/>
    <w:rsid w:val="00CE5E8B"/>
    <w:rsid w:val="00CF2238"/>
    <w:rsid w:val="00CF353A"/>
    <w:rsid w:val="00CF6491"/>
    <w:rsid w:val="00CF6BC6"/>
    <w:rsid w:val="00CF771B"/>
    <w:rsid w:val="00D006AF"/>
    <w:rsid w:val="00D041C3"/>
    <w:rsid w:val="00D1446F"/>
    <w:rsid w:val="00D43794"/>
    <w:rsid w:val="00D70BE5"/>
    <w:rsid w:val="00D733D6"/>
    <w:rsid w:val="00D738F7"/>
    <w:rsid w:val="00D767F8"/>
    <w:rsid w:val="00DA62B3"/>
    <w:rsid w:val="00DA6B74"/>
    <w:rsid w:val="00DB312D"/>
    <w:rsid w:val="00DC5288"/>
    <w:rsid w:val="00DD2051"/>
    <w:rsid w:val="00DE1D24"/>
    <w:rsid w:val="00DF55C0"/>
    <w:rsid w:val="00E01323"/>
    <w:rsid w:val="00E15B55"/>
    <w:rsid w:val="00E27D42"/>
    <w:rsid w:val="00E30DC8"/>
    <w:rsid w:val="00E5610A"/>
    <w:rsid w:val="00E57557"/>
    <w:rsid w:val="00E62216"/>
    <w:rsid w:val="00E65D27"/>
    <w:rsid w:val="00E82D08"/>
    <w:rsid w:val="00E84DFB"/>
    <w:rsid w:val="00E96A17"/>
    <w:rsid w:val="00E971CB"/>
    <w:rsid w:val="00EC2650"/>
    <w:rsid w:val="00EC755B"/>
    <w:rsid w:val="00F36477"/>
    <w:rsid w:val="00F4483E"/>
    <w:rsid w:val="00F45F3D"/>
    <w:rsid w:val="00F550F1"/>
    <w:rsid w:val="00F6502E"/>
    <w:rsid w:val="00F73E78"/>
    <w:rsid w:val="00F920C0"/>
    <w:rsid w:val="00F9219D"/>
    <w:rsid w:val="00FD0B78"/>
    <w:rsid w:val="00FD29A3"/>
    <w:rsid w:val="00FD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8CB47-F3D2-4FEB-AC15-68062C7A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1F4C"/>
    <w:pPr>
      <w:ind w:left="720"/>
      <w:contextualSpacing/>
    </w:pPr>
  </w:style>
  <w:style w:type="paragraph" w:customStyle="1" w:styleId="Default">
    <w:name w:val="Default"/>
    <w:rsid w:val="00FD0B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025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387D8-628B-4C2C-98DA-A9C51ABA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25</Pages>
  <Words>5703</Words>
  <Characters>32508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40</cp:revision>
  <dcterms:created xsi:type="dcterms:W3CDTF">2016-04-10T15:56:00Z</dcterms:created>
  <dcterms:modified xsi:type="dcterms:W3CDTF">2017-12-23T07:21:00Z</dcterms:modified>
</cp:coreProperties>
</file>