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4" w:rsidRPr="00E77ED0" w:rsidRDefault="00A34761" w:rsidP="00316DB6">
      <w:pPr>
        <w:pStyle w:val="ConsNonformat"/>
        <w:ind w:firstLine="567"/>
        <w:jc w:val="center"/>
        <w:rPr>
          <w:rFonts w:ascii="Times New Roman" w:hAnsi="Times New Roman"/>
          <w:b/>
          <w:spacing w:val="20"/>
          <w:sz w:val="23"/>
          <w:szCs w:val="23"/>
        </w:rPr>
      </w:pPr>
      <w:r w:rsidRPr="00E77ED0">
        <w:rPr>
          <w:rFonts w:ascii="Times New Roman" w:hAnsi="Times New Roman"/>
          <w:b/>
          <w:spacing w:val="20"/>
          <w:sz w:val="23"/>
          <w:szCs w:val="23"/>
        </w:rPr>
        <w:t>ДОГОВОР</w:t>
      </w:r>
    </w:p>
    <w:p w:rsidR="001910C8" w:rsidRPr="00E77ED0" w:rsidRDefault="008B5E10" w:rsidP="00316DB6">
      <w:pPr>
        <w:pStyle w:val="ConsNonformat"/>
        <w:ind w:firstLine="567"/>
        <w:jc w:val="center"/>
        <w:rPr>
          <w:rFonts w:ascii="Times New Roman" w:hAnsi="Times New Roman"/>
          <w:b/>
          <w:spacing w:val="20"/>
          <w:sz w:val="23"/>
          <w:szCs w:val="23"/>
        </w:rPr>
      </w:pPr>
      <w:r w:rsidRPr="00E77ED0">
        <w:rPr>
          <w:rFonts w:ascii="Times New Roman" w:hAnsi="Times New Roman"/>
          <w:b/>
          <w:spacing w:val="20"/>
          <w:sz w:val="23"/>
          <w:szCs w:val="23"/>
        </w:rPr>
        <w:t xml:space="preserve"> </w:t>
      </w:r>
      <w:r w:rsidR="001910C8" w:rsidRPr="00E77ED0">
        <w:rPr>
          <w:rFonts w:ascii="Times New Roman" w:hAnsi="Times New Roman"/>
          <w:b/>
          <w:spacing w:val="20"/>
          <w:sz w:val="23"/>
          <w:szCs w:val="23"/>
        </w:rPr>
        <w:t>У</w:t>
      </w:r>
      <w:r w:rsidR="00AB5B71" w:rsidRPr="00E77ED0">
        <w:rPr>
          <w:rFonts w:ascii="Times New Roman" w:hAnsi="Times New Roman"/>
          <w:b/>
          <w:spacing w:val="20"/>
          <w:sz w:val="23"/>
          <w:szCs w:val="23"/>
        </w:rPr>
        <w:t xml:space="preserve">ЧАСТИЯ В ДОЛЕВОМ СТРОИТЕЛЬСТВЕ </w:t>
      </w:r>
      <w:r w:rsidR="00A34761" w:rsidRPr="00E77ED0">
        <w:rPr>
          <w:rFonts w:ascii="Times New Roman" w:hAnsi="Times New Roman"/>
          <w:b/>
          <w:spacing w:val="20"/>
          <w:sz w:val="23"/>
          <w:szCs w:val="23"/>
        </w:rPr>
        <w:t>№</w:t>
      </w:r>
      <w:r w:rsidR="003249A7" w:rsidRPr="00E77ED0">
        <w:rPr>
          <w:rFonts w:ascii="Times New Roman" w:hAnsi="Times New Roman"/>
          <w:b/>
          <w:spacing w:val="20"/>
          <w:sz w:val="23"/>
          <w:szCs w:val="23"/>
        </w:rPr>
        <w:t xml:space="preserve"> </w:t>
      </w:r>
      <w:r w:rsidR="00FF32B6" w:rsidRPr="00E77ED0">
        <w:rPr>
          <w:rFonts w:ascii="Times New Roman" w:hAnsi="Times New Roman"/>
          <w:b/>
          <w:spacing w:val="20"/>
          <w:sz w:val="23"/>
          <w:szCs w:val="23"/>
        </w:rPr>
        <w:t>___</w:t>
      </w:r>
      <w:r w:rsidR="006B25C4" w:rsidRPr="00E77ED0">
        <w:rPr>
          <w:rFonts w:ascii="Times New Roman" w:hAnsi="Times New Roman"/>
          <w:b/>
          <w:spacing w:val="20"/>
          <w:sz w:val="23"/>
          <w:szCs w:val="23"/>
        </w:rPr>
        <w:t>-</w:t>
      </w:r>
      <w:r w:rsidR="00FF32B6" w:rsidRPr="00E77ED0">
        <w:rPr>
          <w:rFonts w:ascii="Times New Roman" w:hAnsi="Times New Roman"/>
          <w:b/>
          <w:spacing w:val="20"/>
          <w:sz w:val="23"/>
          <w:szCs w:val="23"/>
        </w:rPr>
        <w:t>___</w:t>
      </w:r>
      <w:r w:rsidR="00030DF2" w:rsidRPr="00E77ED0">
        <w:rPr>
          <w:rFonts w:ascii="Times New Roman" w:hAnsi="Times New Roman"/>
          <w:b/>
          <w:spacing w:val="20"/>
          <w:sz w:val="23"/>
          <w:szCs w:val="23"/>
        </w:rPr>
        <w:t>/</w:t>
      </w:r>
      <w:r w:rsidR="00664EB4" w:rsidRPr="00E77ED0">
        <w:rPr>
          <w:rFonts w:ascii="Times New Roman" w:hAnsi="Times New Roman"/>
          <w:b/>
          <w:spacing w:val="20"/>
          <w:sz w:val="23"/>
          <w:szCs w:val="23"/>
        </w:rPr>
        <w:t>Ф</w:t>
      </w:r>
      <w:proofErr w:type="gramStart"/>
      <w:r w:rsidR="00664EB4" w:rsidRPr="00E77ED0">
        <w:rPr>
          <w:rFonts w:ascii="Times New Roman" w:hAnsi="Times New Roman"/>
          <w:b/>
          <w:spacing w:val="20"/>
          <w:sz w:val="23"/>
          <w:szCs w:val="23"/>
        </w:rPr>
        <w:t>1</w:t>
      </w:r>
      <w:proofErr w:type="gramEnd"/>
      <w:r w:rsidR="00664EB4" w:rsidRPr="00E77ED0">
        <w:rPr>
          <w:rFonts w:ascii="Times New Roman" w:hAnsi="Times New Roman"/>
          <w:b/>
          <w:spacing w:val="20"/>
          <w:sz w:val="23"/>
          <w:szCs w:val="23"/>
        </w:rPr>
        <w:t>.1</w:t>
      </w:r>
    </w:p>
    <w:p w:rsidR="00F87AAC" w:rsidRPr="00E77ED0" w:rsidRDefault="00F87AAC" w:rsidP="00F87AAC">
      <w:pPr>
        <w:jc w:val="both"/>
        <w:rPr>
          <w:b/>
          <w:sz w:val="23"/>
          <w:szCs w:val="23"/>
        </w:rPr>
      </w:pPr>
    </w:p>
    <w:p w:rsidR="008B712D" w:rsidRPr="00E77ED0" w:rsidRDefault="00D45E2A" w:rsidP="00F87AAC">
      <w:pPr>
        <w:jc w:val="both"/>
        <w:rPr>
          <w:b/>
          <w:sz w:val="23"/>
          <w:szCs w:val="23"/>
        </w:rPr>
      </w:pPr>
      <w:r w:rsidRPr="00E77ED0">
        <w:rPr>
          <w:b/>
          <w:sz w:val="23"/>
          <w:szCs w:val="23"/>
        </w:rPr>
        <w:t xml:space="preserve">город </w:t>
      </w:r>
      <w:r w:rsidR="00D24A3B" w:rsidRPr="00E77ED0">
        <w:rPr>
          <w:b/>
          <w:sz w:val="23"/>
          <w:szCs w:val="23"/>
        </w:rPr>
        <w:t>Ростов-на-Дону</w:t>
      </w:r>
      <w:r w:rsidR="00D00D14" w:rsidRPr="00E77ED0">
        <w:rPr>
          <w:b/>
          <w:sz w:val="23"/>
          <w:szCs w:val="23"/>
        </w:rPr>
        <w:t xml:space="preserve">                   </w:t>
      </w:r>
      <w:r w:rsidR="004305A6" w:rsidRPr="00E77ED0">
        <w:rPr>
          <w:b/>
          <w:sz w:val="23"/>
          <w:szCs w:val="23"/>
        </w:rPr>
        <w:t xml:space="preserve">       </w:t>
      </w:r>
      <w:r w:rsidR="003B1734" w:rsidRPr="00E77ED0">
        <w:rPr>
          <w:b/>
          <w:sz w:val="23"/>
          <w:szCs w:val="23"/>
        </w:rPr>
        <w:t xml:space="preserve">  </w:t>
      </w:r>
      <w:r w:rsidR="00966B0E" w:rsidRPr="00E77ED0">
        <w:rPr>
          <w:b/>
          <w:sz w:val="23"/>
          <w:szCs w:val="23"/>
        </w:rPr>
        <w:t xml:space="preserve">    </w:t>
      </w:r>
      <w:r w:rsidR="00BF6323" w:rsidRPr="00E77ED0">
        <w:rPr>
          <w:b/>
          <w:sz w:val="23"/>
          <w:szCs w:val="23"/>
        </w:rPr>
        <w:t xml:space="preserve">      </w:t>
      </w:r>
      <w:r w:rsidR="004305A6" w:rsidRPr="00E77ED0">
        <w:rPr>
          <w:b/>
          <w:sz w:val="23"/>
          <w:szCs w:val="23"/>
        </w:rPr>
        <w:t xml:space="preserve">          </w:t>
      </w:r>
      <w:r w:rsidR="00C638C2" w:rsidRPr="00E77ED0">
        <w:rPr>
          <w:b/>
          <w:sz w:val="23"/>
          <w:szCs w:val="23"/>
        </w:rPr>
        <w:t xml:space="preserve">        </w:t>
      </w:r>
      <w:r w:rsidR="004305A6" w:rsidRPr="00E77ED0">
        <w:rPr>
          <w:b/>
          <w:sz w:val="23"/>
          <w:szCs w:val="23"/>
        </w:rPr>
        <w:t xml:space="preserve"> </w:t>
      </w:r>
      <w:r w:rsidR="005A11EA" w:rsidRPr="00E77ED0">
        <w:rPr>
          <w:b/>
          <w:sz w:val="23"/>
          <w:szCs w:val="23"/>
        </w:rPr>
        <w:t xml:space="preserve">  </w:t>
      </w:r>
      <w:r w:rsidR="004305A6" w:rsidRPr="00E77ED0">
        <w:rPr>
          <w:b/>
          <w:sz w:val="23"/>
          <w:szCs w:val="23"/>
        </w:rPr>
        <w:t xml:space="preserve"> </w:t>
      </w:r>
      <w:r w:rsidR="00914569" w:rsidRPr="00E77ED0">
        <w:rPr>
          <w:b/>
          <w:sz w:val="23"/>
          <w:szCs w:val="23"/>
        </w:rPr>
        <w:t xml:space="preserve">   </w:t>
      </w:r>
      <w:r w:rsidR="00030DF2" w:rsidRPr="00E77ED0">
        <w:rPr>
          <w:b/>
          <w:sz w:val="23"/>
          <w:szCs w:val="23"/>
        </w:rPr>
        <w:t xml:space="preserve">     </w:t>
      </w:r>
      <w:r w:rsidR="00EB78F3" w:rsidRPr="00E77ED0">
        <w:rPr>
          <w:b/>
          <w:sz w:val="23"/>
          <w:szCs w:val="23"/>
        </w:rPr>
        <w:t xml:space="preserve">       </w:t>
      </w:r>
      <w:r w:rsidR="00030DF2" w:rsidRPr="00E77ED0">
        <w:rPr>
          <w:b/>
          <w:sz w:val="23"/>
          <w:szCs w:val="23"/>
        </w:rPr>
        <w:t xml:space="preserve">   </w:t>
      </w:r>
      <w:r w:rsidR="00F87AAC" w:rsidRPr="00E77ED0">
        <w:rPr>
          <w:b/>
          <w:sz w:val="23"/>
          <w:szCs w:val="23"/>
        </w:rPr>
        <w:t xml:space="preserve">         </w:t>
      </w:r>
      <w:r w:rsidR="00030DF2" w:rsidRPr="00E77ED0">
        <w:rPr>
          <w:b/>
          <w:sz w:val="23"/>
          <w:szCs w:val="23"/>
        </w:rPr>
        <w:t xml:space="preserve"> </w:t>
      </w:r>
      <w:r w:rsidR="00BB05B6" w:rsidRPr="00E77ED0">
        <w:rPr>
          <w:b/>
          <w:sz w:val="23"/>
          <w:szCs w:val="23"/>
        </w:rPr>
        <w:t>«</w:t>
      </w:r>
      <w:r w:rsidR="00FF32B6" w:rsidRPr="00E77ED0">
        <w:rPr>
          <w:b/>
          <w:sz w:val="23"/>
          <w:szCs w:val="23"/>
        </w:rPr>
        <w:t>___</w:t>
      </w:r>
      <w:r w:rsidR="00C92F5E" w:rsidRPr="00E77ED0">
        <w:rPr>
          <w:b/>
          <w:sz w:val="23"/>
          <w:szCs w:val="23"/>
        </w:rPr>
        <w:t>»</w:t>
      </w:r>
      <w:r w:rsidR="00030DF2" w:rsidRPr="00E77ED0">
        <w:rPr>
          <w:b/>
          <w:sz w:val="23"/>
          <w:szCs w:val="23"/>
        </w:rPr>
        <w:t xml:space="preserve"> </w:t>
      </w:r>
      <w:r w:rsidR="00FF32B6" w:rsidRPr="00E77ED0">
        <w:rPr>
          <w:b/>
          <w:sz w:val="23"/>
          <w:szCs w:val="23"/>
        </w:rPr>
        <w:t>_____</w:t>
      </w:r>
      <w:r w:rsidR="00030DF2" w:rsidRPr="00E77ED0">
        <w:rPr>
          <w:b/>
          <w:sz w:val="23"/>
          <w:szCs w:val="23"/>
        </w:rPr>
        <w:t xml:space="preserve"> </w:t>
      </w:r>
      <w:r w:rsidR="00D60659" w:rsidRPr="00E77ED0">
        <w:rPr>
          <w:b/>
          <w:sz w:val="23"/>
          <w:szCs w:val="23"/>
        </w:rPr>
        <w:t>20</w:t>
      </w:r>
      <w:r w:rsidR="00546375" w:rsidRPr="00E77ED0">
        <w:rPr>
          <w:b/>
          <w:sz w:val="23"/>
          <w:szCs w:val="23"/>
        </w:rPr>
        <w:t>2</w:t>
      </w:r>
      <w:r w:rsidR="00CB775E" w:rsidRPr="00E77ED0">
        <w:rPr>
          <w:b/>
          <w:sz w:val="23"/>
          <w:szCs w:val="23"/>
        </w:rPr>
        <w:t>_</w:t>
      </w:r>
      <w:r w:rsidR="00584DAC" w:rsidRPr="00E77ED0">
        <w:rPr>
          <w:b/>
          <w:sz w:val="23"/>
          <w:szCs w:val="23"/>
        </w:rPr>
        <w:t xml:space="preserve"> </w:t>
      </w:r>
      <w:r w:rsidR="00BB05B6" w:rsidRPr="00E77ED0">
        <w:rPr>
          <w:b/>
          <w:sz w:val="23"/>
          <w:szCs w:val="23"/>
        </w:rPr>
        <w:t>года</w:t>
      </w:r>
    </w:p>
    <w:p w:rsidR="00366F6E" w:rsidRPr="00E77ED0" w:rsidRDefault="00366F6E" w:rsidP="00733C30">
      <w:pPr>
        <w:jc w:val="both"/>
        <w:rPr>
          <w:sz w:val="23"/>
          <w:szCs w:val="23"/>
        </w:rPr>
      </w:pPr>
    </w:p>
    <w:p w:rsidR="00366F6E" w:rsidRPr="00E77ED0" w:rsidRDefault="00366F6E" w:rsidP="00733C30">
      <w:pPr>
        <w:jc w:val="both"/>
        <w:rPr>
          <w:sz w:val="23"/>
          <w:szCs w:val="23"/>
        </w:rPr>
      </w:pPr>
    </w:p>
    <w:p w:rsidR="00A14E23" w:rsidRPr="00EF0EA3" w:rsidRDefault="006129FA" w:rsidP="00BE1348">
      <w:pPr>
        <w:ind w:firstLine="567"/>
        <w:jc w:val="both"/>
        <w:rPr>
          <w:sz w:val="23"/>
          <w:szCs w:val="22"/>
        </w:rPr>
      </w:pPr>
      <w:proofErr w:type="gramStart"/>
      <w:r w:rsidRPr="00EF0EA3">
        <w:rPr>
          <w:b/>
          <w:bCs/>
          <w:sz w:val="23"/>
          <w:szCs w:val="22"/>
        </w:rPr>
        <w:t xml:space="preserve">Общество с ограниченной ответственностью «Специализированный застройщик </w:t>
      </w:r>
      <w:r w:rsidR="000768C5" w:rsidRPr="00EF0EA3">
        <w:rPr>
          <w:b/>
          <w:bCs/>
          <w:sz w:val="23"/>
          <w:szCs w:val="22"/>
        </w:rPr>
        <w:t>ДОННЕФТЕСТРОЙ-АКСАЙ</w:t>
      </w:r>
      <w:r w:rsidRPr="00EF0EA3">
        <w:rPr>
          <w:b/>
          <w:bCs/>
          <w:sz w:val="23"/>
          <w:szCs w:val="22"/>
        </w:rPr>
        <w:t xml:space="preserve">», </w:t>
      </w:r>
      <w:r w:rsidRPr="00EF0EA3">
        <w:rPr>
          <w:bCs/>
          <w:sz w:val="23"/>
          <w:szCs w:val="22"/>
        </w:rPr>
        <w:t>именуемое в дальнейшем «</w:t>
      </w:r>
      <w:r w:rsidRPr="00EF0EA3">
        <w:rPr>
          <w:b/>
          <w:bCs/>
          <w:sz w:val="23"/>
          <w:szCs w:val="22"/>
        </w:rPr>
        <w:t>Застройщик</w:t>
      </w:r>
      <w:r w:rsidRPr="00EF0EA3">
        <w:rPr>
          <w:bCs/>
          <w:sz w:val="23"/>
          <w:szCs w:val="22"/>
        </w:rPr>
        <w:t xml:space="preserve">», зарегистрировано Межрайонной </w:t>
      </w:r>
      <w:r w:rsidRPr="00EF0EA3">
        <w:rPr>
          <w:sz w:val="23"/>
          <w:szCs w:val="22"/>
        </w:rPr>
        <w:t xml:space="preserve">Инспекцией Федеральной налоговой службы № 16  по Краснодарскому краю за ОГРН </w:t>
      </w:r>
      <w:r w:rsidR="000D3361" w:rsidRPr="00EF0EA3">
        <w:rPr>
          <w:sz w:val="23"/>
          <w:szCs w:val="22"/>
        </w:rPr>
        <w:t>1202300055946</w:t>
      </w:r>
      <w:r w:rsidRPr="00EF0EA3">
        <w:rPr>
          <w:sz w:val="23"/>
          <w:szCs w:val="22"/>
        </w:rPr>
        <w:t xml:space="preserve">, ИНН </w:t>
      </w:r>
      <w:r w:rsidR="000D3361" w:rsidRPr="00EF0EA3">
        <w:rPr>
          <w:sz w:val="23"/>
          <w:szCs w:val="22"/>
        </w:rPr>
        <w:t>2311310859</w:t>
      </w:r>
      <w:r w:rsidRPr="00EF0EA3">
        <w:rPr>
          <w:sz w:val="23"/>
          <w:szCs w:val="22"/>
        </w:rPr>
        <w:t xml:space="preserve">, КПП </w:t>
      </w:r>
      <w:r w:rsidR="00B10B6B" w:rsidRPr="00EF0EA3">
        <w:rPr>
          <w:sz w:val="23"/>
          <w:szCs w:val="22"/>
        </w:rPr>
        <w:t>231101001</w:t>
      </w:r>
      <w:r w:rsidRPr="00EF0EA3">
        <w:rPr>
          <w:sz w:val="23"/>
          <w:szCs w:val="22"/>
        </w:rPr>
        <w:t xml:space="preserve">, место нахождения </w:t>
      </w:r>
      <w:r w:rsidR="00B10B6B" w:rsidRPr="00EF0EA3">
        <w:rPr>
          <w:sz w:val="23"/>
          <w:szCs w:val="22"/>
        </w:rPr>
        <w:t>350062, Краснодарский край, г. Краснодар, ул. Круговая, 4В, корпус 1, помещение 17-18</w:t>
      </w:r>
      <w:r w:rsidRPr="00EF0EA3">
        <w:rPr>
          <w:sz w:val="23"/>
          <w:szCs w:val="22"/>
        </w:rPr>
        <w:t>,</w:t>
      </w:r>
      <w:r w:rsidR="00A14E23" w:rsidRPr="00EF0EA3">
        <w:rPr>
          <w:sz w:val="23"/>
          <w:szCs w:val="22"/>
        </w:rPr>
        <w:t xml:space="preserve"> </w:t>
      </w:r>
      <w:r w:rsidR="00A14E23" w:rsidRPr="00EF0EA3">
        <w:rPr>
          <w:bCs/>
          <w:sz w:val="23"/>
          <w:szCs w:val="22"/>
        </w:rPr>
        <w:t xml:space="preserve">в лице </w:t>
      </w:r>
      <w:r w:rsidR="00FF32B6" w:rsidRPr="00EF0EA3">
        <w:rPr>
          <w:bCs/>
          <w:sz w:val="23"/>
          <w:szCs w:val="22"/>
        </w:rPr>
        <w:t>___________________</w:t>
      </w:r>
      <w:r w:rsidR="00A14E23" w:rsidRPr="00EF0EA3">
        <w:rPr>
          <w:bCs/>
          <w:sz w:val="23"/>
          <w:szCs w:val="22"/>
        </w:rPr>
        <w:t xml:space="preserve">, действующей на основании </w:t>
      </w:r>
      <w:r w:rsidR="00FF32B6" w:rsidRPr="00EF0EA3">
        <w:rPr>
          <w:bCs/>
          <w:sz w:val="23"/>
          <w:szCs w:val="22"/>
        </w:rPr>
        <w:t>__________________</w:t>
      </w:r>
      <w:r w:rsidR="00A14E23" w:rsidRPr="00EF0EA3">
        <w:rPr>
          <w:bCs/>
          <w:sz w:val="23"/>
          <w:szCs w:val="22"/>
        </w:rPr>
        <w:t>, с одной стороны</w:t>
      </w:r>
      <w:r w:rsidR="00A14E23" w:rsidRPr="00EF0EA3">
        <w:rPr>
          <w:sz w:val="23"/>
          <w:szCs w:val="22"/>
        </w:rPr>
        <w:t xml:space="preserve">, и </w:t>
      </w:r>
      <w:r w:rsidR="00B10B6B" w:rsidRPr="00EF0EA3">
        <w:rPr>
          <w:sz w:val="23"/>
          <w:szCs w:val="22"/>
        </w:rPr>
        <w:t xml:space="preserve"> </w:t>
      </w:r>
      <w:proofErr w:type="gramEnd"/>
    </w:p>
    <w:p w:rsidR="00BE1348" w:rsidRPr="00EF0EA3" w:rsidRDefault="00BA2300" w:rsidP="006B25C4">
      <w:pPr>
        <w:ind w:firstLine="567"/>
        <w:jc w:val="both"/>
        <w:rPr>
          <w:sz w:val="23"/>
          <w:szCs w:val="22"/>
        </w:rPr>
      </w:pPr>
      <w:bookmarkStart w:id="0" w:name="_Hlk119939972"/>
      <w:r w:rsidRPr="00EF0EA3">
        <w:rPr>
          <w:sz w:val="23"/>
          <w:szCs w:val="22"/>
        </w:rPr>
        <w:t>Гражда</w:t>
      </w:r>
      <w:r w:rsidR="006B25C4" w:rsidRPr="00EF0EA3">
        <w:rPr>
          <w:sz w:val="23"/>
          <w:szCs w:val="22"/>
        </w:rPr>
        <w:t>нин</w:t>
      </w:r>
      <w:r w:rsidRPr="00EF0EA3">
        <w:rPr>
          <w:sz w:val="23"/>
          <w:szCs w:val="22"/>
        </w:rPr>
        <w:t xml:space="preserve"> Российской Федерации </w:t>
      </w:r>
      <w:r w:rsidR="00FF32B6" w:rsidRPr="00EF0EA3">
        <w:rPr>
          <w:b/>
          <w:bCs/>
          <w:sz w:val="23"/>
          <w:szCs w:val="22"/>
        </w:rPr>
        <w:t>____________________________________________</w:t>
      </w:r>
      <w:r w:rsidRPr="00EF0EA3">
        <w:rPr>
          <w:sz w:val="23"/>
          <w:szCs w:val="22"/>
        </w:rPr>
        <w:t>, именуем</w:t>
      </w:r>
      <w:bookmarkEnd w:id="0"/>
      <w:r w:rsidR="0071031D" w:rsidRPr="00EF0EA3">
        <w:rPr>
          <w:sz w:val="23"/>
          <w:szCs w:val="22"/>
        </w:rPr>
        <w:t>ы</w:t>
      </w:r>
      <w:r w:rsidR="00FF32B6" w:rsidRPr="00EF0EA3">
        <w:rPr>
          <w:sz w:val="23"/>
          <w:szCs w:val="22"/>
        </w:rPr>
        <w:t>й</w:t>
      </w:r>
      <w:r w:rsidR="00ED4DAE" w:rsidRPr="00EF0EA3">
        <w:rPr>
          <w:sz w:val="23"/>
          <w:szCs w:val="22"/>
        </w:rPr>
        <w:t xml:space="preserve"> </w:t>
      </w:r>
      <w:r w:rsidR="00BE1348" w:rsidRPr="00EF0EA3">
        <w:rPr>
          <w:sz w:val="23"/>
          <w:szCs w:val="22"/>
        </w:rPr>
        <w:t xml:space="preserve">в дальнейшем </w:t>
      </w:r>
      <w:r w:rsidR="00BE1348" w:rsidRPr="00EF0EA3">
        <w:rPr>
          <w:b/>
          <w:bCs/>
          <w:sz w:val="23"/>
          <w:szCs w:val="22"/>
        </w:rPr>
        <w:t>«Участник»,</w:t>
      </w:r>
      <w:r w:rsidR="00BE1348" w:rsidRPr="00EF0EA3">
        <w:rPr>
          <w:sz w:val="23"/>
          <w:szCs w:val="22"/>
        </w:rPr>
        <w:t xml:space="preserve"> с другой стороны, вместе именуемые Стороны, а по отдельности – «Сторона», заключили настоящий Договор о нижеследующем:</w:t>
      </w:r>
    </w:p>
    <w:p w:rsidR="001F1203" w:rsidRPr="00EF0EA3" w:rsidRDefault="001F1203" w:rsidP="00495FA2">
      <w:pPr>
        <w:ind w:firstLine="567"/>
        <w:jc w:val="both"/>
        <w:rPr>
          <w:sz w:val="23"/>
          <w:szCs w:val="22"/>
        </w:rPr>
      </w:pPr>
    </w:p>
    <w:p w:rsidR="00255B9C" w:rsidRPr="00EF0EA3" w:rsidRDefault="001910C8" w:rsidP="00255B9C">
      <w:pPr>
        <w:pStyle w:val="ConsPlusNormal"/>
        <w:widowControl/>
        <w:numPr>
          <w:ilvl w:val="0"/>
          <w:numId w:val="2"/>
        </w:numPr>
        <w:ind w:firstLine="0"/>
        <w:jc w:val="center"/>
        <w:rPr>
          <w:rFonts w:ascii="Times New Roman" w:hAnsi="Times New Roman"/>
          <w:b/>
          <w:spacing w:val="20"/>
          <w:sz w:val="23"/>
          <w:szCs w:val="22"/>
        </w:rPr>
      </w:pPr>
      <w:r w:rsidRPr="00EF0EA3">
        <w:rPr>
          <w:rFonts w:ascii="Times New Roman" w:hAnsi="Times New Roman"/>
          <w:b/>
          <w:spacing w:val="20"/>
          <w:sz w:val="23"/>
          <w:szCs w:val="22"/>
        </w:rPr>
        <w:t>ТЕРМИНЫ И ОПРЕДЕЛЕНИЯ</w:t>
      </w:r>
    </w:p>
    <w:p w:rsidR="00FE5993" w:rsidRPr="00EF0EA3" w:rsidRDefault="00FE5993" w:rsidP="00FE5993">
      <w:pPr>
        <w:pStyle w:val="ConsPlusNormal"/>
        <w:widowControl/>
        <w:ind w:left="360" w:firstLine="0"/>
        <w:rPr>
          <w:rFonts w:ascii="Times New Roman" w:hAnsi="Times New Roman"/>
          <w:b/>
          <w:spacing w:val="20"/>
          <w:sz w:val="23"/>
          <w:szCs w:val="22"/>
        </w:rPr>
      </w:pPr>
    </w:p>
    <w:p w:rsidR="00BF5D26" w:rsidRPr="00EF0EA3" w:rsidRDefault="00BF5D26" w:rsidP="00BA2300">
      <w:pPr>
        <w:pStyle w:val="ConsPlusNormal"/>
        <w:widowControl/>
        <w:numPr>
          <w:ilvl w:val="1"/>
          <w:numId w:val="2"/>
        </w:numPr>
        <w:tabs>
          <w:tab w:val="left" w:pos="1134"/>
        </w:tabs>
        <w:ind w:left="0" w:firstLine="567"/>
        <w:jc w:val="both"/>
        <w:rPr>
          <w:rFonts w:ascii="Times New Roman" w:hAnsi="Times New Roman"/>
          <w:bCs/>
          <w:sz w:val="23"/>
          <w:szCs w:val="22"/>
        </w:rPr>
      </w:pPr>
      <w:r w:rsidRPr="00EF0EA3">
        <w:rPr>
          <w:rFonts w:ascii="Times New Roman" w:hAnsi="Times New Roman"/>
          <w:b/>
          <w:sz w:val="23"/>
          <w:szCs w:val="22"/>
        </w:rPr>
        <w:t xml:space="preserve">Земельный участок </w:t>
      </w:r>
      <w:r w:rsidRPr="00EF0EA3">
        <w:rPr>
          <w:rFonts w:ascii="Times New Roman" w:hAnsi="Times New Roman"/>
          <w:bCs/>
          <w:sz w:val="23"/>
          <w:szCs w:val="22"/>
        </w:rPr>
        <w:t xml:space="preserve">- </w:t>
      </w:r>
      <w:r w:rsidRPr="00EF0EA3">
        <w:rPr>
          <w:rFonts w:ascii="Times New Roman" w:hAnsi="Times New Roman"/>
          <w:sz w:val="23"/>
          <w:szCs w:val="22"/>
        </w:rPr>
        <w:t xml:space="preserve">земельный участок общей </w:t>
      </w:r>
      <w:bookmarkStart w:id="1" w:name="_Hlk89768848"/>
      <w:r w:rsidRPr="00EF0EA3">
        <w:rPr>
          <w:rFonts w:ascii="Times New Roman" w:hAnsi="Times New Roman"/>
          <w:sz w:val="23"/>
          <w:szCs w:val="22"/>
        </w:rPr>
        <w:t xml:space="preserve">площадью </w:t>
      </w:r>
      <w:r w:rsidR="008269EC" w:rsidRPr="00EF0EA3">
        <w:rPr>
          <w:rFonts w:ascii="Times New Roman" w:hAnsi="Times New Roman"/>
          <w:sz w:val="23"/>
          <w:szCs w:val="22"/>
        </w:rPr>
        <w:t>17957</w:t>
      </w:r>
      <w:r w:rsidR="00807994" w:rsidRPr="00EF0EA3">
        <w:rPr>
          <w:rFonts w:ascii="Times New Roman" w:hAnsi="Times New Roman"/>
          <w:sz w:val="23"/>
          <w:szCs w:val="22"/>
        </w:rPr>
        <w:t xml:space="preserve"> +/-4</w:t>
      </w:r>
      <w:r w:rsidR="008269EC" w:rsidRPr="00EF0EA3">
        <w:rPr>
          <w:rFonts w:ascii="Times New Roman" w:hAnsi="Times New Roman"/>
          <w:sz w:val="23"/>
          <w:szCs w:val="22"/>
        </w:rPr>
        <w:t>7</w:t>
      </w:r>
      <w:r w:rsidRPr="00EF0EA3">
        <w:rPr>
          <w:rFonts w:ascii="Times New Roman" w:hAnsi="Times New Roman"/>
          <w:sz w:val="23"/>
          <w:szCs w:val="22"/>
        </w:rPr>
        <w:t xml:space="preserve"> </w:t>
      </w:r>
      <w:bookmarkEnd w:id="1"/>
      <w:r w:rsidRPr="00EF0EA3">
        <w:rPr>
          <w:rFonts w:ascii="Times New Roman" w:hAnsi="Times New Roman"/>
          <w:sz w:val="23"/>
          <w:szCs w:val="22"/>
        </w:rPr>
        <w:t>кв.м., кадастровый номер</w:t>
      </w:r>
      <w:r w:rsidR="00822A7A" w:rsidRPr="00EF0EA3">
        <w:rPr>
          <w:rFonts w:ascii="Times New Roman" w:hAnsi="Times New Roman"/>
          <w:sz w:val="23"/>
          <w:szCs w:val="22"/>
        </w:rPr>
        <w:t xml:space="preserve"> </w:t>
      </w:r>
      <w:r w:rsidR="008269EC" w:rsidRPr="00EF0EA3">
        <w:rPr>
          <w:rFonts w:ascii="Times New Roman" w:hAnsi="Times New Roman"/>
          <w:bCs/>
          <w:sz w:val="23"/>
          <w:szCs w:val="22"/>
        </w:rPr>
        <w:t>61:02:0600010:21967</w:t>
      </w:r>
      <w:r w:rsidRPr="00EF0EA3">
        <w:rPr>
          <w:rFonts w:ascii="Times New Roman" w:hAnsi="Times New Roman"/>
          <w:sz w:val="23"/>
          <w:szCs w:val="22"/>
        </w:rPr>
        <w:t>, категория земель</w:t>
      </w:r>
      <w:r w:rsidR="0051439F" w:rsidRPr="00EF0EA3">
        <w:rPr>
          <w:rFonts w:ascii="Times New Roman" w:hAnsi="Times New Roman"/>
          <w:sz w:val="23"/>
          <w:szCs w:val="22"/>
        </w:rPr>
        <w:t>:</w:t>
      </w:r>
      <w:r w:rsidRPr="00EF0EA3">
        <w:rPr>
          <w:rFonts w:ascii="Times New Roman" w:hAnsi="Times New Roman"/>
          <w:sz w:val="23"/>
          <w:szCs w:val="22"/>
        </w:rPr>
        <w:t xml:space="preserve"> земли населенных пунктов</w:t>
      </w:r>
      <w:r w:rsidR="0051439F" w:rsidRPr="00EF0EA3">
        <w:rPr>
          <w:rFonts w:ascii="Times New Roman" w:hAnsi="Times New Roman"/>
          <w:sz w:val="23"/>
          <w:szCs w:val="22"/>
        </w:rPr>
        <w:t>,</w:t>
      </w:r>
      <w:r w:rsidRPr="00EF0EA3">
        <w:rPr>
          <w:rFonts w:ascii="Times New Roman" w:hAnsi="Times New Roman"/>
          <w:sz w:val="23"/>
          <w:szCs w:val="22"/>
        </w:rPr>
        <w:t xml:space="preserve"> </w:t>
      </w:r>
      <w:r w:rsidR="0051439F" w:rsidRPr="00EF0EA3">
        <w:rPr>
          <w:rFonts w:ascii="Times New Roman" w:hAnsi="Times New Roman"/>
          <w:sz w:val="23"/>
          <w:szCs w:val="22"/>
        </w:rPr>
        <w:t xml:space="preserve">вид разрешенного использования: </w:t>
      </w:r>
      <w:r w:rsidR="008269EC" w:rsidRPr="00EF0EA3">
        <w:rPr>
          <w:rFonts w:ascii="Times New Roman" w:hAnsi="Times New Roman"/>
          <w:sz w:val="23"/>
          <w:szCs w:val="22"/>
        </w:rPr>
        <w:t>многоэтажная жилая застройка (высотная застройка), предоставление коммунальных услуг</w:t>
      </w:r>
      <w:r w:rsidRPr="00EF0EA3">
        <w:rPr>
          <w:rFonts w:ascii="Times New Roman" w:hAnsi="Times New Roman"/>
          <w:sz w:val="23"/>
          <w:szCs w:val="22"/>
        </w:rPr>
        <w:t xml:space="preserve">, расположенный по адресу: </w:t>
      </w:r>
      <w:r w:rsidR="007B4623" w:rsidRPr="00EF0EA3">
        <w:rPr>
          <w:rFonts w:ascii="Times New Roman" w:hAnsi="Times New Roman"/>
          <w:bCs/>
          <w:sz w:val="23"/>
          <w:szCs w:val="22"/>
        </w:rPr>
        <w:t xml:space="preserve">Ростовская область, </w:t>
      </w:r>
      <w:r w:rsidR="008269EC" w:rsidRPr="00EF0EA3">
        <w:rPr>
          <w:rFonts w:ascii="Times New Roman" w:hAnsi="Times New Roman"/>
          <w:bCs/>
          <w:sz w:val="23"/>
          <w:szCs w:val="22"/>
        </w:rPr>
        <w:t xml:space="preserve">Аксайский район, </w:t>
      </w:r>
      <w:proofErr w:type="gramStart"/>
      <w:r w:rsidR="008269EC" w:rsidRPr="00EF0EA3">
        <w:rPr>
          <w:rFonts w:ascii="Times New Roman" w:hAnsi="Times New Roman"/>
          <w:bCs/>
          <w:sz w:val="23"/>
          <w:szCs w:val="22"/>
        </w:rPr>
        <w:t>г</w:t>
      </w:r>
      <w:proofErr w:type="gramEnd"/>
      <w:r w:rsidR="008269EC" w:rsidRPr="00EF0EA3">
        <w:rPr>
          <w:rFonts w:ascii="Times New Roman" w:hAnsi="Times New Roman"/>
          <w:bCs/>
          <w:sz w:val="23"/>
          <w:szCs w:val="22"/>
        </w:rPr>
        <w:t>. Аксай, улица Александра Невского, 2,</w:t>
      </w:r>
      <w:r w:rsidR="007B4623" w:rsidRPr="00EF0EA3">
        <w:rPr>
          <w:rFonts w:ascii="Times New Roman" w:hAnsi="Times New Roman"/>
          <w:bCs/>
          <w:sz w:val="23"/>
          <w:szCs w:val="22"/>
        </w:rPr>
        <w:t xml:space="preserve"> </w:t>
      </w:r>
      <w:r w:rsidRPr="00EF0EA3">
        <w:rPr>
          <w:rFonts w:ascii="Times New Roman" w:hAnsi="Times New Roman"/>
          <w:sz w:val="23"/>
          <w:szCs w:val="22"/>
        </w:rPr>
        <w:t xml:space="preserve">принадлежащий Застройщику </w:t>
      </w:r>
      <w:bookmarkStart w:id="2" w:name="_Hlk89768862"/>
      <w:r w:rsidRPr="00EF0EA3">
        <w:rPr>
          <w:rFonts w:ascii="Times New Roman" w:hAnsi="Times New Roman"/>
          <w:sz w:val="23"/>
          <w:szCs w:val="22"/>
        </w:rPr>
        <w:t xml:space="preserve">на основании </w:t>
      </w:r>
      <w:r w:rsidR="001E7860" w:rsidRPr="00EF0EA3">
        <w:rPr>
          <w:rFonts w:ascii="Times New Roman" w:hAnsi="Times New Roman"/>
          <w:sz w:val="23"/>
          <w:szCs w:val="22"/>
        </w:rPr>
        <w:t xml:space="preserve">Договора </w:t>
      </w:r>
      <w:r w:rsidR="00807994" w:rsidRPr="00EF0EA3">
        <w:rPr>
          <w:rFonts w:ascii="Times New Roman" w:hAnsi="Times New Roman"/>
          <w:sz w:val="23"/>
          <w:szCs w:val="22"/>
        </w:rPr>
        <w:t>№</w:t>
      </w:r>
      <w:r w:rsidR="008269EC" w:rsidRPr="00EF0EA3">
        <w:rPr>
          <w:rFonts w:ascii="Times New Roman" w:hAnsi="Times New Roman"/>
          <w:sz w:val="23"/>
          <w:szCs w:val="22"/>
        </w:rPr>
        <w:t xml:space="preserve">1 </w:t>
      </w:r>
      <w:r w:rsidR="001E7860" w:rsidRPr="00EF0EA3">
        <w:rPr>
          <w:rFonts w:ascii="Times New Roman" w:hAnsi="Times New Roman"/>
          <w:sz w:val="23"/>
          <w:szCs w:val="22"/>
        </w:rPr>
        <w:t xml:space="preserve">аренды земельного участка от </w:t>
      </w:r>
      <w:r w:rsidR="008269EC" w:rsidRPr="00EF0EA3">
        <w:rPr>
          <w:rFonts w:ascii="Times New Roman" w:hAnsi="Times New Roman"/>
          <w:sz w:val="23"/>
          <w:szCs w:val="22"/>
        </w:rPr>
        <w:t>11.</w:t>
      </w:r>
      <w:r w:rsidR="00807994" w:rsidRPr="00EF0EA3">
        <w:rPr>
          <w:rFonts w:ascii="Times New Roman" w:hAnsi="Times New Roman"/>
          <w:sz w:val="23"/>
          <w:szCs w:val="22"/>
        </w:rPr>
        <w:t>0</w:t>
      </w:r>
      <w:r w:rsidR="008269EC" w:rsidRPr="00EF0EA3">
        <w:rPr>
          <w:rFonts w:ascii="Times New Roman" w:hAnsi="Times New Roman"/>
          <w:sz w:val="23"/>
          <w:szCs w:val="22"/>
        </w:rPr>
        <w:t>5</w:t>
      </w:r>
      <w:r w:rsidR="00807994" w:rsidRPr="00EF0EA3">
        <w:rPr>
          <w:rFonts w:ascii="Times New Roman" w:hAnsi="Times New Roman"/>
          <w:sz w:val="23"/>
          <w:szCs w:val="22"/>
        </w:rPr>
        <w:t>.202</w:t>
      </w:r>
      <w:r w:rsidR="008269EC" w:rsidRPr="00EF0EA3">
        <w:rPr>
          <w:rFonts w:ascii="Times New Roman" w:hAnsi="Times New Roman"/>
          <w:sz w:val="23"/>
          <w:szCs w:val="22"/>
        </w:rPr>
        <w:t>3</w:t>
      </w:r>
      <w:r w:rsidR="00807994" w:rsidRPr="00EF0EA3">
        <w:rPr>
          <w:rFonts w:ascii="Times New Roman" w:hAnsi="Times New Roman"/>
          <w:sz w:val="23"/>
          <w:szCs w:val="22"/>
        </w:rPr>
        <w:t xml:space="preserve"> </w:t>
      </w:r>
      <w:r w:rsidR="001E7860" w:rsidRPr="00EF0EA3">
        <w:rPr>
          <w:rFonts w:ascii="Times New Roman" w:hAnsi="Times New Roman"/>
          <w:sz w:val="23"/>
          <w:szCs w:val="22"/>
        </w:rPr>
        <w:t>г.</w:t>
      </w:r>
      <w:r w:rsidRPr="00EF0EA3">
        <w:rPr>
          <w:rFonts w:ascii="Times New Roman" w:hAnsi="Times New Roman"/>
          <w:sz w:val="23"/>
          <w:szCs w:val="22"/>
        </w:rPr>
        <w:t xml:space="preserve"> </w:t>
      </w:r>
    </w:p>
    <w:bookmarkEnd w:id="2"/>
    <w:p w:rsidR="00BF5D26" w:rsidRPr="00EF0EA3" w:rsidRDefault="00BF5D26" w:rsidP="00664EB4">
      <w:pPr>
        <w:pStyle w:val="ConsPlusNormal"/>
        <w:numPr>
          <w:ilvl w:val="1"/>
          <w:numId w:val="2"/>
        </w:numPr>
        <w:tabs>
          <w:tab w:val="left" w:pos="1134"/>
        </w:tabs>
        <w:ind w:left="0" w:firstLine="567"/>
        <w:jc w:val="both"/>
        <w:rPr>
          <w:rFonts w:ascii="Times New Roman" w:hAnsi="Times New Roman"/>
          <w:bCs/>
          <w:sz w:val="23"/>
          <w:szCs w:val="22"/>
        </w:rPr>
      </w:pPr>
      <w:r w:rsidRPr="00EF0EA3">
        <w:rPr>
          <w:rFonts w:ascii="Times New Roman" w:hAnsi="Times New Roman"/>
          <w:b/>
          <w:sz w:val="23"/>
          <w:szCs w:val="22"/>
        </w:rPr>
        <w:t xml:space="preserve">Жилой дом </w:t>
      </w:r>
      <w:r w:rsidRPr="00EF0EA3">
        <w:rPr>
          <w:rFonts w:ascii="Times New Roman" w:hAnsi="Times New Roman"/>
          <w:bCs/>
          <w:sz w:val="23"/>
          <w:szCs w:val="22"/>
        </w:rPr>
        <w:t xml:space="preserve">– многоквартирный жилой дом, строящийся с привлечением денежных средств Участника по строительному адресу: </w:t>
      </w:r>
      <w:r w:rsidR="00136087" w:rsidRPr="00EF0EA3">
        <w:rPr>
          <w:rFonts w:ascii="Times New Roman" w:hAnsi="Times New Roman"/>
          <w:b/>
          <w:vanish/>
          <w:sz w:val="23"/>
          <w:szCs w:val="22"/>
        </w:rPr>
        <w:t xml:space="preserve">г. Ростов-на-Дону, Советский район, жилой район «Левенцовский», </w:t>
      </w:r>
      <w:r w:rsidR="00136087" w:rsidRPr="00EF0EA3">
        <w:rPr>
          <w:rFonts w:ascii="Times New Roman" w:hAnsi="Times New Roman"/>
          <w:b/>
          <w:vanish/>
          <w:sz w:val="23"/>
          <w:szCs w:val="22"/>
          <w:lang w:val="en-US"/>
        </w:rPr>
        <w:t>XI</w:t>
      </w:r>
      <w:r w:rsidR="00136087" w:rsidRPr="00EF0EA3">
        <w:rPr>
          <w:rFonts w:ascii="Times New Roman" w:hAnsi="Times New Roman"/>
          <w:b/>
          <w:vanish/>
          <w:sz w:val="23"/>
          <w:szCs w:val="22"/>
        </w:rPr>
        <w:t xml:space="preserve"> микрорайон». Квартал 11-4 на земельном участке с к.н. 61:44:0073012:390</w:t>
      </w:r>
      <w:r w:rsidR="00E0407F" w:rsidRPr="00EF0EA3">
        <w:rPr>
          <w:rFonts w:ascii="Times New Roman" w:hAnsi="Times New Roman"/>
          <w:b/>
          <w:vanish/>
          <w:sz w:val="23"/>
          <w:szCs w:val="22"/>
        </w:rPr>
        <w:t>, поз. 4-1</w:t>
      </w:r>
      <w:r w:rsidR="00587931" w:rsidRPr="00EF0EA3">
        <w:rPr>
          <w:rFonts w:ascii="Times New Roman" w:hAnsi="Times New Roman"/>
          <w:b/>
          <w:sz w:val="23"/>
          <w:szCs w:val="22"/>
        </w:rPr>
        <w:t xml:space="preserve">Ростовская область, Аксайский район, </w:t>
      </w:r>
      <w:proofErr w:type="gramStart"/>
      <w:r w:rsidR="00587931" w:rsidRPr="00EF0EA3">
        <w:rPr>
          <w:rFonts w:ascii="Times New Roman" w:hAnsi="Times New Roman"/>
          <w:b/>
          <w:sz w:val="23"/>
          <w:szCs w:val="22"/>
        </w:rPr>
        <w:t>г</w:t>
      </w:r>
      <w:proofErr w:type="gramEnd"/>
      <w:r w:rsidR="00587931" w:rsidRPr="00EF0EA3">
        <w:rPr>
          <w:rFonts w:ascii="Times New Roman" w:hAnsi="Times New Roman"/>
          <w:b/>
          <w:sz w:val="23"/>
          <w:szCs w:val="22"/>
        </w:rPr>
        <w:t>. Аксай, улица Александра Невского, 2 (</w:t>
      </w:r>
      <w:r w:rsidRPr="00EF0EA3">
        <w:rPr>
          <w:rFonts w:ascii="Times New Roman" w:hAnsi="Times New Roman"/>
          <w:bCs/>
          <w:sz w:val="23"/>
          <w:szCs w:val="22"/>
        </w:rPr>
        <w:t>почтовый адрес уточняется по окончании строительства)</w:t>
      </w:r>
      <w:r w:rsidR="00664EB4" w:rsidRPr="00EF0EA3">
        <w:rPr>
          <w:rFonts w:ascii="Times New Roman" w:hAnsi="Times New Roman"/>
          <w:bCs/>
          <w:sz w:val="23"/>
          <w:szCs w:val="22"/>
        </w:rPr>
        <w:t>, Многоквартирный жилой дом с объектами обслуживания жилой застройки Литер 1.1.</w:t>
      </w:r>
    </w:p>
    <w:p w:rsidR="006E61DC" w:rsidRPr="00EF0EA3" w:rsidRDefault="00B41A17" w:rsidP="00BA2300">
      <w:pPr>
        <w:pStyle w:val="ConsPlusNormal"/>
        <w:numPr>
          <w:ilvl w:val="1"/>
          <w:numId w:val="2"/>
        </w:numPr>
        <w:tabs>
          <w:tab w:val="clear" w:pos="360"/>
          <w:tab w:val="left" w:pos="1134"/>
        </w:tabs>
        <w:ind w:left="0" w:firstLine="567"/>
        <w:jc w:val="both"/>
        <w:textAlignment w:val="auto"/>
        <w:rPr>
          <w:rFonts w:ascii="Times New Roman" w:hAnsi="Times New Roman"/>
          <w:bCs/>
          <w:sz w:val="23"/>
          <w:szCs w:val="22"/>
        </w:rPr>
      </w:pPr>
      <w:r w:rsidRPr="00EF0EA3">
        <w:rPr>
          <w:rFonts w:ascii="Times New Roman" w:hAnsi="Times New Roman"/>
          <w:b/>
          <w:sz w:val="23"/>
          <w:szCs w:val="22"/>
          <w:shd w:val="clear" w:color="auto" w:fill="FFFFFF"/>
        </w:rPr>
        <w:t>Объект, Объект долевого строительства</w:t>
      </w:r>
      <w:r w:rsidRPr="00EF0EA3">
        <w:rPr>
          <w:rFonts w:ascii="Times New Roman" w:hAnsi="Times New Roman"/>
          <w:sz w:val="23"/>
          <w:szCs w:val="22"/>
          <w:shd w:val="clear" w:color="auto" w:fill="FFFFFF"/>
        </w:rPr>
        <w:t xml:space="preserve"> – </w:t>
      </w:r>
      <w:r w:rsidRPr="00EF0EA3">
        <w:rPr>
          <w:rFonts w:ascii="Times New Roman" w:eastAsia="Calibri" w:hAnsi="Times New Roman"/>
          <w:sz w:val="23"/>
          <w:szCs w:val="22"/>
        </w:rPr>
        <w:t>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r w:rsidR="006E61DC" w:rsidRPr="00EF0EA3">
        <w:rPr>
          <w:rFonts w:ascii="Times New Roman" w:hAnsi="Times New Roman"/>
          <w:bCs/>
          <w:sz w:val="23"/>
          <w:szCs w:val="22"/>
        </w:rPr>
        <w:t>.</w:t>
      </w:r>
    </w:p>
    <w:p w:rsidR="006E61DC" w:rsidRPr="00EF0EA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proofErr w:type="gramStart"/>
      <w:r w:rsidRPr="00EF0EA3">
        <w:rPr>
          <w:rFonts w:ascii="Times New Roman" w:hAnsi="Times New Roman"/>
          <w:b/>
          <w:bCs/>
          <w:sz w:val="23"/>
          <w:szCs w:val="22"/>
        </w:rPr>
        <w:t>Общее имущес</w:t>
      </w:r>
      <w:r w:rsidRPr="00EF0EA3">
        <w:rPr>
          <w:rFonts w:ascii="Times New Roman" w:hAnsi="Times New Roman"/>
          <w:b/>
          <w:sz w:val="23"/>
          <w:szCs w:val="22"/>
        </w:rPr>
        <w:t>тво -</w:t>
      </w:r>
      <w:r w:rsidRPr="00EF0EA3">
        <w:rPr>
          <w:rFonts w:ascii="Times New Roman" w:hAnsi="Times New Roman"/>
          <w:bCs/>
          <w:sz w:val="23"/>
          <w:szCs w:val="22"/>
        </w:rPr>
        <w:t xml:space="preserve"> </w:t>
      </w:r>
      <w:r w:rsidRPr="00EF0EA3">
        <w:rPr>
          <w:rFonts w:ascii="Times New Roman" w:hAnsi="Times New Roman"/>
          <w:sz w:val="23"/>
          <w:szCs w:val="22"/>
        </w:rPr>
        <w:t>помещения в данном доме, не являющиеся частями жилых и нежилых помещений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w:t>
      </w:r>
      <w:proofErr w:type="gramEnd"/>
      <w:r w:rsidRPr="00EF0EA3">
        <w:rPr>
          <w:rFonts w:ascii="Times New Roman" w:hAnsi="Times New Roman"/>
          <w:sz w:val="23"/>
          <w:szCs w:val="22"/>
        </w:rPr>
        <w:t xml:space="preserve"> </w:t>
      </w:r>
      <w:proofErr w:type="gramStart"/>
      <w:r w:rsidRPr="00EF0EA3">
        <w:rPr>
          <w:rFonts w:ascii="Times New Roman" w:hAnsi="Times New Roman"/>
          <w:sz w:val="23"/>
          <w:szCs w:val="22"/>
        </w:rPr>
        <w:t>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w:t>
      </w:r>
      <w:proofErr w:type="gramEnd"/>
      <w:r w:rsidRPr="00EF0EA3">
        <w:rPr>
          <w:rFonts w:ascii="Times New Roman" w:hAnsi="Times New Roman"/>
          <w:sz w:val="23"/>
          <w:szCs w:val="22"/>
        </w:rPr>
        <w:t xml:space="preserve"> т.д. в соответствии с действующим законодательством.</w:t>
      </w:r>
    </w:p>
    <w:p w:rsidR="006E61DC" w:rsidRPr="00EF0EA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r w:rsidRPr="00EF0EA3">
        <w:rPr>
          <w:rFonts w:ascii="Times New Roman" w:hAnsi="Times New Roman"/>
          <w:b/>
          <w:sz w:val="23"/>
          <w:szCs w:val="22"/>
        </w:rPr>
        <w:t>Застройщик</w:t>
      </w:r>
      <w:r w:rsidRPr="00EF0EA3">
        <w:rPr>
          <w:rFonts w:ascii="Times New Roman" w:hAnsi="Times New Roman"/>
          <w:bCs/>
          <w:sz w:val="23"/>
          <w:szCs w:val="22"/>
        </w:rPr>
        <w:t xml:space="preserve"> – юридическое лицо, имеющее на праве </w:t>
      </w:r>
      <w:r w:rsidR="00447F06" w:rsidRPr="00EF0EA3">
        <w:rPr>
          <w:rFonts w:ascii="Times New Roman" w:hAnsi="Times New Roman"/>
          <w:bCs/>
          <w:sz w:val="23"/>
          <w:szCs w:val="22"/>
        </w:rPr>
        <w:t>аренды</w:t>
      </w:r>
      <w:r w:rsidRPr="00EF0EA3">
        <w:rPr>
          <w:rFonts w:ascii="Times New Roman" w:hAnsi="Times New Roman"/>
          <w:bCs/>
          <w:sz w:val="23"/>
          <w:szCs w:val="22"/>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w:t>
      </w:r>
    </w:p>
    <w:p w:rsidR="006E61DC" w:rsidRPr="00EF0EA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r w:rsidRPr="00EF0EA3">
        <w:rPr>
          <w:rFonts w:ascii="Times New Roman" w:hAnsi="Times New Roman"/>
          <w:b/>
          <w:sz w:val="23"/>
          <w:szCs w:val="22"/>
        </w:rPr>
        <w:t>Разрешение на строительство</w:t>
      </w:r>
      <w:r w:rsidRPr="00EF0EA3">
        <w:rPr>
          <w:rFonts w:ascii="Times New Roman" w:hAnsi="Times New Roman"/>
          <w:bCs/>
          <w:sz w:val="23"/>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E61DC" w:rsidRPr="00EF0EA3" w:rsidRDefault="006E61DC" w:rsidP="00BA2300">
      <w:pPr>
        <w:pStyle w:val="ConsPlusNormal"/>
        <w:widowControl/>
        <w:numPr>
          <w:ilvl w:val="1"/>
          <w:numId w:val="2"/>
        </w:numPr>
        <w:tabs>
          <w:tab w:val="clear" w:pos="360"/>
          <w:tab w:val="num" w:pos="284"/>
          <w:tab w:val="left" w:pos="1134"/>
        </w:tabs>
        <w:ind w:left="0" w:firstLine="567"/>
        <w:jc w:val="both"/>
        <w:textAlignment w:val="auto"/>
        <w:rPr>
          <w:rFonts w:ascii="Times New Roman" w:hAnsi="Times New Roman"/>
          <w:bCs/>
          <w:sz w:val="23"/>
          <w:szCs w:val="22"/>
        </w:rPr>
      </w:pPr>
      <w:r w:rsidRPr="00EF0EA3">
        <w:rPr>
          <w:rFonts w:ascii="Times New Roman" w:hAnsi="Times New Roman"/>
          <w:b/>
          <w:sz w:val="23"/>
          <w:szCs w:val="22"/>
        </w:rPr>
        <w:t>Разрешение на ввод жилого дома в эксплуатацию</w:t>
      </w:r>
      <w:r w:rsidRPr="00EF0EA3">
        <w:rPr>
          <w:rFonts w:ascii="Times New Roman" w:hAnsi="Times New Roman"/>
          <w:bCs/>
          <w:sz w:val="23"/>
          <w:szCs w:val="22"/>
        </w:rPr>
        <w:t xml:space="preserve"> – документ, который удостоверяет выполнение строительства Жилого дома в полном объеме в соответствии с </w:t>
      </w:r>
      <w:r w:rsidRPr="00EF0EA3">
        <w:rPr>
          <w:rFonts w:ascii="Times New Roman" w:hAnsi="Times New Roman"/>
          <w:bCs/>
          <w:sz w:val="23"/>
          <w:szCs w:val="22"/>
        </w:rPr>
        <w:lastRenderedPageBreak/>
        <w:t>Разрешением на строительство, соответствие построенного Жилого дома градостроительному плану земельного участка и проектной документации.</w:t>
      </w:r>
    </w:p>
    <w:p w:rsidR="006E61DC" w:rsidRPr="00EF0EA3" w:rsidRDefault="006E61DC" w:rsidP="00BA2300">
      <w:pPr>
        <w:pStyle w:val="ConsPlusNormal"/>
        <w:widowControl/>
        <w:numPr>
          <w:ilvl w:val="1"/>
          <w:numId w:val="2"/>
        </w:numPr>
        <w:tabs>
          <w:tab w:val="clear" w:pos="360"/>
          <w:tab w:val="num" w:pos="207"/>
          <w:tab w:val="left" w:pos="1134"/>
        </w:tabs>
        <w:ind w:left="0" w:firstLine="567"/>
        <w:jc w:val="both"/>
        <w:textAlignment w:val="auto"/>
        <w:rPr>
          <w:rFonts w:ascii="Times New Roman" w:hAnsi="Times New Roman"/>
          <w:bCs/>
          <w:sz w:val="23"/>
          <w:szCs w:val="22"/>
        </w:rPr>
      </w:pPr>
      <w:r w:rsidRPr="00EF0EA3">
        <w:rPr>
          <w:rFonts w:ascii="Times New Roman" w:hAnsi="Times New Roman"/>
          <w:b/>
          <w:sz w:val="23"/>
          <w:szCs w:val="22"/>
        </w:rPr>
        <w:t xml:space="preserve">Проектная общая площадь объекта </w:t>
      </w:r>
      <w:r w:rsidRPr="00EF0EA3">
        <w:rPr>
          <w:rFonts w:ascii="Times New Roman" w:hAnsi="Times New Roman"/>
          <w:bCs/>
          <w:sz w:val="23"/>
          <w:szCs w:val="22"/>
        </w:rPr>
        <w:t xml:space="preserve">– </w:t>
      </w:r>
      <w:r w:rsidRPr="00EF0EA3">
        <w:rPr>
          <w:rFonts w:ascii="Times New Roman" w:hAnsi="Times New Roman"/>
          <w:sz w:val="23"/>
          <w:szCs w:val="22"/>
        </w:rPr>
        <w:t xml:space="preserve">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 </w:t>
      </w:r>
      <w:r w:rsidRPr="00EF0EA3">
        <w:rPr>
          <w:rFonts w:ascii="Times New Roman" w:hAnsi="Times New Roman"/>
          <w:bCs/>
          <w:sz w:val="23"/>
          <w:szCs w:val="22"/>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указанной в документах органов, осуществляющих техническую инвентаризацию Объекта.</w:t>
      </w:r>
    </w:p>
    <w:p w:rsidR="006E61DC" w:rsidRPr="00EF0EA3" w:rsidRDefault="006E61DC" w:rsidP="001A023A">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proofErr w:type="gramStart"/>
      <w:r w:rsidRPr="00EF0EA3">
        <w:rPr>
          <w:rFonts w:ascii="Times New Roman" w:hAnsi="Times New Roman"/>
          <w:b/>
          <w:sz w:val="23"/>
          <w:szCs w:val="22"/>
        </w:rPr>
        <w:t>Фактическая площадь Объекта, применяемая для взаиморасчетов Сторон</w:t>
      </w:r>
      <w:r w:rsidRPr="00EF0EA3">
        <w:rPr>
          <w:rFonts w:ascii="Times New Roman" w:hAnsi="Times New Roman"/>
          <w:bCs/>
          <w:sz w:val="23"/>
          <w:szCs w:val="22"/>
        </w:rPr>
        <w:t xml:space="preserve"> – </w:t>
      </w:r>
      <w:r w:rsidRPr="00EF0EA3">
        <w:rPr>
          <w:rFonts w:ascii="Times New Roman" w:hAnsi="Times New Roman"/>
          <w:sz w:val="23"/>
          <w:szCs w:val="22"/>
        </w:rPr>
        <w:t xml:space="preserve">сумма площадей всех частей помещения, определенная по результатам обмеров, произведенных по заказу Застройщика уполномоченными органами технической инвентаризации г. </w:t>
      </w:r>
      <w:r w:rsidR="00285641" w:rsidRPr="00EF0EA3">
        <w:rPr>
          <w:rFonts w:ascii="Times New Roman" w:hAnsi="Times New Roman"/>
          <w:sz w:val="23"/>
          <w:szCs w:val="22"/>
        </w:rPr>
        <w:t>Ростова-на-Дону</w:t>
      </w:r>
      <w:r w:rsidRPr="00EF0EA3">
        <w:rPr>
          <w:rFonts w:ascii="Times New Roman" w:hAnsi="Times New Roman"/>
          <w:sz w:val="23"/>
          <w:szCs w:val="22"/>
        </w:rPr>
        <w:t>,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w:t>
      </w:r>
      <w:proofErr w:type="gramEnd"/>
      <w:r w:rsidRPr="00EF0EA3">
        <w:rPr>
          <w:rFonts w:ascii="Times New Roman" w:hAnsi="Times New Roman"/>
          <w:bCs/>
          <w:sz w:val="23"/>
          <w:szCs w:val="22"/>
        </w:rPr>
        <w:t xml:space="preserve"> Определенная настоящим пунктом фактическая общая площадь объекта, после обмеров органами технической инвентаризации, может не совпадать с проектной общей площадью Объекта.</w:t>
      </w:r>
    </w:p>
    <w:p w:rsidR="00F60D62" w:rsidRPr="00EF0EA3" w:rsidRDefault="00F60D62" w:rsidP="00F60D62">
      <w:pPr>
        <w:widowControl w:val="0"/>
        <w:tabs>
          <w:tab w:val="left" w:pos="851"/>
        </w:tabs>
        <w:ind w:right="1"/>
        <w:jc w:val="both"/>
        <w:rPr>
          <w:bCs/>
          <w:sz w:val="23"/>
          <w:szCs w:val="22"/>
        </w:rPr>
      </w:pPr>
      <w:r w:rsidRPr="00EF0EA3">
        <w:rPr>
          <w:bCs/>
          <w:sz w:val="23"/>
          <w:szCs w:val="22"/>
        </w:rPr>
        <w:t xml:space="preserve">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w:t>
      </w:r>
      <w:proofErr w:type="gramStart"/>
      <w:r w:rsidRPr="00EF0EA3">
        <w:rPr>
          <w:bCs/>
          <w:sz w:val="23"/>
          <w:szCs w:val="22"/>
        </w:rPr>
        <w:t>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roofErr w:type="gramEnd"/>
    </w:p>
    <w:p w:rsidR="00F60D62" w:rsidRPr="00EF0EA3" w:rsidRDefault="00F60D62" w:rsidP="00F60D62">
      <w:pPr>
        <w:widowControl w:val="0"/>
        <w:tabs>
          <w:tab w:val="left" w:pos="851"/>
        </w:tabs>
        <w:ind w:right="1"/>
        <w:jc w:val="both"/>
        <w:rPr>
          <w:bCs/>
          <w:sz w:val="23"/>
          <w:szCs w:val="22"/>
        </w:rPr>
      </w:pPr>
      <w:r w:rsidRPr="00EF0EA3">
        <w:rPr>
          <w:bCs/>
          <w:sz w:val="23"/>
          <w:szCs w:val="22"/>
        </w:rPr>
        <w:tab/>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Объекта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rsidR="00F60D62" w:rsidRPr="00EF0EA3" w:rsidRDefault="00F60D62" w:rsidP="00F60D62">
      <w:pPr>
        <w:widowControl w:val="0"/>
        <w:tabs>
          <w:tab w:val="left" w:pos="851"/>
        </w:tabs>
        <w:ind w:right="1"/>
        <w:jc w:val="both"/>
        <w:rPr>
          <w:bCs/>
          <w:sz w:val="23"/>
          <w:szCs w:val="22"/>
        </w:rPr>
      </w:pPr>
      <w:r w:rsidRPr="00EF0EA3">
        <w:rPr>
          <w:bCs/>
          <w:sz w:val="23"/>
          <w:szCs w:val="22"/>
        </w:rPr>
        <w:tab/>
        <w:t xml:space="preserve">Отличие Общей фактической площади Объекта от Общей проектной площади Объекта не </w:t>
      </w:r>
      <w:proofErr w:type="gramStart"/>
      <w:r w:rsidRPr="00EF0EA3">
        <w:rPr>
          <w:bCs/>
          <w:sz w:val="23"/>
          <w:szCs w:val="22"/>
        </w:rPr>
        <w:t>рассматривается</w:t>
      </w:r>
      <w:proofErr w:type="gramEnd"/>
      <w:r w:rsidRPr="00EF0EA3">
        <w:rPr>
          <w:bCs/>
          <w:sz w:val="23"/>
          <w:szCs w:val="22"/>
        </w:rPr>
        <w:t xml:space="preserve"> и не будет рассматриваться как нарушение Застройщиком условий о качестве Объекта, не является виной Застройщика или нарушением условий Договора и/или Применимого права.</w:t>
      </w:r>
    </w:p>
    <w:p w:rsidR="00F60D62" w:rsidRPr="00EF0EA3" w:rsidRDefault="00F60D62" w:rsidP="00F60D62">
      <w:pPr>
        <w:pStyle w:val="af6"/>
        <w:widowControl w:val="0"/>
        <w:numPr>
          <w:ilvl w:val="1"/>
          <w:numId w:val="2"/>
        </w:numPr>
        <w:tabs>
          <w:tab w:val="left" w:pos="284"/>
        </w:tabs>
        <w:suppressAutoHyphens/>
        <w:jc w:val="both"/>
        <w:rPr>
          <w:sz w:val="23"/>
          <w:szCs w:val="22"/>
        </w:rPr>
      </w:pPr>
      <w:r w:rsidRPr="00EF0EA3">
        <w:rPr>
          <w:b/>
          <w:sz w:val="23"/>
          <w:szCs w:val="22"/>
        </w:rPr>
        <w:t xml:space="preserve">Применимое право </w:t>
      </w:r>
      <w:r w:rsidRPr="00EF0EA3">
        <w:rPr>
          <w:sz w:val="23"/>
          <w:szCs w:val="22"/>
        </w:rPr>
        <w:t>– федеральные нормативно-правовые акты, принятые в 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p>
    <w:p w:rsidR="009A166E" w:rsidRPr="00EF0EA3" w:rsidRDefault="009A166E" w:rsidP="00D269B4">
      <w:pPr>
        <w:pStyle w:val="ConsPlusNormal"/>
        <w:widowControl/>
        <w:ind w:firstLine="0"/>
        <w:jc w:val="both"/>
        <w:rPr>
          <w:rFonts w:ascii="Times New Roman" w:hAnsi="Times New Roman"/>
          <w:b/>
          <w:bCs/>
          <w:sz w:val="23"/>
          <w:szCs w:val="22"/>
        </w:rPr>
      </w:pPr>
    </w:p>
    <w:p w:rsidR="00255B9C" w:rsidRPr="00EF0EA3" w:rsidRDefault="001910C8" w:rsidP="00255B9C">
      <w:pPr>
        <w:pStyle w:val="ConsPlusNormal"/>
        <w:widowControl/>
        <w:numPr>
          <w:ilvl w:val="0"/>
          <w:numId w:val="1"/>
        </w:numPr>
        <w:ind w:left="0" w:firstLine="0"/>
        <w:jc w:val="center"/>
        <w:rPr>
          <w:rFonts w:ascii="Times New Roman" w:hAnsi="Times New Roman"/>
          <w:b/>
          <w:spacing w:val="20"/>
          <w:sz w:val="23"/>
          <w:szCs w:val="22"/>
        </w:rPr>
      </w:pPr>
      <w:r w:rsidRPr="00EF0EA3">
        <w:rPr>
          <w:rFonts w:ascii="Times New Roman" w:hAnsi="Times New Roman"/>
          <w:b/>
          <w:spacing w:val="20"/>
          <w:sz w:val="23"/>
          <w:szCs w:val="22"/>
        </w:rPr>
        <w:t xml:space="preserve">ОСНОВАНИЯ ЗАКЛЮЧЕНИЯ ДОГОВОРА И ПРИВЛЕЧЕНИЯ ДЕНЕЖНЫХ СРЕДСТВ </w:t>
      </w:r>
      <w:r w:rsidR="009A2BC6" w:rsidRPr="00EF0EA3">
        <w:rPr>
          <w:rFonts w:ascii="Times New Roman" w:hAnsi="Times New Roman"/>
          <w:b/>
          <w:spacing w:val="20"/>
          <w:sz w:val="23"/>
          <w:szCs w:val="22"/>
        </w:rPr>
        <w:t>УЧАСТНИКА</w:t>
      </w:r>
    </w:p>
    <w:p w:rsidR="00FE5993" w:rsidRPr="00EF0EA3" w:rsidRDefault="00FE5993" w:rsidP="00FE5993">
      <w:pPr>
        <w:pStyle w:val="ConsPlusNormal"/>
        <w:widowControl/>
        <w:ind w:firstLine="0"/>
        <w:rPr>
          <w:rFonts w:ascii="Times New Roman" w:hAnsi="Times New Roman"/>
          <w:b/>
          <w:spacing w:val="20"/>
          <w:sz w:val="23"/>
          <w:szCs w:val="22"/>
        </w:rPr>
      </w:pPr>
    </w:p>
    <w:p w:rsidR="001910C8" w:rsidRPr="00EF0EA3" w:rsidRDefault="001910C8"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B9792E" w:rsidRPr="00EF0EA3">
        <w:rPr>
          <w:rFonts w:ascii="Times New Roman" w:hAnsi="Times New Roman"/>
          <w:sz w:val="23"/>
          <w:szCs w:val="22"/>
        </w:rPr>
        <w:t>(</w:t>
      </w:r>
      <w:r w:rsidRPr="00EF0EA3">
        <w:rPr>
          <w:rFonts w:ascii="Times New Roman" w:hAnsi="Times New Roman"/>
          <w:sz w:val="23"/>
          <w:szCs w:val="22"/>
        </w:rPr>
        <w:t>далее по тексту – «Закон</w:t>
      </w:r>
      <w:r w:rsidR="00AC452A" w:rsidRPr="00EF0EA3">
        <w:rPr>
          <w:rFonts w:ascii="Times New Roman" w:hAnsi="Times New Roman"/>
          <w:sz w:val="23"/>
          <w:szCs w:val="22"/>
        </w:rPr>
        <w:t xml:space="preserve"> о долевом участии</w:t>
      </w:r>
      <w:r w:rsidRPr="00EF0EA3">
        <w:rPr>
          <w:rFonts w:ascii="Times New Roman" w:hAnsi="Times New Roman"/>
          <w:sz w:val="23"/>
          <w:szCs w:val="22"/>
        </w:rPr>
        <w:t>»</w:t>
      </w:r>
      <w:r w:rsidR="00B9792E" w:rsidRPr="00EF0EA3">
        <w:rPr>
          <w:rFonts w:ascii="Times New Roman" w:hAnsi="Times New Roman"/>
          <w:sz w:val="23"/>
          <w:szCs w:val="22"/>
        </w:rPr>
        <w:t>)</w:t>
      </w:r>
      <w:r w:rsidRPr="00EF0EA3">
        <w:rPr>
          <w:rFonts w:ascii="Times New Roman" w:hAnsi="Times New Roman"/>
          <w:sz w:val="23"/>
          <w:szCs w:val="22"/>
        </w:rPr>
        <w:t>.</w:t>
      </w:r>
    </w:p>
    <w:p w:rsidR="00BB012D" w:rsidRPr="00EF0EA3" w:rsidRDefault="00BB012D"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EF0EA3">
        <w:rPr>
          <w:rFonts w:ascii="Times New Roman" w:hAnsi="Times New Roman"/>
          <w:sz w:val="23"/>
          <w:szCs w:val="22"/>
        </w:rPr>
        <w:t>Настоящий Договор подлежит государственной регистрации в Управлении Федеральной службы государственной регистрации, кадастра и карто</w:t>
      </w:r>
      <w:r w:rsidR="001354C1" w:rsidRPr="00EF0EA3">
        <w:rPr>
          <w:rFonts w:ascii="Times New Roman" w:hAnsi="Times New Roman"/>
          <w:sz w:val="23"/>
          <w:szCs w:val="22"/>
        </w:rPr>
        <w:t xml:space="preserve">графии (Управление Росреестра) </w:t>
      </w:r>
      <w:r w:rsidRPr="00EF0EA3">
        <w:rPr>
          <w:rFonts w:ascii="Times New Roman" w:hAnsi="Times New Roman"/>
          <w:sz w:val="23"/>
          <w:szCs w:val="22"/>
        </w:rPr>
        <w:t xml:space="preserve">Российской Федерации по </w:t>
      </w:r>
      <w:r w:rsidR="001354C1" w:rsidRPr="00EF0EA3">
        <w:rPr>
          <w:rFonts w:ascii="Times New Roman" w:hAnsi="Times New Roman"/>
          <w:sz w:val="23"/>
          <w:szCs w:val="22"/>
        </w:rPr>
        <w:t>Ростовской области</w:t>
      </w:r>
      <w:r w:rsidRPr="00EF0EA3">
        <w:rPr>
          <w:rFonts w:ascii="Times New Roman" w:hAnsi="Times New Roman"/>
          <w:sz w:val="23"/>
          <w:szCs w:val="22"/>
        </w:rPr>
        <w:t xml:space="preserve"> и считается заключенным с момента такой регистрации.</w:t>
      </w:r>
    </w:p>
    <w:p w:rsidR="00BB012D" w:rsidRPr="00EF0EA3" w:rsidRDefault="00BB012D"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EF0EA3">
        <w:rPr>
          <w:rFonts w:ascii="Times New Roman" w:hAnsi="Times New Roman"/>
          <w:sz w:val="23"/>
          <w:szCs w:val="22"/>
        </w:rPr>
        <w:lastRenderedPageBreak/>
        <w:t>В соответствии со ст. 3 Закона</w:t>
      </w:r>
      <w:r w:rsidR="00185F03" w:rsidRPr="00EF0EA3">
        <w:rPr>
          <w:rFonts w:ascii="Times New Roman" w:hAnsi="Times New Roman"/>
          <w:sz w:val="23"/>
          <w:szCs w:val="22"/>
        </w:rPr>
        <w:t xml:space="preserve"> о долевом участии</w:t>
      </w:r>
      <w:r w:rsidRPr="00EF0EA3">
        <w:rPr>
          <w:rFonts w:ascii="Times New Roman" w:hAnsi="Times New Roman"/>
          <w:sz w:val="23"/>
          <w:szCs w:val="22"/>
        </w:rPr>
        <w:t xml:space="preserve"> правовым основанием заключения настоящего Договора и привлечения денежных средств </w:t>
      </w:r>
      <w:r w:rsidR="009A2BC6" w:rsidRPr="00EF0EA3">
        <w:rPr>
          <w:rFonts w:ascii="Times New Roman" w:hAnsi="Times New Roman"/>
          <w:bCs/>
          <w:sz w:val="23"/>
          <w:szCs w:val="22"/>
        </w:rPr>
        <w:t xml:space="preserve">Участника </w:t>
      </w:r>
      <w:r w:rsidRPr="00EF0EA3">
        <w:rPr>
          <w:rFonts w:ascii="Times New Roman" w:hAnsi="Times New Roman"/>
          <w:sz w:val="23"/>
          <w:szCs w:val="22"/>
        </w:rPr>
        <w:t>являются:</w:t>
      </w:r>
    </w:p>
    <w:p w:rsidR="00B95706" w:rsidRPr="00EF0EA3" w:rsidRDefault="00B95706" w:rsidP="00F20CF4">
      <w:pPr>
        <w:pStyle w:val="ConsPlusNormal"/>
        <w:widowControl/>
        <w:numPr>
          <w:ilvl w:val="2"/>
          <w:numId w:val="5"/>
        </w:numPr>
        <w:tabs>
          <w:tab w:val="left" w:pos="567"/>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Полученное Застройщиком в установленном порядке Разрешение на строительство №</w:t>
      </w:r>
      <w:r w:rsidR="00587931" w:rsidRPr="00EF0EA3">
        <w:rPr>
          <w:rFonts w:ascii="Times New Roman" w:hAnsi="Times New Roman"/>
          <w:sz w:val="23"/>
          <w:szCs w:val="22"/>
          <w:lang w:val="en-US"/>
        </w:rPr>
        <w:t>RU</w:t>
      </w:r>
      <w:r w:rsidR="00822A7A" w:rsidRPr="00EF0EA3">
        <w:rPr>
          <w:rFonts w:ascii="Times New Roman" w:hAnsi="Times New Roman"/>
          <w:sz w:val="23"/>
          <w:szCs w:val="22"/>
        </w:rPr>
        <w:t>61-</w:t>
      </w:r>
      <w:r w:rsidR="00587931" w:rsidRPr="00EF0EA3">
        <w:rPr>
          <w:rFonts w:ascii="Times New Roman" w:hAnsi="Times New Roman"/>
          <w:sz w:val="23"/>
          <w:szCs w:val="22"/>
        </w:rPr>
        <w:t>502101-38-2022</w:t>
      </w:r>
      <w:r w:rsidR="00A509DF" w:rsidRPr="00EF0EA3">
        <w:rPr>
          <w:rFonts w:ascii="Times New Roman" w:hAnsi="Times New Roman"/>
          <w:sz w:val="23"/>
          <w:szCs w:val="22"/>
        </w:rPr>
        <w:t xml:space="preserve"> от </w:t>
      </w:r>
      <w:r w:rsidR="00587931" w:rsidRPr="00EF0EA3">
        <w:rPr>
          <w:rFonts w:ascii="Times New Roman" w:hAnsi="Times New Roman"/>
          <w:sz w:val="23"/>
          <w:szCs w:val="22"/>
        </w:rPr>
        <w:t>28.10.2022</w:t>
      </w:r>
      <w:r w:rsidR="00447F06" w:rsidRPr="00EF0EA3">
        <w:rPr>
          <w:rFonts w:ascii="Times New Roman" w:hAnsi="Times New Roman"/>
          <w:sz w:val="23"/>
          <w:szCs w:val="22"/>
        </w:rPr>
        <w:t xml:space="preserve"> </w:t>
      </w:r>
      <w:r w:rsidR="00A509DF" w:rsidRPr="00EF0EA3">
        <w:rPr>
          <w:rFonts w:ascii="Times New Roman" w:hAnsi="Times New Roman"/>
          <w:sz w:val="23"/>
          <w:szCs w:val="22"/>
        </w:rPr>
        <w:t>г</w:t>
      </w:r>
      <w:r w:rsidR="00447F06" w:rsidRPr="00EF0EA3">
        <w:rPr>
          <w:rFonts w:ascii="Times New Roman" w:hAnsi="Times New Roman"/>
          <w:sz w:val="23"/>
          <w:szCs w:val="22"/>
        </w:rPr>
        <w:t>.</w:t>
      </w:r>
      <w:r w:rsidR="00CF1348" w:rsidRPr="00EF0EA3">
        <w:rPr>
          <w:rFonts w:ascii="Times New Roman" w:hAnsi="Times New Roman"/>
          <w:sz w:val="23"/>
          <w:szCs w:val="22"/>
        </w:rPr>
        <w:t xml:space="preserve">, </w:t>
      </w:r>
      <w:r w:rsidRPr="00EF0EA3">
        <w:rPr>
          <w:rFonts w:ascii="Times New Roman" w:hAnsi="Times New Roman"/>
          <w:sz w:val="23"/>
          <w:szCs w:val="22"/>
        </w:rPr>
        <w:t xml:space="preserve">выданное </w:t>
      </w:r>
      <w:bookmarkStart w:id="3" w:name="_Hlk89768927"/>
      <w:r w:rsidR="00587931" w:rsidRPr="00EF0EA3">
        <w:rPr>
          <w:rFonts w:ascii="Times New Roman" w:hAnsi="Times New Roman"/>
          <w:sz w:val="23"/>
          <w:szCs w:val="22"/>
        </w:rPr>
        <w:t>Администрацией Аксайского городского поселения.</w:t>
      </w:r>
    </w:p>
    <w:p w:rsidR="00B95706" w:rsidRPr="00EF0EA3" w:rsidRDefault="00B95706" w:rsidP="00F20CF4">
      <w:pPr>
        <w:pStyle w:val="ConsPlusNormal"/>
        <w:widowControl/>
        <w:numPr>
          <w:ilvl w:val="2"/>
          <w:numId w:val="5"/>
        </w:numPr>
        <w:tabs>
          <w:tab w:val="clear" w:pos="1440"/>
          <w:tab w:val="num" w:pos="0"/>
          <w:tab w:val="left" w:pos="1134"/>
        </w:tabs>
        <w:ind w:left="0" w:firstLine="567"/>
        <w:jc w:val="both"/>
        <w:rPr>
          <w:rFonts w:ascii="Times New Roman" w:hAnsi="Times New Roman"/>
          <w:sz w:val="23"/>
          <w:szCs w:val="22"/>
        </w:rPr>
      </w:pPr>
      <w:bookmarkStart w:id="4" w:name="_Hlk89768944"/>
      <w:r w:rsidRPr="00EF0EA3">
        <w:rPr>
          <w:rFonts w:ascii="Times New Roman" w:hAnsi="Times New Roman"/>
          <w:sz w:val="23"/>
          <w:szCs w:val="22"/>
        </w:rPr>
        <w:t>Правоустанавливающие документы на земельный участок:</w:t>
      </w:r>
    </w:p>
    <w:p w:rsidR="00B95706" w:rsidRPr="00EF0EA3" w:rsidRDefault="00B95706" w:rsidP="00F20CF4">
      <w:pPr>
        <w:pStyle w:val="ConsPlusNonformat"/>
        <w:widowControl/>
        <w:tabs>
          <w:tab w:val="left" w:pos="1134"/>
        </w:tabs>
        <w:ind w:firstLine="567"/>
        <w:jc w:val="both"/>
        <w:rPr>
          <w:rFonts w:ascii="Times New Roman" w:hAnsi="Times New Roman"/>
          <w:sz w:val="23"/>
          <w:szCs w:val="22"/>
        </w:rPr>
      </w:pPr>
      <w:r w:rsidRPr="00EF0EA3">
        <w:rPr>
          <w:rFonts w:ascii="Times New Roman" w:hAnsi="Times New Roman"/>
          <w:sz w:val="23"/>
          <w:szCs w:val="22"/>
        </w:rPr>
        <w:t>-</w:t>
      </w:r>
      <w:r w:rsidR="000846EC" w:rsidRPr="00EF0EA3">
        <w:rPr>
          <w:rFonts w:ascii="Times New Roman" w:hAnsi="Times New Roman"/>
          <w:sz w:val="23"/>
          <w:szCs w:val="22"/>
        </w:rPr>
        <w:t xml:space="preserve"> Договор</w:t>
      </w:r>
      <w:r w:rsidR="00587931" w:rsidRPr="00EF0EA3">
        <w:rPr>
          <w:rFonts w:ascii="Times New Roman" w:hAnsi="Times New Roman"/>
          <w:sz w:val="23"/>
          <w:szCs w:val="22"/>
        </w:rPr>
        <w:t xml:space="preserve"> №1 </w:t>
      </w:r>
      <w:r w:rsidR="000846EC" w:rsidRPr="00EF0EA3">
        <w:rPr>
          <w:rFonts w:ascii="Times New Roman" w:hAnsi="Times New Roman"/>
          <w:sz w:val="23"/>
          <w:szCs w:val="22"/>
        </w:rPr>
        <w:t xml:space="preserve">аренды земельного участка от </w:t>
      </w:r>
      <w:r w:rsidR="00587931" w:rsidRPr="00EF0EA3">
        <w:rPr>
          <w:rFonts w:ascii="Times New Roman" w:hAnsi="Times New Roman"/>
          <w:sz w:val="23"/>
          <w:szCs w:val="22"/>
        </w:rPr>
        <w:t>11.</w:t>
      </w:r>
      <w:r w:rsidR="00807994" w:rsidRPr="00EF0EA3">
        <w:rPr>
          <w:rFonts w:ascii="Times New Roman" w:hAnsi="Times New Roman"/>
          <w:sz w:val="23"/>
          <w:szCs w:val="22"/>
        </w:rPr>
        <w:t>0</w:t>
      </w:r>
      <w:r w:rsidR="00587931" w:rsidRPr="00EF0EA3">
        <w:rPr>
          <w:rFonts w:ascii="Times New Roman" w:hAnsi="Times New Roman"/>
          <w:sz w:val="23"/>
          <w:szCs w:val="22"/>
        </w:rPr>
        <w:t>5</w:t>
      </w:r>
      <w:r w:rsidR="00807994" w:rsidRPr="00EF0EA3">
        <w:rPr>
          <w:rFonts w:ascii="Times New Roman" w:hAnsi="Times New Roman"/>
          <w:sz w:val="23"/>
          <w:szCs w:val="22"/>
        </w:rPr>
        <w:t>.202</w:t>
      </w:r>
      <w:r w:rsidR="00587931" w:rsidRPr="00EF0EA3">
        <w:rPr>
          <w:rFonts w:ascii="Times New Roman" w:hAnsi="Times New Roman"/>
          <w:sz w:val="23"/>
          <w:szCs w:val="22"/>
        </w:rPr>
        <w:t>3</w:t>
      </w:r>
      <w:r w:rsidR="00807994" w:rsidRPr="00EF0EA3">
        <w:rPr>
          <w:rFonts w:ascii="Times New Roman" w:hAnsi="Times New Roman"/>
          <w:sz w:val="23"/>
          <w:szCs w:val="22"/>
        </w:rPr>
        <w:t xml:space="preserve"> </w:t>
      </w:r>
      <w:r w:rsidR="00587931" w:rsidRPr="00EF0EA3">
        <w:rPr>
          <w:rFonts w:ascii="Times New Roman" w:hAnsi="Times New Roman"/>
          <w:sz w:val="23"/>
          <w:szCs w:val="22"/>
        </w:rPr>
        <w:t>г. зарегистрирован</w:t>
      </w:r>
      <w:r w:rsidR="000846EC" w:rsidRPr="00EF0EA3">
        <w:rPr>
          <w:rFonts w:ascii="Times New Roman" w:hAnsi="Times New Roman"/>
          <w:sz w:val="23"/>
          <w:szCs w:val="22"/>
        </w:rPr>
        <w:t xml:space="preserve"> </w:t>
      </w:r>
      <w:r w:rsidR="00587931" w:rsidRPr="00EF0EA3">
        <w:rPr>
          <w:rFonts w:ascii="Times New Roman" w:hAnsi="Times New Roman"/>
          <w:sz w:val="23"/>
          <w:szCs w:val="22"/>
        </w:rPr>
        <w:t>17.</w:t>
      </w:r>
      <w:r w:rsidR="00807994" w:rsidRPr="00EF0EA3">
        <w:rPr>
          <w:rFonts w:ascii="Times New Roman" w:hAnsi="Times New Roman"/>
          <w:sz w:val="23"/>
          <w:szCs w:val="22"/>
        </w:rPr>
        <w:t>0</w:t>
      </w:r>
      <w:r w:rsidR="00587931" w:rsidRPr="00EF0EA3">
        <w:rPr>
          <w:rFonts w:ascii="Times New Roman" w:hAnsi="Times New Roman"/>
          <w:sz w:val="23"/>
          <w:szCs w:val="22"/>
        </w:rPr>
        <w:t>5</w:t>
      </w:r>
      <w:r w:rsidR="00807994" w:rsidRPr="00EF0EA3">
        <w:rPr>
          <w:rFonts w:ascii="Times New Roman" w:hAnsi="Times New Roman"/>
          <w:sz w:val="23"/>
          <w:szCs w:val="22"/>
        </w:rPr>
        <w:t>.202</w:t>
      </w:r>
      <w:r w:rsidR="00587931" w:rsidRPr="00EF0EA3">
        <w:rPr>
          <w:rFonts w:ascii="Times New Roman" w:hAnsi="Times New Roman"/>
          <w:sz w:val="23"/>
          <w:szCs w:val="22"/>
        </w:rPr>
        <w:t>3</w:t>
      </w:r>
      <w:r w:rsidR="000846EC" w:rsidRPr="00EF0EA3">
        <w:rPr>
          <w:rFonts w:ascii="Times New Roman" w:hAnsi="Times New Roman"/>
          <w:sz w:val="23"/>
          <w:szCs w:val="22"/>
        </w:rPr>
        <w:t xml:space="preserve"> г. Управлением Федеральной службы государственной регистрации, кадастра и картографии по Ростовской области за регистрационным номером </w:t>
      </w:r>
      <w:r w:rsidR="00587931" w:rsidRPr="00EF0EA3">
        <w:rPr>
          <w:rFonts w:ascii="Times New Roman" w:hAnsi="Times New Roman"/>
          <w:sz w:val="23"/>
          <w:szCs w:val="22"/>
        </w:rPr>
        <w:t>61:02</w:t>
      </w:r>
      <w:r w:rsidR="00807994" w:rsidRPr="00EF0EA3">
        <w:rPr>
          <w:rFonts w:ascii="Times New Roman" w:hAnsi="Times New Roman"/>
          <w:sz w:val="23"/>
          <w:szCs w:val="22"/>
        </w:rPr>
        <w:t>:0</w:t>
      </w:r>
      <w:r w:rsidR="00587931" w:rsidRPr="00EF0EA3">
        <w:rPr>
          <w:rFonts w:ascii="Times New Roman" w:hAnsi="Times New Roman"/>
          <w:sz w:val="23"/>
          <w:szCs w:val="22"/>
        </w:rPr>
        <w:t>600010</w:t>
      </w:r>
      <w:r w:rsidR="00807994" w:rsidRPr="00EF0EA3">
        <w:rPr>
          <w:rFonts w:ascii="Times New Roman" w:hAnsi="Times New Roman"/>
          <w:sz w:val="23"/>
          <w:szCs w:val="22"/>
        </w:rPr>
        <w:t>:</w:t>
      </w:r>
      <w:r w:rsidR="00587931" w:rsidRPr="00EF0EA3">
        <w:rPr>
          <w:rFonts w:ascii="Times New Roman" w:hAnsi="Times New Roman"/>
          <w:sz w:val="23"/>
          <w:szCs w:val="22"/>
        </w:rPr>
        <w:t>21967-61/186/2023-6</w:t>
      </w:r>
      <w:r w:rsidRPr="00EF0EA3">
        <w:rPr>
          <w:rFonts w:ascii="Times New Roman" w:hAnsi="Times New Roman"/>
          <w:sz w:val="23"/>
          <w:szCs w:val="22"/>
        </w:rPr>
        <w:t>.</w:t>
      </w:r>
    </w:p>
    <w:bookmarkEnd w:id="3"/>
    <w:bookmarkEnd w:id="4"/>
    <w:p w:rsidR="00B95706" w:rsidRPr="00EF0EA3" w:rsidRDefault="00F20CF4" w:rsidP="00B95706">
      <w:pPr>
        <w:pStyle w:val="ConsPlusNormal"/>
        <w:widowControl/>
        <w:tabs>
          <w:tab w:val="left" w:pos="567"/>
          <w:tab w:val="num" w:pos="1560"/>
        </w:tabs>
        <w:ind w:firstLine="567"/>
        <w:jc w:val="both"/>
        <w:rPr>
          <w:rFonts w:ascii="Times New Roman" w:hAnsi="Times New Roman"/>
          <w:sz w:val="23"/>
          <w:szCs w:val="22"/>
        </w:rPr>
      </w:pPr>
      <w:r w:rsidRPr="00EF0EA3">
        <w:rPr>
          <w:rFonts w:ascii="Times New Roman" w:hAnsi="Times New Roman"/>
          <w:sz w:val="23"/>
          <w:szCs w:val="22"/>
        </w:rPr>
        <w:t xml:space="preserve">- </w:t>
      </w:r>
      <w:r w:rsidR="00B95706" w:rsidRPr="00EF0EA3">
        <w:rPr>
          <w:rFonts w:ascii="Times New Roman" w:hAnsi="Times New Roman"/>
          <w:sz w:val="23"/>
          <w:szCs w:val="22"/>
        </w:rPr>
        <w:t xml:space="preserve">Проектная декларация, опубликованная на сайте: </w:t>
      </w:r>
      <w:r w:rsidR="00BB1104" w:rsidRPr="00EF0EA3">
        <w:rPr>
          <w:rFonts w:ascii="Times New Roman" w:hAnsi="Times New Roman"/>
          <w:sz w:val="23"/>
          <w:szCs w:val="22"/>
          <w:u w:val="single"/>
        </w:rPr>
        <w:t>https://наш</w:t>
      </w:r>
      <w:proofErr w:type="gramStart"/>
      <w:r w:rsidR="00BB1104" w:rsidRPr="00EF0EA3">
        <w:rPr>
          <w:rFonts w:ascii="Times New Roman" w:hAnsi="Times New Roman"/>
          <w:sz w:val="23"/>
          <w:szCs w:val="22"/>
          <w:u w:val="single"/>
        </w:rPr>
        <w:t>.д</w:t>
      </w:r>
      <w:proofErr w:type="gramEnd"/>
      <w:r w:rsidR="00BB1104" w:rsidRPr="00EF0EA3">
        <w:rPr>
          <w:rFonts w:ascii="Times New Roman" w:hAnsi="Times New Roman"/>
          <w:sz w:val="23"/>
          <w:szCs w:val="22"/>
          <w:u w:val="single"/>
        </w:rPr>
        <w:t>ом.рф</w:t>
      </w:r>
      <w:r w:rsidR="00F978CA" w:rsidRPr="00EF0EA3">
        <w:rPr>
          <w:rFonts w:ascii="Times New Roman" w:hAnsi="Times New Roman"/>
          <w:sz w:val="23"/>
          <w:szCs w:val="22"/>
          <w:u w:val="single"/>
        </w:rPr>
        <w:t>.</w:t>
      </w:r>
    </w:p>
    <w:p w:rsidR="00B811DA" w:rsidRPr="00EF0EA3" w:rsidRDefault="00566665" w:rsidP="00F20CF4">
      <w:pPr>
        <w:pStyle w:val="ConsPlusNormal"/>
        <w:widowControl/>
        <w:numPr>
          <w:ilvl w:val="2"/>
          <w:numId w:val="5"/>
        </w:numPr>
        <w:tabs>
          <w:tab w:val="left" w:pos="567"/>
          <w:tab w:val="num" w:pos="1134"/>
        </w:tabs>
        <w:overflowPunct/>
        <w:ind w:left="0" w:firstLine="540"/>
        <w:jc w:val="both"/>
        <w:textAlignment w:val="auto"/>
        <w:rPr>
          <w:rFonts w:ascii="Times New Roman" w:hAnsi="Times New Roman"/>
          <w:sz w:val="23"/>
          <w:szCs w:val="22"/>
        </w:rPr>
      </w:pPr>
      <w:bookmarkStart w:id="5" w:name="_Hlk529884608"/>
      <w:r w:rsidRPr="00EF0EA3">
        <w:rPr>
          <w:rFonts w:ascii="Times New Roman" w:hAnsi="Times New Roman"/>
          <w:sz w:val="23"/>
          <w:szCs w:val="22"/>
        </w:rPr>
        <w:t>Стороны подтверждают, что до подписания Договора Участник ознакомился с содержанием документов, указанных в п. 2.3.1. настоящего Договора, документов, подтверждающих права Застройщика на земельный участок</w:t>
      </w:r>
      <w:bookmarkEnd w:id="5"/>
      <w:r w:rsidR="00F726E5" w:rsidRPr="00EF0EA3">
        <w:rPr>
          <w:rFonts w:ascii="Times New Roman" w:hAnsi="Times New Roman"/>
          <w:sz w:val="23"/>
          <w:szCs w:val="22"/>
        </w:rPr>
        <w:t>.</w:t>
      </w:r>
    </w:p>
    <w:p w:rsidR="00FF31A9" w:rsidRPr="00EF0EA3" w:rsidRDefault="00FF31A9" w:rsidP="009B05DE">
      <w:pPr>
        <w:pStyle w:val="ConsPlusNormal"/>
        <w:widowControl/>
        <w:tabs>
          <w:tab w:val="left" w:pos="567"/>
          <w:tab w:val="num" w:pos="1560"/>
        </w:tabs>
        <w:ind w:firstLine="0"/>
        <w:jc w:val="both"/>
        <w:rPr>
          <w:rFonts w:ascii="Times New Roman" w:hAnsi="Times New Roman"/>
          <w:sz w:val="23"/>
          <w:szCs w:val="22"/>
        </w:rPr>
      </w:pPr>
    </w:p>
    <w:p w:rsidR="00285786" w:rsidRPr="00EF0EA3" w:rsidRDefault="001910C8" w:rsidP="00285786">
      <w:pPr>
        <w:pStyle w:val="ConsPlusNormal"/>
        <w:widowControl/>
        <w:numPr>
          <w:ilvl w:val="0"/>
          <w:numId w:val="5"/>
        </w:numPr>
        <w:tabs>
          <w:tab w:val="clear" w:pos="360"/>
          <w:tab w:val="num" w:pos="0"/>
        </w:tabs>
        <w:ind w:left="0" w:firstLine="0"/>
        <w:jc w:val="center"/>
        <w:rPr>
          <w:rFonts w:ascii="Times New Roman" w:hAnsi="Times New Roman"/>
          <w:b/>
          <w:spacing w:val="20"/>
          <w:sz w:val="23"/>
          <w:szCs w:val="22"/>
        </w:rPr>
      </w:pPr>
      <w:r w:rsidRPr="00EF0EA3">
        <w:rPr>
          <w:rFonts w:ascii="Times New Roman" w:hAnsi="Times New Roman"/>
          <w:b/>
          <w:spacing w:val="20"/>
          <w:sz w:val="23"/>
          <w:szCs w:val="22"/>
        </w:rPr>
        <w:t xml:space="preserve">ПРЕДМЕТ ДОГОВОРА </w:t>
      </w:r>
    </w:p>
    <w:p w:rsidR="00FE5993" w:rsidRPr="00EF0EA3" w:rsidRDefault="00FE5993" w:rsidP="00FE5993">
      <w:pPr>
        <w:pStyle w:val="ConsPlusNormal"/>
        <w:widowControl/>
        <w:ind w:firstLine="0"/>
        <w:rPr>
          <w:rFonts w:ascii="Times New Roman" w:hAnsi="Times New Roman"/>
          <w:b/>
          <w:spacing w:val="20"/>
          <w:sz w:val="23"/>
          <w:szCs w:val="22"/>
        </w:rPr>
      </w:pPr>
    </w:p>
    <w:p w:rsidR="001910C8" w:rsidRPr="00EF0EA3" w:rsidRDefault="001910C8" w:rsidP="00316DB6">
      <w:pPr>
        <w:pStyle w:val="ConsPlusNormal"/>
        <w:widowControl/>
        <w:numPr>
          <w:ilvl w:val="1"/>
          <w:numId w:val="6"/>
        </w:numPr>
        <w:tabs>
          <w:tab w:val="left" w:pos="567"/>
          <w:tab w:val="num" w:pos="1560"/>
        </w:tabs>
        <w:ind w:left="0" w:firstLine="567"/>
        <w:jc w:val="both"/>
        <w:rPr>
          <w:rFonts w:ascii="Times New Roman" w:hAnsi="Times New Roman"/>
          <w:sz w:val="23"/>
          <w:szCs w:val="22"/>
        </w:rPr>
      </w:pPr>
      <w:proofErr w:type="gramStart"/>
      <w:r w:rsidRPr="00EF0EA3">
        <w:rPr>
          <w:rFonts w:ascii="Times New Roman" w:hAnsi="Times New Roman"/>
          <w:sz w:val="23"/>
          <w:szCs w:val="22"/>
        </w:rPr>
        <w:t xml:space="preserve">По настоящему </w:t>
      </w:r>
      <w:r w:rsidR="00F61FFA" w:rsidRPr="00EF0EA3">
        <w:rPr>
          <w:rFonts w:ascii="Times New Roman" w:hAnsi="Times New Roman"/>
          <w:sz w:val="23"/>
          <w:szCs w:val="22"/>
        </w:rPr>
        <w:t>Договор</w:t>
      </w:r>
      <w:r w:rsidRPr="00EF0EA3">
        <w:rPr>
          <w:rFonts w:ascii="Times New Roman" w:hAnsi="Times New Roman"/>
          <w:sz w:val="23"/>
          <w:szCs w:val="22"/>
        </w:rPr>
        <w:t xml:space="preserve">у Застройщик обязуется </w:t>
      </w:r>
      <w:r w:rsidR="00BB012D" w:rsidRPr="00EF0EA3">
        <w:rPr>
          <w:rFonts w:ascii="Times New Roman" w:hAnsi="Times New Roman"/>
          <w:sz w:val="23"/>
          <w:szCs w:val="22"/>
        </w:rPr>
        <w:t xml:space="preserve">своими силами и (или) с привлечением других лиц </w:t>
      </w:r>
      <w:r w:rsidRPr="00EF0EA3">
        <w:rPr>
          <w:rFonts w:ascii="Times New Roman" w:hAnsi="Times New Roman"/>
          <w:sz w:val="23"/>
          <w:szCs w:val="22"/>
        </w:rPr>
        <w:t xml:space="preserve">в предусмотренный настоящим </w:t>
      </w:r>
      <w:r w:rsidR="00F61FFA" w:rsidRPr="00EF0EA3">
        <w:rPr>
          <w:rFonts w:ascii="Times New Roman" w:hAnsi="Times New Roman"/>
          <w:sz w:val="23"/>
          <w:szCs w:val="22"/>
        </w:rPr>
        <w:t>Договор</w:t>
      </w:r>
      <w:r w:rsidRPr="00EF0EA3">
        <w:rPr>
          <w:rFonts w:ascii="Times New Roman" w:hAnsi="Times New Roman"/>
          <w:sz w:val="23"/>
          <w:szCs w:val="22"/>
        </w:rPr>
        <w:t xml:space="preserve">ом срок построить Жилой дом и после получения Разрешения на ввод в эксплуатацию Жилого дома передать </w:t>
      </w:r>
      <w:r w:rsidR="009A2BC6" w:rsidRPr="00EF0EA3">
        <w:rPr>
          <w:rFonts w:ascii="Times New Roman" w:hAnsi="Times New Roman"/>
          <w:bCs/>
          <w:sz w:val="23"/>
          <w:szCs w:val="22"/>
        </w:rPr>
        <w:t>Участнику</w:t>
      </w:r>
      <w:r w:rsidR="004713CA" w:rsidRPr="00EF0EA3">
        <w:rPr>
          <w:rFonts w:ascii="Times New Roman" w:hAnsi="Times New Roman"/>
          <w:bCs/>
          <w:sz w:val="23"/>
          <w:szCs w:val="22"/>
        </w:rPr>
        <w:t xml:space="preserve"> </w:t>
      </w:r>
      <w:r w:rsidRPr="00EF0EA3">
        <w:rPr>
          <w:rFonts w:ascii="Times New Roman" w:hAnsi="Times New Roman"/>
          <w:sz w:val="23"/>
          <w:szCs w:val="22"/>
        </w:rPr>
        <w:t xml:space="preserve">по передаточному акту расположенный в Жилом доме Объект, а </w:t>
      </w:r>
      <w:r w:rsidR="009A2BC6" w:rsidRPr="00EF0EA3">
        <w:rPr>
          <w:rFonts w:ascii="Times New Roman" w:hAnsi="Times New Roman"/>
          <w:bCs/>
          <w:sz w:val="23"/>
          <w:szCs w:val="22"/>
        </w:rPr>
        <w:t xml:space="preserve">Участник </w:t>
      </w:r>
      <w:r w:rsidRPr="00EF0EA3">
        <w:rPr>
          <w:rFonts w:ascii="Times New Roman" w:hAnsi="Times New Roman"/>
          <w:sz w:val="23"/>
          <w:szCs w:val="22"/>
        </w:rPr>
        <w:t>обязуется уп</w:t>
      </w:r>
      <w:r w:rsidR="009819CA" w:rsidRPr="00EF0EA3">
        <w:rPr>
          <w:rFonts w:ascii="Times New Roman" w:hAnsi="Times New Roman"/>
          <w:sz w:val="23"/>
          <w:szCs w:val="22"/>
        </w:rPr>
        <w:t xml:space="preserve">латить обусловленную настоящим </w:t>
      </w:r>
      <w:r w:rsidR="00F61FFA" w:rsidRPr="00EF0EA3">
        <w:rPr>
          <w:rFonts w:ascii="Times New Roman" w:hAnsi="Times New Roman"/>
          <w:sz w:val="23"/>
          <w:szCs w:val="22"/>
        </w:rPr>
        <w:t>Договор</w:t>
      </w:r>
      <w:r w:rsidRPr="00EF0EA3">
        <w:rPr>
          <w:rFonts w:ascii="Times New Roman" w:hAnsi="Times New Roman"/>
          <w:sz w:val="23"/>
          <w:szCs w:val="22"/>
        </w:rPr>
        <w:t>ом цену</w:t>
      </w:r>
      <w:r w:rsidR="00E24DF3" w:rsidRPr="00EF0EA3">
        <w:rPr>
          <w:rFonts w:ascii="Times New Roman" w:hAnsi="Times New Roman"/>
          <w:sz w:val="23"/>
          <w:szCs w:val="22"/>
        </w:rPr>
        <w:t xml:space="preserve"> и принять </w:t>
      </w:r>
      <w:r w:rsidR="000A1593" w:rsidRPr="00EF0EA3">
        <w:rPr>
          <w:rFonts w:ascii="Times New Roman" w:hAnsi="Times New Roman"/>
          <w:sz w:val="23"/>
          <w:szCs w:val="22"/>
        </w:rPr>
        <w:t>Объект</w:t>
      </w:r>
      <w:r w:rsidRPr="00EF0EA3">
        <w:rPr>
          <w:rFonts w:ascii="Times New Roman" w:hAnsi="Times New Roman"/>
          <w:sz w:val="23"/>
          <w:szCs w:val="22"/>
        </w:rPr>
        <w:t>.</w:t>
      </w:r>
      <w:proofErr w:type="gramEnd"/>
    </w:p>
    <w:p w:rsidR="009C0E21" w:rsidRPr="00EF0EA3" w:rsidRDefault="00FE4374" w:rsidP="002D260C">
      <w:pPr>
        <w:pStyle w:val="ConsPlusNormal"/>
        <w:widowControl/>
        <w:numPr>
          <w:ilvl w:val="1"/>
          <w:numId w:val="6"/>
        </w:numPr>
        <w:tabs>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В соответствии с настоящим Договором и на основании положений действующего законодательства у </w:t>
      </w:r>
      <w:r w:rsidR="009A2BC6" w:rsidRPr="00EF0EA3">
        <w:rPr>
          <w:rFonts w:ascii="Times New Roman" w:hAnsi="Times New Roman"/>
          <w:bCs/>
          <w:sz w:val="23"/>
          <w:szCs w:val="22"/>
        </w:rPr>
        <w:t xml:space="preserve">Участника </w:t>
      </w:r>
      <w:r w:rsidRPr="00EF0EA3">
        <w:rPr>
          <w:rFonts w:ascii="Times New Roman" w:hAnsi="Times New Roman"/>
          <w:sz w:val="23"/>
          <w:szCs w:val="22"/>
        </w:rPr>
        <w:t>в будущем возникн</w:t>
      </w:r>
      <w:r w:rsidR="0094486F" w:rsidRPr="00EF0EA3">
        <w:rPr>
          <w:rFonts w:ascii="Times New Roman" w:hAnsi="Times New Roman"/>
          <w:sz w:val="23"/>
          <w:szCs w:val="22"/>
        </w:rPr>
        <w:t>е</w:t>
      </w:r>
      <w:r w:rsidRPr="00EF0EA3">
        <w:rPr>
          <w:rFonts w:ascii="Times New Roman" w:hAnsi="Times New Roman"/>
          <w:sz w:val="23"/>
          <w:szCs w:val="22"/>
        </w:rPr>
        <w:t>т прав</w:t>
      </w:r>
      <w:r w:rsidR="0094486F" w:rsidRPr="00EF0EA3">
        <w:rPr>
          <w:rFonts w:ascii="Times New Roman" w:hAnsi="Times New Roman"/>
          <w:sz w:val="23"/>
          <w:szCs w:val="22"/>
        </w:rPr>
        <w:t>о</w:t>
      </w:r>
      <w:r w:rsidRPr="00EF0EA3">
        <w:rPr>
          <w:rFonts w:ascii="Times New Roman" w:hAnsi="Times New Roman"/>
          <w:sz w:val="23"/>
          <w:szCs w:val="22"/>
        </w:rPr>
        <w:t xml:space="preserve"> собственности на Объект долевого строительства, имеющий следующие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gridCol w:w="3680"/>
      </w:tblGrid>
      <w:tr w:rsidR="00FF32B6" w:rsidRPr="00EF0EA3" w:rsidTr="00914122">
        <w:trPr>
          <w:trHeight w:val="268"/>
          <w:jc w:val="center"/>
        </w:trPr>
        <w:tc>
          <w:tcPr>
            <w:tcW w:w="5947" w:type="dxa"/>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Условный номер</w:t>
            </w:r>
          </w:p>
        </w:tc>
        <w:tc>
          <w:tcPr>
            <w:tcW w:w="3680" w:type="dxa"/>
          </w:tcPr>
          <w:p w:rsidR="00FF32B6" w:rsidRPr="00EF0EA3" w:rsidRDefault="00FF32B6" w:rsidP="00FF32B6">
            <w:pPr>
              <w:jc w:val="center"/>
              <w:rPr>
                <w:b/>
                <w:bCs/>
                <w:sz w:val="23"/>
                <w:szCs w:val="22"/>
              </w:rPr>
            </w:pPr>
            <w:r w:rsidRPr="00EF0EA3">
              <w:rPr>
                <w:b/>
                <w:sz w:val="23"/>
                <w:szCs w:val="22"/>
              </w:rPr>
              <w:t>-//-</w:t>
            </w:r>
          </w:p>
        </w:tc>
      </w:tr>
      <w:tr w:rsidR="00FF32B6" w:rsidRPr="00EF0EA3" w:rsidTr="00914122">
        <w:trPr>
          <w:trHeight w:val="284"/>
          <w:jc w:val="center"/>
        </w:trPr>
        <w:tc>
          <w:tcPr>
            <w:tcW w:w="5947" w:type="dxa"/>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Этаж</w:t>
            </w:r>
          </w:p>
        </w:tc>
        <w:tc>
          <w:tcPr>
            <w:tcW w:w="3680" w:type="dxa"/>
          </w:tcPr>
          <w:p w:rsidR="00FF32B6" w:rsidRPr="00EF0EA3" w:rsidRDefault="00FF32B6" w:rsidP="00FF32B6">
            <w:pPr>
              <w:jc w:val="center"/>
              <w:rPr>
                <w:b/>
                <w:bCs/>
                <w:sz w:val="23"/>
                <w:szCs w:val="22"/>
              </w:rPr>
            </w:pPr>
            <w:r w:rsidRPr="00EF0EA3">
              <w:rPr>
                <w:b/>
                <w:sz w:val="23"/>
                <w:szCs w:val="22"/>
              </w:rPr>
              <w:t>-//-</w:t>
            </w:r>
          </w:p>
        </w:tc>
      </w:tr>
      <w:tr w:rsidR="00FF32B6" w:rsidRPr="00EF0EA3" w:rsidTr="00914122">
        <w:trPr>
          <w:trHeight w:val="268"/>
          <w:jc w:val="center"/>
        </w:trPr>
        <w:tc>
          <w:tcPr>
            <w:tcW w:w="5947" w:type="dxa"/>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Количество комнат</w:t>
            </w:r>
            <w:r w:rsidRPr="00EF0EA3" w:rsidDel="006E153E">
              <w:rPr>
                <w:rFonts w:ascii="Times New Roman" w:hAnsi="Times New Roman"/>
                <w:sz w:val="23"/>
                <w:szCs w:val="22"/>
              </w:rPr>
              <w:t xml:space="preserve"> </w:t>
            </w:r>
          </w:p>
        </w:tc>
        <w:tc>
          <w:tcPr>
            <w:tcW w:w="3680" w:type="dxa"/>
          </w:tcPr>
          <w:p w:rsidR="00FF32B6" w:rsidRPr="00EF0EA3" w:rsidRDefault="00FF32B6" w:rsidP="00FF32B6">
            <w:pPr>
              <w:jc w:val="center"/>
              <w:rPr>
                <w:b/>
                <w:bCs/>
                <w:sz w:val="23"/>
                <w:szCs w:val="22"/>
              </w:rPr>
            </w:pPr>
            <w:r w:rsidRPr="00EF0EA3">
              <w:rPr>
                <w:b/>
                <w:sz w:val="23"/>
                <w:szCs w:val="22"/>
              </w:rPr>
              <w:t>-//-</w:t>
            </w:r>
          </w:p>
        </w:tc>
      </w:tr>
      <w:tr w:rsidR="00FF32B6" w:rsidRPr="00EF0EA3" w:rsidTr="00914122">
        <w:trPr>
          <w:trHeight w:val="385"/>
          <w:jc w:val="center"/>
        </w:trPr>
        <w:tc>
          <w:tcPr>
            <w:tcW w:w="5947" w:type="dxa"/>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Проектная площадь Объекта, кв.м.</w:t>
            </w:r>
          </w:p>
        </w:tc>
        <w:tc>
          <w:tcPr>
            <w:tcW w:w="3680" w:type="dxa"/>
            <w:tcBorders>
              <w:top w:val="single" w:sz="4" w:space="0" w:color="auto"/>
              <w:left w:val="single" w:sz="4" w:space="0" w:color="auto"/>
              <w:bottom w:val="single" w:sz="4" w:space="0" w:color="auto"/>
              <w:right w:val="single" w:sz="4" w:space="0" w:color="auto"/>
            </w:tcBorders>
          </w:tcPr>
          <w:p w:rsidR="00FF32B6" w:rsidRPr="00EF0EA3" w:rsidRDefault="00FF32B6" w:rsidP="00FF32B6">
            <w:pPr>
              <w:jc w:val="center"/>
              <w:rPr>
                <w:b/>
                <w:sz w:val="23"/>
                <w:szCs w:val="22"/>
              </w:rPr>
            </w:pPr>
            <w:r w:rsidRPr="00EF0EA3">
              <w:rPr>
                <w:b/>
                <w:sz w:val="23"/>
                <w:szCs w:val="22"/>
              </w:rPr>
              <w:t>-//-</w:t>
            </w:r>
          </w:p>
        </w:tc>
      </w:tr>
      <w:tr w:rsidR="00FF32B6" w:rsidRPr="00EF0EA3" w:rsidTr="00914122">
        <w:trPr>
          <w:trHeight w:val="172"/>
          <w:jc w:val="center"/>
        </w:trPr>
        <w:tc>
          <w:tcPr>
            <w:tcW w:w="5947" w:type="dxa"/>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Проектная площадь квартиры, (без балконов и лоджий), кв.м.</w:t>
            </w:r>
          </w:p>
        </w:tc>
        <w:tc>
          <w:tcPr>
            <w:tcW w:w="3680" w:type="dxa"/>
            <w:tcBorders>
              <w:top w:val="single" w:sz="4" w:space="0" w:color="auto"/>
              <w:left w:val="single" w:sz="4" w:space="0" w:color="auto"/>
              <w:bottom w:val="single" w:sz="4" w:space="0" w:color="auto"/>
              <w:right w:val="single" w:sz="4" w:space="0" w:color="auto"/>
            </w:tcBorders>
          </w:tcPr>
          <w:p w:rsidR="00FF32B6" w:rsidRPr="00EF0EA3" w:rsidRDefault="00FF32B6" w:rsidP="00FF32B6">
            <w:pPr>
              <w:jc w:val="center"/>
              <w:rPr>
                <w:b/>
                <w:bCs/>
                <w:sz w:val="23"/>
                <w:szCs w:val="22"/>
              </w:rPr>
            </w:pPr>
            <w:r w:rsidRPr="00EF0EA3">
              <w:rPr>
                <w:b/>
                <w:sz w:val="23"/>
                <w:szCs w:val="22"/>
              </w:rPr>
              <w:t>-//-</w:t>
            </w:r>
          </w:p>
        </w:tc>
      </w:tr>
      <w:tr w:rsidR="00FF32B6" w:rsidRPr="00EF0EA3" w:rsidTr="00F30A2C">
        <w:trPr>
          <w:trHeight w:val="172"/>
          <w:jc w:val="center"/>
        </w:trPr>
        <w:tc>
          <w:tcPr>
            <w:tcW w:w="5947" w:type="dxa"/>
            <w:vAlign w:val="center"/>
          </w:tcPr>
          <w:p w:rsidR="00FF32B6" w:rsidRPr="00EF0EA3" w:rsidRDefault="00FF32B6" w:rsidP="00FF32B6">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Проектная площадь балкона/лоджии (с понижающим коэффициентом 0,3/0,5 соответственно), кв.м.</w:t>
            </w:r>
          </w:p>
        </w:tc>
        <w:tc>
          <w:tcPr>
            <w:tcW w:w="3680" w:type="dxa"/>
            <w:tcBorders>
              <w:top w:val="single" w:sz="4" w:space="0" w:color="auto"/>
              <w:left w:val="single" w:sz="4" w:space="0" w:color="auto"/>
              <w:bottom w:val="single" w:sz="4" w:space="0" w:color="auto"/>
              <w:right w:val="single" w:sz="4" w:space="0" w:color="auto"/>
            </w:tcBorders>
          </w:tcPr>
          <w:p w:rsidR="00FF32B6" w:rsidRPr="00EF0EA3" w:rsidRDefault="00FF32B6" w:rsidP="00FF32B6">
            <w:pPr>
              <w:pStyle w:val="ConsPlusNormal"/>
              <w:widowControl/>
              <w:tabs>
                <w:tab w:val="left" w:pos="567"/>
                <w:tab w:val="num" w:pos="1560"/>
              </w:tabs>
              <w:ind w:firstLine="0"/>
              <w:jc w:val="center"/>
              <w:rPr>
                <w:rFonts w:ascii="Times New Roman" w:hAnsi="Times New Roman"/>
                <w:b/>
                <w:sz w:val="23"/>
                <w:szCs w:val="22"/>
              </w:rPr>
            </w:pPr>
            <w:r w:rsidRPr="00EF0EA3">
              <w:rPr>
                <w:rFonts w:ascii="Times New Roman" w:hAnsi="Times New Roman"/>
                <w:b/>
                <w:sz w:val="23"/>
                <w:szCs w:val="22"/>
              </w:rPr>
              <w:t>-//- (-//-)</w:t>
            </w:r>
          </w:p>
          <w:p w:rsidR="00FF32B6" w:rsidRPr="00EF0EA3" w:rsidRDefault="00FF32B6" w:rsidP="00FF32B6">
            <w:pPr>
              <w:pStyle w:val="ConsPlusNormal"/>
              <w:widowControl/>
              <w:tabs>
                <w:tab w:val="left" w:pos="567"/>
                <w:tab w:val="num" w:pos="1560"/>
              </w:tabs>
              <w:ind w:firstLine="0"/>
              <w:jc w:val="center"/>
              <w:rPr>
                <w:rFonts w:ascii="Times New Roman" w:hAnsi="Times New Roman"/>
                <w:b/>
                <w:sz w:val="23"/>
                <w:szCs w:val="22"/>
              </w:rPr>
            </w:pPr>
          </w:p>
        </w:tc>
      </w:tr>
      <w:tr w:rsidR="00FF32B6" w:rsidRPr="00EF0EA3" w:rsidTr="00914122">
        <w:trPr>
          <w:trHeight w:val="301"/>
          <w:jc w:val="center"/>
        </w:trPr>
        <w:tc>
          <w:tcPr>
            <w:tcW w:w="5947" w:type="dxa"/>
          </w:tcPr>
          <w:p w:rsidR="00FF32B6" w:rsidRPr="00EF0EA3" w:rsidRDefault="00FF32B6" w:rsidP="00FF32B6">
            <w:pPr>
              <w:pStyle w:val="ConsPlusNormal"/>
              <w:widowControl/>
              <w:tabs>
                <w:tab w:val="left" w:pos="567"/>
                <w:tab w:val="num" w:pos="1560"/>
              </w:tabs>
              <w:ind w:firstLine="0"/>
              <w:rPr>
                <w:rFonts w:ascii="Times New Roman" w:hAnsi="Times New Roman"/>
                <w:sz w:val="23"/>
                <w:szCs w:val="22"/>
              </w:rPr>
            </w:pPr>
            <w:r w:rsidRPr="00EF0EA3">
              <w:rPr>
                <w:rFonts w:ascii="Times New Roman" w:hAnsi="Times New Roman"/>
                <w:sz w:val="23"/>
                <w:szCs w:val="22"/>
              </w:rPr>
              <w:t>Наличие балкона/лоджии</w:t>
            </w:r>
          </w:p>
        </w:tc>
        <w:tc>
          <w:tcPr>
            <w:tcW w:w="3680" w:type="dxa"/>
          </w:tcPr>
          <w:p w:rsidR="00FF32B6" w:rsidRPr="00EF0EA3" w:rsidRDefault="00FF32B6" w:rsidP="00FF32B6">
            <w:pPr>
              <w:jc w:val="center"/>
              <w:rPr>
                <w:b/>
                <w:bCs/>
                <w:sz w:val="23"/>
                <w:szCs w:val="22"/>
              </w:rPr>
            </w:pPr>
            <w:r w:rsidRPr="00EF0EA3">
              <w:rPr>
                <w:b/>
                <w:sz w:val="23"/>
                <w:szCs w:val="22"/>
              </w:rPr>
              <w:t>-//-</w:t>
            </w:r>
          </w:p>
        </w:tc>
      </w:tr>
    </w:tbl>
    <w:p w:rsidR="001910C8" w:rsidRPr="00EF0EA3" w:rsidRDefault="00DA5469" w:rsidP="00F96020">
      <w:pPr>
        <w:pStyle w:val="ConsPlusNormal"/>
        <w:widowControl/>
        <w:tabs>
          <w:tab w:val="left" w:pos="567"/>
          <w:tab w:val="num" w:pos="1560"/>
        </w:tabs>
        <w:ind w:firstLine="0"/>
        <w:jc w:val="both"/>
        <w:rPr>
          <w:rFonts w:ascii="Times New Roman" w:hAnsi="Times New Roman"/>
          <w:sz w:val="23"/>
          <w:szCs w:val="22"/>
        </w:rPr>
      </w:pPr>
      <w:r w:rsidRPr="00EF0EA3">
        <w:rPr>
          <w:rFonts w:ascii="Times New Roman" w:hAnsi="Times New Roman"/>
          <w:sz w:val="23"/>
          <w:szCs w:val="22"/>
        </w:rPr>
        <w:t>(далее – «Квартира», «Объект долевого строительства»</w:t>
      </w:r>
      <w:r w:rsidR="00AD442C" w:rsidRPr="00EF0EA3">
        <w:rPr>
          <w:rFonts w:ascii="Times New Roman" w:hAnsi="Times New Roman"/>
          <w:sz w:val="23"/>
          <w:szCs w:val="22"/>
        </w:rPr>
        <w:t>, «Объект»)</w:t>
      </w:r>
    </w:p>
    <w:p w:rsidR="002D7A4B" w:rsidRPr="00EF0EA3" w:rsidRDefault="002D7A4B" w:rsidP="002D7A4B">
      <w:pPr>
        <w:tabs>
          <w:tab w:val="left" w:pos="0"/>
          <w:tab w:val="left" w:pos="7380"/>
          <w:tab w:val="right" w:leader="underscore" w:pos="9540"/>
        </w:tabs>
        <w:ind w:firstLine="540"/>
        <w:jc w:val="both"/>
        <w:rPr>
          <w:spacing w:val="-8"/>
          <w:sz w:val="23"/>
          <w:szCs w:val="22"/>
        </w:rPr>
      </w:pPr>
      <w:r w:rsidRPr="00EF0EA3">
        <w:rPr>
          <w:sz w:val="23"/>
          <w:szCs w:val="22"/>
        </w:rPr>
        <w:t xml:space="preserve">План Объекта долевого строительства, </w:t>
      </w:r>
      <w:r w:rsidRPr="00EF0EA3">
        <w:rPr>
          <w:spacing w:val="-8"/>
          <w:sz w:val="23"/>
          <w:szCs w:val="22"/>
        </w:rPr>
        <w:t xml:space="preserve">подлежащего передаче </w:t>
      </w:r>
      <w:r w:rsidRPr="00EF0EA3">
        <w:rPr>
          <w:sz w:val="23"/>
          <w:szCs w:val="22"/>
        </w:rPr>
        <w:t>Участнику долевого строительства</w:t>
      </w:r>
      <w:r w:rsidRPr="00EF0EA3">
        <w:rPr>
          <w:spacing w:val="-8"/>
          <w:sz w:val="23"/>
          <w:szCs w:val="22"/>
        </w:rPr>
        <w:t xml:space="preserve">, является Приложением № 2 к настоящему Договору. </w:t>
      </w:r>
    </w:p>
    <w:p w:rsidR="006E4249" w:rsidRPr="00EF0EA3" w:rsidRDefault="006E4249" w:rsidP="006E4249">
      <w:pPr>
        <w:pStyle w:val="ConsPlusNormal"/>
        <w:widowControl/>
        <w:tabs>
          <w:tab w:val="left" w:pos="567"/>
        </w:tabs>
        <w:ind w:firstLine="567"/>
        <w:jc w:val="both"/>
        <w:rPr>
          <w:rFonts w:ascii="Times New Roman" w:hAnsi="Times New Roman"/>
          <w:sz w:val="23"/>
          <w:szCs w:val="22"/>
        </w:rPr>
      </w:pPr>
      <w:r w:rsidRPr="00EF0EA3">
        <w:rPr>
          <w:rFonts w:ascii="Times New Roman" w:hAnsi="Times New Roman"/>
          <w:sz w:val="23"/>
          <w:szCs w:val="22"/>
        </w:rPr>
        <w:t xml:space="preserve">Технические характеристики жилого дома указаны в Проектной декларации, размещенной в сети Интернет на сайте: </w:t>
      </w:r>
      <w:hyperlink r:id="rId8" w:tgtFrame="_blank" w:history="1">
        <w:r w:rsidRPr="00EF0EA3">
          <w:rPr>
            <w:rStyle w:val="af7"/>
            <w:rFonts w:ascii="Times New Roman" w:hAnsi="Times New Roman"/>
            <w:color w:val="auto"/>
            <w:sz w:val="23"/>
            <w:szCs w:val="22"/>
            <w:shd w:val="clear" w:color="auto" w:fill="FFFFFF"/>
          </w:rPr>
          <w:t>https://наш.дом.рф</w:t>
        </w:r>
      </w:hyperlink>
      <w:r w:rsidR="004251F6" w:rsidRPr="00EF0EA3">
        <w:rPr>
          <w:rFonts w:ascii="Times New Roman" w:hAnsi="Times New Roman"/>
          <w:sz w:val="23"/>
          <w:szCs w:val="22"/>
          <w:shd w:val="clear" w:color="auto" w:fill="FFFFFF"/>
        </w:rPr>
        <w:t>.</w:t>
      </w:r>
    </w:p>
    <w:p w:rsidR="00BD7863" w:rsidRPr="00EF0EA3" w:rsidRDefault="006E4249" w:rsidP="006E4249">
      <w:pPr>
        <w:pStyle w:val="ConsPlusNormal"/>
        <w:widowControl/>
        <w:tabs>
          <w:tab w:val="left" w:pos="567"/>
          <w:tab w:val="num" w:pos="1560"/>
        </w:tabs>
        <w:ind w:firstLine="284"/>
        <w:jc w:val="both"/>
        <w:rPr>
          <w:rFonts w:ascii="Times New Roman" w:hAnsi="Times New Roman"/>
          <w:sz w:val="23"/>
          <w:szCs w:val="22"/>
        </w:rPr>
      </w:pPr>
      <w:r w:rsidRPr="00EF0EA3">
        <w:rPr>
          <w:rFonts w:ascii="Times New Roman" w:hAnsi="Times New Roman"/>
          <w:sz w:val="23"/>
          <w:szCs w:val="22"/>
        </w:rPr>
        <w:tab/>
        <w:t>Характеристики Объекта долевого строительства приведены в Приложении 1 к настоящему договору (в состоянии без чистовой отделки).</w:t>
      </w:r>
    </w:p>
    <w:p w:rsidR="000578BE" w:rsidRPr="00EF0EA3" w:rsidRDefault="004E6DE9" w:rsidP="004A1C46">
      <w:pPr>
        <w:numPr>
          <w:ilvl w:val="1"/>
          <w:numId w:val="6"/>
        </w:numPr>
        <w:tabs>
          <w:tab w:val="num" w:pos="567"/>
          <w:tab w:val="num" w:pos="993"/>
        </w:tabs>
        <w:ind w:left="0" w:firstLine="567"/>
        <w:jc w:val="both"/>
        <w:rPr>
          <w:sz w:val="23"/>
          <w:szCs w:val="22"/>
        </w:rPr>
      </w:pPr>
      <w:r w:rsidRPr="00EF0EA3">
        <w:rPr>
          <w:sz w:val="23"/>
          <w:szCs w:val="22"/>
        </w:rPr>
        <w:t>Застройщик</w:t>
      </w:r>
      <w:r w:rsidR="000578BE" w:rsidRPr="00EF0EA3">
        <w:rPr>
          <w:sz w:val="23"/>
          <w:szCs w:val="22"/>
        </w:rPr>
        <w:t xml:space="preserve"> гарантирует Участнику отсутствие обременения какими-либо правами третьих лиц </w:t>
      </w:r>
      <w:r w:rsidR="004A1C46" w:rsidRPr="00EF0EA3">
        <w:rPr>
          <w:sz w:val="23"/>
          <w:szCs w:val="22"/>
        </w:rPr>
        <w:t>Объекта долевого строительства</w:t>
      </w:r>
      <w:r w:rsidR="000578BE" w:rsidRPr="00EF0EA3">
        <w:rPr>
          <w:sz w:val="23"/>
          <w:szCs w:val="22"/>
        </w:rPr>
        <w:t xml:space="preserve"> на дату заключения настоящего Договора.</w:t>
      </w:r>
    </w:p>
    <w:p w:rsidR="009A166E" w:rsidRPr="00EF0EA3" w:rsidRDefault="00DA5469" w:rsidP="002D260C">
      <w:pPr>
        <w:numPr>
          <w:ilvl w:val="1"/>
          <w:numId w:val="6"/>
        </w:numPr>
        <w:tabs>
          <w:tab w:val="clear" w:pos="1070"/>
          <w:tab w:val="num" w:pos="0"/>
          <w:tab w:val="left" w:pos="993"/>
        </w:tabs>
        <w:ind w:left="0" w:firstLine="567"/>
        <w:jc w:val="both"/>
        <w:rPr>
          <w:sz w:val="23"/>
          <w:szCs w:val="22"/>
        </w:rPr>
      </w:pPr>
      <w:r w:rsidRPr="00EF0EA3">
        <w:rPr>
          <w:sz w:val="23"/>
          <w:szCs w:val="22"/>
        </w:rPr>
        <w:t>Право требования на получение Квартиры и оформлени</w:t>
      </w:r>
      <w:r w:rsidR="004E6DE9" w:rsidRPr="00EF0EA3">
        <w:rPr>
          <w:sz w:val="23"/>
          <w:szCs w:val="22"/>
        </w:rPr>
        <w:t>я её</w:t>
      </w:r>
      <w:r w:rsidR="000A1593" w:rsidRPr="00EF0EA3">
        <w:rPr>
          <w:sz w:val="23"/>
          <w:szCs w:val="22"/>
        </w:rPr>
        <w:t xml:space="preserve"> в </w:t>
      </w:r>
      <w:r w:rsidR="004E6DE9" w:rsidRPr="00EF0EA3">
        <w:rPr>
          <w:sz w:val="23"/>
          <w:szCs w:val="22"/>
        </w:rPr>
        <w:t>собственность Участника в</w:t>
      </w:r>
      <w:r w:rsidRPr="00EF0EA3">
        <w:rPr>
          <w:sz w:val="23"/>
          <w:szCs w:val="22"/>
        </w:rPr>
        <w:t>озникают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Участником и Застройщиком условий, установленных законодательством Российской Федерации.</w:t>
      </w:r>
    </w:p>
    <w:p w:rsidR="00366F6E" w:rsidRPr="00EF0EA3" w:rsidRDefault="00366F6E" w:rsidP="00366F6E">
      <w:pPr>
        <w:tabs>
          <w:tab w:val="left" w:pos="993"/>
        </w:tabs>
        <w:ind w:left="567"/>
        <w:jc w:val="both"/>
        <w:rPr>
          <w:sz w:val="23"/>
          <w:szCs w:val="22"/>
        </w:rPr>
      </w:pPr>
    </w:p>
    <w:p w:rsidR="00966B0E" w:rsidRPr="00EF0EA3" w:rsidRDefault="001910C8" w:rsidP="006A2AC1">
      <w:pPr>
        <w:pStyle w:val="ConsPlusNormal"/>
        <w:widowControl/>
        <w:numPr>
          <w:ilvl w:val="0"/>
          <w:numId w:val="6"/>
        </w:numPr>
        <w:tabs>
          <w:tab w:val="left" w:pos="567"/>
        </w:tabs>
        <w:jc w:val="center"/>
        <w:rPr>
          <w:rFonts w:ascii="Times New Roman" w:hAnsi="Times New Roman"/>
          <w:b/>
          <w:sz w:val="23"/>
          <w:szCs w:val="22"/>
        </w:rPr>
      </w:pPr>
      <w:r w:rsidRPr="00EF0EA3">
        <w:rPr>
          <w:rFonts w:ascii="Times New Roman" w:hAnsi="Times New Roman"/>
          <w:b/>
          <w:sz w:val="23"/>
          <w:szCs w:val="22"/>
        </w:rPr>
        <w:t>ЦЕНА ДОГОВОРА. СРОКИ И ПОРЯДОК ОПЛАТЫ</w:t>
      </w:r>
    </w:p>
    <w:p w:rsidR="00826353" w:rsidRPr="00EF0EA3" w:rsidRDefault="00826353" w:rsidP="007F7767">
      <w:pPr>
        <w:pStyle w:val="ConsPlusNormal"/>
        <w:widowControl/>
        <w:tabs>
          <w:tab w:val="left" w:pos="567"/>
        </w:tabs>
        <w:ind w:firstLine="0"/>
        <w:rPr>
          <w:rFonts w:ascii="Times New Roman" w:hAnsi="Times New Roman"/>
          <w:b/>
          <w:sz w:val="23"/>
          <w:szCs w:val="22"/>
        </w:rPr>
      </w:pPr>
    </w:p>
    <w:p w:rsidR="00BE4D3B" w:rsidRPr="00EF0EA3" w:rsidRDefault="00040152" w:rsidP="00817537">
      <w:pPr>
        <w:pStyle w:val="a5"/>
        <w:numPr>
          <w:ilvl w:val="1"/>
          <w:numId w:val="6"/>
        </w:numPr>
        <w:tabs>
          <w:tab w:val="clear" w:pos="1070"/>
          <w:tab w:val="left" w:pos="1134"/>
        </w:tabs>
        <w:ind w:left="0" w:firstLine="567"/>
        <w:textAlignment w:val="auto"/>
        <w:rPr>
          <w:sz w:val="23"/>
          <w:szCs w:val="22"/>
        </w:rPr>
      </w:pPr>
      <w:bookmarkStart w:id="6" w:name="_Ref122507345"/>
      <w:r w:rsidRPr="00EF0EA3">
        <w:rPr>
          <w:sz w:val="23"/>
          <w:szCs w:val="22"/>
        </w:rPr>
        <w:t xml:space="preserve">Цена Договора составляет </w:t>
      </w:r>
      <w:r w:rsidR="00FF32B6" w:rsidRPr="00EF0EA3">
        <w:rPr>
          <w:b/>
          <w:sz w:val="23"/>
          <w:szCs w:val="22"/>
        </w:rPr>
        <w:t>________</w:t>
      </w:r>
      <w:r w:rsidR="00ED4DAE" w:rsidRPr="00EF0EA3">
        <w:rPr>
          <w:b/>
          <w:sz w:val="23"/>
          <w:szCs w:val="22"/>
        </w:rPr>
        <w:t>,</w:t>
      </w:r>
      <w:r w:rsidR="00FF32B6" w:rsidRPr="00EF0EA3">
        <w:rPr>
          <w:b/>
          <w:sz w:val="23"/>
          <w:szCs w:val="22"/>
        </w:rPr>
        <w:t>_____</w:t>
      </w:r>
      <w:r w:rsidR="00AD57E6" w:rsidRPr="00EF0EA3">
        <w:rPr>
          <w:b/>
          <w:sz w:val="23"/>
          <w:szCs w:val="22"/>
        </w:rPr>
        <w:t xml:space="preserve"> (</w:t>
      </w:r>
      <w:r w:rsidR="00FF32B6" w:rsidRPr="00EF0EA3">
        <w:rPr>
          <w:b/>
          <w:sz w:val="23"/>
          <w:szCs w:val="22"/>
        </w:rPr>
        <w:t>___________________</w:t>
      </w:r>
      <w:r w:rsidR="0021775C" w:rsidRPr="00EF0EA3">
        <w:rPr>
          <w:b/>
          <w:sz w:val="23"/>
          <w:szCs w:val="22"/>
        </w:rPr>
        <w:t xml:space="preserve"> </w:t>
      </w:r>
      <w:r w:rsidR="00B615E9" w:rsidRPr="00EF0EA3">
        <w:rPr>
          <w:b/>
          <w:sz w:val="23"/>
          <w:szCs w:val="22"/>
        </w:rPr>
        <w:t xml:space="preserve">рублей </w:t>
      </w:r>
      <w:r w:rsidR="00FF32B6" w:rsidRPr="00EF0EA3">
        <w:rPr>
          <w:b/>
          <w:sz w:val="23"/>
          <w:szCs w:val="22"/>
        </w:rPr>
        <w:t>_____________</w:t>
      </w:r>
      <w:r w:rsidR="00B615E9" w:rsidRPr="00EF0EA3">
        <w:rPr>
          <w:b/>
          <w:sz w:val="23"/>
          <w:szCs w:val="22"/>
        </w:rPr>
        <w:t xml:space="preserve"> копеек</w:t>
      </w:r>
      <w:r w:rsidR="00AD57E6" w:rsidRPr="00EF0EA3">
        <w:rPr>
          <w:b/>
          <w:sz w:val="23"/>
          <w:szCs w:val="22"/>
        </w:rPr>
        <w:t>)</w:t>
      </w:r>
      <w:r w:rsidRPr="00EF0EA3">
        <w:rPr>
          <w:sz w:val="23"/>
          <w:szCs w:val="22"/>
        </w:rPr>
        <w:t xml:space="preserve">, </w:t>
      </w:r>
      <w:r w:rsidRPr="00EF0EA3">
        <w:rPr>
          <w:b/>
          <w:sz w:val="23"/>
          <w:szCs w:val="22"/>
        </w:rPr>
        <w:t>НДС не облагается</w:t>
      </w:r>
      <w:r w:rsidRPr="00EF0EA3">
        <w:rPr>
          <w:sz w:val="23"/>
          <w:szCs w:val="22"/>
        </w:rPr>
        <w:t xml:space="preserve">. </w:t>
      </w:r>
    </w:p>
    <w:p w:rsidR="00040152" w:rsidRPr="00EF0EA3" w:rsidRDefault="00040152" w:rsidP="001A023A">
      <w:pPr>
        <w:pStyle w:val="a5"/>
        <w:numPr>
          <w:ilvl w:val="1"/>
          <w:numId w:val="6"/>
        </w:numPr>
        <w:tabs>
          <w:tab w:val="clear" w:pos="1070"/>
          <w:tab w:val="left" w:pos="1134"/>
        </w:tabs>
        <w:ind w:left="0" w:firstLine="567"/>
        <w:textAlignment w:val="auto"/>
        <w:rPr>
          <w:sz w:val="23"/>
          <w:szCs w:val="22"/>
        </w:rPr>
      </w:pPr>
      <w:r w:rsidRPr="00EF0EA3">
        <w:rPr>
          <w:sz w:val="23"/>
          <w:szCs w:val="22"/>
        </w:rPr>
        <w:t>Цена договора рассчитана посредством умножения Проектной площади Объекта на стоимость одного квадратного метра, указанного в п. 4.</w:t>
      </w:r>
      <w:r w:rsidR="00BE4D3B" w:rsidRPr="00EF0EA3">
        <w:rPr>
          <w:sz w:val="23"/>
          <w:szCs w:val="22"/>
        </w:rPr>
        <w:t>3</w:t>
      </w:r>
      <w:r w:rsidRPr="00EF0EA3">
        <w:rPr>
          <w:sz w:val="23"/>
          <w:szCs w:val="22"/>
        </w:rPr>
        <w:t xml:space="preserve"> Договора.</w:t>
      </w:r>
    </w:p>
    <w:bookmarkEnd w:id="6"/>
    <w:p w:rsidR="00473D7E" w:rsidRPr="00EF0EA3" w:rsidRDefault="00473D7E" w:rsidP="001A023A">
      <w:pPr>
        <w:pStyle w:val="a5"/>
        <w:numPr>
          <w:ilvl w:val="1"/>
          <w:numId w:val="6"/>
        </w:numPr>
        <w:tabs>
          <w:tab w:val="clear" w:pos="1070"/>
          <w:tab w:val="left" w:pos="1134"/>
        </w:tabs>
        <w:ind w:left="0" w:firstLine="567"/>
        <w:textAlignment w:val="auto"/>
        <w:rPr>
          <w:sz w:val="23"/>
          <w:szCs w:val="22"/>
        </w:rPr>
      </w:pPr>
      <w:r w:rsidRPr="00EF0EA3">
        <w:rPr>
          <w:sz w:val="23"/>
          <w:szCs w:val="22"/>
        </w:rPr>
        <w:t xml:space="preserve">Стороны договорились, что стоимость одного квадратного метра </w:t>
      </w:r>
      <w:r w:rsidR="00FF32B6" w:rsidRPr="00EF0EA3">
        <w:rPr>
          <w:b/>
          <w:bCs/>
          <w:sz w:val="23"/>
          <w:szCs w:val="22"/>
        </w:rPr>
        <w:t>__________</w:t>
      </w:r>
      <w:r w:rsidR="000F07B6" w:rsidRPr="00EF0EA3">
        <w:rPr>
          <w:sz w:val="23"/>
          <w:szCs w:val="22"/>
        </w:rPr>
        <w:t>,</w:t>
      </w:r>
      <w:r w:rsidR="00FF32B6" w:rsidRPr="00EF0EA3">
        <w:rPr>
          <w:sz w:val="23"/>
          <w:szCs w:val="22"/>
        </w:rPr>
        <w:t>____</w:t>
      </w:r>
      <w:r w:rsidR="00AD57E6" w:rsidRPr="00EF0EA3">
        <w:rPr>
          <w:b/>
          <w:sz w:val="23"/>
          <w:szCs w:val="22"/>
        </w:rPr>
        <w:t xml:space="preserve"> (</w:t>
      </w:r>
      <w:r w:rsidR="00FF32B6" w:rsidRPr="00EF0EA3">
        <w:rPr>
          <w:b/>
          <w:sz w:val="23"/>
          <w:szCs w:val="22"/>
        </w:rPr>
        <w:t>_______________</w:t>
      </w:r>
      <w:r w:rsidR="00AD57E6" w:rsidRPr="00EF0EA3">
        <w:rPr>
          <w:b/>
          <w:sz w:val="23"/>
          <w:szCs w:val="22"/>
        </w:rPr>
        <w:t xml:space="preserve"> рублей </w:t>
      </w:r>
      <w:r w:rsidR="00FF32B6" w:rsidRPr="00EF0EA3">
        <w:rPr>
          <w:b/>
          <w:sz w:val="23"/>
          <w:szCs w:val="22"/>
        </w:rPr>
        <w:t>________</w:t>
      </w:r>
      <w:r w:rsidR="00AD57E6" w:rsidRPr="00EF0EA3">
        <w:rPr>
          <w:b/>
          <w:sz w:val="23"/>
          <w:szCs w:val="22"/>
        </w:rPr>
        <w:t xml:space="preserve"> копеек)</w:t>
      </w:r>
      <w:r w:rsidRPr="00EF0EA3">
        <w:rPr>
          <w:sz w:val="23"/>
          <w:szCs w:val="22"/>
        </w:rPr>
        <w:t xml:space="preserve">, НДС не облагается. </w:t>
      </w:r>
    </w:p>
    <w:p w:rsidR="00473D7E" w:rsidRPr="00EF0EA3" w:rsidRDefault="00473D7E" w:rsidP="001A023A">
      <w:pPr>
        <w:pStyle w:val="a5"/>
        <w:tabs>
          <w:tab w:val="num" w:pos="0"/>
          <w:tab w:val="left" w:pos="1134"/>
        </w:tabs>
        <w:ind w:firstLine="567"/>
        <w:rPr>
          <w:sz w:val="23"/>
          <w:szCs w:val="22"/>
        </w:rPr>
      </w:pPr>
      <w:r w:rsidRPr="00EF0EA3">
        <w:rPr>
          <w:sz w:val="23"/>
          <w:szCs w:val="22"/>
        </w:rPr>
        <w:lastRenderedPageBreak/>
        <w:t>Стоимость одного квадратного метра, определенная в настоящем пункте, является фиксированной и изменению не подлежит.</w:t>
      </w:r>
    </w:p>
    <w:p w:rsidR="00473D7E" w:rsidRPr="00EF0EA3" w:rsidRDefault="00473D7E" w:rsidP="001A023A">
      <w:pPr>
        <w:pStyle w:val="a5"/>
        <w:numPr>
          <w:ilvl w:val="1"/>
          <w:numId w:val="6"/>
        </w:numPr>
        <w:tabs>
          <w:tab w:val="left" w:pos="1134"/>
          <w:tab w:val="num" w:pos="1260"/>
        </w:tabs>
        <w:ind w:left="0" w:firstLine="567"/>
        <w:rPr>
          <w:sz w:val="23"/>
          <w:szCs w:val="22"/>
        </w:rPr>
      </w:pPr>
      <w:r w:rsidRPr="00EF0EA3">
        <w:rPr>
          <w:sz w:val="23"/>
          <w:szCs w:val="22"/>
        </w:rPr>
        <w:t>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 указанную в п.</w:t>
      </w:r>
      <w:r w:rsidR="00666CDC" w:rsidRPr="00EF0EA3">
        <w:rPr>
          <w:sz w:val="23"/>
          <w:szCs w:val="22"/>
        </w:rPr>
        <w:t xml:space="preserve"> </w:t>
      </w:r>
      <w:r w:rsidRPr="00EF0EA3">
        <w:rPr>
          <w:sz w:val="23"/>
          <w:szCs w:val="22"/>
        </w:rPr>
        <w:t>4.</w:t>
      </w:r>
      <w:r w:rsidR="00C8221F" w:rsidRPr="00EF0EA3">
        <w:rPr>
          <w:sz w:val="23"/>
          <w:szCs w:val="22"/>
        </w:rPr>
        <w:t>3</w:t>
      </w:r>
      <w:r w:rsidRPr="00EF0EA3">
        <w:rPr>
          <w:sz w:val="23"/>
          <w:szCs w:val="22"/>
        </w:rPr>
        <w:t xml:space="preserve"> Договора, по результатам обмеров органами, осуществляющими техническую инвентаризацию, после получения Застройщиком результатов обмеров путем составления и подписания Сторонами Акта сверки взаиморасчетов. Стороны составляют и подписывают Акт сверки взаиморасчетов в течение 30 (тридцати) дней с момента получения Застройщиком данных обмеров органов, осуществляющих техническую инвентаризацию. Стороны установили, что при окончательном расчете цены Договора для взаиморасчетов будет применяться Фактическая площадь Объекта, определяемая в соответствии с п. 1.9 Договора. Окончательная цена Договора определяется в порядке, установленном в пунктах </w:t>
      </w:r>
      <w:r w:rsidR="007D3976" w:rsidRPr="00EF0EA3">
        <w:rPr>
          <w:sz w:val="23"/>
          <w:szCs w:val="22"/>
        </w:rPr>
        <w:t xml:space="preserve">4.5, </w:t>
      </w:r>
      <w:r w:rsidRPr="00EF0EA3">
        <w:rPr>
          <w:sz w:val="23"/>
          <w:szCs w:val="22"/>
        </w:rPr>
        <w:t>4.6, 4.7 Договора. Взаиморасчеты в связи с уточнением окончательной цены Договора производятся Сторонами до составления Передаточного акта на Объект.</w:t>
      </w:r>
    </w:p>
    <w:p w:rsidR="00473D7E" w:rsidRPr="00EF0EA3" w:rsidRDefault="00473D7E" w:rsidP="001A023A">
      <w:pPr>
        <w:pStyle w:val="a5"/>
        <w:numPr>
          <w:ilvl w:val="1"/>
          <w:numId w:val="6"/>
        </w:numPr>
        <w:tabs>
          <w:tab w:val="left" w:pos="1134"/>
          <w:tab w:val="num" w:pos="1260"/>
        </w:tabs>
        <w:ind w:left="0" w:firstLine="567"/>
        <w:rPr>
          <w:sz w:val="23"/>
          <w:szCs w:val="22"/>
        </w:rPr>
      </w:pPr>
      <w:r w:rsidRPr="00EF0EA3">
        <w:rPr>
          <w:sz w:val="23"/>
          <w:szCs w:val="22"/>
        </w:rPr>
        <w:t xml:space="preserve">Если по результатам обмеров органами, осуществляющими техническую инвентаризацию, Фактическая площадь Объекта превысит проектную общую площадь Объекта, указанную в п. 3.2 настоящего Договора, то </w:t>
      </w:r>
      <w:r w:rsidRPr="00EF0EA3">
        <w:rPr>
          <w:bCs/>
          <w:sz w:val="23"/>
          <w:szCs w:val="22"/>
        </w:rPr>
        <w:t xml:space="preserve">Участник </w:t>
      </w:r>
      <w:r w:rsidRPr="00EF0EA3">
        <w:rPr>
          <w:sz w:val="23"/>
          <w:szCs w:val="22"/>
        </w:rPr>
        <w:t>обязан перечислить Застройщику сумму, определенную Сторонами как произведение разницы площадей на цену одного квадратного метра, установленную в п. 4.</w:t>
      </w:r>
      <w:r w:rsidR="00C8221F" w:rsidRPr="00EF0EA3">
        <w:rPr>
          <w:sz w:val="23"/>
          <w:szCs w:val="22"/>
        </w:rPr>
        <w:t>3</w:t>
      </w:r>
      <w:r w:rsidRPr="00EF0EA3">
        <w:rPr>
          <w:sz w:val="23"/>
          <w:szCs w:val="22"/>
        </w:rPr>
        <w:t xml:space="preserve"> Договора. Оплата осуществляется </w:t>
      </w:r>
      <w:r w:rsidRPr="00EF0EA3">
        <w:rPr>
          <w:bCs/>
          <w:sz w:val="23"/>
          <w:szCs w:val="22"/>
        </w:rPr>
        <w:t xml:space="preserve">Участником </w:t>
      </w:r>
      <w:r w:rsidRPr="00EF0EA3">
        <w:rPr>
          <w:iCs/>
          <w:sz w:val="23"/>
          <w:szCs w:val="22"/>
        </w:rPr>
        <w:t>перечислением денежных сре</w:t>
      </w:r>
      <w:proofErr w:type="gramStart"/>
      <w:r w:rsidRPr="00EF0EA3">
        <w:rPr>
          <w:iCs/>
          <w:sz w:val="23"/>
          <w:szCs w:val="22"/>
        </w:rPr>
        <w:t>дств в р</w:t>
      </w:r>
      <w:proofErr w:type="gramEnd"/>
      <w:r w:rsidRPr="00EF0EA3">
        <w:rPr>
          <w:iCs/>
          <w:sz w:val="23"/>
          <w:szCs w:val="22"/>
        </w:rPr>
        <w:t xml:space="preserve">ублях </w:t>
      </w:r>
      <w:r w:rsidRPr="00EF0EA3">
        <w:rPr>
          <w:sz w:val="23"/>
          <w:szCs w:val="22"/>
        </w:rPr>
        <w:t>на расчетный счет Застройщика или иным согласованным Сторонами способом в течение 10 (Десяти) банковских дней с даты получения Акта сверки взаиморасчетов.</w:t>
      </w:r>
    </w:p>
    <w:p w:rsidR="00473D7E" w:rsidRPr="00EF0EA3" w:rsidRDefault="00473D7E" w:rsidP="001A023A">
      <w:pPr>
        <w:pStyle w:val="a5"/>
        <w:numPr>
          <w:ilvl w:val="1"/>
          <w:numId w:val="6"/>
        </w:numPr>
        <w:tabs>
          <w:tab w:val="left" w:pos="1134"/>
          <w:tab w:val="num" w:pos="1260"/>
        </w:tabs>
        <w:ind w:left="0" w:firstLine="567"/>
        <w:rPr>
          <w:sz w:val="23"/>
          <w:szCs w:val="22"/>
        </w:rPr>
      </w:pPr>
      <w:proofErr w:type="gramStart"/>
      <w:r w:rsidRPr="00EF0EA3">
        <w:rPr>
          <w:sz w:val="23"/>
          <w:szCs w:val="22"/>
        </w:rPr>
        <w:t xml:space="preserve">Если по результатам обмеров органами, осуществляющими техническую инвентаризацию, окончательная Фактическая площадь Объекта, применяемая для взаиморасчетов Сторон, определенная в соответствии с п. 1.9 Договора, будет меньше проектной общей площади Объекта, указанной в п. 3.2 настоящего Договора, то Застройщик обязан возвратить </w:t>
      </w:r>
      <w:r w:rsidRPr="00EF0EA3">
        <w:rPr>
          <w:bCs/>
          <w:sz w:val="23"/>
          <w:szCs w:val="22"/>
        </w:rPr>
        <w:t xml:space="preserve">Участнику </w:t>
      </w:r>
      <w:r w:rsidRPr="00EF0EA3">
        <w:rPr>
          <w:sz w:val="23"/>
          <w:szCs w:val="22"/>
        </w:rPr>
        <w:t>сумму, определенную Сторонами как произведение разницы площадей на цену одного квадратного метра, установленную в п. 4.</w:t>
      </w:r>
      <w:r w:rsidR="00C8221F" w:rsidRPr="00EF0EA3">
        <w:rPr>
          <w:sz w:val="23"/>
          <w:szCs w:val="22"/>
        </w:rPr>
        <w:t>3</w:t>
      </w:r>
      <w:r w:rsidRPr="00EF0EA3">
        <w:rPr>
          <w:sz w:val="23"/>
          <w:szCs w:val="22"/>
        </w:rPr>
        <w:t xml:space="preserve"> Договора.</w:t>
      </w:r>
      <w:proofErr w:type="gramEnd"/>
      <w:r w:rsidRPr="00EF0EA3">
        <w:rPr>
          <w:sz w:val="23"/>
          <w:szCs w:val="22"/>
        </w:rPr>
        <w:t xml:space="preserve"> Возврат в результате описанного расчета суммы, осуществляется Застройщиком</w:t>
      </w:r>
      <w:r w:rsidRPr="00EF0EA3">
        <w:rPr>
          <w:iCs/>
          <w:sz w:val="23"/>
          <w:szCs w:val="22"/>
        </w:rPr>
        <w:t xml:space="preserve"> перечислением денежных сре</w:t>
      </w:r>
      <w:proofErr w:type="gramStart"/>
      <w:r w:rsidRPr="00EF0EA3">
        <w:rPr>
          <w:iCs/>
          <w:sz w:val="23"/>
          <w:szCs w:val="22"/>
        </w:rPr>
        <w:t>дств в р</w:t>
      </w:r>
      <w:proofErr w:type="gramEnd"/>
      <w:r w:rsidRPr="00EF0EA3">
        <w:rPr>
          <w:iCs/>
          <w:sz w:val="23"/>
          <w:szCs w:val="22"/>
        </w:rPr>
        <w:t>ублях</w:t>
      </w:r>
      <w:r w:rsidRPr="00EF0EA3">
        <w:rPr>
          <w:sz w:val="23"/>
          <w:szCs w:val="22"/>
        </w:rPr>
        <w:t xml:space="preserve"> по указанным </w:t>
      </w:r>
      <w:r w:rsidRPr="00EF0EA3">
        <w:rPr>
          <w:bCs/>
          <w:sz w:val="23"/>
          <w:szCs w:val="22"/>
        </w:rPr>
        <w:t xml:space="preserve">Участником </w:t>
      </w:r>
      <w:r w:rsidRPr="00EF0EA3">
        <w:rPr>
          <w:sz w:val="23"/>
          <w:szCs w:val="22"/>
        </w:rPr>
        <w:t>банковским реквизитам в течение 10 (Десяти) банковских дней с даты подписания Акта сверки взаиморасчетов.</w:t>
      </w:r>
    </w:p>
    <w:p w:rsidR="00566665" w:rsidRPr="00EF0EA3" w:rsidRDefault="00566665" w:rsidP="001A023A">
      <w:pPr>
        <w:pStyle w:val="af6"/>
        <w:numPr>
          <w:ilvl w:val="1"/>
          <w:numId w:val="6"/>
        </w:numPr>
        <w:tabs>
          <w:tab w:val="clear" w:pos="1070"/>
          <w:tab w:val="num" w:pos="710"/>
          <w:tab w:val="left" w:pos="1134"/>
        </w:tabs>
        <w:ind w:left="0" w:firstLine="567"/>
        <w:jc w:val="both"/>
        <w:rPr>
          <w:sz w:val="23"/>
          <w:szCs w:val="22"/>
        </w:rPr>
      </w:pPr>
      <w:bookmarkStart w:id="7" w:name="_Hlk529884644"/>
      <w:r w:rsidRPr="00EF0EA3">
        <w:rPr>
          <w:sz w:val="23"/>
          <w:szCs w:val="22"/>
        </w:rPr>
        <w:t>В случае изменения проектной документации</w:t>
      </w:r>
      <w:r w:rsidR="00DC164C" w:rsidRPr="00EF0EA3">
        <w:rPr>
          <w:sz w:val="23"/>
          <w:szCs w:val="22"/>
        </w:rPr>
        <w:t xml:space="preserve">  </w:t>
      </w:r>
      <w:r w:rsidR="005C464E" w:rsidRPr="00EF0EA3">
        <w:rPr>
          <w:sz w:val="23"/>
          <w:szCs w:val="22"/>
        </w:rPr>
        <w:t xml:space="preserve"> на Квартиру, указанную в п. 3.2. настоящего договора, </w:t>
      </w:r>
      <w:r w:rsidRPr="00EF0EA3">
        <w:rPr>
          <w:sz w:val="23"/>
          <w:szCs w:val="22"/>
        </w:rPr>
        <w:t>в пределах не более 5% от площади жилого или нежилого помещения, Участник подтверждает свое согласие на такое изменение. Оформление дополнительных соглашений и согласий не требуется</w:t>
      </w:r>
      <w:bookmarkEnd w:id="7"/>
      <w:r w:rsidRPr="00EF0EA3">
        <w:rPr>
          <w:sz w:val="23"/>
          <w:szCs w:val="22"/>
        </w:rPr>
        <w:t>.</w:t>
      </w:r>
    </w:p>
    <w:p w:rsidR="00473D7E" w:rsidRPr="00EF0EA3" w:rsidRDefault="00566665" w:rsidP="001A023A">
      <w:pPr>
        <w:pStyle w:val="a5"/>
        <w:tabs>
          <w:tab w:val="left" w:pos="0"/>
          <w:tab w:val="left" w:pos="1134"/>
          <w:tab w:val="num" w:pos="1260"/>
          <w:tab w:val="left" w:pos="7380"/>
        </w:tabs>
        <w:ind w:firstLine="567"/>
        <w:rPr>
          <w:sz w:val="23"/>
          <w:szCs w:val="22"/>
        </w:rPr>
      </w:pPr>
      <w:bookmarkStart w:id="8" w:name="_Hlk529884657"/>
      <w:r w:rsidRPr="00EF0EA3">
        <w:rPr>
          <w:sz w:val="23"/>
          <w:szCs w:val="22"/>
        </w:rPr>
        <w:t xml:space="preserve">В случае изменения проектной документации </w:t>
      </w:r>
      <w:r w:rsidR="00DC164C" w:rsidRPr="00EF0EA3">
        <w:rPr>
          <w:sz w:val="23"/>
          <w:szCs w:val="22"/>
        </w:rPr>
        <w:t xml:space="preserve">на </w:t>
      </w:r>
      <w:r w:rsidR="005C464E" w:rsidRPr="00EF0EA3">
        <w:rPr>
          <w:sz w:val="23"/>
          <w:szCs w:val="22"/>
        </w:rPr>
        <w:t xml:space="preserve">Квартиру, указанную в п. 3.2. настоящего договора, </w:t>
      </w:r>
      <w:r w:rsidRPr="00EF0EA3">
        <w:rPr>
          <w:sz w:val="23"/>
          <w:szCs w:val="22"/>
        </w:rPr>
        <w:t xml:space="preserve">в пределах от 5% до 10% от площади жилого или нежилого помещения, Застройщик уведомляет об этом Участника заказным письмом с уведомлением о вручении. </w:t>
      </w:r>
      <w:bookmarkEnd w:id="8"/>
    </w:p>
    <w:p w:rsidR="002A2F4C" w:rsidRPr="00EF0EA3" w:rsidRDefault="002A2F4C" w:rsidP="001A023A">
      <w:pPr>
        <w:pStyle w:val="a5"/>
        <w:tabs>
          <w:tab w:val="left" w:pos="284"/>
          <w:tab w:val="left" w:pos="1134"/>
        </w:tabs>
        <w:ind w:firstLine="567"/>
        <w:rPr>
          <w:b/>
          <w:bCs/>
          <w:sz w:val="23"/>
          <w:szCs w:val="22"/>
        </w:rPr>
      </w:pPr>
      <w:r w:rsidRPr="00EF0EA3">
        <w:rPr>
          <w:b/>
          <w:bCs/>
          <w:sz w:val="23"/>
          <w:szCs w:val="22"/>
        </w:rPr>
        <w:t>4.8.</w:t>
      </w:r>
      <w:r w:rsidRPr="00EF0EA3">
        <w:rPr>
          <w:sz w:val="23"/>
          <w:szCs w:val="22"/>
        </w:rPr>
        <w:t xml:space="preserve"> Участник долевого строительства обязуется внести денежные средства в счет уплаты цены Договора, указанной в п.</w:t>
      </w:r>
      <w:r w:rsidR="00F87AAC" w:rsidRPr="00EF0EA3">
        <w:rPr>
          <w:sz w:val="23"/>
          <w:szCs w:val="22"/>
        </w:rPr>
        <w:t xml:space="preserve"> </w:t>
      </w:r>
      <w:r w:rsidRPr="00EF0EA3">
        <w:rPr>
          <w:sz w:val="23"/>
          <w:szCs w:val="22"/>
        </w:rPr>
        <w:t xml:space="preserve">4.1. Договора, с использованием специального </w:t>
      </w:r>
      <w:proofErr w:type="spellStart"/>
      <w:r w:rsidRPr="00EF0EA3">
        <w:rPr>
          <w:sz w:val="23"/>
          <w:szCs w:val="22"/>
        </w:rPr>
        <w:t>эскроу</w:t>
      </w:r>
      <w:proofErr w:type="spellEnd"/>
      <w:r w:rsidRPr="00EF0EA3">
        <w:rPr>
          <w:sz w:val="23"/>
          <w:szCs w:val="22"/>
        </w:rPr>
        <w:t xml:space="preserve"> счета, открываемого в банке</w:t>
      </w:r>
      <w:r w:rsidR="00B109CD" w:rsidRPr="00EF0EA3">
        <w:rPr>
          <w:sz w:val="23"/>
          <w:szCs w:val="22"/>
        </w:rPr>
        <w:t xml:space="preserve"> </w:t>
      </w:r>
      <w:r w:rsidRPr="00EF0EA3">
        <w:rPr>
          <w:sz w:val="23"/>
          <w:szCs w:val="22"/>
        </w:rPr>
        <w:t>(</w:t>
      </w:r>
      <w:proofErr w:type="spellStart"/>
      <w:r w:rsidRPr="00EF0EA3">
        <w:rPr>
          <w:sz w:val="23"/>
          <w:szCs w:val="22"/>
        </w:rPr>
        <w:t>эскроу-агенте</w:t>
      </w:r>
      <w:proofErr w:type="spellEnd"/>
      <w:r w:rsidRPr="00EF0EA3">
        <w:rPr>
          <w:sz w:val="23"/>
          <w:szCs w:val="22"/>
        </w:rPr>
        <w:t xml:space="preserve">) по договору счета </w:t>
      </w:r>
      <w:proofErr w:type="spellStart"/>
      <w:r w:rsidRPr="00EF0EA3">
        <w:rPr>
          <w:sz w:val="23"/>
          <w:szCs w:val="22"/>
        </w:rPr>
        <w:t>эскроу</w:t>
      </w:r>
      <w:proofErr w:type="spellEnd"/>
      <w:r w:rsidRPr="00EF0EA3">
        <w:rPr>
          <w:sz w:val="23"/>
          <w:szCs w:val="22"/>
        </w:rPr>
        <w:t>, заключаемому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w:t>
      </w:r>
      <w:r w:rsidR="00F87AAC" w:rsidRPr="00EF0EA3">
        <w:rPr>
          <w:sz w:val="23"/>
          <w:szCs w:val="22"/>
        </w:rPr>
        <w:t xml:space="preserve"> </w:t>
      </w:r>
      <w:r w:rsidRPr="00EF0EA3">
        <w:rPr>
          <w:sz w:val="23"/>
          <w:szCs w:val="22"/>
        </w:rPr>
        <w:t>на следующих условиях:</w:t>
      </w:r>
    </w:p>
    <w:p w:rsidR="006035DA" w:rsidRPr="00EF0EA3" w:rsidRDefault="006035DA" w:rsidP="006035DA">
      <w:pPr>
        <w:pStyle w:val="a5"/>
        <w:tabs>
          <w:tab w:val="left" w:pos="510"/>
        </w:tabs>
        <w:rPr>
          <w:sz w:val="23"/>
          <w:szCs w:val="22"/>
        </w:rPr>
      </w:pPr>
      <w:proofErr w:type="spellStart"/>
      <w:r w:rsidRPr="00EF0EA3">
        <w:rPr>
          <w:b/>
          <w:bCs/>
          <w:sz w:val="23"/>
          <w:szCs w:val="22"/>
        </w:rPr>
        <w:t>Эскроу-агент</w:t>
      </w:r>
      <w:proofErr w:type="spellEnd"/>
      <w:r w:rsidRPr="00EF0EA3">
        <w:rPr>
          <w:b/>
          <w:bCs/>
          <w:sz w:val="23"/>
          <w:szCs w:val="22"/>
        </w:rPr>
        <w:t xml:space="preserve">: </w:t>
      </w:r>
      <w:r w:rsidRPr="00EF0EA3">
        <w:rPr>
          <w:sz w:val="23"/>
          <w:szCs w:val="22"/>
        </w:rPr>
        <w:t>АКЦИОНЕРНОЕ ОБЩЕСТВО «АЛЬФА-БАНК»</w:t>
      </w:r>
    </w:p>
    <w:p w:rsidR="006035DA" w:rsidRPr="00EF0EA3" w:rsidRDefault="006035DA" w:rsidP="006035DA">
      <w:pPr>
        <w:pStyle w:val="a5"/>
        <w:tabs>
          <w:tab w:val="left" w:pos="510"/>
        </w:tabs>
        <w:rPr>
          <w:sz w:val="23"/>
          <w:szCs w:val="22"/>
        </w:rPr>
      </w:pPr>
      <w:proofErr w:type="gramStart"/>
      <w:r w:rsidRPr="00EF0EA3">
        <w:rPr>
          <w:sz w:val="23"/>
          <w:szCs w:val="22"/>
        </w:rPr>
        <w:t xml:space="preserve">(Сокращенное фирменное наименование АО «АЛЬФА-БАНК»), место нахождения: г. Москва, адрес: 107078, Москва, ул. Каланчевская, 27; адрес электронной почты: </w:t>
      </w:r>
      <w:proofErr w:type="gramEnd"/>
    </w:p>
    <w:p w:rsidR="006035DA" w:rsidRPr="00EF0EA3" w:rsidRDefault="006035DA" w:rsidP="006035DA">
      <w:pPr>
        <w:pStyle w:val="a5"/>
        <w:textAlignment w:val="auto"/>
        <w:rPr>
          <w:sz w:val="23"/>
          <w:szCs w:val="22"/>
        </w:rPr>
      </w:pPr>
      <w:r w:rsidRPr="00EF0EA3">
        <w:rPr>
          <w:sz w:val="23"/>
          <w:szCs w:val="22"/>
        </w:rPr>
        <w:t>mail@alfabank.ru, номер телефона: +7 495 620-91-91.</w:t>
      </w:r>
    </w:p>
    <w:p w:rsidR="006035DA" w:rsidRPr="00EF0EA3" w:rsidRDefault="006035DA" w:rsidP="00ED4DAE">
      <w:pPr>
        <w:rPr>
          <w:b/>
          <w:sz w:val="23"/>
          <w:szCs w:val="22"/>
        </w:rPr>
      </w:pPr>
      <w:r w:rsidRPr="00EF0EA3">
        <w:rPr>
          <w:b/>
          <w:bCs/>
          <w:sz w:val="23"/>
          <w:szCs w:val="22"/>
        </w:rPr>
        <w:t xml:space="preserve">Депонент: </w:t>
      </w:r>
      <w:r w:rsidR="00FF32B6" w:rsidRPr="00EF0EA3">
        <w:rPr>
          <w:b/>
          <w:bCs/>
          <w:sz w:val="23"/>
          <w:szCs w:val="22"/>
        </w:rPr>
        <w:t>____________________________</w:t>
      </w:r>
    </w:p>
    <w:p w:rsidR="006035DA" w:rsidRPr="00EF0EA3" w:rsidRDefault="006035DA" w:rsidP="006035DA">
      <w:pPr>
        <w:pStyle w:val="a5"/>
        <w:tabs>
          <w:tab w:val="left" w:pos="510"/>
        </w:tabs>
        <w:rPr>
          <w:sz w:val="23"/>
          <w:szCs w:val="22"/>
        </w:rPr>
      </w:pPr>
      <w:r w:rsidRPr="00EF0EA3">
        <w:rPr>
          <w:b/>
          <w:bCs/>
          <w:sz w:val="23"/>
          <w:szCs w:val="22"/>
        </w:rPr>
        <w:t xml:space="preserve">Бенефициар: </w:t>
      </w:r>
      <w:r w:rsidR="00766DE7" w:rsidRPr="00EF0EA3">
        <w:rPr>
          <w:sz w:val="23"/>
          <w:szCs w:val="22"/>
        </w:rPr>
        <w:t>Общество с ограниченной ответственностью «Специализированный застройщик ДОННЕФТЕСТРОЙ-АКСАЙ»</w:t>
      </w:r>
    </w:p>
    <w:p w:rsidR="006F319C" w:rsidRPr="00EF0EA3" w:rsidRDefault="006035DA" w:rsidP="006035DA">
      <w:pPr>
        <w:pStyle w:val="a5"/>
        <w:tabs>
          <w:tab w:val="left" w:pos="510"/>
        </w:tabs>
        <w:rPr>
          <w:b/>
          <w:sz w:val="23"/>
          <w:szCs w:val="22"/>
        </w:rPr>
      </w:pPr>
      <w:r w:rsidRPr="00EF0EA3">
        <w:rPr>
          <w:b/>
          <w:bCs/>
          <w:sz w:val="23"/>
          <w:szCs w:val="22"/>
        </w:rPr>
        <w:t>Депонированная сумма:</w:t>
      </w:r>
      <w:r w:rsidRPr="00EF0EA3">
        <w:rPr>
          <w:sz w:val="23"/>
          <w:szCs w:val="22"/>
        </w:rPr>
        <w:t xml:space="preserve"> </w:t>
      </w:r>
      <w:r w:rsidR="00FF32B6" w:rsidRPr="00EF0EA3">
        <w:rPr>
          <w:b/>
          <w:sz w:val="23"/>
          <w:szCs w:val="22"/>
        </w:rPr>
        <w:t>__________</w:t>
      </w:r>
      <w:r w:rsidR="003B34FE" w:rsidRPr="00EF0EA3">
        <w:rPr>
          <w:b/>
          <w:sz w:val="23"/>
          <w:szCs w:val="22"/>
        </w:rPr>
        <w:t>,</w:t>
      </w:r>
      <w:r w:rsidR="00FF32B6" w:rsidRPr="00EF0EA3">
        <w:rPr>
          <w:b/>
          <w:sz w:val="23"/>
          <w:szCs w:val="22"/>
        </w:rPr>
        <w:t>___</w:t>
      </w:r>
      <w:r w:rsidR="003B34FE" w:rsidRPr="00EF0EA3">
        <w:rPr>
          <w:b/>
          <w:sz w:val="23"/>
          <w:szCs w:val="22"/>
        </w:rPr>
        <w:t xml:space="preserve"> (</w:t>
      </w:r>
      <w:r w:rsidR="00FF32B6" w:rsidRPr="00EF0EA3">
        <w:rPr>
          <w:b/>
          <w:sz w:val="23"/>
          <w:szCs w:val="22"/>
        </w:rPr>
        <w:t>________________</w:t>
      </w:r>
      <w:r w:rsidR="003B34FE" w:rsidRPr="00EF0EA3">
        <w:rPr>
          <w:b/>
          <w:sz w:val="23"/>
          <w:szCs w:val="22"/>
        </w:rPr>
        <w:t xml:space="preserve"> рублей </w:t>
      </w:r>
      <w:r w:rsidR="00FF32B6" w:rsidRPr="00EF0EA3">
        <w:rPr>
          <w:b/>
          <w:sz w:val="23"/>
          <w:szCs w:val="22"/>
        </w:rPr>
        <w:t>_____</w:t>
      </w:r>
      <w:r w:rsidR="003B34FE" w:rsidRPr="00EF0EA3">
        <w:rPr>
          <w:b/>
          <w:sz w:val="23"/>
          <w:szCs w:val="22"/>
        </w:rPr>
        <w:t xml:space="preserve"> копеек)</w:t>
      </w:r>
      <w:r w:rsidR="006C114A" w:rsidRPr="00EF0EA3">
        <w:rPr>
          <w:b/>
          <w:sz w:val="23"/>
          <w:szCs w:val="22"/>
        </w:rPr>
        <w:t>.</w:t>
      </w:r>
    </w:p>
    <w:p w:rsidR="006035DA" w:rsidRPr="00EF0EA3" w:rsidRDefault="006035DA" w:rsidP="006035DA">
      <w:pPr>
        <w:pStyle w:val="a5"/>
        <w:tabs>
          <w:tab w:val="left" w:pos="510"/>
        </w:tabs>
        <w:rPr>
          <w:b/>
          <w:bCs/>
          <w:sz w:val="23"/>
          <w:szCs w:val="22"/>
        </w:rPr>
      </w:pPr>
      <w:r w:rsidRPr="00EF0EA3">
        <w:rPr>
          <w:b/>
          <w:bCs/>
          <w:sz w:val="23"/>
          <w:szCs w:val="22"/>
        </w:rPr>
        <w:t xml:space="preserve">Срок перечисления Депонентом Суммы депонирования: </w:t>
      </w:r>
      <w:r w:rsidRPr="00EF0EA3">
        <w:rPr>
          <w:sz w:val="23"/>
          <w:szCs w:val="22"/>
        </w:rPr>
        <w:t>в соответствии с п. 4.9. настоящего Договора.</w:t>
      </w:r>
    </w:p>
    <w:p w:rsidR="002A2F4C" w:rsidRPr="00EF0EA3" w:rsidRDefault="006035DA" w:rsidP="008B75C0">
      <w:pPr>
        <w:pStyle w:val="a5"/>
        <w:tabs>
          <w:tab w:val="left" w:pos="510"/>
        </w:tabs>
        <w:rPr>
          <w:sz w:val="23"/>
          <w:szCs w:val="22"/>
        </w:rPr>
      </w:pPr>
      <w:r w:rsidRPr="00EF0EA3">
        <w:rPr>
          <w:b/>
          <w:bCs/>
          <w:sz w:val="23"/>
          <w:szCs w:val="22"/>
        </w:rPr>
        <w:t>Срок условного депонирования денежных средств:</w:t>
      </w:r>
      <w:r w:rsidRPr="00EF0EA3">
        <w:rPr>
          <w:sz w:val="23"/>
          <w:szCs w:val="22"/>
        </w:rPr>
        <w:t xml:space="preserve"> </w:t>
      </w:r>
      <w:r w:rsidR="007547E4" w:rsidRPr="00EF0EA3">
        <w:rPr>
          <w:sz w:val="23"/>
          <w:szCs w:val="22"/>
          <w:shd w:val="clear" w:color="auto" w:fill="FFFFFF"/>
        </w:rPr>
        <w:t xml:space="preserve">не позднее </w:t>
      </w:r>
      <w:r w:rsidR="007547E4" w:rsidRPr="00EF0EA3">
        <w:rPr>
          <w:sz w:val="23"/>
          <w:szCs w:val="22"/>
        </w:rPr>
        <w:t>«</w:t>
      </w:r>
      <w:r w:rsidR="00766DE7" w:rsidRPr="00EF0EA3">
        <w:rPr>
          <w:sz w:val="23"/>
          <w:szCs w:val="22"/>
        </w:rPr>
        <w:t>31</w:t>
      </w:r>
      <w:r w:rsidR="007547E4" w:rsidRPr="00EF0EA3">
        <w:rPr>
          <w:sz w:val="23"/>
          <w:szCs w:val="22"/>
        </w:rPr>
        <w:t xml:space="preserve">» </w:t>
      </w:r>
      <w:r w:rsidR="00766DE7" w:rsidRPr="00EF0EA3">
        <w:rPr>
          <w:sz w:val="23"/>
          <w:szCs w:val="22"/>
        </w:rPr>
        <w:t>марта</w:t>
      </w:r>
      <w:r w:rsidR="007547E4" w:rsidRPr="00EF0EA3">
        <w:rPr>
          <w:sz w:val="23"/>
          <w:szCs w:val="22"/>
        </w:rPr>
        <w:t xml:space="preserve"> 202</w:t>
      </w:r>
      <w:r w:rsidR="00766DE7" w:rsidRPr="00EF0EA3">
        <w:rPr>
          <w:sz w:val="23"/>
          <w:szCs w:val="22"/>
        </w:rPr>
        <w:t>6</w:t>
      </w:r>
      <w:r w:rsidR="00FF51AD" w:rsidRPr="00EF0EA3">
        <w:rPr>
          <w:sz w:val="23"/>
          <w:szCs w:val="22"/>
        </w:rPr>
        <w:t xml:space="preserve"> </w:t>
      </w:r>
      <w:r w:rsidR="007547E4" w:rsidRPr="00EF0EA3">
        <w:rPr>
          <w:sz w:val="23"/>
          <w:szCs w:val="22"/>
        </w:rPr>
        <w:t>г</w:t>
      </w:r>
      <w:r w:rsidR="006414BC" w:rsidRPr="00EF0EA3">
        <w:rPr>
          <w:sz w:val="23"/>
          <w:szCs w:val="22"/>
          <w:shd w:val="clear" w:color="auto" w:fill="FFFFFF"/>
        </w:rPr>
        <w:t>.</w:t>
      </w:r>
    </w:p>
    <w:p w:rsidR="00D269B4" w:rsidRPr="00EF0EA3" w:rsidRDefault="00D269B4" w:rsidP="00D269B4">
      <w:pPr>
        <w:tabs>
          <w:tab w:val="left" w:pos="510"/>
        </w:tabs>
        <w:ind w:firstLine="567"/>
        <w:jc w:val="both"/>
        <w:rPr>
          <w:b/>
          <w:bCs/>
          <w:sz w:val="23"/>
          <w:szCs w:val="22"/>
        </w:rPr>
      </w:pPr>
      <w:r w:rsidRPr="00EF0EA3">
        <w:rPr>
          <w:b/>
          <w:bCs/>
          <w:sz w:val="23"/>
          <w:szCs w:val="22"/>
        </w:rPr>
        <w:lastRenderedPageBreak/>
        <w:t xml:space="preserve">4.9. Оплата производится Участником долевого строительства с использованием специального </w:t>
      </w:r>
      <w:proofErr w:type="spellStart"/>
      <w:r w:rsidRPr="00EF0EA3">
        <w:rPr>
          <w:b/>
          <w:bCs/>
          <w:sz w:val="23"/>
          <w:szCs w:val="22"/>
        </w:rPr>
        <w:t>эскроу</w:t>
      </w:r>
      <w:proofErr w:type="spellEnd"/>
      <w:r w:rsidRPr="00EF0EA3">
        <w:rPr>
          <w:b/>
          <w:bCs/>
          <w:sz w:val="23"/>
          <w:szCs w:val="22"/>
        </w:rPr>
        <w:t xml:space="preserve"> счета после государственной регистрации настоящего Договора в следующие сроки:</w:t>
      </w:r>
    </w:p>
    <w:p w:rsidR="00FF32B6" w:rsidRPr="00EF0EA3" w:rsidRDefault="00FF32B6" w:rsidP="001A023A">
      <w:pPr>
        <w:overflowPunct/>
        <w:ind w:firstLine="567"/>
        <w:jc w:val="both"/>
        <w:textAlignment w:val="auto"/>
        <w:rPr>
          <w:b/>
          <w:sz w:val="23"/>
          <w:szCs w:val="22"/>
        </w:rPr>
      </w:pPr>
      <w:r w:rsidRPr="00EF0EA3">
        <w:rPr>
          <w:b/>
          <w:sz w:val="23"/>
          <w:szCs w:val="22"/>
        </w:rPr>
        <w:t>-______________,__ (__________________ рубл</w:t>
      </w:r>
      <w:r w:rsidR="00FF51AD" w:rsidRPr="00EF0EA3">
        <w:rPr>
          <w:b/>
          <w:sz w:val="23"/>
          <w:szCs w:val="22"/>
        </w:rPr>
        <w:t>ей</w:t>
      </w:r>
      <w:r w:rsidRPr="00EF0EA3">
        <w:rPr>
          <w:b/>
          <w:sz w:val="23"/>
          <w:szCs w:val="22"/>
        </w:rPr>
        <w:t xml:space="preserve"> __ копеек) за счет собственных сре</w:t>
      </w:r>
      <w:proofErr w:type="gramStart"/>
      <w:r w:rsidRPr="00EF0EA3">
        <w:rPr>
          <w:b/>
          <w:sz w:val="23"/>
          <w:szCs w:val="22"/>
        </w:rPr>
        <w:t>дств в т</w:t>
      </w:r>
      <w:proofErr w:type="gramEnd"/>
      <w:r w:rsidRPr="00EF0EA3">
        <w:rPr>
          <w:b/>
          <w:sz w:val="23"/>
          <w:szCs w:val="22"/>
        </w:rPr>
        <w:t>ечение 5 (Пяти) рабочих дней после государственной регистрации настоящего Договора.</w:t>
      </w:r>
    </w:p>
    <w:p w:rsidR="005365A0" w:rsidRPr="00EF0EA3" w:rsidRDefault="00D20072" w:rsidP="001A023A">
      <w:pPr>
        <w:overflowPunct/>
        <w:ind w:firstLine="567"/>
        <w:jc w:val="both"/>
        <w:textAlignment w:val="auto"/>
        <w:rPr>
          <w:sz w:val="23"/>
          <w:szCs w:val="22"/>
        </w:rPr>
      </w:pPr>
      <w:r w:rsidRPr="00EF0EA3">
        <w:rPr>
          <w:b/>
          <w:bCs/>
          <w:sz w:val="23"/>
          <w:szCs w:val="22"/>
        </w:rPr>
        <w:t>4.9.1.</w:t>
      </w:r>
      <w:r w:rsidRPr="00EF0EA3">
        <w:rPr>
          <w:sz w:val="23"/>
          <w:szCs w:val="22"/>
        </w:rPr>
        <w:t xml:space="preserve"> Срок передачи застройщиком </w:t>
      </w:r>
      <w:r w:rsidR="00420D7A" w:rsidRPr="00EF0EA3">
        <w:rPr>
          <w:sz w:val="23"/>
          <w:szCs w:val="22"/>
        </w:rPr>
        <w:t>Участн</w:t>
      </w:r>
      <w:r w:rsidRPr="00EF0EA3">
        <w:rPr>
          <w:sz w:val="23"/>
          <w:szCs w:val="22"/>
        </w:rPr>
        <w:t xml:space="preserve">ику указанного в настоящем договоре Объекта долевого строительства устанавливается не позднее </w:t>
      </w:r>
      <w:r w:rsidR="007547E4" w:rsidRPr="00EF0EA3">
        <w:rPr>
          <w:sz w:val="23"/>
          <w:szCs w:val="22"/>
        </w:rPr>
        <w:t>"</w:t>
      </w:r>
      <w:r w:rsidR="00766DE7" w:rsidRPr="00EF0EA3">
        <w:rPr>
          <w:sz w:val="23"/>
          <w:szCs w:val="22"/>
        </w:rPr>
        <w:t>31</w:t>
      </w:r>
      <w:r w:rsidR="007547E4" w:rsidRPr="00EF0EA3">
        <w:rPr>
          <w:sz w:val="23"/>
          <w:szCs w:val="22"/>
        </w:rPr>
        <w:t xml:space="preserve">" </w:t>
      </w:r>
      <w:r w:rsidR="00766DE7" w:rsidRPr="00EF0EA3">
        <w:rPr>
          <w:sz w:val="23"/>
          <w:szCs w:val="22"/>
        </w:rPr>
        <w:t>декабря</w:t>
      </w:r>
      <w:r w:rsidR="007547E4" w:rsidRPr="00EF0EA3">
        <w:rPr>
          <w:sz w:val="23"/>
          <w:szCs w:val="22"/>
        </w:rPr>
        <w:t xml:space="preserve"> 202</w:t>
      </w:r>
      <w:r w:rsidR="00766DE7" w:rsidRPr="00EF0EA3">
        <w:rPr>
          <w:sz w:val="23"/>
          <w:szCs w:val="22"/>
        </w:rPr>
        <w:t>5</w:t>
      </w:r>
      <w:r w:rsidR="00FF51AD" w:rsidRPr="00EF0EA3">
        <w:rPr>
          <w:sz w:val="23"/>
          <w:szCs w:val="22"/>
        </w:rPr>
        <w:t xml:space="preserve"> </w:t>
      </w:r>
      <w:r w:rsidR="007547E4" w:rsidRPr="00EF0EA3">
        <w:rPr>
          <w:sz w:val="23"/>
          <w:szCs w:val="22"/>
        </w:rPr>
        <w:t>г</w:t>
      </w:r>
      <w:r w:rsidRPr="00EF0EA3">
        <w:rPr>
          <w:sz w:val="23"/>
          <w:szCs w:val="22"/>
        </w:rPr>
        <w:t xml:space="preserve">. </w:t>
      </w:r>
    </w:p>
    <w:p w:rsidR="002A2F4C" w:rsidRPr="00EF0EA3" w:rsidRDefault="002A2F4C" w:rsidP="001A023A">
      <w:pPr>
        <w:overflowPunct/>
        <w:ind w:firstLine="567"/>
        <w:jc w:val="both"/>
        <w:textAlignment w:val="auto"/>
        <w:rPr>
          <w:sz w:val="23"/>
          <w:szCs w:val="22"/>
        </w:rPr>
      </w:pPr>
      <w:r w:rsidRPr="00EF0EA3">
        <w:rPr>
          <w:b/>
          <w:bCs/>
          <w:sz w:val="23"/>
          <w:szCs w:val="22"/>
        </w:rPr>
        <w:t>4.10</w:t>
      </w:r>
      <w:r w:rsidR="0022504F" w:rsidRPr="00EF0EA3">
        <w:rPr>
          <w:b/>
          <w:bCs/>
          <w:sz w:val="23"/>
          <w:szCs w:val="22"/>
        </w:rPr>
        <w:t>.</w:t>
      </w:r>
      <w:r w:rsidRPr="00EF0EA3">
        <w:rPr>
          <w:sz w:val="23"/>
          <w:szCs w:val="22"/>
        </w:rPr>
        <w:t xml:space="preserve"> Оплата за Объект долевого строительства может быть внесена Участником долевого строительства досрочно, но не ранее даты государственной регистрации настоящего Договора.</w:t>
      </w:r>
    </w:p>
    <w:p w:rsidR="005C464E" w:rsidRPr="00EF0EA3" w:rsidRDefault="005C464E" w:rsidP="001A023A">
      <w:pPr>
        <w:tabs>
          <w:tab w:val="left" w:pos="510"/>
        </w:tabs>
        <w:ind w:firstLine="567"/>
        <w:jc w:val="both"/>
        <w:textAlignment w:val="auto"/>
        <w:rPr>
          <w:sz w:val="23"/>
          <w:szCs w:val="22"/>
        </w:rPr>
      </w:pPr>
      <w:r w:rsidRPr="00EF0EA3">
        <w:rPr>
          <w:b/>
          <w:bCs/>
          <w:i/>
          <w:iCs/>
          <w:sz w:val="23"/>
          <w:szCs w:val="22"/>
        </w:rPr>
        <w:t xml:space="preserve">Стороны пришли к соглашению, что ипотека в силу закона </w:t>
      </w:r>
      <w:proofErr w:type="gramStart"/>
      <w:r w:rsidRPr="00EF0EA3">
        <w:rPr>
          <w:b/>
          <w:bCs/>
          <w:i/>
          <w:iCs/>
          <w:sz w:val="23"/>
          <w:szCs w:val="22"/>
        </w:rPr>
        <w:t>на</w:t>
      </w:r>
      <w:proofErr w:type="gramEnd"/>
      <w:r w:rsidRPr="00EF0EA3">
        <w:rPr>
          <w:b/>
          <w:bCs/>
          <w:i/>
          <w:iCs/>
          <w:sz w:val="23"/>
          <w:szCs w:val="22"/>
        </w:rPr>
        <w:t xml:space="preserve"> указанную в п. 3.2. Квартиру до момента ввода в эксплуатацию Жилого дома, в пользу Застройщика не возникает. </w:t>
      </w:r>
    </w:p>
    <w:p w:rsidR="00D20072" w:rsidRPr="00EF0EA3" w:rsidRDefault="002A2F4C" w:rsidP="001A023A">
      <w:pPr>
        <w:tabs>
          <w:tab w:val="left" w:pos="510"/>
        </w:tabs>
        <w:ind w:firstLine="567"/>
        <w:jc w:val="both"/>
        <w:textAlignment w:val="auto"/>
        <w:rPr>
          <w:b/>
          <w:i/>
          <w:sz w:val="23"/>
          <w:szCs w:val="22"/>
        </w:rPr>
      </w:pPr>
      <w:r w:rsidRPr="00EF0EA3">
        <w:rPr>
          <w:b/>
          <w:bCs/>
          <w:sz w:val="23"/>
          <w:szCs w:val="22"/>
        </w:rPr>
        <w:t>4.11</w:t>
      </w:r>
      <w:r w:rsidR="0022504F" w:rsidRPr="00EF0EA3">
        <w:rPr>
          <w:b/>
          <w:bCs/>
          <w:sz w:val="23"/>
          <w:szCs w:val="22"/>
        </w:rPr>
        <w:t>.</w:t>
      </w:r>
      <w:r w:rsidRPr="00EF0EA3">
        <w:rPr>
          <w:sz w:val="23"/>
          <w:szCs w:val="22"/>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Pr="00EF0EA3">
        <w:rPr>
          <w:b/>
          <w:i/>
          <w:sz w:val="23"/>
          <w:szCs w:val="22"/>
        </w:rPr>
        <w:t xml:space="preserve">«Оплата за квартиру номер </w:t>
      </w:r>
      <w:r w:rsidR="001F1203" w:rsidRPr="00EF0EA3">
        <w:rPr>
          <w:b/>
          <w:i/>
          <w:sz w:val="23"/>
          <w:szCs w:val="22"/>
        </w:rPr>
        <w:t>____</w:t>
      </w:r>
      <w:r w:rsidRPr="00EF0EA3">
        <w:rPr>
          <w:b/>
          <w:i/>
          <w:sz w:val="23"/>
          <w:szCs w:val="22"/>
        </w:rPr>
        <w:t xml:space="preserve"> (</w:t>
      </w:r>
      <w:r w:rsidR="0035022F" w:rsidRPr="00EF0EA3">
        <w:rPr>
          <w:b/>
          <w:i/>
          <w:sz w:val="23"/>
          <w:szCs w:val="22"/>
        </w:rPr>
        <w:t>поз.1</w:t>
      </w:r>
      <w:r w:rsidRPr="00EF0EA3">
        <w:rPr>
          <w:b/>
          <w:i/>
          <w:sz w:val="23"/>
          <w:szCs w:val="22"/>
        </w:rPr>
        <w:t xml:space="preserve"> № </w:t>
      </w:r>
      <w:r w:rsidR="001F1203" w:rsidRPr="00EF0EA3">
        <w:rPr>
          <w:b/>
          <w:i/>
          <w:sz w:val="23"/>
          <w:szCs w:val="22"/>
        </w:rPr>
        <w:t>____</w:t>
      </w:r>
      <w:r w:rsidRPr="00EF0EA3">
        <w:rPr>
          <w:b/>
          <w:i/>
          <w:sz w:val="23"/>
          <w:szCs w:val="22"/>
        </w:rPr>
        <w:t xml:space="preserve">) по договору участия в долевом строительстве № </w:t>
      </w:r>
      <w:r w:rsidR="001F1203" w:rsidRPr="00EF0EA3">
        <w:rPr>
          <w:b/>
          <w:i/>
          <w:sz w:val="23"/>
          <w:szCs w:val="22"/>
        </w:rPr>
        <w:t>_______</w:t>
      </w:r>
      <w:r w:rsidRPr="00EF0EA3">
        <w:rPr>
          <w:b/>
          <w:i/>
          <w:sz w:val="23"/>
          <w:szCs w:val="22"/>
        </w:rPr>
        <w:t>от __</w:t>
      </w:r>
      <w:r w:rsidR="001F1203" w:rsidRPr="00EF0EA3">
        <w:rPr>
          <w:b/>
          <w:i/>
          <w:sz w:val="23"/>
          <w:szCs w:val="22"/>
        </w:rPr>
        <w:t>___</w:t>
      </w:r>
      <w:r w:rsidRPr="00EF0EA3">
        <w:rPr>
          <w:b/>
          <w:i/>
          <w:sz w:val="23"/>
          <w:szCs w:val="22"/>
        </w:rPr>
        <w:t>.20</w:t>
      </w:r>
      <w:r w:rsidR="001F1203" w:rsidRPr="00EF0EA3">
        <w:rPr>
          <w:b/>
          <w:i/>
          <w:sz w:val="23"/>
          <w:szCs w:val="22"/>
        </w:rPr>
        <w:t>___</w:t>
      </w:r>
      <w:r w:rsidRPr="00EF0EA3">
        <w:rPr>
          <w:b/>
          <w:i/>
          <w:sz w:val="23"/>
          <w:szCs w:val="22"/>
        </w:rPr>
        <w:t xml:space="preserve"> г., НДС не облагается».</w:t>
      </w:r>
    </w:p>
    <w:p w:rsidR="00BD3E85" w:rsidRPr="00EF0EA3" w:rsidRDefault="00BD3E85" w:rsidP="001A023A">
      <w:pPr>
        <w:tabs>
          <w:tab w:val="left" w:pos="510"/>
        </w:tabs>
        <w:ind w:firstLine="567"/>
        <w:jc w:val="both"/>
        <w:textAlignment w:val="auto"/>
        <w:rPr>
          <w:sz w:val="23"/>
          <w:szCs w:val="22"/>
        </w:rPr>
      </w:pPr>
      <w:r w:rsidRPr="00EF0EA3">
        <w:rPr>
          <w:b/>
          <w:iCs/>
          <w:sz w:val="23"/>
          <w:szCs w:val="22"/>
        </w:rPr>
        <w:t>4.1</w:t>
      </w:r>
      <w:r w:rsidR="00D269B4" w:rsidRPr="00EF0EA3">
        <w:rPr>
          <w:b/>
          <w:iCs/>
          <w:sz w:val="23"/>
          <w:szCs w:val="22"/>
        </w:rPr>
        <w:t>2</w:t>
      </w:r>
      <w:r w:rsidRPr="00EF0EA3">
        <w:rPr>
          <w:b/>
          <w:iCs/>
          <w:sz w:val="23"/>
          <w:szCs w:val="22"/>
        </w:rPr>
        <w:t xml:space="preserve">. </w:t>
      </w:r>
      <w:r w:rsidRPr="00EF0EA3">
        <w:rPr>
          <w:sz w:val="23"/>
          <w:szCs w:val="22"/>
        </w:rPr>
        <w:t>По настоящему договору Застройщиком может производиться субсидирование ипотеки Участника по отдельному договору, заключенному Застройщиком с банком Участника, предоставившего кредитные средства для приобретения Объекта.</w:t>
      </w:r>
    </w:p>
    <w:p w:rsidR="008923D8" w:rsidRPr="00EF0EA3" w:rsidRDefault="008923D8" w:rsidP="001A023A">
      <w:pPr>
        <w:tabs>
          <w:tab w:val="left" w:pos="510"/>
        </w:tabs>
        <w:ind w:firstLine="567"/>
        <w:jc w:val="both"/>
        <w:textAlignment w:val="auto"/>
        <w:rPr>
          <w:b/>
          <w:iCs/>
          <w:sz w:val="23"/>
          <w:szCs w:val="22"/>
        </w:rPr>
      </w:pPr>
      <w:r w:rsidRPr="00EF0EA3">
        <w:rPr>
          <w:b/>
          <w:bCs/>
          <w:sz w:val="23"/>
          <w:szCs w:val="22"/>
        </w:rPr>
        <w:t>4.1</w:t>
      </w:r>
      <w:r w:rsidR="00D269B4" w:rsidRPr="00EF0EA3">
        <w:rPr>
          <w:b/>
          <w:bCs/>
          <w:sz w:val="23"/>
          <w:szCs w:val="22"/>
        </w:rPr>
        <w:t>3</w:t>
      </w:r>
      <w:r w:rsidR="0022504F" w:rsidRPr="00EF0EA3">
        <w:rPr>
          <w:b/>
          <w:bCs/>
          <w:sz w:val="23"/>
          <w:szCs w:val="22"/>
        </w:rPr>
        <w:t>.</w:t>
      </w:r>
      <w:r w:rsidRPr="00EF0EA3">
        <w:rPr>
          <w:sz w:val="23"/>
          <w:szCs w:val="22"/>
        </w:rPr>
        <w:t xml:space="preserve"> </w:t>
      </w:r>
      <w:proofErr w:type="gramStart"/>
      <w:r w:rsidRPr="00EF0EA3">
        <w:rPr>
          <w:sz w:val="23"/>
          <w:szCs w:val="22"/>
        </w:rPr>
        <w:t>Если фактические затраты Застройщика на строительство (создание) Объекта окажутся меньше указанной в п. 4.1.</w:t>
      </w:r>
      <w:proofErr w:type="gramEnd"/>
      <w:r w:rsidRPr="00EF0EA3">
        <w:rPr>
          <w:sz w:val="23"/>
          <w:szCs w:val="22"/>
        </w:rPr>
        <w:t xml:space="preserve"> Договора суммы, разница между указанными фактическими затратами и указанной в п. 4.1. Договора суммой не подлежит возврату Участнику, является доходом Застройщика, остается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окажутся больше указанной в п. 4.1. суммы, разница между указанными фактическими затратами и указанной в п. 4.1. Договора суммой покрывается за счет Застройщика. Положения настоящего пункта не применяется к пунктам 4.4</w:t>
      </w:r>
      <w:r w:rsidR="00460838" w:rsidRPr="00EF0EA3">
        <w:rPr>
          <w:sz w:val="23"/>
          <w:szCs w:val="22"/>
        </w:rPr>
        <w:t>.</w:t>
      </w:r>
      <w:r w:rsidRPr="00EF0EA3">
        <w:rPr>
          <w:sz w:val="23"/>
          <w:szCs w:val="22"/>
        </w:rPr>
        <w:t>, 4.5., 4.6. настоящего Договора</w:t>
      </w:r>
      <w:r w:rsidR="001A023A" w:rsidRPr="00EF0EA3">
        <w:rPr>
          <w:sz w:val="23"/>
          <w:szCs w:val="22"/>
        </w:rPr>
        <w:t>.</w:t>
      </w:r>
    </w:p>
    <w:p w:rsidR="007A7DB1" w:rsidRPr="00EF0EA3" w:rsidRDefault="002A2F4C" w:rsidP="003249A7">
      <w:pPr>
        <w:tabs>
          <w:tab w:val="left" w:pos="510"/>
        </w:tabs>
        <w:jc w:val="both"/>
        <w:textAlignment w:val="auto"/>
        <w:rPr>
          <w:sz w:val="23"/>
          <w:szCs w:val="22"/>
        </w:rPr>
      </w:pPr>
      <w:r w:rsidRPr="00EF0EA3">
        <w:rPr>
          <w:b/>
          <w:i/>
          <w:sz w:val="23"/>
          <w:szCs w:val="22"/>
        </w:rPr>
        <w:t xml:space="preserve">   </w:t>
      </w:r>
    </w:p>
    <w:p w:rsidR="00760818" w:rsidRPr="00EF0EA3" w:rsidRDefault="00760818" w:rsidP="00760818">
      <w:pPr>
        <w:numPr>
          <w:ilvl w:val="0"/>
          <w:numId w:val="8"/>
        </w:numPr>
        <w:tabs>
          <w:tab w:val="left" w:pos="1134"/>
        </w:tabs>
        <w:jc w:val="center"/>
        <w:textAlignment w:val="auto"/>
        <w:rPr>
          <w:b/>
          <w:spacing w:val="20"/>
          <w:sz w:val="23"/>
          <w:szCs w:val="22"/>
        </w:rPr>
      </w:pPr>
      <w:r w:rsidRPr="00EF0EA3">
        <w:rPr>
          <w:b/>
          <w:spacing w:val="20"/>
          <w:sz w:val="23"/>
          <w:szCs w:val="22"/>
        </w:rPr>
        <w:t>СРОК И ПОРЯДОК ПЕРЕДАЧИ ОБЪЕКТА</w:t>
      </w:r>
    </w:p>
    <w:p w:rsidR="00760818" w:rsidRPr="00EF0EA3" w:rsidRDefault="00760818" w:rsidP="00760818">
      <w:pPr>
        <w:tabs>
          <w:tab w:val="left" w:pos="1134"/>
        </w:tabs>
        <w:ind w:left="360"/>
        <w:textAlignment w:val="auto"/>
        <w:rPr>
          <w:b/>
          <w:spacing w:val="20"/>
          <w:sz w:val="23"/>
          <w:szCs w:val="22"/>
        </w:rPr>
      </w:pPr>
    </w:p>
    <w:p w:rsidR="00760818" w:rsidRPr="00EF0EA3" w:rsidRDefault="00760818" w:rsidP="00D269B4">
      <w:pPr>
        <w:pStyle w:val="a5"/>
        <w:numPr>
          <w:ilvl w:val="1"/>
          <w:numId w:val="8"/>
        </w:numPr>
        <w:tabs>
          <w:tab w:val="clear" w:pos="720"/>
          <w:tab w:val="left" w:pos="567"/>
          <w:tab w:val="num" w:pos="786"/>
          <w:tab w:val="left" w:pos="993"/>
        </w:tabs>
        <w:ind w:left="0" w:firstLine="567"/>
        <w:textAlignment w:val="auto"/>
        <w:rPr>
          <w:sz w:val="23"/>
          <w:szCs w:val="22"/>
        </w:rPr>
      </w:pPr>
      <w:r w:rsidRPr="00EF0EA3">
        <w:rPr>
          <w:sz w:val="23"/>
          <w:szCs w:val="22"/>
        </w:rPr>
        <w:t>Срок окончания строительства</w:t>
      </w:r>
      <w:r w:rsidR="00CF1348" w:rsidRPr="00EF0EA3">
        <w:rPr>
          <w:b/>
          <w:sz w:val="23"/>
          <w:szCs w:val="22"/>
        </w:rPr>
        <w:t xml:space="preserve"> </w:t>
      </w:r>
      <w:r w:rsidR="00766DE7" w:rsidRPr="00EF0EA3">
        <w:rPr>
          <w:b/>
          <w:sz w:val="23"/>
          <w:szCs w:val="22"/>
        </w:rPr>
        <w:t>3</w:t>
      </w:r>
      <w:r w:rsidR="00A67407" w:rsidRPr="00EF0EA3">
        <w:rPr>
          <w:b/>
          <w:sz w:val="23"/>
          <w:szCs w:val="22"/>
        </w:rPr>
        <w:t xml:space="preserve"> квартал 202</w:t>
      </w:r>
      <w:r w:rsidR="00766DE7" w:rsidRPr="00EF0EA3">
        <w:rPr>
          <w:b/>
          <w:sz w:val="23"/>
          <w:szCs w:val="22"/>
        </w:rPr>
        <w:t>5</w:t>
      </w:r>
      <w:r w:rsidR="0054015C" w:rsidRPr="00EF0EA3">
        <w:rPr>
          <w:b/>
          <w:sz w:val="23"/>
          <w:szCs w:val="22"/>
        </w:rPr>
        <w:t xml:space="preserve"> </w:t>
      </w:r>
      <w:r w:rsidR="00A509DF" w:rsidRPr="00EF0EA3">
        <w:rPr>
          <w:b/>
          <w:sz w:val="23"/>
          <w:szCs w:val="22"/>
        </w:rPr>
        <w:t>г</w:t>
      </w:r>
      <w:r w:rsidRPr="00EF0EA3">
        <w:rPr>
          <w:b/>
          <w:sz w:val="23"/>
          <w:szCs w:val="22"/>
        </w:rPr>
        <w:t>.</w:t>
      </w:r>
      <w:r w:rsidRPr="00EF0EA3">
        <w:rPr>
          <w:sz w:val="23"/>
          <w:szCs w:val="22"/>
        </w:rPr>
        <w:t xml:space="preserve"> Подтверждением факта окончания строительства является получение в установленном порядке разрешения на ввод объекта в эксплуатацию. Застройщик вправе ввести Многоквартирный дом в эксплуатацию и передать Участнику Объект долевого строительства в более ранний срок.</w:t>
      </w:r>
    </w:p>
    <w:p w:rsidR="00760818" w:rsidRPr="00EF0EA3" w:rsidRDefault="0022504F" w:rsidP="00D269B4">
      <w:pPr>
        <w:pStyle w:val="a5"/>
        <w:numPr>
          <w:ilvl w:val="1"/>
          <w:numId w:val="8"/>
        </w:numPr>
        <w:tabs>
          <w:tab w:val="clear" w:pos="720"/>
          <w:tab w:val="num" w:pos="426"/>
          <w:tab w:val="left" w:pos="567"/>
          <w:tab w:val="left" w:pos="993"/>
        </w:tabs>
        <w:ind w:left="0" w:firstLine="567"/>
        <w:textAlignment w:val="auto"/>
        <w:rPr>
          <w:sz w:val="23"/>
          <w:szCs w:val="22"/>
        </w:rPr>
      </w:pPr>
      <w:bookmarkStart w:id="9" w:name="_Hlk509219451"/>
      <w:r w:rsidRPr="00EF0EA3">
        <w:rPr>
          <w:rFonts w:eastAsia="Calibri"/>
          <w:bCs/>
          <w:sz w:val="23"/>
          <w:szCs w:val="22"/>
        </w:rPr>
        <w:t>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rsidR="00760818" w:rsidRPr="00EF0EA3" w:rsidRDefault="00760818" w:rsidP="00D269B4">
      <w:pPr>
        <w:numPr>
          <w:ilvl w:val="1"/>
          <w:numId w:val="8"/>
        </w:numPr>
        <w:tabs>
          <w:tab w:val="clear" w:pos="720"/>
          <w:tab w:val="num" w:pos="426"/>
          <w:tab w:val="num" w:pos="786"/>
          <w:tab w:val="left" w:pos="993"/>
        </w:tabs>
        <w:overflowPunct/>
        <w:ind w:left="0" w:firstLine="567"/>
        <w:jc w:val="both"/>
        <w:textAlignment w:val="auto"/>
        <w:rPr>
          <w:sz w:val="23"/>
          <w:szCs w:val="22"/>
        </w:rPr>
      </w:pPr>
      <w:proofErr w:type="gramStart"/>
      <w:r w:rsidRPr="00EF0EA3">
        <w:rPr>
          <w:sz w:val="23"/>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(далее – «Передаточный акт») или иному документу о передаче объекта долевого строительства.</w:t>
      </w:r>
      <w:proofErr w:type="gramEnd"/>
      <w:r w:rsidRPr="00EF0EA3">
        <w:rPr>
          <w:sz w:val="23"/>
          <w:szCs w:val="22"/>
        </w:rPr>
        <w:t xml:space="preserve"> При этом в Передаточном акте указывается общая площадь Объекта, определенная органами, осуществляющими техническую инвентаризацию, и указанная в техническом паспорте без учета площади лоджий, балконов и террас.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 </w:t>
      </w:r>
    </w:p>
    <w:p w:rsidR="00760818" w:rsidRPr="00EF0EA3" w:rsidRDefault="00760818" w:rsidP="001A023A">
      <w:pPr>
        <w:tabs>
          <w:tab w:val="left" w:pos="1134"/>
        </w:tabs>
        <w:overflowPunct/>
        <w:ind w:firstLine="567"/>
        <w:jc w:val="both"/>
        <w:textAlignment w:val="auto"/>
        <w:rPr>
          <w:sz w:val="23"/>
          <w:szCs w:val="22"/>
        </w:rPr>
      </w:pPr>
      <w:r w:rsidRPr="00EF0EA3">
        <w:rPr>
          <w:sz w:val="23"/>
          <w:szCs w:val="22"/>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3A30F1" w:rsidRPr="00EF0EA3" w:rsidRDefault="003A30F1" w:rsidP="001A023A">
      <w:pPr>
        <w:tabs>
          <w:tab w:val="left" w:pos="1134"/>
        </w:tabs>
        <w:overflowPunct/>
        <w:ind w:firstLine="567"/>
        <w:jc w:val="both"/>
        <w:rPr>
          <w:sz w:val="23"/>
          <w:szCs w:val="22"/>
        </w:rPr>
      </w:pPr>
      <w:r w:rsidRPr="00EF0EA3">
        <w:rPr>
          <w:sz w:val="23"/>
          <w:szCs w:val="22"/>
        </w:rPr>
        <w:lastRenderedPageBreak/>
        <w:t xml:space="preserve">Участник долевого строительства </w:t>
      </w:r>
      <w:proofErr w:type="gramStart"/>
      <w:r w:rsidRPr="00EF0EA3">
        <w:rPr>
          <w:sz w:val="23"/>
          <w:szCs w:val="22"/>
        </w:rPr>
        <w:t>обязан</w:t>
      </w:r>
      <w:proofErr w:type="gramEnd"/>
      <w:r w:rsidRPr="00EF0EA3">
        <w:rPr>
          <w:sz w:val="23"/>
          <w:szCs w:val="22"/>
        </w:rPr>
        <w:t xml:space="preserve"> ознакомится с содержанием инструкции по эксплуатации объекта долевого строительства, а также соблюдать все требования, содержащиеся в ней. </w:t>
      </w:r>
    </w:p>
    <w:p w:rsidR="00760818" w:rsidRPr="00EF0EA3" w:rsidRDefault="00BD3E85" w:rsidP="001A023A">
      <w:pPr>
        <w:pStyle w:val="a5"/>
        <w:tabs>
          <w:tab w:val="left" w:pos="1134"/>
          <w:tab w:val="num" w:pos="1560"/>
        </w:tabs>
        <w:ind w:firstLine="567"/>
        <w:rPr>
          <w:sz w:val="23"/>
          <w:szCs w:val="22"/>
        </w:rPr>
      </w:pPr>
      <w:proofErr w:type="gramStart"/>
      <w:r w:rsidRPr="00EF0EA3">
        <w:rPr>
          <w:sz w:val="23"/>
          <w:szCs w:val="22"/>
        </w:rPr>
        <w:t>Застройщик уведомляет</w:t>
      </w:r>
      <w:r w:rsidRPr="00EF0EA3">
        <w:rPr>
          <w:b/>
          <w:sz w:val="23"/>
          <w:szCs w:val="22"/>
        </w:rPr>
        <w:t xml:space="preserve"> </w:t>
      </w:r>
      <w:r w:rsidRPr="00EF0EA3">
        <w:rPr>
          <w:bCs/>
          <w:sz w:val="23"/>
          <w:szCs w:val="22"/>
        </w:rPr>
        <w:t xml:space="preserve">Участника </w:t>
      </w:r>
      <w:r w:rsidRPr="00EF0EA3">
        <w:rPr>
          <w:rFonts w:eastAsia="Calibri"/>
          <w:sz w:val="23"/>
          <w:szCs w:val="22"/>
        </w:rPr>
        <w:t>не менее чем за четырнадцать рабочих дней до наступления срока начала передачи и принятия объекта долевого строительства</w:t>
      </w:r>
      <w:r w:rsidRPr="00EF0EA3">
        <w:rPr>
          <w:bCs/>
          <w:sz w:val="23"/>
          <w:szCs w:val="22"/>
        </w:rPr>
        <w:t xml:space="preserve">, </w:t>
      </w:r>
      <w:r w:rsidRPr="00EF0EA3">
        <w:rPr>
          <w:sz w:val="23"/>
          <w:szCs w:val="22"/>
        </w:rPr>
        <w:t xml:space="preserve">о завершении строительства Жилого дома и получении им Разрешения на ввод в эксплуатацию Жилого дома, готовности к передаче Объекта, а также о необходимости принятия </w:t>
      </w:r>
      <w:r w:rsidRPr="00EF0EA3">
        <w:rPr>
          <w:bCs/>
          <w:sz w:val="23"/>
          <w:szCs w:val="22"/>
        </w:rPr>
        <w:t xml:space="preserve">Участником </w:t>
      </w:r>
      <w:r w:rsidRPr="00EF0EA3">
        <w:rPr>
          <w:sz w:val="23"/>
          <w:szCs w:val="22"/>
        </w:rPr>
        <w:t>по Передаточному акту Объекта и о последствиях его бездействия, по почте заказным письмом с описью</w:t>
      </w:r>
      <w:proofErr w:type="gramEnd"/>
      <w:r w:rsidRPr="00EF0EA3">
        <w:rPr>
          <w:sz w:val="23"/>
          <w:szCs w:val="22"/>
        </w:rPr>
        <w:t xml:space="preserve"> вложения или телеграммой с уведомлением о вручении либо вручается </w:t>
      </w:r>
      <w:r w:rsidRPr="00EF0EA3">
        <w:rPr>
          <w:bCs/>
          <w:sz w:val="23"/>
          <w:szCs w:val="22"/>
        </w:rPr>
        <w:t xml:space="preserve">Участнику </w:t>
      </w:r>
      <w:r w:rsidRPr="00EF0EA3">
        <w:rPr>
          <w:sz w:val="23"/>
          <w:szCs w:val="22"/>
        </w:rPr>
        <w:t xml:space="preserve">лично под расписку, по адресу </w:t>
      </w:r>
      <w:r w:rsidRPr="00EF0EA3">
        <w:rPr>
          <w:bCs/>
          <w:sz w:val="23"/>
          <w:szCs w:val="22"/>
        </w:rPr>
        <w:t>Участника</w:t>
      </w:r>
      <w:r w:rsidRPr="00EF0EA3">
        <w:rPr>
          <w:sz w:val="23"/>
          <w:szCs w:val="22"/>
        </w:rPr>
        <w:t>, указанному в п. 11.1  настоящего Договора. Застройщик обязуется передать Участнику Объе</w:t>
      </w:r>
      <w:proofErr w:type="gramStart"/>
      <w:r w:rsidRPr="00EF0EA3">
        <w:rPr>
          <w:sz w:val="23"/>
          <w:szCs w:val="22"/>
        </w:rPr>
        <w:t>кт в ср</w:t>
      </w:r>
      <w:proofErr w:type="gramEnd"/>
      <w:r w:rsidRPr="00EF0EA3">
        <w:rPr>
          <w:sz w:val="23"/>
          <w:szCs w:val="22"/>
        </w:rPr>
        <w:t xml:space="preserve">ок не позднее </w:t>
      </w:r>
      <w:r w:rsidR="00766DE7" w:rsidRPr="00EF0EA3">
        <w:rPr>
          <w:sz w:val="23"/>
          <w:szCs w:val="22"/>
        </w:rPr>
        <w:t xml:space="preserve">"31" декабря 2025г. </w:t>
      </w:r>
      <w:r w:rsidRPr="00EF0EA3">
        <w:rPr>
          <w:sz w:val="23"/>
          <w:szCs w:val="22"/>
        </w:rPr>
        <w:t xml:space="preserve"> При изменении адреса </w:t>
      </w:r>
      <w:r w:rsidRPr="00EF0EA3">
        <w:rPr>
          <w:bCs/>
          <w:sz w:val="23"/>
          <w:szCs w:val="22"/>
        </w:rPr>
        <w:t>Участника</w:t>
      </w:r>
      <w:r w:rsidRPr="00EF0EA3">
        <w:rPr>
          <w:sz w:val="23"/>
          <w:szCs w:val="22"/>
        </w:rPr>
        <w:t xml:space="preserve">, </w:t>
      </w:r>
      <w:proofErr w:type="gramStart"/>
      <w:r w:rsidRPr="00EF0EA3">
        <w:rPr>
          <w:sz w:val="23"/>
          <w:szCs w:val="22"/>
        </w:rPr>
        <w:t>последний</w:t>
      </w:r>
      <w:proofErr w:type="gramEnd"/>
      <w:r w:rsidRPr="00EF0EA3">
        <w:rPr>
          <w:sz w:val="23"/>
          <w:szCs w:val="22"/>
        </w:rPr>
        <w:t xml:space="preserve">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w:t>
      </w:r>
      <w:r w:rsidRPr="00EF0EA3">
        <w:rPr>
          <w:bCs/>
          <w:sz w:val="23"/>
          <w:szCs w:val="22"/>
        </w:rPr>
        <w:t>Участник</w:t>
      </w:r>
      <w:r w:rsidR="00760818" w:rsidRPr="00EF0EA3">
        <w:rPr>
          <w:sz w:val="23"/>
          <w:szCs w:val="22"/>
        </w:rPr>
        <w:t>.</w:t>
      </w:r>
    </w:p>
    <w:p w:rsidR="00760818" w:rsidRPr="00EF0EA3" w:rsidRDefault="00760818" w:rsidP="00B615E9">
      <w:pPr>
        <w:pStyle w:val="a5"/>
        <w:numPr>
          <w:ilvl w:val="1"/>
          <w:numId w:val="8"/>
        </w:numPr>
        <w:tabs>
          <w:tab w:val="clear" w:pos="720"/>
          <w:tab w:val="left" w:pos="567"/>
          <w:tab w:val="num" w:pos="786"/>
          <w:tab w:val="left" w:pos="993"/>
          <w:tab w:val="left" w:pos="1134"/>
          <w:tab w:val="num" w:pos="1560"/>
        </w:tabs>
        <w:ind w:left="0" w:firstLine="567"/>
        <w:rPr>
          <w:sz w:val="23"/>
          <w:szCs w:val="22"/>
        </w:rPr>
      </w:pPr>
      <w:r w:rsidRPr="00EF0EA3">
        <w:rPr>
          <w:sz w:val="23"/>
          <w:szCs w:val="22"/>
        </w:rPr>
        <w:t>Участник обязуется, в течение 7 (семи) календарных дней с момента получения уведомления от Застройщика</w:t>
      </w:r>
      <w:r w:rsidRPr="00EF0EA3">
        <w:rPr>
          <w:b/>
          <w:bCs/>
          <w:sz w:val="23"/>
          <w:szCs w:val="22"/>
        </w:rPr>
        <w:t xml:space="preserve"> </w:t>
      </w:r>
      <w:r w:rsidRPr="00EF0EA3">
        <w:rPr>
          <w:sz w:val="23"/>
          <w:szCs w:val="22"/>
        </w:rPr>
        <w:t xml:space="preserve">(п. 5.3. настоящего договора), прибыть в офис Застройщика для принятия Объекта и подписания передаточного акта.  Если у Участника имеются обоснованные претензии к передаваемому Объекту либо он построен с недостатками, которые делают его непригодным для использования по назначению, Участник в течение 1 (одного) рабочего дня обязуется представить Застройщику письменный мотивированный отказ от подписания Передаточного акта.  </w:t>
      </w:r>
    </w:p>
    <w:bookmarkEnd w:id="9"/>
    <w:p w:rsidR="00782648" w:rsidRPr="00EF0EA3" w:rsidRDefault="00782648" w:rsidP="001A023A">
      <w:pPr>
        <w:pStyle w:val="a5"/>
        <w:numPr>
          <w:ilvl w:val="2"/>
          <w:numId w:val="8"/>
        </w:numPr>
        <w:tabs>
          <w:tab w:val="clear" w:pos="1440"/>
          <w:tab w:val="num" w:pos="0"/>
          <w:tab w:val="left" w:pos="567"/>
          <w:tab w:val="left" w:pos="1134"/>
        </w:tabs>
        <w:ind w:left="0" w:firstLine="567"/>
        <w:rPr>
          <w:sz w:val="23"/>
          <w:szCs w:val="22"/>
        </w:rPr>
      </w:pPr>
      <w:proofErr w:type="gramStart"/>
      <w:r w:rsidRPr="00EF0EA3">
        <w:rPr>
          <w:sz w:val="23"/>
          <w:szCs w:val="22"/>
        </w:rPr>
        <w:t xml:space="preserve">В случае если в Объекте долевого строительства имеются какие-либо дефекты, которые препятствуют использованию Объекта по назначению (далее – «Существенные Дефекты»), которые выявлены в процессе передачи Объекта долевого строительства Участнику,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 который в любом случае должен составлять не более </w:t>
      </w:r>
      <w:r w:rsidR="009953A6" w:rsidRPr="00EF0EA3">
        <w:rPr>
          <w:sz w:val="23"/>
          <w:szCs w:val="22"/>
        </w:rPr>
        <w:t>6</w:t>
      </w:r>
      <w:r w:rsidRPr="00EF0EA3">
        <w:rPr>
          <w:sz w:val="23"/>
          <w:szCs w:val="22"/>
        </w:rPr>
        <w:t>0 (</w:t>
      </w:r>
      <w:r w:rsidR="009953A6" w:rsidRPr="00EF0EA3">
        <w:rPr>
          <w:sz w:val="23"/>
          <w:szCs w:val="22"/>
        </w:rPr>
        <w:t>шест</w:t>
      </w:r>
      <w:r w:rsidR="0022504F" w:rsidRPr="00EF0EA3">
        <w:rPr>
          <w:sz w:val="23"/>
          <w:szCs w:val="22"/>
        </w:rPr>
        <w:t>и</w:t>
      </w:r>
      <w:r w:rsidR="009953A6" w:rsidRPr="00EF0EA3">
        <w:rPr>
          <w:sz w:val="23"/>
          <w:szCs w:val="22"/>
        </w:rPr>
        <w:t>десят</w:t>
      </w:r>
      <w:r w:rsidR="0022504F" w:rsidRPr="00EF0EA3">
        <w:rPr>
          <w:sz w:val="23"/>
          <w:szCs w:val="22"/>
        </w:rPr>
        <w:t>и</w:t>
      </w:r>
      <w:r w:rsidRPr="00EF0EA3">
        <w:rPr>
          <w:sz w:val="23"/>
          <w:szCs w:val="22"/>
        </w:rPr>
        <w:t>) календарных дней с</w:t>
      </w:r>
      <w:proofErr w:type="gramEnd"/>
      <w:r w:rsidRPr="00EF0EA3">
        <w:rPr>
          <w:sz w:val="23"/>
          <w:szCs w:val="22"/>
        </w:rPr>
        <w:t xml:space="preserve"> даты подписания такой ведомости. Участник вправе отказаться от приемки Объекта и, соответственно, подписания Передаточного акта до устранения таких Существенных Дефектов. </w:t>
      </w:r>
    </w:p>
    <w:p w:rsidR="00782648" w:rsidRPr="00EF0EA3" w:rsidRDefault="00782648" w:rsidP="001A023A">
      <w:pPr>
        <w:pStyle w:val="a5"/>
        <w:numPr>
          <w:ilvl w:val="2"/>
          <w:numId w:val="8"/>
        </w:numPr>
        <w:tabs>
          <w:tab w:val="clear" w:pos="1440"/>
          <w:tab w:val="num" w:pos="0"/>
          <w:tab w:val="left" w:pos="567"/>
          <w:tab w:val="left" w:pos="1134"/>
        </w:tabs>
        <w:ind w:left="0" w:firstLine="567"/>
        <w:rPr>
          <w:sz w:val="23"/>
          <w:szCs w:val="22"/>
        </w:rPr>
      </w:pPr>
      <w:r w:rsidRPr="00EF0EA3">
        <w:rPr>
          <w:sz w:val="23"/>
          <w:szCs w:val="22"/>
        </w:rPr>
        <w:t xml:space="preserve">Участник не вправе отказаться от приемки Объекта долевого строительства в связи с наличием дефектов, которые не препятствуют использованию Объекта по назначению – далее «Несущественные Дефекты». Такие дефекты подлежат указанию в дефектной ведомости, прилагаемой к Передаточному акту, и подлежат устранению в разумный срок для их устранения, который в любом случае должен составлять не более 60 (шестидесяти) календарных дней </w:t>
      </w:r>
      <w:proofErr w:type="gramStart"/>
      <w:r w:rsidRPr="00EF0EA3">
        <w:rPr>
          <w:sz w:val="23"/>
          <w:szCs w:val="22"/>
        </w:rPr>
        <w:t>с даты подписания</w:t>
      </w:r>
      <w:proofErr w:type="gramEnd"/>
      <w:r w:rsidRPr="00EF0EA3">
        <w:rPr>
          <w:sz w:val="23"/>
          <w:szCs w:val="22"/>
        </w:rPr>
        <w:t xml:space="preserve"> Передаточного акта. При этом Участник не вправе отказаться от подп</w:t>
      </w:r>
      <w:r w:rsidR="009953A6" w:rsidRPr="00EF0EA3">
        <w:rPr>
          <w:sz w:val="23"/>
          <w:szCs w:val="22"/>
        </w:rPr>
        <w:t>исания Передаточного акта.</w:t>
      </w:r>
    </w:p>
    <w:p w:rsidR="00782648" w:rsidRPr="00BD01A4" w:rsidRDefault="00782648" w:rsidP="001A023A">
      <w:pPr>
        <w:pStyle w:val="a5"/>
        <w:numPr>
          <w:ilvl w:val="2"/>
          <w:numId w:val="8"/>
        </w:numPr>
        <w:tabs>
          <w:tab w:val="clear" w:pos="1440"/>
          <w:tab w:val="num" w:pos="0"/>
          <w:tab w:val="left" w:pos="567"/>
          <w:tab w:val="left" w:pos="1134"/>
        </w:tabs>
        <w:ind w:left="0" w:firstLine="567"/>
        <w:rPr>
          <w:sz w:val="23"/>
          <w:szCs w:val="22"/>
        </w:rPr>
      </w:pPr>
      <w:r w:rsidRPr="00EF0EA3">
        <w:rPr>
          <w:sz w:val="23"/>
          <w:szCs w:val="22"/>
        </w:rPr>
        <w:t xml:space="preserve">В случае если Участник отказался от подписания Передаточного Акта в связи с наличием Существенных Дефектов, то после их устранения процедура приемки Объекта повторяется. Во всех остальных случаях (в том числе при наличии Несущественных Дефектов) процедура приемки Объекта не повторяется, а факт устранения дефектов подлежит отражению в </w:t>
      </w:r>
      <w:r w:rsidRPr="00BD01A4">
        <w:rPr>
          <w:sz w:val="23"/>
          <w:szCs w:val="22"/>
        </w:rPr>
        <w:t>соответствующей дефектной ведомости.</w:t>
      </w:r>
    </w:p>
    <w:p w:rsidR="00FC0C73" w:rsidRPr="00BD01A4" w:rsidRDefault="00FC0C73" w:rsidP="00B615E9">
      <w:pPr>
        <w:pStyle w:val="a5"/>
        <w:numPr>
          <w:ilvl w:val="1"/>
          <w:numId w:val="8"/>
        </w:numPr>
        <w:tabs>
          <w:tab w:val="clear" w:pos="720"/>
          <w:tab w:val="left" w:pos="567"/>
          <w:tab w:val="num" w:pos="786"/>
          <w:tab w:val="num" w:pos="993"/>
        </w:tabs>
        <w:ind w:left="0" w:firstLine="567"/>
        <w:rPr>
          <w:sz w:val="23"/>
          <w:szCs w:val="22"/>
        </w:rPr>
      </w:pPr>
      <w:r w:rsidRPr="00BD01A4">
        <w:rPr>
          <w:sz w:val="23"/>
          <w:szCs w:val="22"/>
          <w:shd w:val="clear" w:color="auto" w:fill="FFFFFF"/>
        </w:rPr>
        <w:t>При уклонении либо при отказе Участника от принятия Объекта Застройщик по истечении двух месяцев со следующего дня, после истечения срока, предусмотренного п. 5.4. Договора, для прибытия Участника в офис Застройщика для принятия Объекта,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rsidR="00782648" w:rsidRPr="00EF0EA3" w:rsidRDefault="00782648" w:rsidP="00B615E9">
      <w:pPr>
        <w:pStyle w:val="a5"/>
        <w:numPr>
          <w:ilvl w:val="1"/>
          <w:numId w:val="8"/>
        </w:numPr>
        <w:tabs>
          <w:tab w:val="clear" w:pos="720"/>
          <w:tab w:val="left" w:pos="567"/>
          <w:tab w:val="num" w:pos="786"/>
          <w:tab w:val="num" w:pos="993"/>
        </w:tabs>
        <w:ind w:left="0" w:firstLine="567"/>
        <w:rPr>
          <w:sz w:val="23"/>
          <w:szCs w:val="22"/>
        </w:rPr>
      </w:pPr>
      <w:r w:rsidRPr="00BD01A4">
        <w:rPr>
          <w:sz w:val="23"/>
          <w:szCs w:val="22"/>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w:t>
      </w:r>
      <w:r w:rsidRPr="00EF0EA3">
        <w:rPr>
          <w:sz w:val="23"/>
          <w:szCs w:val="22"/>
        </w:rPr>
        <w:t xml:space="preserve"> </w:t>
      </w:r>
      <w:r w:rsidRPr="00EF0EA3">
        <w:rPr>
          <w:bCs/>
          <w:sz w:val="23"/>
          <w:szCs w:val="22"/>
        </w:rPr>
        <w:t xml:space="preserve">Участнику </w:t>
      </w:r>
      <w:r w:rsidRPr="00EF0EA3">
        <w:rPr>
          <w:sz w:val="23"/>
          <w:szCs w:val="22"/>
        </w:rPr>
        <w:t xml:space="preserve">соответствующую информацию и предложение об изменении Договора. Участник долевого строительства обязан в течение 10 (десяти) дней, с момента получения предложения рассмотреть его и дать ответ. Изменение предусмотренного </w:t>
      </w:r>
      <w:r w:rsidRPr="00EF0EA3">
        <w:rPr>
          <w:sz w:val="23"/>
          <w:szCs w:val="22"/>
        </w:rPr>
        <w:lastRenderedPageBreak/>
        <w:t>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РФ.</w:t>
      </w:r>
    </w:p>
    <w:p w:rsidR="00782648" w:rsidRPr="00EF0EA3" w:rsidRDefault="00782648" w:rsidP="00B615E9">
      <w:pPr>
        <w:pStyle w:val="a5"/>
        <w:numPr>
          <w:ilvl w:val="1"/>
          <w:numId w:val="8"/>
        </w:numPr>
        <w:tabs>
          <w:tab w:val="clear" w:pos="720"/>
          <w:tab w:val="left" w:pos="567"/>
          <w:tab w:val="num" w:pos="786"/>
          <w:tab w:val="num" w:pos="993"/>
        </w:tabs>
        <w:ind w:left="0" w:firstLine="567"/>
        <w:rPr>
          <w:sz w:val="23"/>
          <w:szCs w:val="22"/>
        </w:rPr>
      </w:pPr>
      <w:r w:rsidRPr="00EF0EA3">
        <w:rPr>
          <w:sz w:val="23"/>
          <w:szCs w:val="22"/>
        </w:rPr>
        <w:t xml:space="preserve">С момента подписания Передаточного акта все риски случайной гибели или случайного повреждения Объекта переходят к </w:t>
      </w:r>
      <w:r w:rsidRPr="00EF0EA3">
        <w:rPr>
          <w:bCs/>
          <w:sz w:val="23"/>
          <w:szCs w:val="22"/>
        </w:rPr>
        <w:t>Участнику</w:t>
      </w:r>
      <w:r w:rsidRPr="00EF0EA3">
        <w:rPr>
          <w:sz w:val="23"/>
          <w:szCs w:val="22"/>
        </w:rPr>
        <w:t>.</w:t>
      </w:r>
    </w:p>
    <w:p w:rsidR="00782648" w:rsidRPr="00EF0EA3" w:rsidRDefault="00782648" w:rsidP="00B615E9">
      <w:pPr>
        <w:pStyle w:val="a5"/>
        <w:numPr>
          <w:ilvl w:val="1"/>
          <w:numId w:val="8"/>
        </w:numPr>
        <w:tabs>
          <w:tab w:val="clear" w:pos="720"/>
          <w:tab w:val="left" w:pos="567"/>
          <w:tab w:val="num" w:pos="786"/>
          <w:tab w:val="num" w:pos="993"/>
        </w:tabs>
        <w:ind w:left="0" w:firstLine="567"/>
        <w:rPr>
          <w:sz w:val="23"/>
          <w:szCs w:val="22"/>
        </w:rPr>
      </w:pPr>
      <w:r w:rsidRPr="00EF0EA3">
        <w:rPr>
          <w:sz w:val="23"/>
          <w:szCs w:val="22"/>
        </w:rPr>
        <w:t xml:space="preserve">Стороны определили, что обязательства Застройщика по передаче </w:t>
      </w:r>
      <w:r w:rsidRPr="00EF0EA3">
        <w:rPr>
          <w:bCs/>
          <w:sz w:val="23"/>
          <w:szCs w:val="22"/>
        </w:rPr>
        <w:t xml:space="preserve">Участнику </w:t>
      </w:r>
      <w:r w:rsidRPr="00EF0EA3">
        <w:rPr>
          <w:sz w:val="23"/>
          <w:szCs w:val="22"/>
        </w:rPr>
        <w:t>Объекта, по настоящему Договору, могут быть исполнены досрочно.</w:t>
      </w:r>
    </w:p>
    <w:p w:rsidR="00DE51C4" w:rsidRPr="00EF0EA3" w:rsidRDefault="00EE782F" w:rsidP="001A023A">
      <w:pPr>
        <w:numPr>
          <w:ilvl w:val="1"/>
          <w:numId w:val="8"/>
        </w:numPr>
        <w:tabs>
          <w:tab w:val="clear" w:pos="720"/>
          <w:tab w:val="num" w:pos="567"/>
          <w:tab w:val="num" w:pos="1134"/>
        </w:tabs>
        <w:overflowPunct/>
        <w:ind w:left="0" w:firstLine="567"/>
        <w:jc w:val="both"/>
        <w:textAlignment w:val="auto"/>
        <w:rPr>
          <w:b/>
          <w:i/>
          <w:sz w:val="23"/>
          <w:szCs w:val="22"/>
        </w:rPr>
      </w:pPr>
      <w:r w:rsidRPr="00EF0EA3">
        <w:rPr>
          <w:sz w:val="23"/>
          <w:szCs w:val="22"/>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760818" w:rsidRPr="00EF0EA3">
        <w:rPr>
          <w:sz w:val="23"/>
          <w:szCs w:val="22"/>
        </w:rPr>
        <w:t>.</w:t>
      </w:r>
    </w:p>
    <w:p w:rsidR="0096316A" w:rsidRPr="00EF0EA3" w:rsidRDefault="0096316A" w:rsidP="0096316A">
      <w:pPr>
        <w:overflowPunct/>
        <w:ind w:left="567"/>
        <w:jc w:val="both"/>
        <w:textAlignment w:val="auto"/>
        <w:rPr>
          <w:b/>
          <w:i/>
          <w:sz w:val="23"/>
          <w:szCs w:val="22"/>
        </w:rPr>
      </w:pPr>
    </w:p>
    <w:p w:rsidR="00CC06E0" w:rsidRPr="00EF0EA3" w:rsidRDefault="00473D7E" w:rsidP="00CC06E0">
      <w:pPr>
        <w:pStyle w:val="ConsPlusNormal"/>
        <w:widowControl/>
        <w:numPr>
          <w:ilvl w:val="0"/>
          <w:numId w:val="8"/>
        </w:numPr>
        <w:tabs>
          <w:tab w:val="clear" w:pos="360"/>
          <w:tab w:val="num" w:pos="0"/>
        </w:tabs>
        <w:ind w:left="0" w:firstLine="0"/>
        <w:jc w:val="center"/>
        <w:rPr>
          <w:rFonts w:ascii="Times New Roman" w:hAnsi="Times New Roman"/>
          <w:b/>
          <w:spacing w:val="20"/>
          <w:sz w:val="23"/>
          <w:szCs w:val="22"/>
        </w:rPr>
      </w:pPr>
      <w:r w:rsidRPr="00EF0EA3">
        <w:rPr>
          <w:rFonts w:ascii="Times New Roman" w:hAnsi="Times New Roman"/>
          <w:b/>
          <w:spacing w:val="20"/>
          <w:sz w:val="23"/>
          <w:szCs w:val="22"/>
        </w:rPr>
        <w:t>ГАРАНТИИ КАЧЕСТВА</w:t>
      </w:r>
    </w:p>
    <w:p w:rsidR="00F12A17" w:rsidRPr="00EF0EA3" w:rsidRDefault="00F12A17" w:rsidP="00F12A17">
      <w:pPr>
        <w:pStyle w:val="ConsPlusNormal"/>
        <w:widowControl/>
        <w:ind w:firstLine="0"/>
        <w:rPr>
          <w:rFonts w:ascii="Times New Roman" w:hAnsi="Times New Roman"/>
          <w:b/>
          <w:spacing w:val="20"/>
          <w:sz w:val="23"/>
          <w:szCs w:val="22"/>
        </w:rPr>
      </w:pPr>
    </w:p>
    <w:p w:rsidR="00473D7E" w:rsidRPr="00EF0EA3" w:rsidRDefault="00473D7E"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Свидетельством надлежащего качества </w:t>
      </w:r>
      <w:r w:rsidR="00666CDC" w:rsidRPr="00EF0EA3">
        <w:rPr>
          <w:rFonts w:ascii="Times New Roman" w:hAnsi="Times New Roman"/>
          <w:sz w:val="23"/>
          <w:szCs w:val="22"/>
        </w:rPr>
        <w:t xml:space="preserve">Жилого дома </w:t>
      </w:r>
      <w:r w:rsidRPr="00EF0EA3">
        <w:rPr>
          <w:rFonts w:ascii="Times New Roman" w:hAnsi="Times New Roman"/>
          <w:sz w:val="23"/>
          <w:szCs w:val="22"/>
        </w:rPr>
        <w:t>и соответствия его требованиям технических регламентов и проектной документации является Разрешение на ввод в эксплуатацию Жилого дома, полученное Застройщиком в установленном законом порядке.</w:t>
      </w:r>
    </w:p>
    <w:p w:rsidR="00473D7E" w:rsidRPr="00EF0EA3" w:rsidRDefault="0022504F"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Застройщик обязан передать </w:t>
      </w:r>
      <w:r w:rsidRPr="00EF0EA3">
        <w:rPr>
          <w:rFonts w:ascii="Times New Roman" w:hAnsi="Times New Roman"/>
          <w:bCs/>
          <w:sz w:val="23"/>
          <w:szCs w:val="22"/>
        </w:rPr>
        <w:t xml:space="preserve">Участнику </w:t>
      </w:r>
      <w:r w:rsidRPr="00EF0EA3">
        <w:rPr>
          <w:rFonts w:ascii="Times New Roman" w:hAnsi="Times New Roman"/>
          <w:sz w:val="23"/>
          <w:szCs w:val="22"/>
        </w:rPr>
        <w:t>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F60D62" w:rsidRPr="00EF0EA3">
        <w:rPr>
          <w:rFonts w:ascii="Times New Roman" w:hAnsi="Times New Roman"/>
          <w:sz w:val="23"/>
          <w:szCs w:val="22"/>
        </w:rPr>
        <w:t xml:space="preserve"> Отклонение от технических норм рекомендательного характера признаются Сторонами допустимыми.</w:t>
      </w:r>
    </w:p>
    <w:p w:rsidR="00473D7E" w:rsidRPr="00EF0EA3" w:rsidRDefault="00473D7E" w:rsidP="00A9317A">
      <w:pPr>
        <w:pStyle w:val="ConsPlusNormal"/>
        <w:widowControl/>
        <w:numPr>
          <w:ilvl w:val="1"/>
          <w:numId w:val="8"/>
        </w:numPr>
        <w:tabs>
          <w:tab w:val="clear" w:pos="720"/>
          <w:tab w:val="num" w:pos="567"/>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Гарантийный срок на Объект составляет 5 (пять) лет </w:t>
      </w:r>
      <w:r w:rsidR="00EB3AB4" w:rsidRPr="00EF0EA3">
        <w:rPr>
          <w:rFonts w:ascii="Times New Roman" w:hAnsi="Times New Roman"/>
          <w:sz w:val="23"/>
          <w:szCs w:val="22"/>
        </w:rPr>
        <w:t>со дня передачи Участнику долевого строительства.</w:t>
      </w:r>
    </w:p>
    <w:p w:rsidR="00473D7E" w:rsidRPr="00EF0EA3" w:rsidRDefault="00473D7E" w:rsidP="00A9317A">
      <w:pPr>
        <w:pStyle w:val="ConsPlusNormal"/>
        <w:numPr>
          <w:ilvl w:val="1"/>
          <w:numId w:val="8"/>
        </w:numPr>
        <w:tabs>
          <w:tab w:val="clear" w:pos="720"/>
          <w:tab w:val="num" w:pos="567"/>
          <w:tab w:val="left" w:pos="1134"/>
        </w:tabs>
        <w:ind w:left="0" w:firstLine="567"/>
        <w:jc w:val="both"/>
        <w:rPr>
          <w:rFonts w:ascii="Times New Roman" w:hAnsi="Times New Roman"/>
          <w:sz w:val="23"/>
          <w:szCs w:val="22"/>
        </w:rPr>
      </w:pPr>
      <w:r w:rsidRPr="00EF0EA3">
        <w:rPr>
          <w:rFonts w:ascii="Times New Roman" w:hAnsi="Times New Roman"/>
          <w:sz w:val="23"/>
          <w:szCs w:val="22"/>
        </w:rPr>
        <w:t>Гарантийный срок на технологическое и инженерное оборудование, входящее в состав передаваемого</w:t>
      </w:r>
      <w:r w:rsidRPr="00EF0EA3">
        <w:rPr>
          <w:rFonts w:ascii="Times New Roman" w:hAnsi="Times New Roman"/>
          <w:bCs/>
          <w:sz w:val="23"/>
          <w:szCs w:val="22"/>
        </w:rPr>
        <w:t xml:space="preserve"> Участнику </w:t>
      </w:r>
      <w:r w:rsidRPr="00EF0EA3">
        <w:rPr>
          <w:rFonts w:ascii="Times New Roman" w:hAnsi="Times New Roman"/>
          <w:sz w:val="23"/>
          <w:szCs w:val="22"/>
        </w:rPr>
        <w:t>Объекта</w:t>
      </w:r>
      <w:r w:rsidR="00E62DC0" w:rsidRPr="00EF0EA3">
        <w:rPr>
          <w:rFonts w:ascii="Times New Roman" w:hAnsi="Times New Roman"/>
          <w:sz w:val="23"/>
          <w:szCs w:val="22"/>
        </w:rPr>
        <w:t>,</w:t>
      </w:r>
      <w:r w:rsidRPr="00EF0EA3">
        <w:rPr>
          <w:rFonts w:ascii="Times New Roman" w:hAnsi="Times New Roman"/>
          <w:sz w:val="23"/>
          <w:szCs w:val="22"/>
        </w:rPr>
        <w:t xml:space="preserve"> составляет 3 (три) </w:t>
      </w:r>
      <w:r w:rsidR="00260F65" w:rsidRPr="00EF0EA3">
        <w:rPr>
          <w:rFonts w:ascii="Times New Roman" w:hAnsi="Times New Roman"/>
          <w:sz w:val="23"/>
          <w:szCs w:val="22"/>
        </w:rPr>
        <w:t xml:space="preserve">года </w:t>
      </w:r>
      <w:r w:rsidRPr="00EF0EA3">
        <w:rPr>
          <w:rFonts w:ascii="Times New Roman" w:hAnsi="Times New Roman"/>
          <w:sz w:val="23"/>
          <w:szCs w:val="22"/>
        </w:rPr>
        <w:t>со дня подписания первого передаточного акта или иного документа о передаче объекта долевого строительства.</w:t>
      </w:r>
    </w:p>
    <w:p w:rsidR="00473D7E" w:rsidRPr="00EF0EA3" w:rsidRDefault="00473D7E"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Гарантии качества и соответствующие этому обязательства Застройщика не распространяются на любые работы, выполненные в Объекте самим </w:t>
      </w:r>
      <w:r w:rsidRPr="00EF0EA3">
        <w:rPr>
          <w:rFonts w:ascii="Times New Roman" w:hAnsi="Times New Roman"/>
          <w:bCs/>
          <w:sz w:val="23"/>
          <w:szCs w:val="22"/>
        </w:rPr>
        <w:t xml:space="preserve">Участником </w:t>
      </w:r>
      <w:r w:rsidRPr="00EF0EA3">
        <w:rPr>
          <w:rFonts w:ascii="Times New Roman" w:hAnsi="Times New Roman"/>
          <w:sz w:val="23"/>
          <w:szCs w:val="22"/>
        </w:rPr>
        <w:t xml:space="preserve">или по его заказу, а также на недостатки, возникшие из-за нарушений </w:t>
      </w:r>
      <w:r w:rsidRPr="00EF0EA3">
        <w:rPr>
          <w:rFonts w:ascii="Times New Roman" w:hAnsi="Times New Roman"/>
          <w:bCs/>
          <w:sz w:val="23"/>
          <w:szCs w:val="22"/>
        </w:rPr>
        <w:t xml:space="preserve">Участником </w:t>
      </w:r>
      <w:r w:rsidRPr="00EF0EA3">
        <w:rPr>
          <w:rFonts w:ascii="Times New Roman" w:hAnsi="Times New Roman"/>
          <w:sz w:val="23"/>
          <w:szCs w:val="22"/>
        </w:rPr>
        <w:t xml:space="preserve">эксплуатации Объекта и Жилого дома в целом. </w:t>
      </w:r>
    </w:p>
    <w:p w:rsidR="00C200E3" w:rsidRPr="00EF0EA3" w:rsidRDefault="00C200E3" w:rsidP="00C200E3">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sz w:val="23"/>
          <w:szCs w:val="22"/>
        </w:rPr>
      </w:pPr>
      <w:proofErr w:type="gramStart"/>
      <w:r w:rsidRPr="00EF0EA3">
        <w:rPr>
          <w:rFonts w:ascii="Times New Roman" w:hAnsi="Times New Roman"/>
          <w:sz w:val="23"/>
          <w:szCs w:val="22"/>
        </w:rPr>
        <w:t>Стороны пришли к соглашению, что под существенным нарушением требований о качестве Объекта, понимается непригодность Объекта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комплекса аварийным и подлежащим сносу», утверждённым Постановлением Правительства РФ № 47 от 28.01.2006 г., и иными законодательными актами.</w:t>
      </w:r>
      <w:proofErr w:type="gramEnd"/>
    </w:p>
    <w:p w:rsidR="00473D7E" w:rsidRPr="00EF0EA3" w:rsidRDefault="00473D7E" w:rsidP="00A9317A">
      <w:pPr>
        <w:numPr>
          <w:ilvl w:val="1"/>
          <w:numId w:val="8"/>
        </w:numPr>
        <w:tabs>
          <w:tab w:val="clear" w:pos="720"/>
          <w:tab w:val="num" w:pos="426"/>
          <w:tab w:val="left" w:pos="1134"/>
        </w:tabs>
        <w:overflowPunct/>
        <w:ind w:left="0" w:firstLine="567"/>
        <w:jc w:val="both"/>
        <w:textAlignment w:val="auto"/>
        <w:rPr>
          <w:sz w:val="23"/>
          <w:szCs w:val="22"/>
        </w:rPr>
      </w:pPr>
      <w:proofErr w:type="gramStart"/>
      <w:r w:rsidRPr="00EF0EA3">
        <w:rPr>
          <w:sz w:val="23"/>
          <w:szCs w:val="22"/>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EF0EA3">
        <w:rPr>
          <w:sz w:val="23"/>
          <w:szCs w:val="22"/>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EF0EA3">
        <w:rPr>
          <w:sz w:val="23"/>
          <w:szCs w:val="22"/>
        </w:rPr>
        <w:t>также</w:t>
      </w:r>
      <w:proofErr w:type="gramEnd"/>
      <w:r w:rsidRPr="00EF0EA3">
        <w:rPr>
          <w:sz w:val="23"/>
          <w:szCs w:val="22"/>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w:t>
      </w:r>
      <w:r w:rsidRPr="00EF0EA3">
        <w:rPr>
          <w:sz w:val="23"/>
          <w:szCs w:val="22"/>
        </w:rPr>
        <w:lastRenderedPageBreak/>
        <w:t>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5F65AA" w:rsidRPr="00EF0EA3" w:rsidRDefault="00473D7E"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При обнаружении в пределах гарантийного срока недостатков Объекта, за которые отвечает Застройщик, </w:t>
      </w:r>
      <w:r w:rsidRPr="00EF0EA3">
        <w:rPr>
          <w:rFonts w:ascii="Times New Roman" w:hAnsi="Times New Roman"/>
          <w:bCs/>
          <w:sz w:val="23"/>
          <w:szCs w:val="22"/>
        </w:rPr>
        <w:t xml:space="preserve">Участник </w:t>
      </w:r>
      <w:r w:rsidRPr="00EF0EA3">
        <w:rPr>
          <w:rFonts w:ascii="Times New Roman" w:hAnsi="Times New Roman"/>
          <w:sz w:val="23"/>
          <w:szCs w:val="22"/>
        </w:rPr>
        <w:t>вправе требовать их безвозмездного устранения Застройщиком в разумный срок</w:t>
      </w:r>
      <w:r w:rsidR="00360B7E">
        <w:rPr>
          <w:rFonts w:ascii="Times New Roman" w:hAnsi="Times New Roman"/>
          <w:sz w:val="23"/>
          <w:szCs w:val="22"/>
        </w:rPr>
        <w:t xml:space="preserve">, </w:t>
      </w:r>
      <w:r w:rsidR="00360B7E" w:rsidRPr="00360B7E">
        <w:rPr>
          <w:rFonts w:ascii="Times New Roman" w:hAnsi="Times New Roman"/>
          <w:sz w:val="23"/>
          <w:szCs w:val="22"/>
        </w:rPr>
        <w:t>либо соразмерного уменьшения цены договора, либо возмещения своих расходов на устранение недостатков.</w:t>
      </w:r>
    </w:p>
    <w:p w:rsidR="006D6F2C" w:rsidRPr="00EF0EA3" w:rsidRDefault="006D6F2C" w:rsidP="0096316A">
      <w:pPr>
        <w:pStyle w:val="ConsPlusNormal"/>
        <w:widowControl/>
        <w:tabs>
          <w:tab w:val="left" w:pos="567"/>
          <w:tab w:val="num" w:pos="1560"/>
        </w:tabs>
        <w:ind w:firstLine="0"/>
        <w:jc w:val="both"/>
        <w:rPr>
          <w:rFonts w:ascii="Times New Roman" w:hAnsi="Times New Roman"/>
          <w:sz w:val="23"/>
          <w:szCs w:val="22"/>
        </w:rPr>
      </w:pPr>
    </w:p>
    <w:p w:rsidR="005F65AA" w:rsidRPr="00EF0EA3" w:rsidRDefault="0079029A" w:rsidP="005F65AA">
      <w:pPr>
        <w:pStyle w:val="ConsPlusNormal"/>
        <w:widowControl/>
        <w:numPr>
          <w:ilvl w:val="0"/>
          <w:numId w:val="3"/>
        </w:numPr>
        <w:tabs>
          <w:tab w:val="clear" w:pos="540"/>
          <w:tab w:val="left" w:pos="0"/>
          <w:tab w:val="num" w:pos="824"/>
        </w:tabs>
        <w:ind w:left="0" w:firstLine="0"/>
        <w:jc w:val="center"/>
        <w:rPr>
          <w:rFonts w:ascii="Times New Roman" w:hAnsi="Times New Roman"/>
          <w:b/>
          <w:spacing w:val="20"/>
          <w:sz w:val="23"/>
          <w:szCs w:val="22"/>
        </w:rPr>
      </w:pPr>
      <w:r w:rsidRPr="00EF0EA3">
        <w:rPr>
          <w:rFonts w:ascii="Times New Roman" w:hAnsi="Times New Roman"/>
          <w:b/>
          <w:spacing w:val="20"/>
          <w:sz w:val="23"/>
          <w:szCs w:val="22"/>
        </w:rPr>
        <w:t xml:space="preserve">ПРАВА И </w:t>
      </w:r>
      <w:r w:rsidR="00473D7E" w:rsidRPr="00EF0EA3">
        <w:rPr>
          <w:rFonts w:ascii="Times New Roman" w:hAnsi="Times New Roman"/>
          <w:b/>
          <w:spacing w:val="20"/>
          <w:sz w:val="23"/>
          <w:szCs w:val="22"/>
        </w:rPr>
        <w:t>ОБЯЗАННОСТИ СТОРОН</w:t>
      </w:r>
    </w:p>
    <w:p w:rsidR="001A023A" w:rsidRPr="00EF0EA3" w:rsidRDefault="001A023A" w:rsidP="001A023A">
      <w:pPr>
        <w:pStyle w:val="ConsPlusNormal"/>
        <w:widowControl/>
        <w:tabs>
          <w:tab w:val="left" w:pos="0"/>
        </w:tabs>
        <w:ind w:firstLine="0"/>
        <w:rPr>
          <w:rFonts w:ascii="Times New Roman" w:hAnsi="Times New Roman"/>
          <w:b/>
          <w:spacing w:val="20"/>
          <w:sz w:val="23"/>
          <w:szCs w:val="22"/>
        </w:rPr>
      </w:pPr>
    </w:p>
    <w:p w:rsidR="00473D7E" w:rsidRPr="00EF0EA3" w:rsidRDefault="00473D7E" w:rsidP="001A023A">
      <w:pPr>
        <w:pStyle w:val="ConsPlusNormal"/>
        <w:widowControl/>
        <w:numPr>
          <w:ilvl w:val="1"/>
          <w:numId w:val="3"/>
        </w:numPr>
        <w:tabs>
          <w:tab w:val="left" w:pos="567"/>
          <w:tab w:val="left" w:pos="1134"/>
          <w:tab w:val="num" w:pos="1560"/>
        </w:tabs>
        <w:ind w:left="0" w:firstLine="567"/>
        <w:jc w:val="both"/>
        <w:rPr>
          <w:rFonts w:ascii="Times New Roman" w:hAnsi="Times New Roman"/>
          <w:b/>
          <w:sz w:val="23"/>
          <w:szCs w:val="22"/>
        </w:rPr>
      </w:pPr>
      <w:r w:rsidRPr="00EF0EA3">
        <w:rPr>
          <w:rFonts w:ascii="Times New Roman" w:hAnsi="Times New Roman"/>
          <w:b/>
          <w:sz w:val="23"/>
          <w:szCs w:val="22"/>
        </w:rPr>
        <w:t xml:space="preserve">Обязанности </w:t>
      </w:r>
      <w:r w:rsidRPr="00EF0EA3">
        <w:rPr>
          <w:rFonts w:ascii="Times New Roman" w:hAnsi="Times New Roman"/>
          <w:b/>
          <w:bCs/>
          <w:sz w:val="23"/>
          <w:szCs w:val="22"/>
        </w:rPr>
        <w:t>Участника</w:t>
      </w:r>
      <w:r w:rsidRPr="00EF0EA3">
        <w:rPr>
          <w:rFonts w:ascii="Times New Roman" w:hAnsi="Times New Roman"/>
          <w:b/>
          <w:sz w:val="23"/>
          <w:szCs w:val="22"/>
        </w:rPr>
        <w:t>:</w:t>
      </w:r>
    </w:p>
    <w:p w:rsidR="00473D7E" w:rsidRPr="00EF0EA3" w:rsidRDefault="00473D7E" w:rsidP="001A023A">
      <w:pPr>
        <w:pStyle w:val="ConsPlusNormal"/>
        <w:widowControl/>
        <w:numPr>
          <w:ilvl w:val="2"/>
          <w:numId w:val="3"/>
        </w:numPr>
        <w:tabs>
          <w:tab w:val="left" w:pos="567"/>
          <w:tab w:val="left"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Оплатить Застройщику Цену Договора в объеме и на условиях, предусмотренных </w:t>
      </w:r>
      <w:r w:rsidR="009F619D" w:rsidRPr="00EF0EA3">
        <w:rPr>
          <w:rFonts w:ascii="Times New Roman" w:hAnsi="Times New Roman"/>
          <w:sz w:val="23"/>
          <w:szCs w:val="22"/>
        </w:rPr>
        <w:t>разделом</w:t>
      </w:r>
      <w:r w:rsidRPr="00EF0EA3">
        <w:rPr>
          <w:rFonts w:ascii="Times New Roman" w:hAnsi="Times New Roman"/>
          <w:sz w:val="23"/>
          <w:szCs w:val="22"/>
        </w:rPr>
        <w:t xml:space="preserve"> 4 настоящего Договора, в том числе с учетом уточнения Цены договора в случае, предусмотренном п. </w:t>
      </w:r>
      <w:r w:rsidR="007D3976" w:rsidRPr="00EF0EA3">
        <w:rPr>
          <w:rFonts w:ascii="Times New Roman" w:hAnsi="Times New Roman"/>
          <w:sz w:val="23"/>
          <w:szCs w:val="22"/>
        </w:rPr>
        <w:t>4.5</w:t>
      </w:r>
      <w:r w:rsidR="0022504F" w:rsidRPr="00EF0EA3">
        <w:rPr>
          <w:rFonts w:ascii="Times New Roman" w:hAnsi="Times New Roman"/>
          <w:sz w:val="23"/>
          <w:szCs w:val="22"/>
        </w:rPr>
        <w:t>.</w:t>
      </w:r>
      <w:r w:rsidR="007D3976" w:rsidRPr="00EF0EA3">
        <w:rPr>
          <w:rFonts w:ascii="Times New Roman" w:hAnsi="Times New Roman"/>
          <w:sz w:val="23"/>
          <w:szCs w:val="22"/>
        </w:rPr>
        <w:t xml:space="preserve">, </w:t>
      </w:r>
      <w:r w:rsidRPr="00EF0EA3">
        <w:rPr>
          <w:rFonts w:ascii="Times New Roman" w:hAnsi="Times New Roman"/>
          <w:sz w:val="23"/>
          <w:szCs w:val="22"/>
        </w:rPr>
        <w:t>4.6. Договора. Подписать с Застройщиком Акт сверки взаиморасчетов в сроки, установленные настоящим Договором.</w:t>
      </w:r>
    </w:p>
    <w:p w:rsidR="00473D7E" w:rsidRPr="00EF0EA3" w:rsidRDefault="00473D7E" w:rsidP="001A023A">
      <w:pPr>
        <w:numPr>
          <w:ilvl w:val="2"/>
          <w:numId w:val="3"/>
        </w:numPr>
        <w:tabs>
          <w:tab w:val="num" w:pos="567"/>
          <w:tab w:val="left" w:pos="1134"/>
        </w:tabs>
        <w:ind w:left="0" w:firstLine="567"/>
        <w:jc w:val="both"/>
        <w:rPr>
          <w:sz w:val="23"/>
          <w:szCs w:val="22"/>
        </w:rPr>
      </w:pPr>
      <w:r w:rsidRPr="00EF0EA3">
        <w:rPr>
          <w:sz w:val="23"/>
          <w:szCs w:val="22"/>
        </w:rPr>
        <w:t xml:space="preserve"> С момента получения Застройщиком Разрешения на ввод в эксплуатацию Жилого дома принять Объект путем подписания Передаточного акта.</w:t>
      </w:r>
    </w:p>
    <w:p w:rsidR="00473D7E" w:rsidRPr="00EF0EA3" w:rsidRDefault="00473D7E" w:rsidP="001A023A">
      <w:pPr>
        <w:numPr>
          <w:ilvl w:val="2"/>
          <w:numId w:val="3"/>
        </w:numPr>
        <w:tabs>
          <w:tab w:val="num" w:pos="567"/>
          <w:tab w:val="left" w:pos="1134"/>
        </w:tabs>
        <w:ind w:left="0" w:firstLine="567"/>
        <w:jc w:val="both"/>
        <w:rPr>
          <w:sz w:val="23"/>
          <w:szCs w:val="22"/>
        </w:rPr>
      </w:pPr>
      <w:r w:rsidRPr="00EF0EA3">
        <w:rPr>
          <w:sz w:val="23"/>
          <w:szCs w:val="22"/>
        </w:rPr>
        <w:t xml:space="preserve"> </w:t>
      </w:r>
      <w:r w:rsidRPr="00EF0EA3">
        <w:rPr>
          <w:bCs/>
          <w:sz w:val="23"/>
          <w:szCs w:val="22"/>
        </w:rPr>
        <w:t xml:space="preserve">Участник </w:t>
      </w:r>
      <w:r w:rsidRPr="00EF0EA3">
        <w:rPr>
          <w:sz w:val="23"/>
          <w:szCs w:val="22"/>
        </w:rPr>
        <w:t>с момента подписания Передаточного акта самостоятельно несет расходы по содержанию Объекта, в том числе обеспечению Объекта энергоресурсами, а также расходы по коммунальному и эксплуатационному обслуживанию Жилого дома в соответствии с действующим законодательством.</w:t>
      </w:r>
    </w:p>
    <w:p w:rsidR="00473D7E" w:rsidRPr="00EF0EA3" w:rsidRDefault="00473D7E" w:rsidP="001A023A">
      <w:pPr>
        <w:numPr>
          <w:ilvl w:val="2"/>
          <w:numId w:val="3"/>
        </w:numPr>
        <w:tabs>
          <w:tab w:val="left" w:pos="567"/>
          <w:tab w:val="left" w:pos="1134"/>
          <w:tab w:val="num" w:pos="1560"/>
        </w:tabs>
        <w:ind w:left="0" w:firstLine="567"/>
        <w:jc w:val="both"/>
        <w:rPr>
          <w:sz w:val="23"/>
          <w:szCs w:val="22"/>
        </w:rPr>
      </w:pPr>
      <w:r w:rsidRPr="00EF0EA3">
        <w:rPr>
          <w:sz w:val="23"/>
          <w:szCs w:val="22"/>
        </w:rPr>
        <w:t>После приемки Объекта по Передаточному акту своими силами и за свой счет зарегистрировать право собственности на Объек</w:t>
      </w:r>
      <w:r w:rsidR="00285641" w:rsidRPr="00EF0EA3">
        <w:rPr>
          <w:sz w:val="23"/>
          <w:szCs w:val="22"/>
        </w:rPr>
        <w:t>т и после получения выписки ЕГРН</w:t>
      </w:r>
      <w:r w:rsidRPr="00EF0EA3">
        <w:rPr>
          <w:sz w:val="23"/>
          <w:szCs w:val="22"/>
        </w:rPr>
        <w:t xml:space="preserve"> о государственной регистрации права представить его копию Застройщику в течение 5 (пяти) рабочих дней</w:t>
      </w:r>
      <w:r w:rsidRPr="00EF0EA3">
        <w:rPr>
          <w:b/>
          <w:sz w:val="23"/>
          <w:szCs w:val="22"/>
        </w:rPr>
        <w:t>.</w:t>
      </w:r>
      <w:r w:rsidRPr="00EF0EA3">
        <w:rPr>
          <w:sz w:val="23"/>
          <w:szCs w:val="22"/>
        </w:rPr>
        <w:t xml:space="preserve"> Одновременно с возникновением права собственности на Объект у </w:t>
      </w:r>
      <w:r w:rsidRPr="00EF0EA3">
        <w:rPr>
          <w:bCs/>
          <w:sz w:val="23"/>
          <w:szCs w:val="22"/>
        </w:rPr>
        <w:t xml:space="preserve">Участника </w:t>
      </w:r>
      <w:r w:rsidRPr="00EF0EA3">
        <w:rPr>
          <w:sz w:val="23"/>
          <w:szCs w:val="22"/>
        </w:rPr>
        <w:t xml:space="preserve">возникает право на долю в Общем имуществе. Услуги по оформлению права собственности </w:t>
      </w:r>
      <w:r w:rsidRPr="00EF0EA3">
        <w:rPr>
          <w:bCs/>
          <w:sz w:val="23"/>
          <w:szCs w:val="22"/>
        </w:rPr>
        <w:t xml:space="preserve">Участника </w:t>
      </w:r>
      <w:r w:rsidRPr="00EF0EA3">
        <w:rPr>
          <w:sz w:val="23"/>
          <w:szCs w:val="22"/>
        </w:rPr>
        <w:t xml:space="preserve">на Объект, в том числе по содействию в государственной регистрации настоящего Договора и права собственности </w:t>
      </w:r>
      <w:r w:rsidRPr="00EF0EA3">
        <w:rPr>
          <w:bCs/>
          <w:sz w:val="23"/>
          <w:szCs w:val="22"/>
        </w:rPr>
        <w:t xml:space="preserve">Участника </w:t>
      </w:r>
      <w:r w:rsidRPr="00EF0EA3">
        <w:rPr>
          <w:sz w:val="23"/>
          <w:szCs w:val="22"/>
        </w:rPr>
        <w:t xml:space="preserve">могут быть оказаны </w:t>
      </w:r>
      <w:r w:rsidRPr="00EF0EA3">
        <w:rPr>
          <w:bCs/>
          <w:sz w:val="23"/>
          <w:szCs w:val="22"/>
        </w:rPr>
        <w:t xml:space="preserve">Участнику </w:t>
      </w:r>
      <w:r w:rsidRPr="00EF0EA3">
        <w:rPr>
          <w:sz w:val="23"/>
          <w:szCs w:val="22"/>
        </w:rPr>
        <w:t>на основании отдельного договора с Застройщиком или на основании отдельного договора с лицом, уполномоченным Застройщиком.</w:t>
      </w:r>
    </w:p>
    <w:p w:rsidR="00473D7E" w:rsidRPr="00EF0EA3" w:rsidRDefault="00473D7E" w:rsidP="001A023A">
      <w:pPr>
        <w:numPr>
          <w:ilvl w:val="2"/>
          <w:numId w:val="3"/>
        </w:numPr>
        <w:tabs>
          <w:tab w:val="left" w:pos="567"/>
          <w:tab w:val="left" w:pos="1134"/>
          <w:tab w:val="num" w:pos="1560"/>
        </w:tabs>
        <w:ind w:left="0" w:firstLine="567"/>
        <w:jc w:val="both"/>
        <w:rPr>
          <w:sz w:val="23"/>
          <w:szCs w:val="22"/>
        </w:rPr>
      </w:pPr>
      <w:r w:rsidRPr="00EF0EA3">
        <w:rPr>
          <w:sz w:val="23"/>
          <w:szCs w:val="22"/>
        </w:rPr>
        <w:t xml:space="preserve">Обязательства </w:t>
      </w:r>
      <w:r w:rsidRPr="00EF0EA3">
        <w:rPr>
          <w:bCs/>
          <w:sz w:val="23"/>
          <w:szCs w:val="22"/>
        </w:rPr>
        <w:t xml:space="preserve">Участника </w:t>
      </w:r>
      <w:r w:rsidRPr="00EF0EA3">
        <w:rPr>
          <w:sz w:val="23"/>
          <w:szCs w:val="22"/>
        </w:rPr>
        <w:t>по настоящему Договору считаются исполненными с момента уплаты в полном объеме денежных сре</w:t>
      </w:r>
      <w:proofErr w:type="gramStart"/>
      <w:r w:rsidRPr="00EF0EA3">
        <w:rPr>
          <w:sz w:val="23"/>
          <w:szCs w:val="22"/>
        </w:rPr>
        <w:t>дств в с</w:t>
      </w:r>
      <w:proofErr w:type="gramEnd"/>
      <w:r w:rsidRPr="00EF0EA3">
        <w:rPr>
          <w:sz w:val="23"/>
          <w:szCs w:val="22"/>
        </w:rPr>
        <w:t>оответствии с п. 4 настоящего Договора, и подписания Сторонами Передаточного акта.</w:t>
      </w:r>
    </w:p>
    <w:p w:rsidR="00503C89" w:rsidRPr="00F637B6" w:rsidRDefault="00666CDC" w:rsidP="00503C89">
      <w:pPr>
        <w:numPr>
          <w:ilvl w:val="2"/>
          <w:numId w:val="3"/>
        </w:numPr>
        <w:tabs>
          <w:tab w:val="left" w:pos="567"/>
          <w:tab w:val="left" w:pos="1134"/>
          <w:tab w:val="num" w:pos="1560"/>
        </w:tabs>
        <w:ind w:left="0" w:firstLine="567"/>
        <w:jc w:val="both"/>
        <w:rPr>
          <w:sz w:val="23"/>
          <w:szCs w:val="22"/>
        </w:rPr>
      </w:pPr>
      <w:proofErr w:type="gramStart"/>
      <w:r w:rsidRPr="00503C89">
        <w:rPr>
          <w:sz w:val="23"/>
          <w:szCs w:val="22"/>
        </w:rPr>
        <w:t xml:space="preserve">До полной оплаты Цены Договора </w:t>
      </w:r>
      <w:r w:rsidR="00C94CBF" w:rsidRPr="00503C89">
        <w:rPr>
          <w:sz w:val="23"/>
          <w:szCs w:val="22"/>
        </w:rPr>
        <w:t xml:space="preserve">Участник не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предварительного письменного </w:t>
      </w:r>
      <w:r w:rsidR="00503C89" w:rsidRPr="00503C89">
        <w:rPr>
          <w:sz w:val="23"/>
          <w:szCs w:val="22"/>
        </w:rPr>
        <w:t>уведомления</w:t>
      </w:r>
      <w:r w:rsidR="00C94CBF" w:rsidRPr="00503C89">
        <w:rPr>
          <w:sz w:val="23"/>
          <w:szCs w:val="22"/>
        </w:rPr>
        <w:t xml:space="preserve"> Застройщика (за исключением возникновения ипотеки в силу закона).</w:t>
      </w:r>
      <w:proofErr w:type="gramEnd"/>
      <w:r w:rsidR="00C94CBF" w:rsidRPr="00503C89">
        <w:rPr>
          <w:sz w:val="23"/>
          <w:szCs w:val="22"/>
        </w:rPr>
        <w:t xml:space="preserve"> </w:t>
      </w:r>
      <w:r w:rsidR="00503C89" w:rsidRPr="00503C89">
        <w:rPr>
          <w:sz w:val="23"/>
          <w:szCs w:val="22"/>
        </w:rPr>
        <w:t>Участник обязан в течение 14 (четырнадцати) календарных дней, направить письменное уведомление Застройщику о планируемой уступке права.</w:t>
      </w:r>
    </w:p>
    <w:p w:rsidR="00473D7E" w:rsidRPr="00503C89" w:rsidRDefault="00503C89" w:rsidP="00503C89">
      <w:pPr>
        <w:tabs>
          <w:tab w:val="left" w:pos="567"/>
          <w:tab w:val="left" w:pos="1134"/>
          <w:tab w:val="num" w:pos="1560"/>
        </w:tabs>
        <w:jc w:val="both"/>
        <w:rPr>
          <w:sz w:val="23"/>
          <w:szCs w:val="22"/>
        </w:rPr>
      </w:pPr>
      <w:r>
        <w:rPr>
          <w:sz w:val="23"/>
          <w:szCs w:val="22"/>
        </w:rPr>
        <w:tab/>
      </w:r>
      <w:r w:rsidR="00C94CBF" w:rsidRPr="00503C89">
        <w:rPr>
          <w:sz w:val="23"/>
          <w:szCs w:val="22"/>
        </w:rPr>
        <w:t xml:space="preserve">Все последующие уступки прав требований, совершаемые новым участником долевого строительства, осуществляются при условии письменного уведомления Застройщика не </w:t>
      </w:r>
      <w:proofErr w:type="gramStart"/>
      <w:r w:rsidR="00C94CBF" w:rsidRPr="00503C89">
        <w:rPr>
          <w:sz w:val="23"/>
          <w:szCs w:val="22"/>
        </w:rPr>
        <w:t>позднее</w:t>
      </w:r>
      <w:proofErr w:type="gramEnd"/>
      <w:r w:rsidR="00C94CBF" w:rsidRPr="00503C89">
        <w:rPr>
          <w:sz w:val="23"/>
          <w:szCs w:val="22"/>
        </w:rPr>
        <w:t xml:space="preserve"> чем за 14 (четырнадцать) календарных дней до предполагаемой даты уступки</w:t>
      </w:r>
      <w:r w:rsidR="00473D7E" w:rsidRPr="00503C89">
        <w:rPr>
          <w:sz w:val="23"/>
          <w:szCs w:val="22"/>
        </w:rPr>
        <w:t>.</w:t>
      </w:r>
    </w:p>
    <w:p w:rsidR="00C200E3" w:rsidRPr="00EF0EA3" w:rsidRDefault="00473D7E" w:rsidP="00C200E3">
      <w:pPr>
        <w:overflowPunct/>
        <w:ind w:firstLine="540"/>
        <w:jc w:val="both"/>
        <w:textAlignment w:val="auto"/>
        <w:rPr>
          <w:sz w:val="23"/>
          <w:szCs w:val="22"/>
        </w:rPr>
      </w:pPr>
      <w:r w:rsidRPr="00EF0EA3">
        <w:rPr>
          <w:sz w:val="23"/>
          <w:szCs w:val="22"/>
        </w:rPr>
        <w:t>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r w:rsidR="00C200E3" w:rsidRPr="00EF0EA3">
        <w:rPr>
          <w:sz w:val="23"/>
          <w:szCs w:val="22"/>
        </w:rPr>
        <w:t xml:space="preserve"> </w:t>
      </w:r>
    </w:p>
    <w:p w:rsidR="00C200E3" w:rsidRPr="00EF0EA3" w:rsidRDefault="00C200E3" w:rsidP="00C200E3">
      <w:pPr>
        <w:overflowPunct/>
        <w:ind w:firstLine="540"/>
        <w:jc w:val="both"/>
        <w:textAlignment w:val="auto"/>
        <w:rPr>
          <w:sz w:val="23"/>
          <w:szCs w:val="22"/>
        </w:rPr>
      </w:pPr>
      <w:r w:rsidRPr="00EF0EA3">
        <w:rPr>
          <w:sz w:val="23"/>
          <w:szCs w:val="22"/>
        </w:rPr>
        <w:t xml:space="preserve">Уступка, в т.ч. передача в залог, Участником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w:t>
      </w:r>
      <w:proofErr w:type="gramStart"/>
      <w:r w:rsidRPr="00EF0EA3">
        <w:rPr>
          <w:sz w:val="23"/>
          <w:szCs w:val="22"/>
        </w:rPr>
        <w:t>но</w:t>
      </w:r>
      <w:proofErr w:type="gramEnd"/>
      <w:r w:rsidRPr="00EF0EA3">
        <w:rPr>
          <w:sz w:val="23"/>
          <w:szCs w:val="22"/>
        </w:rPr>
        <w:t xml:space="preserve">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w:t>
      </w:r>
      <w:proofErr w:type="gramStart"/>
      <w:r w:rsidRPr="00EF0EA3">
        <w:rPr>
          <w:sz w:val="23"/>
          <w:szCs w:val="22"/>
        </w:rPr>
        <w:t>запрещена</w:t>
      </w:r>
      <w:proofErr w:type="gramEnd"/>
      <w:r w:rsidRPr="00EF0EA3">
        <w:rPr>
          <w:sz w:val="23"/>
          <w:szCs w:val="22"/>
        </w:rPr>
        <w:t>.</w:t>
      </w:r>
    </w:p>
    <w:p w:rsidR="00473D7E" w:rsidRPr="00EF0EA3" w:rsidRDefault="00473D7E" w:rsidP="001A023A">
      <w:pPr>
        <w:numPr>
          <w:ilvl w:val="2"/>
          <w:numId w:val="3"/>
        </w:numPr>
        <w:tabs>
          <w:tab w:val="left" w:pos="709"/>
          <w:tab w:val="left" w:pos="1134"/>
        </w:tabs>
        <w:ind w:left="0" w:firstLine="567"/>
        <w:jc w:val="both"/>
        <w:rPr>
          <w:sz w:val="23"/>
          <w:szCs w:val="22"/>
        </w:rPr>
      </w:pPr>
      <w:r w:rsidRPr="00EF0EA3">
        <w:rPr>
          <w:bCs/>
          <w:sz w:val="23"/>
          <w:szCs w:val="22"/>
        </w:rPr>
        <w:t xml:space="preserve">Участник </w:t>
      </w:r>
      <w:r w:rsidRPr="00EF0EA3">
        <w:rPr>
          <w:sz w:val="23"/>
          <w:szCs w:val="22"/>
        </w:rPr>
        <w:t>обязуется самостоятельно нести расходы по оплате:</w:t>
      </w:r>
    </w:p>
    <w:p w:rsidR="00473D7E" w:rsidRPr="00EF0EA3" w:rsidRDefault="00473D7E" w:rsidP="001A023A">
      <w:pPr>
        <w:tabs>
          <w:tab w:val="left" w:pos="709"/>
          <w:tab w:val="left" w:pos="1134"/>
          <w:tab w:val="left" w:pos="1276"/>
        </w:tabs>
        <w:ind w:firstLine="567"/>
        <w:jc w:val="both"/>
        <w:rPr>
          <w:sz w:val="23"/>
          <w:szCs w:val="22"/>
        </w:rPr>
      </w:pPr>
      <w:r w:rsidRPr="00EF0EA3">
        <w:rPr>
          <w:sz w:val="23"/>
          <w:szCs w:val="22"/>
        </w:rPr>
        <w:lastRenderedPageBreak/>
        <w:t xml:space="preserve">- государственной пошлины за государственную регистрацию настоящего Договора участия в долевом строительстве и регистрацию права собственности на Объект в органе, осуществляющем государственную регистрацию прав на недвижимое имущество и сделок с ним, </w:t>
      </w:r>
    </w:p>
    <w:p w:rsidR="00503C89" w:rsidRDefault="00503C89" w:rsidP="00503C89">
      <w:pPr>
        <w:tabs>
          <w:tab w:val="left" w:pos="1134"/>
          <w:tab w:val="left" w:pos="1276"/>
        </w:tabs>
        <w:jc w:val="both"/>
        <w:rPr>
          <w:sz w:val="23"/>
          <w:szCs w:val="22"/>
        </w:rPr>
      </w:pPr>
      <w:r>
        <w:rPr>
          <w:sz w:val="23"/>
          <w:szCs w:val="22"/>
        </w:rPr>
        <w:t xml:space="preserve">         </w:t>
      </w:r>
      <w:r w:rsidRPr="00EF0EA3">
        <w:rPr>
          <w:sz w:val="23"/>
          <w:szCs w:val="22"/>
        </w:rPr>
        <w:t>- другие платежи, которые могут быть необходимы для государственной регистрации настоящего Договора и оформления Объекта в собственность Участника,</w:t>
      </w:r>
      <w:r>
        <w:rPr>
          <w:sz w:val="23"/>
          <w:szCs w:val="22"/>
        </w:rPr>
        <w:t xml:space="preserve"> а также платежи, оплачиваемые Участником за предоставление дополнительных документов, не входящих в состав обязательных для их предоставления на безвозмездной основе и предоставляемых по письменному запросу Участника</w:t>
      </w:r>
      <w:r w:rsidRPr="00EF0EA3">
        <w:rPr>
          <w:sz w:val="23"/>
          <w:szCs w:val="22"/>
        </w:rPr>
        <w:t xml:space="preserve"> </w:t>
      </w:r>
    </w:p>
    <w:p w:rsidR="00473D7E" w:rsidRPr="00EF0EA3" w:rsidRDefault="00473D7E" w:rsidP="001A023A">
      <w:pPr>
        <w:numPr>
          <w:ilvl w:val="2"/>
          <w:numId w:val="3"/>
        </w:numPr>
        <w:tabs>
          <w:tab w:val="clear" w:pos="1288"/>
          <w:tab w:val="left" w:pos="1134"/>
          <w:tab w:val="left" w:pos="1276"/>
        </w:tabs>
        <w:ind w:left="0" w:firstLine="567"/>
        <w:jc w:val="both"/>
        <w:rPr>
          <w:sz w:val="23"/>
          <w:szCs w:val="22"/>
        </w:rPr>
      </w:pPr>
      <w:r w:rsidRPr="00EF0EA3">
        <w:rPr>
          <w:sz w:val="23"/>
          <w:szCs w:val="22"/>
        </w:rPr>
        <w:t>По требованию Застройщика представить</w:t>
      </w:r>
      <w:r w:rsidR="00CC06E0" w:rsidRPr="00EF0EA3">
        <w:rPr>
          <w:sz w:val="23"/>
          <w:szCs w:val="22"/>
        </w:rPr>
        <w:t xml:space="preserve"> </w:t>
      </w:r>
      <w:r w:rsidRPr="00EF0EA3">
        <w:rPr>
          <w:sz w:val="23"/>
          <w:szCs w:val="22"/>
        </w:rPr>
        <w:t>исчерпывающий пакет документов, необходимый для регистрации настоящего Договора.</w:t>
      </w:r>
    </w:p>
    <w:p w:rsidR="00473D7E" w:rsidRPr="00EF0EA3" w:rsidRDefault="00FB5452" w:rsidP="001A023A">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До подписания Передаточного акта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 </w:t>
      </w:r>
      <w:proofErr w:type="gramStart"/>
      <w:r w:rsidRPr="00EF0EA3">
        <w:rPr>
          <w:rFonts w:ascii="Times New Roman" w:hAnsi="Times New Roman"/>
          <w:sz w:val="23"/>
          <w:szCs w:val="22"/>
        </w:rPr>
        <w:t>но</w:t>
      </w:r>
      <w:proofErr w:type="gramEnd"/>
      <w:r w:rsidRPr="00EF0EA3">
        <w:rPr>
          <w:rFonts w:ascii="Times New Roman" w:hAnsi="Times New Roman"/>
          <w:sz w:val="23"/>
          <w:szCs w:val="22"/>
        </w:rPr>
        <w:t xml:space="preserve"> не ограничиваясь, работы по перепланировке, возведению перегородки внутри Объекта долевого строительства, разводке всех инженерных коммуникаций, электрики, пробивке проемов, ниш, борозд в стенах и перекрытиях и т.д.).</w:t>
      </w:r>
    </w:p>
    <w:p w:rsidR="00473D7E" w:rsidRPr="00EF0EA3" w:rsidRDefault="00473D7E" w:rsidP="001A023A">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В целях сохранения единого </w:t>
      </w:r>
      <w:proofErr w:type="gramStart"/>
      <w:r w:rsidRPr="00EF0EA3">
        <w:rPr>
          <w:rFonts w:ascii="Times New Roman" w:hAnsi="Times New Roman"/>
          <w:sz w:val="23"/>
          <w:szCs w:val="22"/>
        </w:rPr>
        <w:t>архитектурного решения</w:t>
      </w:r>
      <w:proofErr w:type="gramEnd"/>
      <w:r w:rsidRPr="00EF0EA3">
        <w:rPr>
          <w:rFonts w:ascii="Times New Roman" w:hAnsi="Times New Roman"/>
          <w:sz w:val="23"/>
          <w:szCs w:val="22"/>
        </w:rPr>
        <w:t xml:space="preserve"> фасада, утвержденного главным архитектором города, Участнику запрещается производство работ по изменению фасада здания, в том числе остекление балконов (лоджий) не соответствующих проектному решению.</w:t>
      </w:r>
    </w:p>
    <w:p w:rsidR="00C33A16" w:rsidRPr="009129ED" w:rsidRDefault="00473D7E" w:rsidP="009129ED">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sz w:val="23"/>
          <w:szCs w:val="22"/>
        </w:rPr>
      </w:pPr>
      <w:r w:rsidRPr="00EF0EA3">
        <w:rPr>
          <w:rFonts w:ascii="Times New Roman" w:hAnsi="Times New Roman"/>
          <w:sz w:val="23"/>
          <w:szCs w:val="22"/>
        </w:rPr>
        <w:t>Участник долевого строительства обязуется, при производстве ремонтно-отделочных работ в квартире, не причинять вреда общему имуществу (</w:t>
      </w:r>
      <w:r w:rsidR="00051102" w:rsidRPr="00EF0EA3">
        <w:rPr>
          <w:rFonts w:ascii="Times New Roman" w:hAnsi="Times New Roman"/>
          <w:sz w:val="23"/>
          <w:szCs w:val="22"/>
        </w:rPr>
        <w:t xml:space="preserve">фасад здания, </w:t>
      </w:r>
      <w:r w:rsidRPr="00EF0EA3">
        <w:rPr>
          <w:rFonts w:ascii="Times New Roman" w:hAnsi="Times New Roman"/>
          <w:sz w:val="23"/>
          <w:szCs w:val="22"/>
        </w:rPr>
        <w:t xml:space="preserve">лестничные клетки, холлы, лифты, подвальное помещение, клумбы, дорожное покрытие и др.), вывозить строительный мусор в специальных мешках самостоятельно. </w:t>
      </w:r>
    </w:p>
    <w:p w:rsidR="00B70A30" w:rsidRPr="00EF0EA3" w:rsidRDefault="00B70A30" w:rsidP="001A023A">
      <w:pPr>
        <w:shd w:val="clear" w:color="auto" w:fill="FFFFFF"/>
        <w:tabs>
          <w:tab w:val="left" w:pos="1134"/>
          <w:tab w:val="left" w:pos="1276"/>
        </w:tabs>
        <w:overflowPunct/>
        <w:autoSpaceDE/>
        <w:autoSpaceDN/>
        <w:adjustRightInd/>
        <w:ind w:firstLine="567"/>
        <w:jc w:val="both"/>
        <w:textAlignment w:val="auto"/>
        <w:rPr>
          <w:sz w:val="23"/>
          <w:szCs w:val="22"/>
        </w:rPr>
      </w:pPr>
      <w:r w:rsidRPr="00EF0EA3">
        <w:rPr>
          <w:b/>
          <w:bCs/>
          <w:sz w:val="23"/>
          <w:szCs w:val="22"/>
        </w:rPr>
        <w:t>7.1.1</w:t>
      </w:r>
      <w:r w:rsidR="009129ED">
        <w:rPr>
          <w:b/>
          <w:bCs/>
          <w:sz w:val="23"/>
          <w:szCs w:val="22"/>
        </w:rPr>
        <w:t>2</w:t>
      </w:r>
      <w:r w:rsidRPr="00EF0EA3">
        <w:rPr>
          <w:b/>
          <w:bCs/>
          <w:sz w:val="23"/>
          <w:szCs w:val="22"/>
        </w:rPr>
        <w:t>.</w:t>
      </w:r>
      <w:r w:rsidRPr="00EF0EA3">
        <w:rPr>
          <w:sz w:val="23"/>
          <w:szCs w:val="22"/>
        </w:rPr>
        <w:t xml:space="preserve"> В случае</w:t>
      </w:r>
      <w:proofErr w:type="gramStart"/>
      <w:r w:rsidRPr="00EF0EA3">
        <w:rPr>
          <w:sz w:val="23"/>
          <w:szCs w:val="22"/>
        </w:rPr>
        <w:t>,</w:t>
      </w:r>
      <w:proofErr w:type="gramEnd"/>
      <w:r w:rsidRPr="00EF0EA3">
        <w:rPr>
          <w:sz w:val="23"/>
          <w:szCs w:val="22"/>
        </w:rPr>
        <w:t xml:space="preserve"> если Участником планируется вести рекламную деятельность, связанную с предметом Договора, с использованием коммерческого обозначения Застройщика и Жилого дома, получить перед осуществлением такой деятельности письменное согласие Застройщика. При этом Участник обязан указать, какие виды рекламной деятельности им будут осуществлять.</w:t>
      </w:r>
    </w:p>
    <w:p w:rsidR="004A5982" w:rsidRPr="00EF0EA3" w:rsidRDefault="004A5982" w:rsidP="004A5982">
      <w:pPr>
        <w:widowControl w:val="0"/>
        <w:ind w:firstLine="540"/>
        <w:jc w:val="both"/>
        <w:rPr>
          <w:sz w:val="23"/>
          <w:szCs w:val="22"/>
        </w:rPr>
      </w:pPr>
      <w:r w:rsidRPr="00EF0EA3">
        <w:rPr>
          <w:b/>
          <w:sz w:val="23"/>
          <w:szCs w:val="22"/>
        </w:rPr>
        <w:t>7.1.1</w:t>
      </w:r>
      <w:r w:rsidR="009129ED">
        <w:rPr>
          <w:b/>
          <w:sz w:val="23"/>
          <w:szCs w:val="22"/>
        </w:rPr>
        <w:t>3</w:t>
      </w:r>
      <w:r w:rsidRPr="00EF0EA3">
        <w:rPr>
          <w:b/>
          <w:sz w:val="23"/>
          <w:szCs w:val="22"/>
        </w:rPr>
        <w:t>.</w:t>
      </w:r>
      <w:r w:rsidRPr="00EF0EA3">
        <w:rPr>
          <w:sz w:val="23"/>
          <w:szCs w:val="22"/>
        </w:rPr>
        <w:t xml:space="preserve"> </w:t>
      </w:r>
      <w:proofErr w:type="gramStart"/>
      <w:r w:rsidRPr="00EF0EA3">
        <w:rPr>
          <w:sz w:val="23"/>
          <w:szCs w:val="22"/>
        </w:rPr>
        <w:t xml:space="preserve">Обязуется заключить с Застройщиком договор счета </w:t>
      </w:r>
      <w:proofErr w:type="spellStart"/>
      <w:r w:rsidRPr="00EF0EA3">
        <w:rPr>
          <w:sz w:val="23"/>
          <w:szCs w:val="22"/>
        </w:rPr>
        <w:t>эскроу</w:t>
      </w:r>
      <w:proofErr w:type="spellEnd"/>
      <w:r w:rsidRPr="00EF0EA3">
        <w:rPr>
          <w:sz w:val="23"/>
          <w:szCs w:val="22"/>
        </w:rPr>
        <w:t xml:space="preserve"> с другим уполномоченным банком, если в отношении уполномоченного банка, в котором открыт счет </w:t>
      </w:r>
      <w:proofErr w:type="spellStart"/>
      <w:r w:rsidRPr="00EF0EA3">
        <w:rPr>
          <w:sz w:val="23"/>
          <w:szCs w:val="22"/>
        </w:rPr>
        <w:t>эскроу</w:t>
      </w:r>
      <w:proofErr w:type="spellEnd"/>
      <w:r w:rsidRPr="00EF0EA3">
        <w:rPr>
          <w:sz w:val="23"/>
          <w:szCs w:val="22"/>
        </w:rPr>
        <w:t>,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w:t>
      </w:r>
      <w:proofErr w:type="gramEnd"/>
      <w:r w:rsidRPr="00EF0EA3">
        <w:rPr>
          <w:sz w:val="23"/>
          <w:szCs w:val="22"/>
        </w:rPr>
        <w:t xml:space="preserve"> строительства, входящего в состав Объекта. </w:t>
      </w:r>
    </w:p>
    <w:p w:rsidR="004A5982" w:rsidRPr="00EF0EA3" w:rsidRDefault="004A5982" w:rsidP="004A5982">
      <w:pPr>
        <w:widowControl w:val="0"/>
        <w:ind w:firstLine="540"/>
        <w:jc w:val="both"/>
        <w:rPr>
          <w:sz w:val="23"/>
          <w:szCs w:val="22"/>
        </w:rPr>
      </w:pPr>
      <w:r w:rsidRPr="00EF0EA3">
        <w:rPr>
          <w:b/>
          <w:sz w:val="23"/>
          <w:szCs w:val="22"/>
        </w:rPr>
        <w:t>7.1.1</w:t>
      </w:r>
      <w:r w:rsidR="009129ED">
        <w:rPr>
          <w:b/>
          <w:sz w:val="23"/>
          <w:szCs w:val="22"/>
        </w:rPr>
        <w:t>4</w:t>
      </w:r>
      <w:r w:rsidRPr="00EF0EA3">
        <w:rPr>
          <w:b/>
          <w:sz w:val="23"/>
          <w:szCs w:val="22"/>
        </w:rPr>
        <w:t>.</w:t>
      </w:r>
      <w:r w:rsidRPr="00EF0EA3">
        <w:rPr>
          <w:sz w:val="23"/>
          <w:szCs w:val="22"/>
        </w:rPr>
        <w:t xml:space="preserve"> Участник ознакомлен с тем, что нарушение условий эксплуатации Объекта (включая, </w:t>
      </w:r>
      <w:proofErr w:type="gramStart"/>
      <w:r w:rsidRPr="00EF0EA3">
        <w:rPr>
          <w:sz w:val="23"/>
          <w:szCs w:val="22"/>
        </w:rPr>
        <w:t>но</w:t>
      </w:r>
      <w:proofErr w:type="gramEnd"/>
      <w:r w:rsidRPr="00EF0EA3">
        <w:rPr>
          <w:sz w:val="23"/>
          <w:szCs w:val="22"/>
        </w:rPr>
        <w:t xml:space="preserve">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 </w:t>
      </w:r>
    </w:p>
    <w:p w:rsidR="004A5982" w:rsidRPr="00EF0EA3" w:rsidRDefault="004A5982" w:rsidP="004A5982">
      <w:pPr>
        <w:shd w:val="clear" w:color="auto" w:fill="FFFFFF"/>
        <w:ind w:firstLine="540"/>
        <w:rPr>
          <w:sz w:val="23"/>
          <w:szCs w:val="22"/>
        </w:rPr>
      </w:pPr>
      <w:r w:rsidRPr="00EF0EA3">
        <w:rPr>
          <w:b/>
          <w:sz w:val="23"/>
          <w:szCs w:val="22"/>
        </w:rPr>
        <w:t>7.1.1</w:t>
      </w:r>
      <w:r w:rsidR="009129ED">
        <w:rPr>
          <w:b/>
          <w:sz w:val="23"/>
          <w:szCs w:val="22"/>
        </w:rPr>
        <w:t>5</w:t>
      </w:r>
      <w:r w:rsidRPr="00EF0EA3">
        <w:rPr>
          <w:b/>
          <w:sz w:val="23"/>
          <w:szCs w:val="22"/>
        </w:rPr>
        <w:t>.</w:t>
      </w:r>
      <w:r w:rsidRPr="00EF0EA3">
        <w:rPr>
          <w:sz w:val="23"/>
          <w:szCs w:val="22"/>
        </w:rPr>
        <w:t xml:space="preserve"> </w:t>
      </w:r>
      <w:proofErr w:type="gramStart"/>
      <w:r w:rsidRPr="00EF0EA3">
        <w:rPr>
          <w:sz w:val="23"/>
          <w:szCs w:val="22"/>
        </w:rPr>
        <w:t>Нести иные обязанности</w:t>
      </w:r>
      <w:proofErr w:type="gramEnd"/>
      <w:r w:rsidRPr="00EF0EA3">
        <w:rPr>
          <w:sz w:val="23"/>
          <w:szCs w:val="22"/>
        </w:rPr>
        <w:t>, предусмотренные настоящим Договором и Законом о долевом участии.</w:t>
      </w:r>
    </w:p>
    <w:p w:rsidR="007A4A0F" w:rsidRPr="00EF0EA3" w:rsidRDefault="007A4A0F" w:rsidP="00B615E9">
      <w:pPr>
        <w:pStyle w:val="ConsPlusNormal"/>
        <w:widowControl/>
        <w:numPr>
          <w:ilvl w:val="1"/>
          <w:numId w:val="3"/>
        </w:numPr>
        <w:tabs>
          <w:tab w:val="left" w:pos="0"/>
          <w:tab w:val="left" w:pos="567"/>
          <w:tab w:val="left" w:pos="993"/>
          <w:tab w:val="left" w:pos="1134"/>
          <w:tab w:val="left" w:pos="1276"/>
          <w:tab w:val="num" w:pos="1560"/>
          <w:tab w:val="left" w:pos="7380"/>
        </w:tabs>
        <w:ind w:left="0" w:firstLine="567"/>
        <w:jc w:val="both"/>
        <w:rPr>
          <w:rFonts w:ascii="Times New Roman" w:hAnsi="Times New Roman"/>
          <w:b/>
          <w:sz w:val="23"/>
          <w:szCs w:val="22"/>
        </w:rPr>
      </w:pPr>
      <w:r w:rsidRPr="00EF0EA3">
        <w:rPr>
          <w:rFonts w:ascii="Times New Roman" w:hAnsi="Times New Roman"/>
          <w:sz w:val="23"/>
          <w:szCs w:val="22"/>
        </w:rPr>
        <w:t xml:space="preserve">Заключая настоящий Договор, Участник долевого строительства уведомлен и заранее согласен на </w:t>
      </w:r>
      <w:proofErr w:type="gramStart"/>
      <w:r w:rsidRPr="00EF0EA3">
        <w:rPr>
          <w:rFonts w:ascii="Times New Roman" w:hAnsi="Times New Roman"/>
          <w:sz w:val="23"/>
          <w:szCs w:val="22"/>
        </w:rPr>
        <w:t>последующий раздел/выдел</w:t>
      </w:r>
      <w:proofErr w:type="gramEnd"/>
      <w:r w:rsidR="00C33A16" w:rsidRPr="00EF0EA3">
        <w:rPr>
          <w:rFonts w:ascii="Times New Roman" w:hAnsi="Times New Roman"/>
          <w:sz w:val="23"/>
          <w:szCs w:val="22"/>
        </w:rPr>
        <w:t>/межевание</w:t>
      </w:r>
      <w:r w:rsidR="00F0622B" w:rsidRPr="00EF0EA3">
        <w:rPr>
          <w:rFonts w:ascii="Times New Roman" w:hAnsi="Times New Roman"/>
          <w:sz w:val="23"/>
          <w:szCs w:val="22"/>
        </w:rPr>
        <w:t xml:space="preserve">, </w:t>
      </w:r>
      <w:r w:rsidR="00C33A16" w:rsidRPr="00EF0EA3">
        <w:rPr>
          <w:rFonts w:ascii="Times New Roman" w:hAnsi="Times New Roman"/>
          <w:sz w:val="23"/>
          <w:szCs w:val="22"/>
        </w:rPr>
        <w:t xml:space="preserve">любые сделки, регистрационные действия, </w:t>
      </w:r>
      <w:r w:rsidR="00F0622B" w:rsidRPr="00EF0EA3">
        <w:rPr>
          <w:rFonts w:ascii="Times New Roman" w:hAnsi="Times New Roman"/>
          <w:bCs/>
          <w:sz w:val="23"/>
          <w:szCs w:val="22"/>
        </w:rPr>
        <w:t>а также на повторный залог</w:t>
      </w:r>
      <w:r w:rsidRPr="00EF0EA3">
        <w:rPr>
          <w:rFonts w:ascii="Times New Roman" w:hAnsi="Times New Roman"/>
          <w:sz w:val="23"/>
          <w:szCs w:val="22"/>
        </w:rPr>
        <w:t xml:space="preserve"> земельного участка, указанного в п. 1.1. настоящего Договора. При разделе/выделе</w:t>
      </w:r>
      <w:r w:rsidR="00C33A16" w:rsidRPr="00EF0EA3">
        <w:rPr>
          <w:rFonts w:ascii="Times New Roman" w:hAnsi="Times New Roman"/>
          <w:sz w:val="23"/>
          <w:szCs w:val="22"/>
        </w:rPr>
        <w:t>/межевании</w:t>
      </w:r>
      <w:r w:rsidRPr="00EF0EA3">
        <w:rPr>
          <w:rFonts w:ascii="Times New Roman" w:hAnsi="Times New Roman"/>
          <w:sz w:val="23"/>
          <w:szCs w:val="22"/>
        </w:rPr>
        <w:t xml:space="preserve"> земельного участка Участник долевого строительства будет иметь соответствующие права на земельный участок, занятый Объектом долевого строительства и территорией для его благоустройства.</w:t>
      </w:r>
    </w:p>
    <w:p w:rsidR="005F65AA" w:rsidRPr="00EF0EA3" w:rsidRDefault="007A4A0F" w:rsidP="00B615E9">
      <w:pPr>
        <w:pStyle w:val="ConsPlusNormal"/>
        <w:widowControl/>
        <w:numPr>
          <w:ilvl w:val="1"/>
          <w:numId w:val="3"/>
        </w:numPr>
        <w:tabs>
          <w:tab w:val="left" w:pos="567"/>
          <w:tab w:val="left" w:pos="993"/>
          <w:tab w:val="left" w:pos="1134"/>
          <w:tab w:val="left" w:pos="1276"/>
          <w:tab w:val="num" w:pos="1440"/>
          <w:tab w:val="num" w:pos="1560"/>
        </w:tabs>
        <w:ind w:left="0" w:firstLine="567"/>
        <w:jc w:val="both"/>
        <w:rPr>
          <w:rFonts w:ascii="Times New Roman" w:hAnsi="Times New Roman"/>
          <w:b/>
          <w:sz w:val="23"/>
          <w:szCs w:val="22"/>
        </w:rPr>
      </w:pPr>
      <w:r w:rsidRPr="00EF0EA3">
        <w:rPr>
          <w:rFonts w:ascii="Times New Roman" w:hAnsi="Times New Roman"/>
          <w:sz w:val="23"/>
          <w:szCs w:val="22"/>
        </w:rPr>
        <w:t xml:space="preserve"> </w:t>
      </w:r>
      <w:proofErr w:type="gramStart"/>
      <w:r w:rsidRPr="00EF0EA3">
        <w:rPr>
          <w:rFonts w:ascii="Times New Roman" w:hAnsi="Times New Roman"/>
          <w:sz w:val="23"/>
          <w:szCs w:val="22"/>
        </w:rPr>
        <w:t>Заключая настоящий Договор, Участник долевого строительства уведомлен и заранее согласен на последующие подготовку и утверждение проекта планировки территории и проекта межевания земельного участка, указанного в п.1.1. настоящего Договора</w:t>
      </w:r>
      <w:r w:rsidR="001E0315" w:rsidRPr="00EF0EA3">
        <w:rPr>
          <w:rFonts w:ascii="Times New Roman" w:hAnsi="Times New Roman"/>
          <w:sz w:val="23"/>
          <w:szCs w:val="22"/>
        </w:rPr>
        <w:t xml:space="preserve">, </w:t>
      </w:r>
      <w:bookmarkStart w:id="10" w:name="_Hlk501636106"/>
      <w:r w:rsidR="001E0315" w:rsidRPr="00EF0EA3">
        <w:rPr>
          <w:rFonts w:ascii="Times New Roman" w:hAnsi="Times New Roman"/>
          <w:sz w:val="23"/>
          <w:szCs w:val="22"/>
        </w:rPr>
        <w:t>в том числе на раздел земельного участка.</w:t>
      </w:r>
      <w:bookmarkEnd w:id="10"/>
      <w:r w:rsidR="00473D7E" w:rsidRPr="00EF0EA3">
        <w:rPr>
          <w:rFonts w:ascii="Times New Roman" w:hAnsi="Times New Roman"/>
          <w:sz w:val="23"/>
          <w:szCs w:val="22"/>
        </w:rPr>
        <w:t xml:space="preserve"> </w:t>
      </w:r>
      <w:proofErr w:type="gramEnd"/>
    </w:p>
    <w:p w:rsidR="0065024D" w:rsidRPr="00EF0EA3" w:rsidRDefault="00B41A17" w:rsidP="00B615E9">
      <w:pPr>
        <w:pStyle w:val="ConsPlusNormal"/>
        <w:widowControl/>
        <w:numPr>
          <w:ilvl w:val="1"/>
          <w:numId w:val="3"/>
        </w:numPr>
        <w:tabs>
          <w:tab w:val="left" w:pos="567"/>
          <w:tab w:val="left" w:pos="993"/>
          <w:tab w:val="left" w:pos="1134"/>
          <w:tab w:val="left" w:pos="1276"/>
          <w:tab w:val="num" w:pos="1440"/>
          <w:tab w:val="num" w:pos="1560"/>
        </w:tabs>
        <w:ind w:left="0" w:firstLine="567"/>
        <w:jc w:val="both"/>
        <w:rPr>
          <w:rFonts w:ascii="Times New Roman" w:hAnsi="Times New Roman"/>
          <w:b/>
          <w:sz w:val="23"/>
          <w:szCs w:val="22"/>
        </w:rPr>
      </w:pPr>
      <w:r w:rsidRPr="00EF0EA3">
        <w:rPr>
          <w:rFonts w:ascii="Times New Roman" w:hAnsi="Times New Roman"/>
          <w:sz w:val="23"/>
          <w:szCs w:val="22"/>
        </w:rPr>
        <w:t xml:space="preserve">Участник дает свое согласие на принятие в общую собственность инженерных сетей и коммуникаций и на последующую передачу эксплуатирующим организациям и службам, в </w:t>
      </w:r>
      <w:proofErr w:type="gramStart"/>
      <w:r w:rsidRPr="00EF0EA3">
        <w:rPr>
          <w:rFonts w:ascii="Times New Roman" w:hAnsi="Times New Roman"/>
          <w:sz w:val="23"/>
          <w:szCs w:val="22"/>
        </w:rPr>
        <w:t>связи</w:t>
      </w:r>
      <w:proofErr w:type="gramEnd"/>
      <w:r w:rsidRPr="00EF0EA3">
        <w:rPr>
          <w:rFonts w:ascii="Times New Roman" w:hAnsi="Times New Roman"/>
          <w:sz w:val="23"/>
          <w:szCs w:val="22"/>
        </w:rPr>
        <w:t xml:space="preserve"> с чем </w:t>
      </w:r>
      <w:r w:rsidR="002E3552" w:rsidRPr="00EF0EA3">
        <w:rPr>
          <w:rFonts w:ascii="Times New Roman" w:hAnsi="Times New Roman"/>
          <w:sz w:val="23"/>
          <w:szCs w:val="22"/>
        </w:rPr>
        <w:t>Участник</w:t>
      </w:r>
      <w:r w:rsidRPr="00EF0EA3">
        <w:rPr>
          <w:rFonts w:ascii="Times New Roman" w:hAnsi="Times New Roman"/>
          <w:sz w:val="23"/>
          <w:szCs w:val="22"/>
        </w:rPr>
        <w:t xml:space="preserve"> настоящим предоставляет право Застройщику на передачу по усмотрению Застройщика в собственность эксплуатирующей организации, органу местного самоуправления </w:t>
      </w:r>
      <w:r w:rsidRPr="00EF0EA3">
        <w:rPr>
          <w:rFonts w:ascii="Times New Roman" w:hAnsi="Times New Roman"/>
          <w:sz w:val="23"/>
          <w:szCs w:val="22"/>
        </w:rPr>
        <w:lastRenderedPageBreak/>
        <w:t>и т.п.: внеплощадочных и/или внутриплощадочных инженерных сетей, сооружений и оборудования (протяженностью - до внешней стены многоквартирного дома) для целей обеспечения их содержания в исправном состоянии, осуществления своевременного обслуживания и бесперебойного снабжения многоквартирного жилого дома необходимыми коммунальными ресурсами</w:t>
      </w:r>
      <w:r w:rsidR="0065024D" w:rsidRPr="00EF0EA3">
        <w:rPr>
          <w:rFonts w:ascii="Times New Roman" w:hAnsi="Times New Roman"/>
          <w:sz w:val="23"/>
          <w:szCs w:val="22"/>
        </w:rPr>
        <w:t>.</w:t>
      </w:r>
    </w:p>
    <w:p w:rsidR="00473D7E" w:rsidRPr="00EF0EA3" w:rsidRDefault="00473D7E" w:rsidP="00B615E9">
      <w:pPr>
        <w:pStyle w:val="ConsPlusNormal"/>
        <w:widowControl/>
        <w:numPr>
          <w:ilvl w:val="1"/>
          <w:numId w:val="3"/>
        </w:numPr>
        <w:tabs>
          <w:tab w:val="left" w:pos="567"/>
          <w:tab w:val="num" w:pos="993"/>
          <w:tab w:val="left" w:pos="1134"/>
          <w:tab w:val="left" w:pos="1276"/>
        </w:tabs>
        <w:ind w:left="0" w:firstLine="567"/>
        <w:jc w:val="both"/>
        <w:rPr>
          <w:rFonts w:ascii="Times New Roman" w:hAnsi="Times New Roman"/>
          <w:b/>
          <w:sz w:val="23"/>
          <w:szCs w:val="22"/>
        </w:rPr>
      </w:pPr>
      <w:r w:rsidRPr="00EF0EA3">
        <w:rPr>
          <w:rFonts w:ascii="Times New Roman" w:hAnsi="Times New Roman"/>
          <w:b/>
          <w:sz w:val="23"/>
          <w:szCs w:val="22"/>
        </w:rPr>
        <w:t>Обязанности Застройщика:</w:t>
      </w:r>
    </w:p>
    <w:p w:rsidR="005365A0" w:rsidRPr="00EF0EA3" w:rsidRDefault="001568D0" w:rsidP="001A023A">
      <w:pPr>
        <w:pStyle w:val="af6"/>
        <w:numPr>
          <w:ilvl w:val="2"/>
          <w:numId w:val="3"/>
        </w:numPr>
        <w:tabs>
          <w:tab w:val="clear" w:pos="1288"/>
          <w:tab w:val="left" w:pos="567"/>
          <w:tab w:val="left" w:pos="1134"/>
          <w:tab w:val="left" w:pos="1276"/>
          <w:tab w:val="num" w:pos="1560"/>
        </w:tabs>
        <w:ind w:left="0" w:firstLine="567"/>
        <w:jc w:val="both"/>
        <w:rPr>
          <w:sz w:val="23"/>
          <w:szCs w:val="22"/>
        </w:rPr>
      </w:pPr>
      <w:r w:rsidRPr="00EF0EA3">
        <w:rPr>
          <w:sz w:val="23"/>
          <w:szCs w:val="22"/>
        </w:rPr>
        <w:t>О</w:t>
      </w:r>
      <w:r w:rsidR="005365A0" w:rsidRPr="00EF0EA3">
        <w:rPr>
          <w:sz w:val="23"/>
          <w:szCs w:val="22"/>
        </w:rPr>
        <w:t>беспечить строительство</w:t>
      </w:r>
      <w:r w:rsidRPr="00EF0EA3">
        <w:rPr>
          <w:sz w:val="23"/>
          <w:szCs w:val="22"/>
        </w:rPr>
        <w:t xml:space="preserve"> Жилого дома</w:t>
      </w:r>
      <w:r w:rsidR="005365A0" w:rsidRPr="00EF0EA3">
        <w:rPr>
          <w:sz w:val="23"/>
          <w:szCs w:val="22"/>
        </w:rPr>
        <w:t xml:space="preserve"> и выполнение своими силами или с привлечением подрядчиков всех работ по строительству </w:t>
      </w:r>
      <w:r w:rsidR="00796DAD" w:rsidRPr="00EF0EA3">
        <w:rPr>
          <w:sz w:val="23"/>
          <w:szCs w:val="22"/>
        </w:rPr>
        <w:t>Жилого д</w:t>
      </w:r>
      <w:r w:rsidR="005365A0" w:rsidRPr="00EF0EA3">
        <w:rPr>
          <w:sz w:val="23"/>
          <w:szCs w:val="22"/>
        </w:rPr>
        <w:t>ома в полном объеме, предусмотренн</w:t>
      </w:r>
      <w:r w:rsidRPr="00EF0EA3">
        <w:rPr>
          <w:sz w:val="23"/>
          <w:szCs w:val="22"/>
        </w:rPr>
        <w:t xml:space="preserve">ом </w:t>
      </w:r>
      <w:r w:rsidR="005365A0" w:rsidRPr="00EF0EA3">
        <w:rPr>
          <w:sz w:val="23"/>
          <w:szCs w:val="22"/>
        </w:rPr>
        <w:t xml:space="preserve">проектной </w:t>
      </w:r>
      <w:r w:rsidR="00796DAD" w:rsidRPr="00EF0EA3">
        <w:rPr>
          <w:sz w:val="23"/>
          <w:szCs w:val="22"/>
        </w:rPr>
        <w:t xml:space="preserve">и разрешительной </w:t>
      </w:r>
      <w:r w:rsidR="005365A0" w:rsidRPr="00EF0EA3">
        <w:rPr>
          <w:sz w:val="23"/>
          <w:szCs w:val="22"/>
        </w:rPr>
        <w:t>документацией</w:t>
      </w:r>
      <w:r w:rsidR="00540EA5" w:rsidRPr="00EF0EA3">
        <w:rPr>
          <w:sz w:val="23"/>
          <w:szCs w:val="22"/>
        </w:rPr>
        <w:t>.</w:t>
      </w:r>
    </w:p>
    <w:p w:rsidR="00473D7E" w:rsidRPr="00EF0EA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EF0EA3">
        <w:rPr>
          <w:rFonts w:ascii="Times New Roman" w:hAnsi="Times New Roman"/>
          <w:sz w:val="23"/>
          <w:szCs w:val="22"/>
        </w:rPr>
        <w:t>Сообщать Участнику по его требованию о ходе выполнения работ по строительству Жилого дома.</w:t>
      </w:r>
    </w:p>
    <w:p w:rsidR="00473D7E" w:rsidRPr="00EF0EA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EF0EA3">
        <w:rPr>
          <w:rFonts w:ascii="Times New Roman" w:hAnsi="Times New Roman"/>
          <w:sz w:val="23"/>
          <w:szCs w:val="22"/>
        </w:rPr>
        <w:t>Передать Участнику Объект по Передаточному акту, подписываемому Сторонами.</w:t>
      </w:r>
    </w:p>
    <w:p w:rsidR="00473D7E" w:rsidRPr="00EF0EA3" w:rsidRDefault="00473D7E" w:rsidP="001A023A">
      <w:pPr>
        <w:pStyle w:val="ConsPlusNormal"/>
        <w:widowControl/>
        <w:numPr>
          <w:ilvl w:val="2"/>
          <w:numId w:val="3"/>
        </w:numPr>
        <w:tabs>
          <w:tab w:val="clear" w:pos="1288"/>
          <w:tab w:val="num" w:pos="567"/>
          <w:tab w:val="num" w:pos="1134"/>
        </w:tabs>
        <w:ind w:left="0" w:firstLine="567"/>
        <w:jc w:val="both"/>
        <w:rPr>
          <w:rFonts w:ascii="Times New Roman" w:hAnsi="Times New Roman"/>
          <w:sz w:val="23"/>
          <w:szCs w:val="22"/>
        </w:rPr>
      </w:pPr>
      <w:r w:rsidRPr="00EF0EA3">
        <w:rPr>
          <w:rFonts w:ascii="Times New Roman" w:hAnsi="Times New Roman"/>
          <w:sz w:val="23"/>
          <w:szCs w:val="22"/>
        </w:rPr>
        <w:t>Самостоятельно в порядке, определенном действующим законодательством РФ, без согласования с Участником, решать вопросы об изменении проектных решений, замены материалов, конструкций, не влияющих на безопасность здания.</w:t>
      </w:r>
    </w:p>
    <w:p w:rsidR="00473D7E" w:rsidRPr="00EF0EA3" w:rsidRDefault="00473D7E" w:rsidP="001A023A">
      <w:pPr>
        <w:pStyle w:val="ConsPlusNormal"/>
        <w:widowControl/>
        <w:numPr>
          <w:ilvl w:val="2"/>
          <w:numId w:val="3"/>
        </w:numPr>
        <w:tabs>
          <w:tab w:val="clear" w:pos="1288"/>
          <w:tab w:val="num" w:pos="567"/>
          <w:tab w:val="num" w:pos="1134"/>
        </w:tabs>
        <w:ind w:left="0" w:firstLine="567"/>
        <w:jc w:val="both"/>
        <w:rPr>
          <w:rFonts w:ascii="Times New Roman" w:hAnsi="Times New Roman"/>
          <w:sz w:val="23"/>
          <w:szCs w:val="22"/>
        </w:rPr>
      </w:pPr>
      <w:r w:rsidRPr="00EF0EA3">
        <w:rPr>
          <w:rFonts w:ascii="Times New Roman" w:hAnsi="Times New Roman"/>
          <w:sz w:val="23"/>
          <w:szCs w:val="22"/>
        </w:rPr>
        <w:t>На свое усмотрение, без доверенности, вести  дела, связанные со строительством Жилого дома, и совершать необходимые для осуществления строительства сделки с третьими лицами, а так же самостоятельно обеспечивать поиск других участников долевого строительства и заключать с ними договоры участия в долевом строительстве.</w:t>
      </w:r>
    </w:p>
    <w:p w:rsidR="00473D7E" w:rsidRPr="00EF0EA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Обязательства Застройщика по настоящему Договору считаются исполненными с момента подписания Сторонами Передаточного акта. </w:t>
      </w:r>
    </w:p>
    <w:p w:rsidR="00473D7E" w:rsidRPr="00EF0EA3" w:rsidRDefault="00473D7E" w:rsidP="00B615E9">
      <w:pPr>
        <w:pStyle w:val="ConsPlusNormal"/>
        <w:widowControl/>
        <w:numPr>
          <w:ilvl w:val="1"/>
          <w:numId w:val="3"/>
        </w:numPr>
        <w:tabs>
          <w:tab w:val="clear" w:pos="900"/>
          <w:tab w:val="num" w:pos="0"/>
          <w:tab w:val="left" w:pos="567"/>
          <w:tab w:val="num" w:pos="993"/>
        </w:tabs>
        <w:ind w:left="0" w:firstLine="567"/>
        <w:jc w:val="both"/>
        <w:rPr>
          <w:rFonts w:ascii="Times New Roman" w:hAnsi="Times New Roman"/>
          <w:sz w:val="23"/>
          <w:szCs w:val="22"/>
        </w:rPr>
      </w:pPr>
      <w:r w:rsidRPr="00EF0EA3">
        <w:rPr>
          <w:rFonts w:ascii="Times New Roman" w:hAnsi="Times New Roman"/>
          <w:sz w:val="23"/>
          <w:szCs w:val="22"/>
        </w:rPr>
        <w:t>Стороны принимают на себя обязательства предпринять все необходимые действия по государственной регистрации настоящего Договора.</w:t>
      </w:r>
    </w:p>
    <w:p w:rsidR="001E0315" w:rsidRPr="00EF0EA3" w:rsidRDefault="001E0315" w:rsidP="00B615E9">
      <w:pPr>
        <w:pStyle w:val="12"/>
        <w:numPr>
          <w:ilvl w:val="1"/>
          <w:numId w:val="3"/>
        </w:numPr>
        <w:shd w:val="clear" w:color="auto" w:fill="FFFFFF"/>
        <w:tabs>
          <w:tab w:val="clear" w:pos="900"/>
          <w:tab w:val="num" w:pos="993"/>
        </w:tabs>
        <w:spacing w:before="0" w:beforeAutospacing="0" w:after="0" w:afterAutospacing="0"/>
        <w:ind w:left="0" w:firstLine="567"/>
        <w:contextualSpacing/>
        <w:jc w:val="both"/>
        <w:rPr>
          <w:sz w:val="23"/>
          <w:szCs w:val="22"/>
        </w:rPr>
      </w:pPr>
      <w:bookmarkStart w:id="11" w:name="_Hlk501637694"/>
      <w:bookmarkStart w:id="12" w:name="_Hlk501636153"/>
      <w:proofErr w:type="gramStart"/>
      <w:r w:rsidRPr="00EF0EA3">
        <w:rPr>
          <w:sz w:val="23"/>
          <w:szCs w:val="22"/>
        </w:rPr>
        <w:t xml:space="preserve">В соответствии с разд. 10 Приложения к Решению городской Думы Ростова-на-Дону 4-го созыва от 26.02.2008 г. № 353 «Об установлении состава, порядка подготовки и утверждения местных нормативов градостроительного проектирования» Застройщик предоставляет расчетное количество </w:t>
      </w:r>
      <w:proofErr w:type="spellStart"/>
      <w:r w:rsidRPr="00EF0EA3">
        <w:rPr>
          <w:sz w:val="23"/>
          <w:szCs w:val="22"/>
        </w:rPr>
        <w:t>машино-мест</w:t>
      </w:r>
      <w:proofErr w:type="spellEnd"/>
      <w:r w:rsidRPr="00EF0EA3">
        <w:rPr>
          <w:sz w:val="23"/>
          <w:szCs w:val="22"/>
        </w:rPr>
        <w:t xml:space="preserve"> для бесплатного размещения гостевых автостоянок, а также обеспечивает платное предоставление открытой (открытых) автостоянки (автостоянок) в радиусе пешеходной доступности.</w:t>
      </w:r>
      <w:proofErr w:type="gramEnd"/>
    </w:p>
    <w:p w:rsidR="00DF33CB" w:rsidRPr="00EF0EA3" w:rsidRDefault="001E0315" w:rsidP="00B615E9">
      <w:pPr>
        <w:pStyle w:val="12"/>
        <w:shd w:val="clear" w:color="auto" w:fill="FFFFFF"/>
        <w:tabs>
          <w:tab w:val="num" w:pos="993"/>
        </w:tabs>
        <w:spacing w:before="0" w:beforeAutospacing="0" w:after="0" w:afterAutospacing="0"/>
        <w:ind w:firstLine="567"/>
        <w:contextualSpacing/>
        <w:jc w:val="both"/>
        <w:rPr>
          <w:sz w:val="23"/>
          <w:szCs w:val="22"/>
        </w:rPr>
      </w:pPr>
      <w:r w:rsidRPr="00EF0EA3">
        <w:rPr>
          <w:sz w:val="23"/>
          <w:szCs w:val="22"/>
        </w:rPr>
        <w:t>Парковочные места пос</w:t>
      </w:r>
      <w:r w:rsidR="009728AB" w:rsidRPr="00EF0EA3">
        <w:rPr>
          <w:sz w:val="23"/>
          <w:szCs w:val="22"/>
        </w:rPr>
        <w:t>тоянного хранения не являю</w:t>
      </w:r>
      <w:r w:rsidRPr="00EF0EA3">
        <w:rPr>
          <w:sz w:val="23"/>
          <w:szCs w:val="22"/>
        </w:rPr>
        <w:t>тся общим имуществом в многоквартирном доме</w:t>
      </w:r>
      <w:bookmarkEnd w:id="11"/>
      <w:r w:rsidRPr="00EF0EA3">
        <w:rPr>
          <w:sz w:val="23"/>
          <w:szCs w:val="22"/>
        </w:rPr>
        <w:t>.</w:t>
      </w:r>
      <w:bookmarkEnd w:id="12"/>
    </w:p>
    <w:p w:rsidR="0081180F" w:rsidRPr="00EF0EA3" w:rsidRDefault="0081180F" w:rsidP="00B615E9">
      <w:pPr>
        <w:pStyle w:val="12"/>
        <w:numPr>
          <w:ilvl w:val="1"/>
          <w:numId w:val="3"/>
        </w:numPr>
        <w:shd w:val="clear" w:color="auto" w:fill="FFFFFF"/>
        <w:tabs>
          <w:tab w:val="clear" w:pos="900"/>
          <w:tab w:val="num" w:pos="993"/>
        </w:tabs>
        <w:spacing w:before="0" w:beforeAutospacing="0" w:after="0" w:afterAutospacing="0"/>
        <w:ind w:left="0" w:firstLine="567"/>
        <w:contextualSpacing/>
        <w:jc w:val="both"/>
        <w:rPr>
          <w:sz w:val="23"/>
          <w:szCs w:val="22"/>
        </w:rPr>
      </w:pPr>
      <w:bookmarkStart w:id="13" w:name="_Hlk99012993"/>
      <w:bookmarkStart w:id="14" w:name="_Hlk99008273"/>
      <w:r w:rsidRPr="00EF0EA3">
        <w:rPr>
          <w:noProof/>
          <w:sz w:val="23"/>
          <w:szCs w:val="22"/>
        </w:rPr>
        <w:t>В случае, если участником долевого строительства при оплате стоимости объекта долевого строительства ошибочно осуществлен перевод на неверные банковские реквизиты, влекущий за собой выплату Застройщиком комиссии банку за их возврат, Участник долевого строительства обязуется в течении 3-х дней с момента получения такого уведомления от Застройщика возвратить требуемую сумму на расчетный счет</w:t>
      </w:r>
      <w:bookmarkEnd w:id="13"/>
      <w:r w:rsidRPr="00EF0EA3">
        <w:rPr>
          <w:noProof/>
          <w:sz w:val="23"/>
          <w:szCs w:val="22"/>
        </w:rPr>
        <w:t>.</w:t>
      </w:r>
      <w:bookmarkEnd w:id="14"/>
    </w:p>
    <w:p w:rsidR="00B41A17" w:rsidRPr="00EF0EA3" w:rsidRDefault="00B41A17" w:rsidP="00B615E9">
      <w:pPr>
        <w:pStyle w:val="12"/>
        <w:numPr>
          <w:ilvl w:val="1"/>
          <w:numId w:val="3"/>
        </w:numPr>
        <w:shd w:val="clear" w:color="auto" w:fill="FFFFFF"/>
        <w:tabs>
          <w:tab w:val="clear" w:pos="900"/>
          <w:tab w:val="num" w:pos="993"/>
        </w:tabs>
        <w:ind w:left="0" w:firstLine="567"/>
        <w:contextualSpacing/>
        <w:jc w:val="both"/>
        <w:rPr>
          <w:noProof/>
          <w:sz w:val="23"/>
          <w:szCs w:val="22"/>
        </w:rPr>
      </w:pPr>
      <w:r w:rsidRPr="00EF0EA3">
        <w:rPr>
          <w:noProof/>
          <w:sz w:val="23"/>
          <w:szCs w:val="22"/>
        </w:rPr>
        <w:t>Участник несет риски не поступления денежных средств:</w:t>
      </w:r>
    </w:p>
    <w:p w:rsidR="00B41A17" w:rsidRPr="00EF0EA3" w:rsidRDefault="00B41A17" w:rsidP="00B615E9">
      <w:pPr>
        <w:pStyle w:val="12"/>
        <w:shd w:val="clear" w:color="auto" w:fill="FFFFFF"/>
        <w:tabs>
          <w:tab w:val="num" w:pos="993"/>
        </w:tabs>
        <w:spacing w:before="0" w:beforeAutospacing="0" w:after="0" w:afterAutospacing="0"/>
        <w:ind w:firstLine="567"/>
        <w:contextualSpacing/>
        <w:jc w:val="both"/>
        <w:rPr>
          <w:sz w:val="23"/>
          <w:szCs w:val="22"/>
        </w:rPr>
      </w:pPr>
      <w:r w:rsidRPr="00EF0EA3">
        <w:rPr>
          <w:noProof/>
          <w:sz w:val="23"/>
          <w:szCs w:val="22"/>
        </w:rPr>
        <w:t>- на счет эскроу, указанный в п. 4.8. настоящего Договора, при исполнении Участником обязанности по оплате цены Договора, в случае выбора Участником недобросовестной расчетно-кассовой, кредитной, банковской организации или платежной системы, либо недобросовестного платежного агента, осуществляющего деятельность по приему платежей физических лиц в соответствии с законодательством о банках и банковской деятельности</w:t>
      </w:r>
    </w:p>
    <w:p w:rsidR="0079029A" w:rsidRPr="00EF0EA3" w:rsidRDefault="0079029A" w:rsidP="001A023A">
      <w:pPr>
        <w:pStyle w:val="12"/>
        <w:numPr>
          <w:ilvl w:val="1"/>
          <w:numId w:val="3"/>
        </w:numPr>
        <w:shd w:val="clear" w:color="auto" w:fill="FFFFFF"/>
        <w:tabs>
          <w:tab w:val="num" w:pos="1134"/>
        </w:tabs>
        <w:spacing w:before="0" w:beforeAutospacing="0" w:after="0" w:afterAutospacing="0"/>
        <w:ind w:left="0" w:firstLine="567"/>
        <w:contextualSpacing/>
        <w:jc w:val="both"/>
        <w:rPr>
          <w:b/>
          <w:sz w:val="23"/>
          <w:szCs w:val="22"/>
        </w:rPr>
      </w:pPr>
      <w:r w:rsidRPr="00EF0EA3">
        <w:rPr>
          <w:b/>
          <w:sz w:val="23"/>
          <w:szCs w:val="22"/>
        </w:rPr>
        <w:t>Права Участника:</w:t>
      </w:r>
    </w:p>
    <w:p w:rsidR="0079029A" w:rsidRPr="00EF0EA3" w:rsidRDefault="0079029A" w:rsidP="00B615E9">
      <w:pPr>
        <w:pStyle w:val="12"/>
        <w:numPr>
          <w:ilvl w:val="2"/>
          <w:numId w:val="3"/>
        </w:numPr>
        <w:shd w:val="clear" w:color="auto" w:fill="FFFFFF"/>
        <w:tabs>
          <w:tab w:val="clear" w:pos="1288"/>
          <w:tab w:val="num" w:pos="1276"/>
        </w:tabs>
        <w:spacing w:before="0" w:beforeAutospacing="0" w:after="0" w:afterAutospacing="0"/>
        <w:ind w:left="0" w:firstLine="567"/>
        <w:contextualSpacing/>
        <w:jc w:val="both"/>
        <w:rPr>
          <w:sz w:val="23"/>
          <w:szCs w:val="22"/>
        </w:rPr>
      </w:pPr>
      <w:proofErr w:type="gramStart"/>
      <w:r w:rsidRPr="00EF0EA3">
        <w:rPr>
          <w:sz w:val="23"/>
          <w:szCs w:val="22"/>
        </w:rPr>
        <w:t>После передачи Застройщиком по правилам, предусмотренным ст.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Объекта Участнику, постановки такого Объекта на государственный кадастровый учет Участник после проведения государственной регистрации его права собственности на Объект вправе представить в орган регистрации прав</w:t>
      </w:r>
      <w:proofErr w:type="gramEnd"/>
      <w:r w:rsidRPr="00EF0EA3">
        <w:rPr>
          <w:sz w:val="23"/>
          <w:szCs w:val="22"/>
        </w:rPr>
        <w:t xml:space="preserve"> указанный в п. 2 ч. 11 ст. 48 Федерального закона от 13.07.2015 г. № 218-ФЗ «О государственной регистрации недвижимости» подлинный экземпляр настоящего Договора для совершения на нем специальной регистрационной надписи.</w:t>
      </w:r>
    </w:p>
    <w:p w:rsidR="0079029A" w:rsidRPr="00EF0EA3" w:rsidRDefault="0079029A" w:rsidP="001A023A">
      <w:pPr>
        <w:pStyle w:val="12"/>
        <w:shd w:val="clear" w:color="auto" w:fill="FFFFFF"/>
        <w:tabs>
          <w:tab w:val="num" w:pos="1134"/>
        </w:tabs>
        <w:spacing w:before="0" w:beforeAutospacing="0" w:after="0" w:afterAutospacing="0"/>
        <w:ind w:firstLine="567"/>
        <w:contextualSpacing/>
        <w:jc w:val="both"/>
        <w:rPr>
          <w:b/>
          <w:sz w:val="23"/>
          <w:szCs w:val="22"/>
        </w:rPr>
      </w:pPr>
      <w:r w:rsidRPr="00EF0EA3">
        <w:rPr>
          <w:b/>
          <w:sz w:val="23"/>
          <w:szCs w:val="22"/>
        </w:rPr>
        <w:t>7.</w:t>
      </w:r>
      <w:r w:rsidR="001C4CF7" w:rsidRPr="00EF0EA3">
        <w:rPr>
          <w:b/>
          <w:sz w:val="23"/>
          <w:szCs w:val="22"/>
        </w:rPr>
        <w:t>1</w:t>
      </w:r>
      <w:r w:rsidR="00B41A17" w:rsidRPr="00EF0EA3">
        <w:rPr>
          <w:b/>
          <w:sz w:val="23"/>
          <w:szCs w:val="22"/>
        </w:rPr>
        <w:t>1</w:t>
      </w:r>
      <w:r w:rsidR="00DB12CF" w:rsidRPr="00EF0EA3">
        <w:rPr>
          <w:b/>
          <w:sz w:val="23"/>
          <w:szCs w:val="22"/>
        </w:rPr>
        <w:t>.</w:t>
      </w:r>
      <w:r w:rsidRPr="00EF0EA3">
        <w:rPr>
          <w:b/>
          <w:sz w:val="23"/>
          <w:szCs w:val="22"/>
        </w:rPr>
        <w:t xml:space="preserve"> Права Застройщика:</w:t>
      </w:r>
    </w:p>
    <w:p w:rsidR="00AF69EC" w:rsidRPr="00EF0EA3" w:rsidRDefault="00AF69EC" w:rsidP="00AF69EC">
      <w:pPr>
        <w:pStyle w:val="12"/>
        <w:shd w:val="clear" w:color="auto" w:fill="FFFFFF"/>
        <w:spacing w:before="0" w:beforeAutospacing="0" w:after="0" w:afterAutospacing="0"/>
        <w:contextualSpacing/>
        <w:jc w:val="both"/>
        <w:rPr>
          <w:sz w:val="23"/>
          <w:szCs w:val="22"/>
        </w:rPr>
      </w:pPr>
      <w:r w:rsidRPr="00EF0EA3">
        <w:rPr>
          <w:b/>
          <w:sz w:val="23"/>
          <w:szCs w:val="22"/>
        </w:rPr>
        <w:t xml:space="preserve">       7.11.1.</w:t>
      </w:r>
      <w:r w:rsidRPr="00EF0EA3">
        <w:rPr>
          <w:sz w:val="23"/>
          <w:szCs w:val="22"/>
        </w:rPr>
        <w:t xml:space="preserve"> </w:t>
      </w:r>
      <w:bookmarkStart w:id="15" w:name="_Hlk99008422"/>
      <w:r w:rsidRPr="00EF0EA3">
        <w:rPr>
          <w:sz w:val="23"/>
          <w:szCs w:val="22"/>
        </w:rPr>
        <w:t xml:space="preserve">Застройщик оставляет за собой право по своему усмотрению без   согласования с Участником вносить изменения и дополнения в проектную и рабочую документацию  Объекта, производить  замену материалов, используемых при строительстве,  в том числе  изменять </w:t>
      </w:r>
      <w:r w:rsidRPr="00EF0EA3">
        <w:rPr>
          <w:sz w:val="23"/>
          <w:szCs w:val="22"/>
        </w:rPr>
        <w:lastRenderedPageBreak/>
        <w:t>модель, марку, серию, артикул оборудования  без изменения цены Договора.   Заключение дополнительного соглашения с Участником не требуется</w:t>
      </w:r>
      <w:bookmarkEnd w:id="15"/>
    </w:p>
    <w:p w:rsidR="00AF69EC" w:rsidRPr="00EF0EA3" w:rsidRDefault="00AF69EC" w:rsidP="00AF69EC">
      <w:pPr>
        <w:widowControl w:val="0"/>
        <w:tabs>
          <w:tab w:val="left" w:pos="993"/>
        </w:tabs>
        <w:jc w:val="both"/>
        <w:rPr>
          <w:sz w:val="23"/>
          <w:szCs w:val="22"/>
        </w:rPr>
      </w:pPr>
      <w:r w:rsidRPr="00EF0EA3">
        <w:rPr>
          <w:sz w:val="23"/>
          <w:szCs w:val="22"/>
        </w:rPr>
        <w:t xml:space="preserve">     7.11.2. Стороны соглашаются с тем, что изменение Проектной документации не будет являться для Участника долевого строительства существенным, в частности, в следующих случаях:</w:t>
      </w:r>
    </w:p>
    <w:p w:rsidR="00AF69EC" w:rsidRPr="00EF0EA3" w:rsidRDefault="00AF69EC" w:rsidP="00AF69EC">
      <w:pPr>
        <w:widowControl w:val="0"/>
        <w:tabs>
          <w:tab w:val="left" w:pos="1134"/>
        </w:tabs>
        <w:ind w:left="284"/>
        <w:jc w:val="both"/>
        <w:rPr>
          <w:sz w:val="23"/>
          <w:szCs w:val="22"/>
        </w:rPr>
      </w:pPr>
      <w:r w:rsidRPr="00EF0EA3">
        <w:rPr>
          <w:sz w:val="23"/>
          <w:szCs w:val="22"/>
        </w:rPr>
        <w:t>7.11.2.1.изменения Проектной документации, непосредственно не затрагивающие Объект долевого строительства;</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 xml:space="preserve">любые изменения Проектной документации в отношении объектов недвижимого имущества, расположенных за пределами Жилого комплекса;  </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изменение проекта благоустройства прилегающей территории;</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изменение цветовых решений фасада Объекта;</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изменение чистовой отделки мест общего пользования Жилого комплекса,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и норм);</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 xml:space="preserve">изменение устройства подземной части Жилого комплекса, в том числе в связи с изменением количества </w:t>
      </w:r>
      <w:proofErr w:type="spellStart"/>
      <w:r w:rsidRPr="00EF0EA3">
        <w:rPr>
          <w:sz w:val="23"/>
          <w:szCs w:val="22"/>
        </w:rPr>
        <w:t>машиномест</w:t>
      </w:r>
      <w:proofErr w:type="spellEnd"/>
      <w:r w:rsidRPr="00EF0EA3">
        <w:rPr>
          <w:sz w:val="23"/>
          <w:szCs w:val="22"/>
        </w:rPr>
        <w:t>;</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 xml:space="preserve">замена марки (фирмы-производителя, модели) технологического и инженерного оборудования Жилого комплекса (при условии соблюдения строительных, технических, санитарных, экологических, противопожарных требований и норм);   </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 xml:space="preserve">изменение вида использования, количества и/или параметров нежилых помещений Жилого комплекса;  </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изменения Проектной документации в связи с исполнением требований Применимого права и (или) в соответствии с требованиями органов государственной власти или органов местного самоуправления.</w:t>
      </w:r>
    </w:p>
    <w:p w:rsidR="00AF69EC" w:rsidRPr="00EF0EA3" w:rsidRDefault="00AF69EC" w:rsidP="00AF69EC">
      <w:pPr>
        <w:pStyle w:val="af6"/>
        <w:widowControl w:val="0"/>
        <w:numPr>
          <w:ilvl w:val="3"/>
          <w:numId w:val="28"/>
        </w:numPr>
        <w:tabs>
          <w:tab w:val="left" w:pos="1134"/>
        </w:tabs>
        <w:jc w:val="both"/>
        <w:rPr>
          <w:sz w:val="23"/>
          <w:szCs w:val="22"/>
        </w:rPr>
      </w:pPr>
      <w:r w:rsidRPr="00EF0EA3">
        <w:rPr>
          <w:sz w:val="23"/>
          <w:szCs w:val="22"/>
        </w:rPr>
        <w:t xml:space="preserve">Осуществлять иные права, предусмотренные Договором и Применимым правом. </w:t>
      </w:r>
    </w:p>
    <w:p w:rsidR="00AF69EC" w:rsidRPr="00EF0EA3" w:rsidRDefault="00AF69EC" w:rsidP="00AF69EC">
      <w:pPr>
        <w:widowControl w:val="0"/>
        <w:tabs>
          <w:tab w:val="left" w:pos="1134"/>
        </w:tabs>
        <w:jc w:val="both"/>
        <w:rPr>
          <w:sz w:val="23"/>
          <w:szCs w:val="22"/>
        </w:rPr>
      </w:pPr>
      <w:r w:rsidRPr="00EF0EA3">
        <w:rPr>
          <w:sz w:val="23"/>
          <w:szCs w:val="22"/>
        </w:rPr>
        <w:t xml:space="preserve">7.11.3. Застройщик вправе уступить свои права и обязательства по Договору в случае перехода прав собственности на Земельный участок к другому лицу. При этом Участник дает свое согласие на любую форму перехода права собственности Застройщика на Земельный участок к другому лицу. В этом случае Стороны подпишут соглашение </w:t>
      </w:r>
      <w:proofErr w:type="gramStart"/>
      <w:r w:rsidRPr="00EF0EA3">
        <w:rPr>
          <w:sz w:val="23"/>
          <w:szCs w:val="22"/>
        </w:rPr>
        <w:t>о перемене лиц в обязательстве по Договору в соответствии с Применимым правом</w:t>
      </w:r>
      <w:proofErr w:type="gramEnd"/>
      <w:r w:rsidRPr="00EF0EA3">
        <w:rPr>
          <w:sz w:val="23"/>
          <w:szCs w:val="22"/>
        </w:rPr>
        <w:t>.</w:t>
      </w:r>
    </w:p>
    <w:p w:rsidR="00A14E23" w:rsidRPr="00EF0EA3" w:rsidRDefault="00A14E23" w:rsidP="001A023A">
      <w:pPr>
        <w:pStyle w:val="12"/>
        <w:shd w:val="clear" w:color="auto" w:fill="FFFFFF"/>
        <w:tabs>
          <w:tab w:val="num" w:pos="1134"/>
        </w:tabs>
        <w:spacing w:before="0" w:beforeAutospacing="0" w:after="0" w:afterAutospacing="0"/>
        <w:ind w:firstLine="567"/>
        <w:contextualSpacing/>
        <w:jc w:val="both"/>
        <w:rPr>
          <w:sz w:val="23"/>
          <w:szCs w:val="22"/>
        </w:rPr>
      </w:pPr>
    </w:p>
    <w:p w:rsidR="005F65AA" w:rsidRPr="00EF0EA3" w:rsidRDefault="00473D7E" w:rsidP="005F65AA">
      <w:pPr>
        <w:numPr>
          <w:ilvl w:val="0"/>
          <w:numId w:val="3"/>
        </w:numPr>
        <w:tabs>
          <w:tab w:val="clear" w:pos="540"/>
          <w:tab w:val="num" w:pos="0"/>
          <w:tab w:val="num" w:pos="824"/>
        </w:tabs>
        <w:ind w:left="0" w:firstLine="0"/>
        <w:jc w:val="center"/>
        <w:rPr>
          <w:b/>
          <w:spacing w:val="20"/>
          <w:sz w:val="23"/>
          <w:szCs w:val="22"/>
        </w:rPr>
      </w:pPr>
      <w:r w:rsidRPr="00EF0EA3">
        <w:rPr>
          <w:b/>
          <w:spacing w:val="20"/>
          <w:sz w:val="23"/>
          <w:szCs w:val="22"/>
        </w:rPr>
        <w:t>ОБСТОЯТЕЛЬСТВА НЕПРЕОДОЛИМОЙ СИЛЫ</w:t>
      </w:r>
    </w:p>
    <w:p w:rsidR="00337DD7" w:rsidRPr="00EF0EA3" w:rsidRDefault="00337DD7" w:rsidP="00337DD7">
      <w:pPr>
        <w:tabs>
          <w:tab w:val="num" w:pos="824"/>
        </w:tabs>
        <w:rPr>
          <w:b/>
          <w:spacing w:val="20"/>
          <w:sz w:val="23"/>
          <w:szCs w:val="22"/>
        </w:rPr>
      </w:pPr>
    </w:p>
    <w:p w:rsidR="00473D7E" w:rsidRPr="00EF0EA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EF0EA3">
        <w:rPr>
          <w:sz w:val="23"/>
          <w:szCs w:val="22"/>
        </w:rPr>
        <w:t xml:space="preserve"> </w:t>
      </w:r>
      <w:proofErr w:type="gramStart"/>
      <w:r w:rsidRPr="00EF0EA3">
        <w:rPr>
          <w:sz w:val="23"/>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w:t>
      </w:r>
      <w:proofErr w:type="gramEnd"/>
      <w:r w:rsidRPr="00EF0EA3">
        <w:rPr>
          <w:sz w:val="23"/>
          <w:szCs w:val="22"/>
        </w:rPr>
        <w:t xml:space="preserve"> бедствия, военные действия, террорис</w:t>
      </w:r>
      <w:r w:rsidR="00401078" w:rsidRPr="00EF0EA3">
        <w:rPr>
          <w:sz w:val="23"/>
          <w:szCs w:val="22"/>
        </w:rPr>
        <w:t>тические акты, блокада, эмбарго</w:t>
      </w:r>
      <w:r w:rsidRPr="00EF0EA3">
        <w:rPr>
          <w:sz w:val="23"/>
          <w:szCs w:val="22"/>
        </w:rPr>
        <w:t>).</w:t>
      </w:r>
    </w:p>
    <w:p w:rsidR="00473D7E" w:rsidRPr="00EF0EA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EF0EA3">
        <w:rPr>
          <w:sz w:val="23"/>
          <w:szCs w:val="22"/>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473D7E" w:rsidRPr="00EF0EA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EF0EA3">
        <w:rPr>
          <w:sz w:val="23"/>
          <w:szCs w:val="22"/>
        </w:rPr>
        <w:t>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EB78F3" w:rsidRPr="00EF0EA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EF0EA3">
        <w:rPr>
          <w:sz w:val="23"/>
          <w:szCs w:val="22"/>
        </w:rPr>
        <w:t>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337DD7" w:rsidRPr="00EF0EA3" w:rsidRDefault="00337DD7" w:rsidP="00350671">
      <w:pPr>
        <w:pStyle w:val="21"/>
        <w:widowControl w:val="0"/>
        <w:tabs>
          <w:tab w:val="left" w:pos="567"/>
          <w:tab w:val="num" w:pos="1560"/>
        </w:tabs>
        <w:spacing w:after="0" w:line="240" w:lineRule="auto"/>
        <w:ind w:left="0"/>
        <w:jc w:val="both"/>
        <w:rPr>
          <w:sz w:val="23"/>
          <w:szCs w:val="22"/>
        </w:rPr>
      </w:pPr>
    </w:p>
    <w:p w:rsidR="005F65AA" w:rsidRPr="00EF0EA3" w:rsidRDefault="00473D7E" w:rsidP="005F65AA">
      <w:pPr>
        <w:numPr>
          <w:ilvl w:val="0"/>
          <w:numId w:val="3"/>
        </w:numPr>
        <w:tabs>
          <w:tab w:val="clear" w:pos="540"/>
          <w:tab w:val="num" w:pos="0"/>
          <w:tab w:val="num" w:pos="824"/>
        </w:tabs>
        <w:ind w:left="0" w:firstLine="0"/>
        <w:jc w:val="center"/>
        <w:rPr>
          <w:b/>
          <w:spacing w:val="20"/>
          <w:sz w:val="23"/>
          <w:szCs w:val="22"/>
        </w:rPr>
      </w:pPr>
      <w:r w:rsidRPr="00EF0EA3">
        <w:rPr>
          <w:b/>
          <w:spacing w:val="20"/>
          <w:sz w:val="23"/>
          <w:szCs w:val="22"/>
        </w:rPr>
        <w:t>ПОРЯДОК РАЗРЕШЕНИЯ СПОРОВ</w:t>
      </w:r>
    </w:p>
    <w:p w:rsidR="00337DD7" w:rsidRPr="00EF0EA3" w:rsidRDefault="00337DD7" w:rsidP="00337DD7">
      <w:pPr>
        <w:tabs>
          <w:tab w:val="num" w:pos="824"/>
        </w:tabs>
        <w:rPr>
          <w:b/>
          <w:spacing w:val="20"/>
          <w:sz w:val="23"/>
          <w:szCs w:val="22"/>
        </w:rPr>
      </w:pPr>
    </w:p>
    <w:p w:rsidR="00E36273" w:rsidRDefault="00CC06E0" w:rsidP="00861BF5">
      <w:pPr>
        <w:pStyle w:val="ConsPlusNormal"/>
        <w:widowControl/>
        <w:numPr>
          <w:ilvl w:val="1"/>
          <w:numId w:val="3"/>
        </w:numPr>
        <w:tabs>
          <w:tab w:val="left" w:pos="567"/>
          <w:tab w:val="num" w:pos="993"/>
          <w:tab w:val="num" w:pos="1560"/>
        </w:tabs>
        <w:ind w:left="0" w:firstLine="0"/>
        <w:jc w:val="both"/>
        <w:rPr>
          <w:rFonts w:ascii="Times New Roman" w:hAnsi="Times New Roman"/>
          <w:sz w:val="23"/>
          <w:szCs w:val="22"/>
        </w:rPr>
      </w:pPr>
      <w:r w:rsidRPr="00C93291">
        <w:rPr>
          <w:rFonts w:ascii="Times New Roman" w:hAnsi="Times New Roman"/>
          <w:sz w:val="23"/>
          <w:szCs w:val="22"/>
        </w:rPr>
        <w:t xml:space="preserve"> </w:t>
      </w:r>
      <w:r w:rsidR="00D44342" w:rsidRPr="00C93291">
        <w:rPr>
          <w:rFonts w:ascii="Times New Roman" w:hAnsi="Times New Roman"/>
          <w:sz w:val="23"/>
          <w:szCs w:val="22"/>
        </w:rPr>
        <w:t xml:space="preserve">Все споры и разногласия рекомендуется разрешать Сторонам в претензионном порядке урегулирования споров. В случае выбора претензионного порядка рассмотрения спора мотивированный ответ на претензию направляется в течение </w:t>
      </w:r>
      <w:r w:rsidR="00C70843" w:rsidRPr="00C93291">
        <w:rPr>
          <w:rFonts w:ascii="Times New Roman" w:hAnsi="Times New Roman"/>
          <w:sz w:val="23"/>
          <w:szCs w:val="22"/>
        </w:rPr>
        <w:t>1</w:t>
      </w:r>
      <w:r w:rsidR="00D44342" w:rsidRPr="00C93291">
        <w:rPr>
          <w:rFonts w:ascii="Times New Roman" w:hAnsi="Times New Roman"/>
          <w:sz w:val="23"/>
          <w:szCs w:val="22"/>
        </w:rPr>
        <w:t>0 (</w:t>
      </w:r>
      <w:r w:rsidR="00C70843" w:rsidRPr="00C93291">
        <w:rPr>
          <w:rFonts w:ascii="Times New Roman" w:hAnsi="Times New Roman"/>
          <w:sz w:val="23"/>
          <w:szCs w:val="22"/>
        </w:rPr>
        <w:t>деся</w:t>
      </w:r>
      <w:r w:rsidR="00D44342" w:rsidRPr="00C93291">
        <w:rPr>
          <w:rFonts w:ascii="Times New Roman" w:hAnsi="Times New Roman"/>
          <w:sz w:val="23"/>
          <w:szCs w:val="22"/>
        </w:rPr>
        <w:t xml:space="preserve">ти) дней </w:t>
      </w:r>
      <w:proofErr w:type="gramStart"/>
      <w:r w:rsidR="00D44342" w:rsidRPr="00C93291">
        <w:rPr>
          <w:rFonts w:ascii="Times New Roman" w:hAnsi="Times New Roman"/>
          <w:sz w:val="23"/>
          <w:szCs w:val="22"/>
        </w:rPr>
        <w:t>с даты получения</w:t>
      </w:r>
      <w:proofErr w:type="gramEnd"/>
      <w:r w:rsidR="00D44342" w:rsidRPr="00C93291">
        <w:rPr>
          <w:rFonts w:ascii="Times New Roman" w:hAnsi="Times New Roman"/>
          <w:sz w:val="23"/>
          <w:szCs w:val="22"/>
        </w:rPr>
        <w:t xml:space="preserve"> претензии. В случае невозможности решения спорных вопросов мирным путем они разрешаются в судебном порядке. </w:t>
      </w:r>
    </w:p>
    <w:p w:rsidR="00C93291" w:rsidRPr="00C93291" w:rsidRDefault="00C93291" w:rsidP="00C93291">
      <w:pPr>
        <w:pStyle w:val="ConsPlusNormal"/>
        <w:widowControl/>
        <w:tabs>
          <w:tab w:val="left" w:pos="567"/>
          <w:tab w:val="num" w:pos="1560"/>
        </w:tabs>
        <w:ind w:firstLine="0"/>
        <w:jc w:val="both"/>
        <w:rPr>
          <w:rFonts w:ascii="Times New Roman" w:hAnsi="Times New Roman"/>
          <w:sz w:val="23"/>
          <w:szCs w:val="22"/>
        </w:rPr>
      </w:pPr>
    </w:p>
    <w:p w:rsidR="005F65AA" w:rsidRPr="00EF0EA3" w:rsidRDefault="001910C8" w:rsidP="005F65AA">
      <w:pPr>
        <w:pStyle w:val="ConsPlusNormal"/>
        <w:widowControl/>
        <w:numPr>
          <w:ilvl w:val="0"/>
          <w:numId w:val="3"/>
        </w:numPr>
        <w:tabs>
          <w:tab w:val="clear" w:pos="540"/>
          <w:tab w:val="num" w:pos="0"/>
        </w:tabs>
        <w:ind w:left="0" w:firstLine="0"/>
        <w:jc w:val="center"/>
        <w:rPr>
          <w:rFonts w:ascii="Times New Roman" w:hAnsi="Times New Roman"/>
          <w:b/>
          <w:spacing w:val="20"/>
          <w:sz w:val="23"/>
          <w:szCs w:val="22"/>
        </w:rPr>
      </w:pPr>
      <w:r w:rsidRPr="00EF0EA3">
        <w:rPr>
          <w:rFonts w:ascii="Times New Roman" w:hAnsi="Times New Roman"/>
          <w:b/>
          <w:spacing w:val="20"/>
          <w:sz w:val="23"/>
          <w:szCs w:val="22"/>
        </w:rPr>
        <w:t>СРОК</w:t>
      </w:r>
      <w:r w:rsidRPr="00EF0EA3">
        <w:rPr>
          <w:rFonts w:ascii="Times New Roman" w:hAnsi="Times New Roman"/>
          <w:spacing w:val="20"/>
          <w:sz w:val="23"/>
          <w:szCs w:val="22"/>
        </w:rPr>
        <w:t xml:space="preserve"> </w:t>
      </w:r>
      <w:r w:rsidRPr="00EF0EA3">
        <w:rPr>
          <w:rFonts w:ascii="Times New Roman" w:hAnsi="Times New Roman"/>
          <w:b/>
          <w:spacing w:val="20"/>
          <w:sz w:val="23"/>
          <w:szCs w:val="22"/>
        </w:rPr>
        <w:t>ДЕЙСТВИЯ ДОГОВОРА</w:t>
      </w:r>
      <w:r w:rsidR="00431CF5" w:rsidRPr="00EF0EA3">
        <w:rPr>
          <w:rFonts w:ascii="Times New Roman" w:hAnsi="Times New Roman"/>
          <w:b/>
          <w:spacing w:val="20"/>
          <w:sz w:val="23"/>
          <w:szCs w:val="22"/>
        </w:rPr>
        <w:t>.</w:t>
      </w:r>
      <w:r w:rsidR="0031441E" w:rsidRPr="00EF0EA3">
        <w:rPr>
          <w:rFonts w:ascii="Times New Roman" w:hAnsi="Times New Roman"/>
          <w:b/>
          <w:spacing w:val="20"/>
          <w:sz w:val="23"/>
          <w:szCs w:val="22"/>
        </w:rPr>
        <w:t xml:space="preserve"> </w:t>
      </w:r>
      <w:r w:rsidRPr="00EF0EA3">
        <w:rPr>
          <w:rFonts w:ascii="Times New Roman" w:hAnsi="Times New Roman"/>
          <w:b/>
          <w:spacing w:val="20"/>
          <w:sz w:val="23"/>
          <w:szCs w:val="22"/>
        </w:rPr>
        <w:t>ОТВЕТСТВЕННОСТЬ СТОРОН</w:t>
      </w:r>
    </w:p>
    <w:p w:rsidR="00337DD7" w:rsidRPr="00EF0EA3" w:rsidRDefault="00337DD7" w:rsidP="00337DD7">
      <w:pPr>
        <w:pStyle w:val="ConsPlusNormal"/>
        <w:widowControl/>
        <w:ind w:firstLine="0"/>
        <w:rPr>
          <w:rFonts w:ascii="Times New Roman" w:hAnsi="Times New Roman"/>
          <w:b/>
          <w:spacing w:val="20"/>
          <w:sz w:val="23"/>
          <w:szCs w:val="22"/>
        </w:rPr>
      </w:pPr>
    </w:p>
    <w:p w:rsidR="00D558BD" w:rsidRPr="00EF0EA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Действие Договора и обязательства сторон прекращаются с момента выполнения Сторонами</w:t>
      </w:r>
      <w:r w:rsidRPr="00EF0EA3">
        <w:rPr>
          <w:rFonts w:ascii="Times New Roman" w:hAnsi="Times New Roman"/>
          <w:b/>
          <w:sz w:val="23"/>
          <w:szCs w:val="22"/>
        </w:rPr>
        <w:t xml:space="preserve"> </w:t>
      </w:r>
      <w:r w:rsidRPr="00EF0EA3">
        <w:rPr>
          <w:rFonts w:ascii="Times New Roman" w:hAnsi="Times New Roman"/>
          <w:sz w:val="23"/>
          <w:szCs w:val="22"/>
        </w:rPr>
        <w:t>своих обязательств, предусмотренных настоящим Договором.</w:t>
      </w:r>
    </w:p>
    <w:p w:rsidR="00D558BD" w:rsidRPr="00EF0EA3" w:rsidRDefault="00D558BD" w:rsidP="00A14E23">
      <w:pPr>
        <w:pStyle w:val="ConsPlusNormal"/>
        <w:widowControl/>
        <w:numPr>
          <w:ilvl w:val="1"/>
          <w:numId w:val="19"/>
        </w:numPr>
        <w:tabs>
          <w:tab w:val="clear" w:pos="900"/>
          <w:tab w:val="num" w:pos="0"/>
          <w:tab w:val="num" w:pos="426"/>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 xml:space="preserve">Помимо оснований досрочного прекращения действия Договора, предусмотренных законодательством Российской Федерации, </w:t>
      </w:r>
      <w:proofErr w:type="gramStart"/>
      <w:r w:rsidRPr="00EF0EA3">
        <w:rPr>
          <w:rFonts w:ascii="Times New Roman" w:hAnsi="Times New Roman"/>
          <w:sz w:val="23"/>
          <w:szCs w:val="22"/>
        </w:rPr>
        <w:t>Договор</w:t>
      </w:r>
      <w:proofErr w:type="gramEnd"/>
      <w:r w:rsidRPr="00EF0EA3">
        <w:rPr>
          <w:rFonts w:ascii="Times New Roman" w:hAnsi="Times New Roman"/>
          <w:sz w:val="23"/>
          <w:szCs w:val="22"/>
        </w:rPr>
        <w:t xml:space="preserve"> может быть расторгнут по инициативе </w:t>
      </w:r>
      <w:r w:rsidRPr="00EF0EA3">
        <w:rPr>
          <w:rFonts w:ascii="Times New Roman" w:hAnsi="Times New Roman"/>
          <w:bCs/>
          <w:sz w:val="23"/>
          <w:szCs w:val="22"/>
        </w:rPr>
        <w:t xml:space="preserve">Участника </w:t>
      </w:r>
      <w:r w:rsidRPr="00EF0EA3">
        <w:rPr>
          <w:rFonts w:ascii="Times New Roman" w:hAnsi="Times New Roman"/>
          <w:sz w:val="23"/>
          <w:szCs w:val="22"/>
        </w:rPr>
        <w:t>в одностороннем порядке в случаях:</w:t>
      </w:r>
    </w:p>
    <w:p w:rsidR="00D558BD" w:rsidRPr="00EF0EA3" w:rsidRDefault="00D558BD" w:rsidP="00A14E23">
      <w:pPr>
        <w:pStyle w:val="aa"/>
        <w:tabs>
          <w:tab w:val="num" w:pos="0"/>
          <w:tab w:val="left" w:pos="1134"/>
          <w:tab w:val="num" w:pos="1560"/>
        </w:tabs>
        <w:ind w:left="0" w:firstLine="567"/>
        <w:rPr>
          <w:sz w:val="23"/>
          <w:szCs w:val="22"/>
        </w:rPr>
      </w:pPr>
      <w:r w:rsidRPr="00EF0EA3">
        <w:rPr>
          <w:sz w:val="23"/>
          <w:szCs w:val="22"/>
        </w:rPr>
        <w:t>- неисполнения Застройщиком обязательства по передаче Объекта в предусмотренный Договором срок;</w:t>
      </w:r>
    </w:p>
    <w:p w:rsidR="00D558BD" w:rsidRPr="00EF0EA3" w:rsidRDefault="00D558BD" w:rsidP="00A14E23">
      <w:pPr>
        <w:pStyle w:val="aa"/>
        <w:tabs>
          <w:tab w:val="num" w:pos="0"/>
          <w:tab w:val="left" w:pos="1134"/>
          <w:tab w:val="num" w:pos="1560"/>
        </w:tabs>
        <w:ind w:left="0" w:firstLine="567"/>
        <w:rPr>
          <w:sz w:val="23"/>
          <w:szCs w:val="22"/>
        </w:rPr>
      </w:pPr>
      <w:r w:rsidRPr="00EF0EA3">
        <w:rPr>
          <w:sz w:val="23"/>
          <w:szCs w:val="22"/>
        </w:rPr>
        <w:t>- существенного нарушения требований к качеству Объекта</w:t>
      </w:r>
      <w:r w:rsidR="005112ED" w:rsidRPr="00EF0EA3">
        <w:rPr>
          <w:sz w:val="23"/>
          <w:szCs w:val="22"/>
        </w:rPr>
        <w:t>, препятствующих целевому использованию Объекта.</w:t>
      </w:r>
    </w:p>
    <w:p w:rsidR="00D558BD" w:rsidRPr="00EF0EA3" w:rsidRDefault="00D558BD" w:rsidP="00A14E23">
      <w:pPr>
        <w:pStyle w:val="ConsPlusNormal"/>
        <w:widowControl/>
        <w:numPr>
          <w:ilvl w:val="1"/>
          <w:numId w:val="19"/>
        </w:numPr>
        <w:tabs>
          <w:tab w:val="clear" w:pos="900"/>
          <w:tab w:val="num" w:pos="0"/>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 xml:space="preserve">За просрочку, необоснованный отказ/уклонение </w:t>
      </w:r>
      <w:r w:rsidRPr="00EF0EA3">
        <w:rPr>
          <w:rFonts w:ascii="Times New Roman" w:hAnsi="Times New Roman"/>
          <w:bCs/>
          <w:sz w:val="23"/>
          <w:szCs w:val="22"/>
        </w:rPr>
        <w:t xml:space="preserve">Участника </w:t>
      </w:r>
      <w:r w:rsidRPr="00EF0EA3">
        <w:rPr>
          <w:rFonts w:ascii="Times New Roman" w:hAnsi="Times New Roman"/>
          <w:sz w:val="23"/>
          <w:szCs w:val="22"/>
        </w:rPr>
        <w:t xml:space="preserve">от оплаты цены Договора </w:t>
      </w:r>
      <w:r w:rsidRPr="00EF0EA3">
        <w:rPr>
          <w:rFonts w:ascii="Times New Roman" w:hAnsi="Times New Roman"/>
          <w:bCs/>
          <w:sz w:val="23"/>
          <w:szCs w:val="22"/>
        </w:rPr>
        <w:t xml:space="preserve">Участник </w:t>
      </w:r>
      <w:r w:rsidRPr="00EF0EA3">
        <w:rPr>
          <w:rFonts w:ascii="Times New Roman" w:hAnsi="Times New Roman"/>
          <w:sz w:val="23"/>
          <w:szCs w:val="22"/>
        </w:rPr>
        <w:t>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558BD" w:rsidRPr="00EF0EA3" w:rsidRDefault="00D558BD" w:rsidP="00A14E23">
      <w:pPr>
        <w:pStyle w:val="ConsPlusNormal"/>
        <w:widowControl/>
        <w:numPr>
          <w:ilvl w:val="1"/>
          <w:numId w:val="19"/>
        </w:numPr>
        <w:tabs>
          <w:tab w:val="clear" w:pos="900"/>
          <w:tab w:val="num" w:pos="0"/>
          <w:tab w:val="num" w:pos="426"/>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 xml:space="preserve">В случае несоблюдения </w:t>
      </w:r>
      <w:r w:rsidRPr="00EF0EA3">
        <w:rPr>
          <w:rFonts w:ascii="Times New Roman" w:hAnsi="Times New Roman"/>
          <w:bCs/>
          <w:sz w:val="23"/>
          <w:szCs w:val="22"/>
        </w:rPr>
        <w:t xml:space="preserve">Участником </w:t>
      </w:r>
      <w:r w:rsidRPr="00EF0EA3">
        <w:rPr>
          <w:rFonts w:ascii="Times New Roman" w:hAnsi="Times New Roman"/>
          <w:sz w:val="23"/>
          <w:szCs w:val="22"/>
        </w:rPr>
        <w:t xml:space="preserve">сроков, указанных в п. 7.1.5 настоящего Договора, </w:t>
      </w:r>
      <w:r w:rsidRPr="00EF0EA3">
        <w:rPr>
          <w:rFonts w:ascii="Times New Roman" w:hAnsi="Times New Roman"/>
          <w:bCs/>
          <w:sz w:val="23"/>
          <w:szCs w:val="22"/>
        </w:rPr>
        <w:t xml:space="preserve">Участник </w:t>
      </w:r>
      <w:r w:rsidRPr="00EF0EA3">
        <w:rPr>
          <w:rFonts w:ascii="Times New Roman" w:hAnsi="Times New Roman"/>
          <w:sz w:val="23"/>
          <w:szCs w:val="22"/>
        </w:rPr>
        <w:t>возмещает Застройщику все убытки, понесенные Застройщиком.</w:t>
      </w:r>
    </w:p>
    <w:p w:rsidR="00073AF3" w:rsidRPr="00EF0EA3" w:rsidRDefault="00073AF3" w:rsidP="00A14E23">
      <w:pPr>
        <w:pStyle w:val="ConsPlusNormal"/>
        <w:widowControl/>
        <w:numPr>
          <w:ilvl w:val="2"/>
          <w:numId w:val="19"/>
        </w:numPr>
        <w:tabs>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При досрочном расторжении настоящего Договора по инициативе Участника в случае, если применялось субсидирование ипотеки согласно п. 4.1</w:t>
      </w:r>
      <w:r w:rsidR="00BA2300" w:rsidRPr="00EF0EA3">
        <w:rPr>
          <w:rFonts w:ascii="Times New Roman" w:hAnsi="Times New Roman"/>
          <w:sz w:val="23"/>
          <w:szCs w:val="22"/>
        </w:rPr>
        <w:t>2</w:t>
      </w:r>
      <w:r w:rsidRPr="00EF0EA3">
        <w:rPr>
          <w:rFonts w:ascii="Times New Roman" w:hAnsi="Times New Roman"/>
          <w:sz w:val="23"/>
          <w:szCs w:val="22"/>
        </w:rPr>
        <w:t xml:space="preserve">. настоящего Договора, Участник обязан возместить Застройщику денежные средства, оплаченные банку, </w:t>
      </w:r>
      <w:r w:rsidR="00685DC7" w:rsidRPr="00EF0EA3">
        <w:rPr>
          <w:rFonts w:ascii="Times New Roman" w:hAnsi="Times New Roman"/>
          <w:sz w:val="23"/>
          <w:szCs w:val="22"/>
        </w:rPr>
        <w:t>как фактически понесенные Застройщиком расходы, связанные с исполнением обязательств по настоящему договору</w:t>
      </w:r>
      <w:r w:rsidRPr="00EF0EA3">
        <w:rPr>
          <w:rFonts w:ascii="Times New Roman" w:hAnsi="Times New Roman"/>
          <w:sz w:val="23"/>
          <w:szCs w:val="22"/>
        </w:rPr>
        <w:t>.</w:t>
      </w:r>
    </w:p>
    <w:p w:rsidR="00D558BD" w:rsidRPr="00EF0EA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В случае расторжения Участником Договора по собственной инициативе, Участник возмещает Застройщику в полном объеме все расходы, связанные с заключени</w:t>
      </w:r>
      <w:r w:rsidR="00285641" w:rsidRPr="00EF0EA3">
        <w:rPr>
          <w:rFonts w:ascii="Times New Roman" w:hAnsi="Times New Roman"/>
          <w:sz w:val="23"/>
          <w:szCs w:val="22"/>
        </w:rPr>
        <w:t>ем и государственной регистрацией</w:t>
      </w:r>
      <w:r w:rsidRPr="00EF0EA3">
        <w:rPr>
          <w:rFonts w:ascii="Times New Roman" w:hAnsi="Times New Roman"/>
          <w:sz w:val="23"/>
          <w:szCs w:val="22"/>
        </w:rPr>
        <w:t xml:space="preserve"> настоящего Договора.</w:t>
      </w:r>
    </w:p>
    <w:p w:rsidR="00D558BD" w:rsidRPr="00EF0EA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Застройщик в одностороннем порядке вправе отказаться от исполнения Договора в случае:</w:t>
      </w:r>
    </w:p>
    <w:p w:rsidR="00D558BD" w:rsidRPr="00EF0EA3" w:rsidRDefault="00D558BD" w:rsidP="00A14E23">
      <w:pPr>
        <w:tabs>
          <w:tab w:val="num" w:pos="0"/>
          <w:tab w:val="left" w:pos="1134"/>
        </w:tabs>
        <w:ind w:firstLine="567"/>
        <w:jc w:val="both"/>
        <w:rPr>
          <w:sz w:val="23"/>
          <w:szCs w:val="22"/>
        </w:rPr>
      </w:pPr>
      <w:r w:rsidRPr="00EF0EA3">
        <w:rPr>
          <w:sz w:val="23"/>
          <w:szCs w:val="22"/>
        </w:rPr>
        <w:t>1) неисполнения Участником долевого строительства обязательства по внесению денежных средств;</w:t>
      </w:r>
    </w:p>
    <w:p w:rsidR="00D558BD" w:rsidRPr="00EF0EA3" w:rsidRDefault="00D558BD" w:rsidP="00A14E23">
      <w:pPr>
        <w:tabs>
          <w:tab w:val="num" w:pos="0"/>
          <w:tab w:val="left" w:pos="1134"/>
        </w:tabs>
        <w:ind w:firstLine="567"/>
        <w:jc w:val="both"/>
        <w:rPr>
          <w:sz w:val="23"/>
          <w:szCs w:val="22"/>
        </w:rPr>
      </w:pPr>
      <w:r w:rsidRPr="00EF0EA3">
        <w:rPr>
          <w:sz w:val="23"/>
          <w:szCs w:val="22"/>
        </w:rPr>
        <w:t>2) в иных предусмотренных законодательством Российской Федерации случаях.</w:t>
      </w:r>
    </w:p>
    <w:p w:rsidR="00322614" w:rsidRPr="00EF0EA3" w:rsidRDefault="00322614" w:rsidP="00A14E23">
      <w:pPr>
        <w:tabs>
          <w:tab w:val="num" w:pos="0"/>
          <w:tab w:val="left" w:pos="1134"/>
        </w:tabs>
        <w:ind w:firstLine="567"/>
        <w:jc w:val="both"/>
        <w:rPr>
          <w:sz w:val="23"/>
          <w:szCs w:val="22"/>
        </w:rPr>
      </w:pPr>
      <w:bookmarkStart w:id="16" w:name="_Hlk99010877"/>
      <w:bookmarkStart w:id="17" w:name="_Hlk99014010"/>
      <w:bookmarkStart w:id="18" w:name="_Hlk99008519"/>
      <w:r w:rsidRPr="00EF0EA3">
        <w:rPr>
          <w:sz w:val="23"/>
          <w:szCs w:val="22"/>
          <w:shd w:val="clear" w:color="auto" w:fill="FFFFFF"/>
        </w:rPr>
        <w:t xml:space="preserve">Возврат денежных средств   осуществляется уполномоченным банком,  в котором открыт счет </w:t>
      </w:r>
      <w:proofErr w:type="spellStart"/>
      <w:r w:rsidRPr="00EF0EA3">
        <w:rPr>
          <w:sz w:val="23"/>
          <w:szCs w:val="22"/>
          <w:shd w:val="clear" w:color="auto" w:fill="FFFFFF"/>
        </w:rPr>
        <w:t>эскроу</w:t>
      </w:r>
      <w:proofErr w:type="spellEnd"/>
      <w:r w:rsidRPr="00EF0EA3">
        <w:rPr>
          <w:sz w:val="23"/>
          <w:szCs w:val="22"/>
          <w:shd w:val="clear" w:color="auto" w:fill="FFFFFF"/>
        </w:rPr>
        <w:t xml:space="preserve"> участника долевого строительства, в </w:t>
      </w:r>
      <w:proofErr w:type="gramStart"/>
      <w:r w:rsidRPr="00EF0EA3">
        <w:rPr>
          <w:sz w:val="23"/>
          <w:szCs w:val="22"/>
          <w:shd w:val="clear" w:color="auto" w:fill="FFFFFF"/>
        </w:rPr>
        <w:t>порядке</w:t>
      </w:r>
      <w:proofErr w:type="gramEnd"/>
      <w:r w:rsidRPr="00EF0EA3">
        <w:rPr>
          <w:sz w:val="23"/>
          <w:szCs w:val="22"/>
          <w:shd w:val="clear" w:color="auto" w:fill="FFFFFF"/>
        </w:rPr>
        <w:t xml:space="preserve"> предусмотренном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End w:id="16"/>
      <w:r w:rsidRPr="00EF0EA3">
        <w:rPr>
          <w:sz w:val="23"/>
          <w:szCs w:val="22"/>
          <w:shd w:val="clear" w:color="auto" w:fill="FFFFFF"/>
        </w:rPr>
        <w:t>.</w:t>
      </w:r>
      <w:r w:rsidRPr="00EF0EA3">
        <w:rPr>
          <w:sz w:val="23"/>
          <w:szCs w:val="22"/>
        </w:rPr>
        <w:t xml:space="preserve"> </w:t>
      </w:r>
      <w:bookmarkEnd w:id="17"/>
      <w:bookmarkEnd w:id="18"/>
    </w:p>
    <w:p w:rsidR="00D558BD" w:rsidRPr="00EF0EA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 xml:space="preserve">При расторжении в одностороннем порядке договора, стороны обязаны письменно уведомить друг друга об этом не менее чем за 30-ть </w:t>
      </w:r>
      <w:r w:rsidR="000D125D" w:rsidRPr="00EF0EA3">
        <w:rPr>
          <w:rFonts w:ascii="Times New Roman" w:hAnsi="Times New Roman"/>
          <w:sz w:val="23"/>
          <w:szCs w:val="22"/>
        </w:rPr>
        <w:t xml:space="preserve">календарных </w:t>
      </w:r>
      <w:r w:rsidRPr="00EF0EA3">
        <w:rPr>
          <w:rFonts w:ascii="Times New Roman" w:hAnsi="Times New Roman"/>
          <w:sz w:val="23"/>
          <w:szCs w:val="22"/>
        </w:rPr>
        <w:t>дней.</w:t>
      </w:r>
    </w:p>
    <w:p w:rsidR="007D3976" w:rsidRPr="00EF0EA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EF0EA3">
        <w:rPr>
          <w:rFonts w:ascii="Times New Roman" w:hAnsi="Times New Roman"/>
          <w:sz w:val="23"/>
          <w:szCs w:val="22"/>
        </w:rPr>
        <w:t>Во всем остальном, что не предусмотрено настоящим Договором, Стороны несут ответственность, предусмотренную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rsidR="00426A06" w:rsidRPr="00EF0EA3" w:rsidRDefault="00426A06" w:rsidP="00D269B4">
      <w:pPr>
        <w:pStyle w:val="ConsPlusNormal"/>
        <w:widowControl/>
        <w:tabs>
          <w:tab w:val="num" w:pos="709"/>
          <w:tab w:val="num" w:pos="1560"/>
        </w:tabs>
        <w:ind w:firstLine="0"/>
        <w:jc w:val="both"/>
        <w:textAlignment w:val="auto"/>
        <w:rPr>
          <w:rFonts w:ascii="Times New Roman" w:hAnsi="Times New Roman"/>
          <w:sz w:val="23"/>
          <w:szCs w:val="22"/>
        </w:rPr>
      </w:pPr>
    </w:p>
    <w:p w:rsidR="005F65AA" w:rsidRPr="00EF0EA3" w:rsidRDefault="00D558BD" w:rsidP="005F65AA">
      <w:pPr>
        <w:pStyle w:val="ConsPlusNormal"/>
        <w:widowControl/>
        <w:numPr>
          <w:ilvl w:val="0"/>
          <w:numId w:val="3"/>
        </w:numPr>
        <w:tabs>
          <w:tab w:val="clear" w:pos="540"/>
          <w:tab w:val="num" w:pos="0"/>
          <w:tab w:val="num" w:pos="824"/>
        </w:tabs>
        <w:ind w:left="0" w:firstLine="0"/>
        <w:jc w:val="center"/>
        <w:rPr>
          <w:rFonts w:ascii="Times New Roman" w:hAnsi="Times New Roman"/>
          <w:b/>
          <w:spacing w:val="20"/>
          <w:sz w:val="23"/>
          <w:szCs w:val="22"/>
        </w:rPr>
      </w:pPr>
      <w:r w:rsidRPr="00EF0EA3">
        <w:rPr>
          <w:rFonts w:ascii="Times New Roman" w:hAnsi="Times New Roman"/>
          <w:b/>
          <w:spacing w:val="20"/>
          <w:sz w:val="23"/>
          <w:szCs w:val="22"/>
        </w:rPr>
        <w:t>ЗАКЛЮЧИТЕЛЬНЫЕ ПОЛОЖЕНИЯ</w:t>
      </w:r>
    </w:p>
    <w:p w:rsidR="00426A06" w:rsidRPr="00EF0EA3" w:rsidRDefault="00426A06" w:rsidP="00426A06">
      <w:pPr>
        <w:pStyle w:val="ConsPlusNormal"/>
        <w:widowControl/>
        <w:tabs>
          <w:tab w:val="num" w:pos="824"/>
        </w:tabs>
        <w:ind w:firstLine="0"/>
        <w:rPr>
          <w:rFonts w:ascii="Times New Roman" w:hAnsi="Times New Roman"/>
          <w:b/>
          <w:spacing w:val="20"/>
          <w:sz w:val="23"/>
          <w:szCs w:val="22"/>
        </w:rPr>
      </w:pPr>
    </w:p>
    <w:p w:rsidR="00D558BD" w:rsidRPr="00EF0EA3" w:rsidRDefault="00D558BD" w:rsidP="00A14E23">
      <w:pPr>
        <w:pStyle w:val="ConsPlusNormal"/>
        <w:widowControl/>
        <w:numPr>
          <w:ilvl w:val="1"/>
          <w:numId w:val="3"/>
        </w:numPr>
        <w:tabs>
          <w:tab w:val="clear" w:pos="900"/>
          <w:tab w:val="left" w:pos="567"/>
          <w:tab w:val="num" w:pos="1134"/>
          <w:tab w:val="num" w:pos="1560"/>
        </w:tabs>
        <w:ind w:left="0" w:firstLine="567"/>
        <w:jc w:val="both"/>
        <w:rPr>
          <w:rFonts w:ascii="Times New Roman" w:hAnsi="Times New Roman"/>
          <w:sz w:val="23"/>
          <w:szCs w:val="22"/>
        </w:rPr>
      </w:pPr>
      <w:r w:rsidRPr="00EF0EA3">
        <w:rPr>
          <w:rFonts w:ascii="Times New Roman" w:hAnsi="Times New Roman"/>
          <w:sz w:val="23"/>
          <w:szCs w:val="22"/>
        </w:rPr>
        <w:t xml:space="preserve">Любая информация о финансовом положении Сторон и условиях договоров с третьими лицами, участвующими в строительстве Жилого дома, будет считаться </w:t>
      </w:r>
      <w:r w:rsidRPr="00EF0EA3">
        <w:rPr>
          <w:rFonts w:ascii="Times New Roman" w:hAnsi="Times New Roman"/>
          <w:sz w:val="23"/>
          <w:szCs w:val="22"/>
        </w:rPr>
        <w:lastRenderedPageBreak/>
        <w:t>конфиденциальной и неподлежащей разглашению. Иные условия конфиденциальности могут быть установлены по требованию любой из Сторон.</w:t>
      </w:r>
    </w:p>
    <w:p w:rsidR="00EE5047" w:rsidRPr="00EF0EA3" w:rsidRDefault="00EE5047" w:rsidP="00A14E23">
      <w:pPr>
        <w:pStyle w:val="ConsPlusNormal"/>
        <w:widowControl/>
        <w:tabs>
          <w:tab w:val="left" w:pos="567"/>
          <w:tab w:val="num" w:pos="1134"/>
          <w:tab w:val="num" w:pos="1560"/>
        </w:tabs>
        <w:ind w:firstLine="567"/>
        <w:jc w:val="both"/>
        <w:rPr>
          <w:rFonts w:ascii="Times New Roman" w:hAnsi="Times New Roman"/>
          <w:sz w:val="23"/>
          <w:szCs w:val="22"/>
        </w:rPr>
      </w:pPr>
      <w:r w:rsidRPr="00EF0EA3">
        <w:rPr>
          <w:rFonts w:ascii="Times New Roman" w:hAnsi="Times New Roman"/>
          <w:sz w:val="23"/>
          <w:szCs w:val="22"/>
        </w:rPr>
        <w:t xml:space="preserve">Настоящим Участник в соответствии с Федеральным законом от 27.02.2006 г. №152-ФЗ «О </w:t>
      </w:r>
    </w:p>
    <w:p w:rsidR="00EE5047" w:rsidRPr="00EF0EA3" w:rsidRDefault="00EE5047" w:rsidP="00A14E23">
      <w:pPr>
        <w:pStyle w:val="ConsPlusNormal"/>
        <w:widowControl/>
        <w:tabs>
          <w:tab w:val="left" w:pos="567"/>
          <w:tab w:val="num" w:pos="1134"/>
          <w:tab w:val="num" w:pos="1560"/>
        </w:tabs>
        <w:ind w:firstLine="0"/>
        <w:jc w:val="both"/>
        <w:rPr>
          <w:rFonts w:ascii="Times New Roman" w:hAnsi="Times New Roman"/>
          <w:sz w:val="23"/>
          <w:szCs w:val="22"/>
        </w:rPr>
      </w:pPr>
      <w:r w:rsidRPr="00EF0EA3">
        <w:rPr>
          <w:rFonts w:ascii="Times New Roman" w:hAnsi="Times New Roman"/>
          <w:sz w:val="23"/>
          <w:szCs w:val="22"/>
        </w:rPr>
        <w:t>персональных данных» заявляет свое согласие на обработку и использование Застройщиком персональных данных Участника в целях заключения и исполнения настоящего Договора. Также Участник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осуществляется Застройщиком в объеме, который необходим для достижения вышеуказанной цели. Участник подтверждает, что данное согласие действует в течение срока хранения Застройщиком персональных данных, который составляет 5 лет с момента их получения, если более длительный срок не предусмотрен Федеральным законом от 27.02.2006 г. №152-ФЗ «О персональных данных».</w:t>
      </w:r>
    </w:p>
    <w:p w:rsidR="00D558BD" w:rsidRPr="00EF0EA3" w:rsidRDefault="00D558BD" w:rsidP="00A14E23">
      <w:pPr>
        <w:pStyle w:val="ConsPlusNormal"/>
        <w:widowControl/>
        <w:tabs>
          <w:tab w:val="left" w:pos="567"/>
          <w:tab w:val="num" w:pos="1134"/>
          <w:tab w:val="num" w:pos="1560"/>
        </w:tabs>
        <w:ind w:firstLine="567"/>
        <w:jc w:val="both"/>
        <w:rPr>
          <w:rFonts w:ascii="Times New Roman" w:hAnsi="Times New Roman"/>
          <w:sz w:val="23"/>
          <w:szCs w:val="22"/>
        </w:rPr>
      </w:pPr>
      <w:r w:rsidRPr="00EF0EA3">
        <w:rPr>
          <w:rFonts w:ascii="Times New Roman" w:hAnsi="Times New Roman"/>
          <w:sz w:val="23"/>
          <w:szCs w:val="22"/>
        </w:rPr>
        <w:t>Обо всех изменениях в платежных, почтовых и других реквизитах Стороны обязаны в течение трех рабочих дней извещать друг друга.</w:t>
      </w:r>
      <w:r w:rsidRPr="00EF0EA3">
        <w:rPr>
          <w:rFonts w:ascii="Times New Roman" w:hAnsi="Times New Roman"/>
          <w:sz w:val="23"/>
          <w:szCs w:val="22"/>
          <w:lang w:eastAsia="ar-SA"/>
        </w:rPr>
        <w:t xml:space="preserve"> </w:t>
      </w:r>
      <w:r w:rsidRPr="00EF0EA3">
        <w:rPr>
          <w:rFonts w:ascii="Times New Roman" w:hAnsi="Times New Roman"/>
          <w:sz w:val="23"/>
          <w:szCs w:val="22"/>
        </w:rPr>
        <w:t xml:space="preserve">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 </w:t>
      </w:r>
      <w:proofErr w:type="spellStart"/>
      <w:r w:rsidR="007C331D" w:rsidRPr="00EF0EA3">
        <w:rPr>
          <w:rFonts w:ascii="Times New Roman" w:hAnsi="Times New Roman"/>
          <w:sz w:val="23"/>
          <w:szCs w:val="22"/>
        </w:rPr>
        <w:t>доннефтестрой.рф</w:t>
      </w:r>
      <w:proofErr w:type="spellEnd"/>
      <w:r w:rsidR="007C331D" w:rsidRPr="00EF0EA3">
        <w:rPr>
          <w:rFonts w:ascii="Times New Roman" w:hAnsi="Times New Roman"/>
          <w:sz w:val="23"/>
          <w:szCs w:val="22"/>
        </w:rPr>
        <w:t>.</w:t>
      </w:r>
      <w:r w:rsidRPr="00EF0EA3">
        <w:rPr>
          <w:rFonts w:ascii="Times New Roman" w:hAnsi="Times New Roman"/>
          <w:sz w:val="23"/>
          <w:szCs w:val="22"/>
        </w:rPr>
        <w:t xml:space="preserve"> </w:t>
      </w:r>
    </w:p>
    <w:p w:rsidR="00AF69EC" w:rsidRPr="00EF0EA3" w:rsidRDefault="00D558BD" w:rsidP="00AF69EC">
      <w:pPr>
        <w:ind w:firstLine="567"/>
        <w:jc w:val="both"/>
        <w:rPr>
          <w:sz w:val="23"/>
          <w:szCs w:val="22"/>
        </w:rPr>
      </w:pPr>
      <w:r w:rsidRPr="00EF0EA3">
        <w:rPr>
          <w:sz w:val="23"/>
          <w:szCs w:val="22"/>
        </w:rPr>
        <w:t xml:space="preserve">Любое уведомление по настоящему Договору совершается в письменной форме в виде заказного письма или телеграммы с уведомлением, направленным в отношении Застройщика в соответствии с его реквизитами, указанными в п. 12 Договора, а в отношении </w:t>
      </w:r>
      <w:r w:rsidRPr="00EF0EA3">
        <w:rPr>
          <w:bCs/>
          <w:sz w:val="23"/>
          <w:szCs w:val="22"/>
        </w:rPr>
        <w:t xml:space="preserve">Участника </w:t>
      </w:r>
      <w:r w:rsidRPr="00EF0EA3">
        <w:rPr>
          <w:sz w:val="23"/>
          <w:szCs w:val="22"/>
        </w:rPr>
        <w:t xml:space="preserve">по следующему почтовому адресу: </w:t>
      </w:r>
      <w:r w:rsidR="00FF32B6" w:rsidRPr="00EF0EA3">
        <w:rPr>
          <w:sz w:val="23"/>
          <w:szCs w:val="22"/>
          <w:shd w:val="clear" w:color="auto" w:fill="FFFFFF"/>
        </w:rPr>
        <w:t>______________________</w:t>
      </w:r>
      <w:r w:rsidR="00933C75" w:rsidRPr="00EF0EA3">
        <w:rPr>
          <w:sz w:val="23"/>
          <w:szCs w:val="22"/>
        </w:rPr>
        <w:t>.</w:t>
      </w:r>
    </w:p>
    <w:p w:rsidR="00AF69EC" w:rsidRPr="00EF0EA3" w:rsidRDefault="00AF69EC" w:rsidP="00AF69EC">
      <w:pPr>
        <w:ind w:firstLine="567"/>
        <w:jc w:val="both"/>
        <w:rPr>
          <w:sz w:val="23"/>
          <w:szCs w:val="22"/>
        </w:rPr>
      </w:pPr>
      <w:r w:rsidRPr="00EF0EA3">
        <w:rPr>
          <w:sz w:val="23"/>
          <w:szCs w:val="22"/>
        </w:rPr>
        <w:t xml:space="preserve"> 11.2. </w:t>
      </w:r>
      <w:proofErr w:type="gramStart"/>
      <w:r w:rsidRPr="00EF0EA3">
        <w:rPr>
          <w:sz w:val="23"/>
          <w:szCs w:val="22"/>
        </w:rPr>
        <w:t>Участник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roofErr w:type="gramEnd"/>
      <w:r w:rsidRPr="00EF0EA3">
        <w:rPr>
          <w:sz w:val="23"/>
          <w:szCs w:val="22"/>
        </w:rPr>
        <w:t xml:space="preserve"> Характеристики Земельного участка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roofErr w:type="gramStart"/>
      <w:r w:rsidRPr="00EF0EA3">
        <w:rPr>
          <w:sz w:val="23"/>
          <w:szCs w:val="22"/>
        </w:rPr>
        <w:t>Настоящим Участник дает свое согласие  на последующее (до и /или после ввода Объекта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w:t>
      </w:r>
      <w:proofErr w:type="gramEnd"/>
      <w:r w:rsidRPr="00EF0EA3">
        <w:rPr>
          <w:sz w:val="23"/>
          <w:szCs w:val="22"/>
        </w:rPr>
        <w:t xml:space="preserve">)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roofErr w:type="gramStart"/>
      <w:r w:rsidRPr="00EF0EA3">
        <w:rPr>
          <w:sz w:val="23"/>
          <w:szCs w:val="22"/>
        </w:rPr>
        <w:t>Участник настоящим прямо выражает свое согласие на образование иных земельных участков из Земельного участка, включая раздел Земельного участка и/или выдел из Земельного участка,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w:t>
      </w:r>
      <w:proofErr w:type="gramEnd"/>
      <w:r w:rsidRPr="00EF0EA3">
        <w:rPr>
          <w:sz w:val="23"/>
          <w:szCs w:val="22"/>
        </w:rPr>
        <w:t xml:space="preserve"> участка, а также на регистрацию права собственности Застройщика на вновь образованные земельные участки. Настоящее согласие Участника является письменным согласием, выданным в соответствии с п.4 ст.11.2. Земельного Кодекса РФ. В случае уступки Участником своих прав и обязанностей по Договору иному лицу согласие Участника сохраняет силу, получение нового согласия Нового участника долевого строительства не требуется.     </w:t>
      </w:r>
    </w:p>
    <w:p w:rsidR="00AF69EC" w:rsidRPr="00EF0EA3" w:rsidRDefault="00AF69EC" w:rsidP="00AF69EC">
      <w:pPr>
        <w:widowControl w:val="0"/>
        <w:tabs>
          <w:tab w:val="left" w:pos="993"/>
          <w:tab w:val="left" w:pos="1134"/>
        </w:tabs>
        <w:suppressAutoHyphens/>
        <w:overflowPunct/>
        <w:jc w:val="both"/>
        <w:rPr>
          <w:sz w:val="23"/>
          <w:szCs w:val="22"/>
        </w:rPr>
      </w:pPr>
      <w:r w:rsidRPr="00EF0EA3">
        <w:rPr>
          <w:sz w:val="23"/>
          <w:szCs w:val="22"/>
        </w:rPr>
        <w:tab/>
        <w:t xml:space="preserve">11.3. Участник дает свое согласие Застройщику производить замену предмета залога Земельного участка, при этом оформление дополнительных соглашений к настоящему Договору о замене предмета залога не требуется.   Стороны пришли к соглашению, что в случае образования иных земельных участков из Земельного участка,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Настоящим Участник дает свое согласие Застройщику на возведение в </w:t>
      </w:r>
      <w:r w:rsidRPr="00EF0EA3">
        <w:rPr>
          <w:sz w:val="23"/>
          <w:szCs w:val="22"/>
        </w:rPr>
        <w:lastRenderedPageBreak/>
        <w:t xml:space="preserve">установленном порядке зданий и сооружений на Земельном участке. </w:t>
      </w:r>
      <w:proofErr w:type="gramStart"/>
      <w:r w:rsidRPr="00EF0EA3">
        <w:rPr>
          <w:sz w:val="23"/>
          <w:szCs w:val="22"/>
        </w:rPr>
        <w:t>Застройщик вправе свободно распоряжаться зданиями и сооружениями (их частями), не являющимися Объектом, которые расположены на Земельном участке, без каких-либо разрешений Участника,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w:t>
      </w:r>
      <w:proofErr w:type="gramEnd"/>
      <w:r w:rsidRPr="00EF0EA3">
        <w:rPr>
          <w:sz w:val="23"/>
          <w:szCs w:val="22"/>
        </w:rPr>
        <w:t xml:space="preserve">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p>
    <w:p w:rsidR="00C70843" w:rsidRPr="00C93291" w:rsidRDefault="00D558BD" w:rsidP="00C70843">
      <w:pPr>
        <w:pStyle w:val="ConsPlusNormal"/>
        <w:widowControl/>
        <w:numPr>
          <w:ilvl w:val="1"/>
          <w:numId w:val="29"/>
        </w:numPr>
        <w:tabs>
          <w:tab w:val="left" w:pos="567"/>
          <w:tab w:val="num" w:pos="1560"/>
        </w:tabs>
        <w:jc w:val="both"/>
        <w:rPr>
          <w:rFonts w:ascii="Times New Roman" w:hAnsi="Times New Roman"/>
          <w:sz w:val="23"/>
          <w:szCs w:val="22"/>
        </w:rPr>
      </w:pPr>
      <w:r w:rsidRPr="00C93291">
        <w:rPr>
          <w:rFonts w:ascii="Times New Roman" w:hAnsi="Times New Roman"/>
          <w:sz w:val="23"/>
          <w:szCs w:val="22"/>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rsidR="00C70843" w:rsidRPr="00C93291" w:rsidRDefault="00C70843" w:rsidP="00C70843">
      <w:pPr>
        <w:pStyle w:val="ConsPlusNormal"/>
        <w:widowControl/>
        <w:numPr>
          <w:ilvl w:val="1"/>
          <w:numId w:val="29"/>
        </w:numPr>
        <w:tabs>
          <w:tab w:val="left" w:pos="567"/>
          <w:tab w:val="num" w:pos="1560"/>
        </w:tabs>
        <w:jc w:val="both"/>
        <w:rPr>
          <w:rFonts w:ascii="Times New Roman" w:hAnsi="Times New Roman"/>
          <w:sz w:val="23"/>
          <w:szCs w:val="22"/>
        </w:rPr>
      </w:pPr>
      <w:r w:rsidRPr="00C93291">
        <w:rPr>
          <w:rFonts w:ascii="Times New Roman" w:hAnsi="Times New Roman"/>
          <w:sz w:val="23"/>
          <w:szCs w:val="22"/>
        </w:rPr>
        <w:t xml:space="preserve">Жилой дом может содержать элемент светового решения здания, </w:t>
      </w:r>
      <w:proofErr w:type="gramStart"/>
      <w:r w:rsidRPr="00C93291">
        <w:rPr>
          <w:rFonts w:ascii="Times New Roman" w:hAnsi="Times New Roman"/>
          <w:sz w:val="23"/>
          <w:szCs w:val="22"/>
        </w:rPr>
        <w:t>выполненный</w:t>
      </w:r>
      <w:proofErr w:type="gramEnd"/>
      <w:r w:rsidRPr="00C93291">
        <w:rPr>
          <w:rFonts w:ascii="Times New Roman" w:hAnsi="Times New Roman"/>
          <w:sz w:val="23"/>
          <w:szCs w:val="22"/>
        </w:rPr>
        <w:t xml:space="preserve"> в том числе с использованием металлоконструкций, и содержать наименование, логотип (символ) Застройщика</w:t>
      </w:r>
      <w:r w:rsidR="00247A71" w:rsidRPr="00C93291">
        <w:rPr>
          <w:rFonts w:ascii="Times New Roman" w:hAnsi="Times New Roman"/>
          <w:sz w:val="23"/>
          <w:szCs w:val="22"/>
        </w:rPr>
        <w:t>, что после ввода в эксплуатацию подлежит рассмотрению на общем собрании собственников, при наличии кворума отражается в протоколе голосования.</w:t>
      </w:r>
      <w:r w:rsidRPr="00C93291">
        <w:rPr>
          <w:rFonts w:ascii="Times New Roman" w:hAnsi="Times New Roman"/>
          <w:sz w:val="23"/>
          <w:szCs w:val="22"/>
        </w:rPr>
        <w:t xml:space="preserve"> </w:t>
      </w:r>
    </w:p>
    <w:p w:rsidR="00D558BD" w:rsidRPr="00EF0EA3" w:rsidRDefault="00D558BD" w:rsidP="00C70843">
      <w:pPr>
        <w:pStyle w:val="ConsPlusNormal"/>
        <w:widowControl/>
        <w:numPr>
          <w:ilvl w:val="1"/>
          <w:numId w:val="29"/>
        </w:numPr>
        <w:tabs>
          <w:tab w:val="left" w:pos="567"/>
        </w:tabs>
        <w:jc w:val="both"/>
        <w:rPr>
          <w:rFonts w:ascii="Times New Roman" w:hAnsi="Times New Roman"/>
          <w:b/>
          <w:sz w:val="23"/>
          <w:szCs w:val="22"/>
        </w:rPr>
      </w:pPr>
      <w:r w:rsidRPr="005F41CD">
        <w:rPr>
          <w:rFonts w:ascii="Times New Roman" w:hAnsi="Times New Roman"/>
          <w:sz w:val="23"/>
          <w:szCs w:val="22"/>
        </w:rPr>
        <w:t>Участник дает</w:t>
      </w:r>
      <w:r w:rsidRPr="00EF0EA3">
        <w:rPr>
          <w:rFonts w:ascii="Times New Roman" w:hAnsi="Times New Roman"/>
          <w:sz w:val="23"/>
          <w:szCs w:val="22"/>
        </w:rPr>
        <w:t xml:space="preserve"> согласие на обработку Застройщиком своих персональных данных, содержащихся в настоящем договоре, т.е. на совершение действий, предусмотренных п. 3 ч. 1 ст. 3 ФЗ РФ «О персональных данных» в целях заключения, исполнения настоящего договора.</w:t>
      </w:r>
    </w:p>
    <w:p w:rsidR="00D558BD" w:rsidRPr="00EF0EA3" w:rsidRDefault="00B03E5B" w:rsidP="00C70843">
      <w:pPr>
        <w:pStyle w:val="ConsPlusNormal"/>
        <w:widowControl/>
        <w:numPr>
          <w:ilvl w:val="1"/>
          <w:numId w:val="29"/>
        </w:numPr>
        <w:tabs>
          <w:tab w:val="left" w:pos="567"/>
        </w:tabs>
        <w:ind w:left="0" w:firstLine="567"/>
        <w:jc w:val="both"/>
        <w:rPr>
          <w:rFonts w:ascii="Times New Roman" w:hAnsi="Times New Roman"/>
          <w:b/>
          <w:sz w:val="23"/>
          <w:szCs w:val="22"/>
        </w:rPr>
      </w:pPr>
      <w:r w:rsidRPr="00EF0EA3">
        <w:rPr>
          <w:rFonts w:ascii="Times New Roman" w:hAnsi="Times New Roman"/>
          <w:sz w:val="23"/>
          <w:szCs w:val="22"/>
        </w:rPr>
        <w:t xml:space="preserve">Договор составлен в </w:t>
      </w:r>
      <w:r w:rsidR="00E94977" w:rsidRPr="00EF0EA3">
        <w:rPr>
          <w:rFonts w:ascii="Times New Roman" w:hAnsi="Times New Roman"/>
          <w:sz w:val="23"/>
          <w:szCs w:val="22"/>
        </w:rPr>
        <w:t>3</w:t>
      </w:r>
      <w:r w:rsidRPr="00EF0EA3">
        <w:rPr>
          <w:rFonts w:ascii="Times New Roman" w:hAnsi="Times New Roman"/>
          <w:sz w:val="23"/>
          <w:szCs w:val="22"/>
        </w:rPr>
        <w:t xml:space="preserve"> (</w:t>
      </w:r>
      <w:r w:rsidR="00E94977" w:rsidRPr="00EF0EA3">
        <w:rPr>
          <w:rFonts w:ascii="Times New Roman" w:hAnsi="Times New Roman"/>
          <w:sz w:val="23"/>
          <w:szCs w:val="22"/>
        </w:rPr>
        <w:t>трех</w:t>
      </w:r>
      <w:r w:rsidRPr="00EF0EA3">
        <w:rPr>
          <w:rFonts w:ascii="Times New Roman" w:hAnsi="Times New Roman"/>
          <w:sz w:val="23"/>
          <w:szCs w:val="22"/>
        </w:rPr>
        <w:t>) экземплярах, имеющих равную юридическую силу, два экземпляра для Застройщика, один экземпляр Участнику</w:t>
      </w:r>
      <w:r w:rsidR="00E94977" w:rsidRPr="00EF0EA3">
        <w:rPr>
          <w:rFonts w:ascii="Times New Roman" w:hAnsi="Times New Roman"/>
          <w:sz w:val="23"/>
          <w:szCs w:val="22"/>
        </w:rPr>
        <w:t>.</w:t>
      </w:r>
    </w:p>
    <w:p w:rsidR="00D558BD" w:rsidRPr="00EF0EA3" w:rsidRDefault="00D558BD" w:rsidP="00C70843">
      <w:pPr>
        <w:pStyle w:val="ConsPlusNormal"/>
        <w:widowControl/>
        <w:numPr>
          <w:ilvl w:val="1"/>
          <w:numId w:val="29"/>
        </w:numPr>
        <w:tabs>
          <w:tab w:val="left" w:pos="567"/>
        </w:tabs>
        <w:ind w:left="0" w:firstLine="567"/>
        <w:jc w:val="both"/>
        <w:rPr>
          <w:rFonts w:ascii="Times New Roman" w:hAnsi="Times New Roman"/>
          <w:b/>
          <w:sz w:val="23"/>
          <w:szCs w:val="22"/>
        </w:rPr>
      </w:pPr>
      <w:r w:rsidRPr="00EF0EA3">
        <w:rPr>
          <w:rFonts w:ascii="Times New Roman" w:hAnsi="Times New Roman"/>
          <w:sz w:val="23"/>
          <w:szCs w:val="22"/>
        </w:rPr>
        <w:t xml:space="preserve">Приложения к настоящему Договору, являются его неотъемлемыми частями: </w:t>
      </w:r>
    </w:p>
    <w:p w:rsidR="00426A06" w:rsidRPr="00EF0EA3" w:rsidRDefault="00D558BD" w:rsidP="00176D1D">
      <w:pPr>
        <w:pStyle w:val="ConsPlusNormal"/>
        <w:widowControl/>
        <w:tabs>
          <w:tab w:val="left" w:pos="567"/>
          <w:tab w:val="num" w:pos="1560"/>
        </w:tabs>
        <w:ind w:left="567" w:firstLine="0"/>
        <w:jc w:val="both"/>
        <w:rPr>
          <w:rFonts w:ascii="Times New Roman" w:hAnsi="Times New Roman"/>
          <w:sz w:val="23"/>
          <w:szCs w:val="22"/>
        </w:rPr>
      </w:pPr>
      <w:r w:rsidRPr="00EF0EA3">
        <w:rPr>
          <w:rFonts w:ascii="Times New Roman" w:hAnsi="Times New Roman"/>
          <w:sz w:val="23"/>
          <w:szCs w:val="22"/>
        </w:rPr>
        <w:t xml:space="preserve">– Приложение № 1 – Характеристики Объекта долевого участия в строительстве. </w:t>
      </w:r>
    </w:p>
    <w:p w:rsidR="005F65AA" w:rsidRPr="00EF0EA3" w:rsidRDefault="00D558BD" w:rsidP="000A389C">
      <w:pPr>
        <w:pStyle w:val="ConsPlusNormal"/>
        <w:widowControl/>
        <w:tabs>
          <w:tab w:val="left" w:pos="567"/>
          <w:tab w:val="num" w:pos="1560"/>
        </w:tabs>
        <w:ind w:left="567" w:firstLine="0"/>
        <w:jc w:val="both"/>
        <w:rPr>
          <w:rFonts w:ascii="Times New Roman" w:hAnsi="Times New Roman"/>
          <w:sz w:val="23"/>
          <w:szCs w:val="22"/>
        </w:rPr>
      </w:pPr>
      <w:r w:rsidRPr="00EF0EA3">
        <w:rPr>
          <w:rFonts w:ascii="Times New Roman" w:hAnsi="Times New Roman"/>
          <w:sz w:val="23"/>
          <w:szCs w:val="22"/>
        </w:rPr>
        <w:t>– Приложение № 2 – План Объекта</w:t>
      </w:r>
      <w:r w:rsidR="00C35A38" w:rsidRPr="00EF0EA3">
        <w:rPr>
          <w:rFonts w:ascii="Times New Roman" w:hAnsi="Times New Roman"/>
          <w:sz w:val="23"/>
          <w:szCs w:val="22"/>
        </w:rPr>
        <w:t>.</w:t>
      </w:r>
    </w:p>
    <w:p w:rsidR="00F661A5" w:rsidRPr="00E77ED0" w:rsidRDefault="00F661A5" w:rsidP="000A389C">
      <w:pPr>
        <w:pStyle w:val="ConsPlusNormal"/>
        <w:widowControl/>
        <w:tabs>
          <w:tab w:val="left" w:pos="567"/>
          <w:tab w:val="num" w:pos="1560"/>
        </w:tabs>
        <w:ind w:left="567" w:firstLine="0"/>
        <w:jc w:val="both"/>
        <w:rPr>
          <w:rFonts w:ascii="Times New Roman" w:hAnsi="Times New Roman"/>
          <w:sz w:val="22"/>
          <w:szCs w:val="22"/>
        </w:rPr>
      </w:pPr>
    </w:p>
    <w:p w:rsidR="00BB68B0" w:rsidRPr="00E77ED0" w:rsidRDefault="00D558BD" w:rsidP="00C70843">
      <w:pPr>
        <w:pStyle w:val="ConsNormal"/>
        <w:numPr>
          <w:ilvl w:val="0"/>
          <w:numId w:val="29"/>
        </w:numPr>
        <w:ind w:left="0" w:firstLine="0"/>
        <w:jc w:val="center"/>
        <w:rPr>
          <w:rFonts w:ascii="Times New Roman" w:hAnsi="Times New Roman"/>
          <w:b/>
          <w:spacing w:val="20"/>
          <w:sz w:val="22"/>
          <w:szCs w:val="22"/>
        </w:rPr>
      </w:pPr>
      <w:r w:rsidRPr="00E77ED0">
        <w:rPr>
          <w:rFonts w:ascii="Times New Roman" w:hAnsi="Times New Roman"/>
          <w:b/>
          <w:spacing w:val="20"/>
          <w:sz w:val="22"/>
          <w:szCs w:val="22"/>
        </w:rPr>
        <w:t>АДРЕСА, РЕКВИЗИТЫ И ПОДПИСИ СТОРОН:</w:t>
      </w:r>
    </w:p>
    <w:p w:rsidR="0022504F" w:rsidRPr="00E77ED0" w:rsidRDefault="0022504F" w:rsidP="0022504F">
      <w:pPr>
        <w:pStyle w:val="ConsNormal"/>
        <w:tabs>
          <w:tab w:val="num" w:pos="824"/>
        </w:tabs>
        <w:ind w:firstLine="0"/>
        <w:rPr>
          <w:rFonts w:ascii="Times New Roman" w:hAnsi="Times New Roman"/>
          <w:b/>
          <w:spacing w:val="20"/>
          <w:sz w:val="22"/>
          <w:szCs w:val="22"/>
        </w:rPr>
      </w:pPr>
    </w:p>
    <w:tbl>
      <w:tblPr>
        <w:tblW w:w="9781" w:type="dxa"/>
        <w:tblInd w:w="-34" w:type="dxa"/>
        <w:tblLayout w:type="fixed"/>
        <w:tblLook w:val="0000"/>
      </w:tblPr>
      <w:tblGrid>
        <w:gridCol w:w="5104"/>
        <w:gridCol w:w="4677"/>
      </w:tblGrid>
      <w:tr w:rsidR="00B85A0A" w:rsidRPr="00E77ED0" w:rsidTr="0071031D">
        <w:trPr>
          <w:trHeight w:val="139"/>
        </w:trPr>
        <w:tc>
          <w:tcPr>
            <w:tcW w:w="5104" w:type="dxa"/>
          </w:tcPr>
          <w:p w:rsidR="00BB68B0" w:rsidRPr="00E77ED0" w:rsidRDefault="00BB68B0" w:rsidP="007D0D83">
            <w:pPr>
              <w:jc w:val="both"/>
              <w:rPr>
                <w:b/>
                <w:spacing w:val="20"/>
                <w:sz w:val="22"/>
                <w:szCs w:val="22"/>
              </w:rPr>
            </w:pPr>
            <w:r w:rsidRPr="00E77ED0">
              <w:rPr>
                <w:b/>
                <w:spacing w:val="20"/>
                <w:sz w:val="22"/>
                <w:szCs w:val="22"/>
              </w:rPr>
              <w:t xml:space="preserve">                Застройщик:</w:t>
            </w:r>
          </w:p>
        </w:tc>
        <w:tc>
          <w:tcPr>
            <w:tcW w:w="4677" w:type="dxa"/>
          </w:tcPr>
          <w:p w:rsidR="00BB68B0" w:rsidRPr="00E77ED0" w:rsidRDefault="00BB68B0" w:rsidP="002522AE">
            <w:pPr>
              <w:jc w:val="center"/>
              <w:rPr>
                <w:b/>
                <w:spacing w:val="20"/>
                <w:sz w:val="22"/>
                <w:szCs w:val="22"/>
              </w:rPr>
            </w:pPr>
            <w:r w:rsidRPr="00E77ED0">
              <w:rPr>
                <w:b/>
                <w:spacing w:val="20"/>
                <w:sz w:val="22"/>
                <w:szCs w:val="22"/>
              </w:rPr>
              <w:t>Участник:</w:t>
            </w:r>
          </w:p>
          <w:p w:rsidR="0022504F" w:rsidRPr="00E77ED0" w:rsidRDefault="0022504F" w:rsidP="002522AE">
            <w:pPr>
              <w:jc w:val="center"/>
              <w:rPr>
                <w:b/>
                <w:spacing w:val="20"/>
                <w:sz w:val="22"/>
                <w:szCs w:val="22"/>
              </w:rPr>
            </w:pPr>
          </w:p>
        </w:tc>
      </w:tr>
      <w:tr w:rsidR="00B85A0A" w:rsidRPr="00E77ED0" w:rsidTr="0071031D">
        <w:trPr>
          <w:trHeight w:val="2835"/>
        </w:trPr>
        <w:tc>
          <w:tcPr>
            <w:tcW w:w="5104" w:type="dxa"/>
          </w:tcPr>
          <w:p w:rsidR="002856E9" w:rsidRPr="00E77ED0" w:rsidRDefault="002856E9" w:rsidP="00BB68B0">
            <w:pPr>
              <w:pStyle w:val="ConsNormal"/>
              <w:tabs>
                <w:tab w:val="num" w:pos="824"/>
              </w:tabs>
              <w:ind w:firstLine="0"/>
              <w:rPr>
                <w:rFonts w:ascii="Times New Roman" w:hAnsi="Times New Roman"/>
                <w:b/>
                <w:bCs/>
                <w:sz w:val="22"/>
                <w:szCs w:val="22"/>
              </w:rPr>
            </w:pPr>
            <w:r w:rsidRPr="00E77ED0">
              <w:rPr>
                <w:rFonts w:ascii="Times New Roman" w:hAnsi="Times New Roman"/>
                <w:b/>
                <w:bCs/>
                <w:sz w:val="22"/>
                <w:szCs w:val="22"/>
              </w:rPr>
              <w:t>ООО «</w:t>
            </w:r>
            <w:r w:rsidR="00DA35C7" w:rsidRPr="00E77ED0">
              <w:rPr>
                <w:rFonts w:ascii="Times New Roman" w:hAnsi="Times New Roman"/>
                <w:b/>
                <w:bCs/>
                <w:sz w:val="22"/>
                <w:szCs w:val="22"/>
              </w:rPr>
              <w:t>СЗ ДОННЕФТЕСТРОЙ-АКСАЙ</w:t>
            </w:r>
            <w:r w:rsidRPr="00E77ED0">
              <w:rPr>
                <w:rFonts w:ascii="Times New Roman" w:hAnsi="Times New Roman"/>
                <w:b/>
                <w:bCs/>
                <w:sz w:val="22"/>
                <w:szCs w:val="22"/>
              </w:rPr>
              <w:t>»</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Юридический адрес: </w:t>
            </w:r>
          </w:p>
          <w:p w:rsidR="00BB68B0" w:rsidRPr="00E77ED0" w:rsidRDefault="00DA35C7" w:rsidP="00BB68B0">
            <w:pPr>
              <w:pStyle w:val="ConsNormal"/>
              <w:tabs>
                <w:tab w:val="num" w:pos="824"/>
              </w:tabs>
              <w:ind w:firstLine="0"/>
              <w:rPr>
                <w:rFonts w:ascii="Times New Roman" w:hAnsi="Times New Roman"/>
                <w:sz w:val="22"/>
                <w:szCs w:val="22"/>
              </w:rPr>
            </w:pPr>
            <w:bookmarkStart w:id="19" w:name="_Hlk135838098"/>
            <w:r w:rsidRPr="00E77ED0">
              <w:rPr>
                <w:rFonts w:ascii="Times New Roman" w:hAnsi="Times New Roman"/>
                <w:sz w:val="22"/>
                <w:szCs w:val="22"/>
              </w:rPr>
              <w:t>350062</w:t>
            </w:r>
            <w:r w:rsidR="00BB68B0" w:rsidRPr="00E77ED0">
              <w:rPr>
                <w:rFonts w:ascii="Times New Roman" w:hAnsi="Times New Roman"/>
                <w:sz w:val="22"/>
                <w:szCs w:val="22"/>
              </w:rPr>
              <w:t xml:space="preserve">, Краснодарский край, г. Краснодар, ул. </w:t>
            </w:r>
            <w:proofErr w:type="gramStart"/>
            <w:r w:rsidRPr="00E77ED0">
              <w:rPr>
                <w:rFonts w:ascii="Times New Roman" w:hAnsi="Times New Roman"/>
                <w:sz w:val="22"/>
                <w:szCs w:val="22"/>
              </w:rPr>
              <w:t>Круговая</w:t>
            </w:r>
            <w:proofErr w:type="gramEnd"/>
            <w:r w:rsidRPr="00E77ED0">
              <w:rPr>
                <w:rFonts w:ascii="Times New Roman" w:hAnsi="Times New Roman"/>
                <w:sz w:val="22"/>
                <w:szCs w:val="22"/>
              </w:rPr>
              <w:t>, 4В, корпус 1, помещение 17-18</w:t>
            </w:r>
            <w:bookmarkEnd w:id="19"/>
            <w:r w:rsidR="00BB68B0" w:rsidRPr="00E77ED0">
              <w:rPr>
                <w:rFonts w:ascii="Times New Roman" w:hAnsi="Times New Roman"/>
                <w:sz w:val="22"/>
                <w:szCs w:val="22"/>
              </w:rPr>
              <w:t xml:space="preserve">      </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Почтовый адрес:</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350051, г. Краснодар, ул. Шоссе Нефтяников 22, корпус 1</w:t>
            </w:r>
          </w:p>
          <w:p w:rsidR="00685DC7"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ИНН </w:t>
            </w:r>
            <w:r w:rsidR="00DA35C7" w:rsidRPr="00E77ED0">
              <w:rPr>
                <w:rFonts w:ascii="Times New Roman" w:hAnsi="Times New Roman"/>
                <w:sz w:val="22"/>
                <w:szCs w:val="22"/>
              </w:rPr>
              <w:t>2311310859</w:t>
            </w:r>
            <w:r w:rsidRPr="00E77ED0">
              <w:rPr>
                <w:rFonts w:ascii="Times New Roman" w:hAnsi="Times New Roman"/>
                <w:sz w:val="22"/>
                <w:szCs w:val="22"/>
              </w:rPr>
              <w:t xml:space="preserve">, ОГРН </w:t>
            </w:r>
            <w:r w:rsidR="00DA35C7" w:rsidRPr="00E77ED0">
              <w:rPr>
                <w:rFonts w:ascii="Times New Roman" w:hAnsi="Times New Roman"/>
                <w:sz w:val="22"/>
                <w:szCs w:val="22"/>
              </w:rPr>
              <w:t>1202300055946</w:t>
            </w:r>
            <w:r w:rsidRPr="00E77ED0">
              <w:rPr>
                <w:rFonts w:ascii="Times New Roman" w:hAnsi="Times New Roman"/>
                <w:sz w:val="22"/>
                <w:szCs w:val="22"/>
              </w:rPr>
              <w:t xml:space="preserve">, </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КПП 231</w:t>
            </w:r>
            <w:r w:rsidR="00DA35C7" w:rsidRPr="00E77ED0">
              <w:rPr>
                <w:rFonts w:ascii="Times New Roman" w:hAnsi="Times New Roman"/>
                <w:sz w:val="22"/>
                <w:szCs w:val="22"/>
              </w:rPr>
              <w:t>1</w:t>
            </w:r>
            <w:r w:rsidRPr="00E77ED0">
              <w:rPr>
                <w:rFonts w:ascii="Times New Roman" w:hAnsi="Times New Roman"/>
                <w:sz w:val="22"/>
                <w:szCs w:val="22"/>
              </w:rPr>
              <w:t>01001,</w:t>
            </w:r>
          </w:p>
          <w:p w:rsidR="00581504"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Расчетный счет </w:t>
            </w:r>
            <w:r w:rsidR="00DA35C7" w:rsidRPr="00E77ED0">
              <w:rPr>
                <w:rFonts w:ascii="Times New Roman" w:hAnsi="Times New Roman"/>
                <w:sz w:val="22"/>
                <w:szCs w:val="22"/>
              </w:rPr>
              <w:t>407028</w:t>
            </w:r>
            <w:r w:rsidR="00466D28" w:rsidRPr="00E77ED0">
              <w:rPr>
                <w:rFonts w:ascii="Times New Roman" w:hAnsi="Times New Roman"/>
                <w:sz w:val="22"/>
                <w:szCs w:val="22"/>
              </w:rPr>
              <w:t>10126020014720</w:t>
            </w:r>
          </w:p>
          <w:p w:rsidR="00BB68B0" w:rsidRPr="00E77ED0" w:rsidRDefault="00BB68B0" w:rsidP="00DA35C7">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Филиал "Ростовский" АО "АЛЬФА-БАНК" </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к/с№ 30101810500000000207 </w:t>
            </w:r>
          </w:p>
          <w:p w:rsidR="00BB68B0" w:rsidRPr="00E77ED0" w:rsidRDefault="00BB68B0" w:rsidP="00BB68B0">
            <w:pPr>
              <w:pStyle w:val="ConsNormal"/>
              <w:tabs>
                <w:tab w:val="num" w:pos="824"/>
              </w:tabs>
              <w:ind w:firstLine="0"/>
              <w:rPr>
                <w:rFonts w:ascii="Times New Roman" w:hAnsi="Times New Roman"/>
                <w:sz w:val="22"/>
                <w:szCs w:val="22"/>
              </w:rPr>
            </w:pPr>
            <w:r w:rsidRPr="00E77ED0">
              <w:rPr>
                <w:rFonts w:ascii="Times New Roman" w:hAnsi="Times New Roman"/>
                <w:sz w:val="22"/>
                <w:szCs w:val="22"/>
              </w:rPr>
              <w:t>БИК 046015207</w:t>
            </w:r>
          </w:p>
          <w:p w:rsidR="00B61C20" w:rsidRPr="00E77ED0" w:rsidRDefault="00BB68B0" w:rsidP="00B61C20">
            <w:pPr>
              <w:pStyle w:val="ConsNormal"/>
              <w:tabs>
                <w:tab w:val="num" w:pos="824"/>
              </w:tabs>
              <w:ind w:firstLine="0"/>
              <w:rPr>
                <w:rFonts w:ascii="Times New Roman" w:hAnsi="Times New Roman"/>
                <w:sz w:val="22"/>
                <w:szCs w:val="22"/>
              </w:rPr>
            </w:pPr>
            <w:r w:rsidRPr="00E77ED0">
              <w:rPr>
                <w:rFonts w:ascii="Times New Roman" w:hAnsi="Times New Roman"/>
                <w:sz w:val="22"/>
                <w:szCs w:val="22"/>
              </w:rPr>
              <w:t xml:space="preserve">Тел. 8-863-310-20-27 </w:t>
            </w:r>
          </w:p>
          <w:p w:rsidR="00A14E23" w:rsidRPr="00E77ED0" w:rsidRDefault="00A14E23" w:rsidP="00A14E23">
            <w:pPr>
              <w:pStyle w:val="ConsNormal"/>
              <w:tabs>
                <w:tab w:val="num" w:pos="824"/>
              </w:tabs>
              <w:ind w:firstLine="567"/>
              <w:rPr>
                <w:rFonts w:ascii="Times New Roman" w:hAnsi="Times New Roman"/>
                <w:sz w:val="22"/>
                <w:szCs w:val="22"/>
              </w:rPr>
            </w:pPr>
          </w:p>
          <w:p w:rsidR="00BB68B0" w:rsidRPr="00E77ED0" w:rsidRDefault="00A14E23" w:rsidP="00A14E23">
            <w:pPr>
              <w:rPr>
                <w:sz w:val="22"/>
                <w:szCs w:val="22"/>
              </w:rPr>
            </w:pPr>
            <w:r w:rsidRPr="00E77ED0">
              <w:rPr>
                <w:sz w:val="22"/>
                <w:szCs w:val="22"/>
              </w:rPr>
              <w:t xml:space="preserve">__________________/ </w:t>
            </w:r>
            <w:r w:rsidR="00FF32B6" w:rsidRPr="00E77ED0">
              <w:rPr>
                <w:sz w:val="22"/>
                <w:szCs w:val="22"/>
              </w:rPr>
              <w:t>_________________</w:t>
            </w:r>
          </w:p>
        </w:tc>
        <w:tc>
          <w:tcPr>
            <w:tcW w:w="4677" w:type="dxa"/>
          </w:tcPr>
          <w:p w:rsidR="00BA2300" w:rsidRPr="00E77ED0" w:rsidRDefault="00F46146" w:rsidP="00FF32B6">
            <w:pPr>
              <w:jc w:val="both"/>
              <w:rPr>
                <w:b/>
                <w:bCs/>
                <w:sz w:val="22"/>
                <w:szCs w:val="22"/>
              </w:rPr>
            </w:pPr>
            <w:r w:rsidRPr="00E77ED0">
              <w:rPr>
                <w:b/>
                <w:bCs/>
                <w:sz w:val="22"/>
                <w:szCs w:val="22"/>
              </w:rPr>
              <w:t xml:space="preserve"> </w:t>
            </w:r>
            <w:r w:rsidR="00FF32B6" w:rsidRPr="00E77ED0">
              <w:rPr>
                <w:b/>
                <w:bCs/>
                <w:sz w:val="22"/>
                <w:szCs w:val="22"/>
              </w:rPr>
              <w:t>____________________________</w:t>
            </w:r>
          </w:p>
          <w:p w:rsidR="00FF32B6" w:rsidRPr="00E77ED0" w:rsidRDefault="00FF32B6" w:rsidP="00FF32B6">
            <w:pPr>
              <w:jc w:val="both"/>
              <w:rPr>
                <w:b/>
                <w:bCs/>
                <w:sz w:val="22"/>
                <w:szCs w:val="22"/>
              </w:rPr>
            </w:pPr>
          </w:p>
          <w:p w:rsidR="00FF32B6" w:rsidRPr="00E77ED0" w:rsidRDefault="00FF32B6" w:rsidP="00FF32B6">
            <w:pPr>
              <w:jc w:val="both"/>
              <w:rPr>
                <w:sz w:val="22"/>
                <w:szCs w:val="22"/>
                <w:shd w:val="clear" w:color="auto" w:fill="FFFFFF"/>
              </w:rPr>
            </w:pPr>
          </w:p>
          <w:p w:rsidR="00BA2300" w:rsidRPr="00E77ED0" w:rsidRDefault="00BA2300" w:rsidP="00BA2300">
            <w:pPr>
              <w:jc w:val="both"/>
              <w:rPr>
                <w:sz w:val="22"/>
                <w:szCs w:val="22"/>
                <w:shd w:val="clear" w:color="auto" w:fill="FFFFFF"/>
              </w:rPr>
            </w:pPr>
            <w:r w:rsidRPr="00E77ED0">
              <w:rPr>
                <w:sz w:val="22"/>
                <w:szCs w:val="22"/>
                <w:shd w:val="clear" w:color="auto" w:fill="FFFFFF"/>
              </w:rPr>
              <w:t>СНИЛС:</w:t>
            </w:r>
            <w:r w:rsidR="006C114A" w:rsidRPr="00E77ED0">
              <w:rPr>
                <w:sz w:val="22"/>
                <w:szCs w:val="22"/>
              </w:rPr>
              <w:t xml:space="preserve"> </w:t>
            </w:r>
            <w:r w:rsidR="0082206A" w:rsidRPr="00E77ED0">
              <w:rPr>
                <w:sz w:val="22"/>
                <w:szCs w:val="22"/>
              </w:rPr>
              <w:t>______________</w:t>
            </w:r>
          </w:p>
          <w:p w:rsidR="00BA2300" w:rsidRPr="00E77ED0" w:rsidRDefault="00BA2300" w:rsidP="00BA2300">
            <w:pPr>
              <w:jc w:val="both"/>
              <w:rPr>
                <w:sz w:val="22"/>
                <w:szCs w:val="22"/>
                <w:shd w:val="clear" w:color="auto" w:fill="FFFFFF"/>
              </w:rPr>
            </w:pPr>
            <w:r w:rsidRPr="00E77ED0">
              <w:rPr>
                <w:sz w:val="22"/>
                <w:szCs w:val="22"/>
                <w:shd w:val="clear" w:color="auto" w:fill="FFFFFF"/>
              </w:rPr>
              <w:t>Эл</w:t>
            </w:r>
            <w:proofErr w:type="gramStart"/>
            <w:r w:rsidRPr="00E77ED0">
              <w:rPr>
                <w:sz w:val="22"/>
                <w:szCs w:val="22"/>
                <w:shd w:val="clear" w:color="auto" w:fill="FFFFFF"/>
              </w:rPr>
              <w:t>.</w:t>
            </w:r>
            <w:proofErr w:type="gramEnd"/>
            <w:r w:rsidRPr="00E77ED0">
              <w:rPr>
                <w:sz w:val="22"/>
                <w:szCs w:val="22"/>
                <w:shd w:val="clear" w:color="auto" w:fill="FFFFFF"/>
              </w:rPr>
              <w:t xml:space="preserve"> </w:t>
            </w:r>
            <w:proofErr w:type="gramStart"/>
            <w:r w:rsidRPr="00E77ED0">
              <w:rPr>
                <w:sz w:val="22"/>
                <w:szCs w:val="22"/>
                <w:shd w:val="clear" w:color="auto" w:fill="FFFFFF"/>
              </w:rPr>
              <w:t>п</w:t>
            </w:r>
            <w:proofErr w:type="gramEnd"/>
            <w:r w:rsidRPr="00E77ED0">
              <w:rPr>
                <w:sz w:val="22"/>
                <w:szCs w:val="22"/>
                <w:shd w:val="clear" w:color="auto" w:fill="FFFFFF"/>
              </w:rPr>
              <w:t>очта:</w:t>
            </w:r>
            <w:r w:rsidR="00F05554" w:rsidRPr="00E77ED0">
              <w:rPr>
                <w:sz w:val="22"/>
                <w:szCs w:val="22"/>
              </w:rPr>
              <w:t xml:space="preserve"> </w:t>
            </w:r>
            <w:r w:rsidR="00FF32B6" w:rsidRPr="00E77ED0">
              <w:rPr>
                <w:sz w:val="22"/>
                <w:szCs w:val="22"/>
              </w:rPr>
              <w:t>____________________</w:t>
            </w:r>
          </w:p>
          <w:p w:rsidR="00BA2300" w:rsidRPr="00E77ED0" w:rsidRDefault="00BA2300" w:rsidP="00BA2300">
            <w:pPr>
              <w:pStyle w:val="af8"/>
              <w:jc w:val="both"/>
              <w:rPr>
                <w:sz w:val="22"/>
                <w:szCs w:val="22"/>
              </w:rPr>
            </w:pPr>
            <w:r w:rsidRPr="00E77ED0">
              <w:rPr>
                <w:sz w:val="22"/>
                <w:szCs w:val="22"/>
              </w:rPr>
              <w:t>______________</w:t>
            </w:r>
            <w:r w:rsidRPr="00E77ED0">
              <w:rPr>
                <w:b/>
                <w:bCs/>
                <w:sz w:val="22"/>
                <w:szCs w:val="22"/>
              </w:rPr>
              <w:t xml:space="preserve">/ </w:t>
            </w:r>
            <w:r w:rsidR="00FF32B6" w:rsidRPr="00E77ED0">
              <w:rPr>
                <w:b/>
                <w:bCs/>
                <w:sz w:val="22"/>
                <w:szCs w:val="22"/>
              </w:rPr>
              <w:t>_______________</w:t>
            </w:r>
          </w:p>
          <w:p w:rsidR="00BB68B0" w:rsidRPr="00E77ED0" w:rsidRDefault="003B34FE" w:rsidP="00FF32B6">
            <w:pPr>
              <w:jc w:val="both"/>
              <w:rPr>
                <w:sz w:val="22"/>
                <w:szCs w:val="22"/>
              </w:rPr>
            </w:pPr>
            <w:r w:rsidRPr="00E77ED0">
              <w:rPr>
                <w:b/>
                <w:bCs/>
                <w:sz w:val="22"/>
                <w:szCs w:val="22"/>
              </w:rPr>
              <w:t xml:space="preserve">        </w:t>
            </w:r>
          </w:p>
        </w:tc>
      </w:tr>
    </w:tbl>
    <w:p w:rsidR="00B20FD8" w:rsidRPr="00E77ED0" w:rsidRDefault="00F1406D" w:rsidP="002522AE">
      <w:pPr>
        <w:pStyle w:val="ConsNormal"/>
        <w:tabs>
          <w:tab w:val="num" w:pos="824"/>
        </w:tabs>
        <w:ind w:firstLine="0"/>
        <w:jc w:val="right"/>
        <w:rPr>
          <w:rFonts w:ascii="Times New Roman" w:hAnsi="Times New Roman"/>
          <w:b/>
          <w:bCs/>
          <w:kern w:val="32"/>
          <w:sz w:val="22"/>
          <w:szCs w:val="22"/>
        </w:rPr>
      </w:pPr>
      <w:r w:rsidRPr="00E77ED0">
        <w:rPr>
          <w:rFonts w:ascii="Times New Roman" w:hAnsi="Times New Roman"/>
          <w:sz w:val="23"/>
          <w:szCs w:val="23"/>
        </w:rPr>
        <w:br w:type="page"/>
      </w:r>
      <w:r w:rsidR="00B20FD8" w:rsidRPr="00E77ED0">
        <w:rPr>
          <w:rFonts w:ascii="Times New Roman" w:hAnsi="Times New Roman"/>
          <w:b/>
          <w:bCs/>
          <w:sz w:val="22"/>
          <w:szCs w:val="22"/>
        </w:rPr>
        <w:lastRenderedPageBreak/>
        <w:t>Приложение №</w:t>
      </w:r>
      <w:r w:rsidR="004306EA" w:rsidRPr="00E77ED0">
        <w:rPr>
          <w:rFonts w:ascii="Times New Roman" w:hAnsi="Times New Roman"/>
          <w:b/>
          <w:bCs/>
          <w:sz w:val="22"/>
          <w:szCs w:val="22"/>
        </w:rPr>
        <w:t>1</w:t>
      </w:r>
      <w:r w:rsidR="00B20FD8" w:rsidRPr="00E77ED0">
        <w:rPr>
          <w:rFonts w:ascii="Times New Roman" w:hAnsi="Times New Roman"/>
          <w:b/>
          <w:bCs/>
          <w:kern w:val="32"/>
          <w:sz w:val="22"/>
          <w:szCs w:val="22"/>
        </w:rPr>
        <w:t xml:space="preserve"> к Договору участия в долевом строительстве</w:t>
      </w:r>
    </w:p>
    <w:p w:rsidR="00B20FD8" w:rsidRPr="00E77ED0" w:rsidRDefault="00272258" w:rsidP="00432273">
      <w:pPr>
        <w:keepNext/>
        <w:tabs>
          <w:tab w:val="left" w:pos="3544"/>
        </w:tabs>
        <w:ind w:firstLine="3828"/>
        <w:jc w:val="right"/>
        <w:outlineLvl w:val="0"/>
        <w:rPr>
          <w:b/>
          <w:sz w:val="23"/>
          <w:szCs w:val="23"/>
        </w:rPr>
      </w:pPr>
      <w:r w:rsidRPr="00E77ED0">
        <w:rPr>
          <w:b/>
          <w:bCs/>
          <w:spacing w:val="20"/>
          <w:kern w:val="32"/>
          <w:sz w:val="22"/>
          <w:szCs w:val="22"/>
        </w:rPr>
        <w:softHyphen/>
      </w:r>
      <w:r w:rsidRPr="00E77ED0">
        <w:rPr>
          <w:b/>
          <w:bCs/>
          <w:spacing w:val="20"/>
          <w:kern w:val="32"/>
          <w:sz w:val="22"/>
          <w:szCs w:val="22"/>
        </w:rPr>
        <w:softHyphen/>
      </w:r>
      <w:r w:rsidRPr="00E77ED0">
        <w:rPr>
          <w:b/>
          <w:bCs/>
          <w:spacing w:val="20"/>
          <w:kern w:val="32"/>
          <w:sz w:val="22"/>
          <w:szCs w:val="22"/>
        </w:rPr>
        <w:softHyphen/>
      </w:r>
      <w:r w:rsidRPr="00E77ED0">
        <w:rPr>
          <w:b/>
          <w:bCs/>
          <w:spacing w:val="20"/>
          <w:kern w:val="32"/>
          <w:sz w:val="22"/>
          <w:szCs w:val="22"/>
        </w:rPr>
        <w:softHyphen/>
      </w:r>
      <w:r w:rsidR="00432273" w:rsidRPr="00E77ED0">
        <w:rPr>
          <w:b/>
          <w:bCs/>
          <w:kern w:val="32"/>
          <w:sz w:val="23"/>
          <w:szCs w:val="23"/>
        </w:rPr>
        <w:t xml:space="preserve"> </w:t>
      </w:r>
      <w:r w:rsidR="00432273" w:rsidRPr="00E77ED0">
        <w:rPr>
          <w:b/>
          <w:bCs/>
          <w:spacing w:val="20"/>
          <w:kern w:val="32"/>
          <w:sz w:val="22"/>
          <w:szCs w:val="22"/>
        </w:rPr>
        <w:t xml:space="preserve">№ </w:t>
      </w:r>
      <w:r w:rsidR="00FF32B6" w:rsidRPr="00E77ED0">
        <w:rPr>
          <w:b/>
          <w:bCs/>
          <w:spacing w:val="20"/>
          <w:kern w:val="32"/>
          <w:sz w:val="22"/>
          <w:szCs w:val="22"/>
        </w:rPr>
        <w:t>___</w:t>
      </w:r>
      <w:r w:rsidR="003B34FE" w:rsidRPr="00E77ED0">
        <w:rPr>
          <w:b/>
          <w:bCs/>
          <w:spacing w:val="20"/>
          <w:kern w:val="32"/>
          <w:sz w:val="22"/>
          <w:szCs w:val="22"/>
        </w:rPr>
        <w:t>-</w:t>
      </w:r>
      <w:r w:rsidR="00FF32B6" w:rsidRPr="00E77ED0">
        <w:rPr>
          <w:b/>
          <w:bCs/>
          <w:spacing w:val="20"/>
          <w:kern w:val="32"/>
          <w:sz w:val="22"/>
          <w:szCs w:val="22"/>
        </w:rPr>
        <w:t>__</w:t>
      </w:r>
      <w:r w:rsidR="00432273" w:rsidRPr="00E77ED0">
        <w:rPr>
          <w:b/>
          <w:bCs/>
          <w:spacing w:val="20"/>
          <w:kern w:val="32"/>
          <w:sz w:val="22"/>
          <w:szCs w:val="22"/>
        </w:rPr>
        <w:t>/</w:t>
      </w:r>
      <w:r w:rsidR="00FA54D4" w:rsidRPr="00E77ED0">
        <w:rPr>
          <w:b/>
          <w:spacing w:val="20"/>
          <w:sz w:val="23"/>
          <w:szCs w:val="23"/>
        </w:rPr>
        <w:t xml:space="preserve"> Ф</w:t>
      </w:r>
      <w:proofErr w:type="gramStart"/>
      <w:r w:rsidR="00FA54D4" w:rsidRPr="00E77ED0">
        <w:rPr>
          <w:b/>
          <w:spacing w:val="20"/>
          <w:sz w:val="23"/>
          <w:szCs w:val="23"/>
        </w:rPr>
        <w:t>1</w:t>
      </w:r>
      <w:proofErr w:type="gramEnd"/>
      <w:r w:rsidR="00FA54D4" w:rsidRPr="00E77ED0">
        <w:rPr>
          <w:b/>
          <w:spacing w:val="20"/>
          <w:sz w:val="23"/>
          <w:szCs w:val="23"/>
        </w:rPr>
        <w:t>.1</w:t>
      </w:r>
      <w:r w:rsidR="00432273" w:rsidRPr="00E77ED0">
        <w:rPr>
          <w:b/>
          <w:bCs/>
          <w:spacing w:val="20"/>
          <w:kern w:val="32"/>
          <w:sz w:val="22"/>
          <w:szCs w:val="22"/>
        </w:rPr>
        <w:t xml:space="preserve"> от «</w:t>
      </w:r>
      <w:r w:rsidR="00FF32B6" w:rsidRPr="00E77ED0">
        <w:rPr>
          <w:b/>
          <w:bCs/>
          <w:spacing w:val="20"/>
          <w:kern w:val="32"/>
          <w:sz w:val="22"/>
          <w:szCs w:val="22"/>
        </w:rPr>
        <w:t>__</w:t>
      </w:r>
      <w:r w:rsidR="00432273" w:rsidRPr="00E77ED0">
        <w:rPr>
          <w:b/>
          <w:bCs/>
          <w:spacing w:val="20"/>
          <w:kern w:val="32"/>
          <w:sz w:val="22"/>
          <w:szCs w:val="22"/>
        </w:rPr>
        <w:t xml:space="preserve">» </w:t>
      </w:r>
      <w:r w:rsidR="00FF32B6" w:rsidRPr="00E77ED0">
        <w:rPr>
          <w:b/>
          <w:bCs/>
          <w:spacing w:val="20"/>
          <w:kern w:val="32"/>
          <w:sz w:val="22"/>
          <w:szCs w:val="22"/>
        </w:rPr>
        <w:t>_____</w:t>
      </w:r>
      <w:r w:rsidR="00432273" w:rsidRPr="00E77ED0">
        <w:rPr>
          <w:b/>
          <w:bCs/>
          <w:spacing w:val="20"/>
          <w:kern w:val="32"/>
          <w:sz w:val="22"/>
          <w:szCs w:val="22"/>
        </w:rPr>
        <w:t xml:space="preserve"> </w:t>
      </w:r>
      <w:r w:rsidR="00FF32B6" w:rsidRPr="00E77ED0">
        <w:rPr>
          <w:b/>
          <w:bCs/>
          <w:spacing w:val="20"/>
          <w:kern w:val="32"/>
          <w:sz w:val="22"/>
          <w:szCs w:val="22"/>
        </w:rPr>
        <w:t>202_</w:t>
      </w:r>
      <w:r w:rsidR="00432273" w:rsidRPr="00E77ED0">
        <w:rPr>
          <w:b/>
          <w:sz w:val="22"/>
          <w:szCs w:val="22"/>
        </w:rPr>
        <w:t xml:space="preserve"> г.</w:t>
      </w:r>
    </w:p>
    <w:p w:rsidR="00B20FD8" w:rsidRPr="00E77ED0" w:rsidRDefault="00B20FD8" w:rsidP="00B20FD8">
      <w:pPr>
        <w:jc w:val="center"/>
        <w:rPr>
          <w:b/>
          <w:bCs/>
          <w:sz w:val="22"/>
          <w:szCs w:val="22"/>
        </w:rPr>
      </w:pPr>
    </w:p>
    <w:p w:rsidR="004F1220" w:rsidRPr="00E77ED0" w:rsidRDefault="004F1220" w:rsidP="004F1220">
      <w:pPr>
        <w:jc w:val="center"/>
        <w:rPr>
          <w:b/>
          <w:sz w:val="22"/>
          <w:szCs w:val="22"/>
        </w:rPr>
      </w:pPr>
      <w:r w:rsidRPr="00E77ED0">
        <w:rPr>
          <w:b/>
          <w:bCs/>
          <w:sz w:val="22"/>
          <w:szCs w:val="22"/>
        </w:rPr>
        <w:t xml:space="preserve">Характеристики </w:t>
      </w:r>
      <w:r w:rsidRPr="00E77ED0">
        <w:rPr>
          <w:b/>
          <w:sz w:val="22"/>
          <w:szCs w:val="22"/>
        </w:rPr>
        <w:t xml:space="preserve">Объекта долевого строительства </w:t>
      </w:r>
    </w:p>
    <w:p w:rsidR="004F1220" w:rsidRPr="00E77ED0" w:rsidRDefault="004F1220" w:rsidP="004F1220">
      <w:pPr>
        <w:rPr>
          <w:b/>
          <w:bCs/>
          <w:sz w:val="22"/>
          <w:szCs w:val="22"/>
        </w:rPr>
      </w:pPr>
    </w:p>
    <w:tbl>
      <w:tblPr>
        <w:tblW w:w="0" w:type="auto"/>
        <w:tblInd w:w="402" w:type="dxa"/>
        <w:tblLayout w:type="fixed"/>
        <w:tblCellMar>
          <w:top w:w="55" w:type="dxa"/>
          <w:left w:w="55" w:type="dxa"/>
          <w:bottom w:w="55" w:type="dxa"/>
          <w:right w:w="55" w:type="dxa"/>
        </w:tblCellMar>
        <w:tblLook w:val="0000"/>
      </w:tblPr>
      <w:tblGrid>
        <w:gridCol w:w="390"/>
        <w:gridCol w:w="3875"/>
        <w:gridCol w:w="4922"/>
      </w:tblGrid>
      <w:tr w:rsidR="000C52BC" w:rsidRPr="00E77ED0" w:rsidTr="00EA241A">
        <w:trPr>
          <w:cantSplit/>
          <w:trHeight w:val="20"/>
          <w:tblHeader/>
        </w:trPr>
        <w:tc>
          <w:tcPr>
            <w:tcW w:w="390" w:type="dxa"/>
            <w:vAlign w:val="center"/>
          </w:tcPr>
          <w:p w:rsidR="007D6E8E" w:rsidRPr="00E77ED0" w:rsidRDefault="007D6E8E" w:rsidP="000C52BC">
            <w:pPr>
              <w:pStyle w:val="WW-11"/>
              <w:jc w:val="center"/>
              <w:rPr>
                <w:rFonts w:ascii="Times New Roman" w:hAnsi="Times New Roman" w:cs="Times New Roman"/>
                <w:sz w:val="22"/>
                <w:szCs w:val="22"/>
              </w:rPr>
            </w:pPr>
            <w:r w:rsidRPr="00E77ED0">
              <w:rPr>
                <w:rFonts w:ascii="Times New Roman" w:hAnsi="Times New Roman" w:cs="Times New Roman"/>
                <w:sz w:val="22"/>
                <w:szCs w:val="22"/>
              </w:rPr>
              <w:t>№</w:t>
            </w:r>
          </w:p>
        </w:tc>
        <w:tc>
          <w:tcPr>
            <w:tcW w:w="3875" w:type="dxa"/>
            <w:vAlign w:val="center"/>
          </w:tcPr>
          <w:p w:rsidR="007D6E8E" w:rsidRPr="00E77ED0" w:rsidRDefault="007D6E8E" w:rsidP="000C52BC">
            <w:pPr>
              <w:pStyle w:val="WW-11"/>
              <w:jc w:val="center"/>
              <w:rPr>
                <w:rFonts w:ascii="Times New Roman" w:hAnsi="Times New Roman" w:cs="Times New Roman"/>
                <w:sz w:val="22"/>
                <w:szCs w:val="22"/>
              </w:rPr>
            </w:pPr>
            <w:r w:rsidRPr="00E77ED0">
              <w:rPr>
                <w:rFonts w:ascii="Times New Roman" w:hAnsi="Times New Roman" w:cs="Times New Roman"/>
                <w:sz w:val="22"/>
                <w:szCs w:val="22"/>
              </w:rPr>
              <w:t>Наименование</w:t>
            </w:r>
          </w:p>
        </w:tc>
        <w:tc>
          <w:tcPr>
            <w:tcW w:w="4922" w:type="dxa"/>
            <w:vAlign w:val="center"/>
          </w:tcPr>
          <w:p w:rsidR="007D6E8E" w:rsidRPr="00E77ED0" w:rsidRDefault="007D6E8E" w:rsidP="000C52BC">
            <w:pPr>
              <w:pStyle w:val="WW-11"/>
              <w:jc w:val="center"/>
              <w:rPr>
                <w:rFonts w:ascii="Times New Roman" w:hAnsi="Times New Roman" w:cs="Times New Roman"/>
                <w:sz w:val="22"/>
                <w:szCs w:val="22"/>
              </w:rPr>
            </w:pPr>
            <w:r w:rsidRPr="00E77ED0">
              <w:rPr>
                <w:rFonts w:ascii="Times New Roman" w:hAnsi="Times New Roman" w:cs="Times New Roman"/>
                <w:sz w:val="22"/>
                <w:szCs w:val="22"/>
              </w:rPr>
              <w:t>Характеристика</w:t>
            </w:r>
          </w:p>
        </w:tc>
      </w:tr>
      <w:tr w:rsidR="000C52BC" w:rsidRPr="00E77ED0" w:rsidTr="00EA241A">
        <w:trPr>
          <w:cantSplit/>
          <w:trHeight w:val="20"/>
        </w:trPr>
        <w:tc>
          <w:tcPr>
            <w:tcW w:w="390"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p>
        </w:tc>
        <w:tc>
          <w:tcPr>
            <w:tcW w:w="3875"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Общая площадь</w:t>
            </w:r>
          </w:p>
        </w:tc>
        <w:tc>
          <w:tcPr>
            <w:tcW w:w="4922"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Приблизительно </w:t>
            </w:r>
            <w:r w:rsidR="00FF32B6" w:rsidRPr="00E77ED0">
              <w:rPr>
                <w:rFonts w:ascii="Times New Roman" w:hAnsi="Times New Roman" w:cs="Times New Roman"/>
                <w:sz w:val="22"/>
                <w:szCs w:val="22"/>
              </w:rPr>
              <w:t xml:space="preserve">-//- </w:t>
            </w:r>
            <w:r w:rsidRPr="00E77ED0">
              <w:rPr>
                <w:rFonts w:ascii="Times New Roman" w:hAnsi="Times New Roman" w:cs="Times New Roman"/>
                <w:sz w:val="22"/>
                <w:szCs w:val="22"/>
              </w:rPr>
              <w:t xml:space="preserve"> м</w:t>
            </w:r>
            <w:proofErr w:type="gramStart"/>
            <w:r w:rsidRPr="00E77ED0">
              <w:rPr>
                <w:rFonts w:ascii="Times New Roman" w:hAnsi="Times New Roman" w:cs="Times New Roman"/>
                <w:sz w:val="22"/>
                <w:szCs w:val="22"/>
              </w:rPr>
              <w:t>2</w:t>
            </w:r>
            <w:proofErr w:type="gramEnd"/>
            <w:r w:rsidRPr="00E77ED0">
              <w:rPr>
                <w:rFonts w:ascii="Times New Roman" w:hAnsi="Times New Roman" w:cs="Times New Roman"/>
                <w:sz w:val="22"/>
                <w:szCs w:val="22"/>
              </w:rPr>
              <w:t xml:space="preserve"> (уточняется по данным БТИ)</w:t>
            </w:r>
          </w:p>
        </w:tc>
      </w:tr>
      <w:tr w:rsidR="000C52BC" w:rsidRPr="00E77ED0" w:rsidTr="00EA241A">
        <w:trPr>
          <w:cantSplit/>
          <w:trHeight w:val="20"/>
        </w:trPr>
        <w:tc>
          <w:tcPr>
            <w:tcW w:w="390"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2</w:t>
            </w:r>
          </w:p>
        </w:tc>
        <w:tc>
          <w:tcPr>
            <w:tcW w:w="3875"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Жилая площадь</w:t>
            </w:r>
          </w:p>
        </w:tc>
        <w:tc>
          <w:tcPr>
            <w:tcW w:w="4922"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Приблизительно </w:t>
            </w:r>
            <w:r w:rsidR="00FF32B6" w:rsidRPr="00E77ED0">
              <w:rPr>
                <w:rFonts w:ascii="Times New Roman" w:hAnsi="Times New Roman" w:cs="Times New Roman"/>
                <w:sz w:val="22"/>
                <w:szCs w:val="22"/>
              </w:rPr>
              <w:t xml:space="preserve">-//- </w:t>
            </w:r>
            <w:r w:rsidRPr="00E77ED0">
              <w:rPr>
                <w:rFonts w:ascii="Times New Roman" w:hAnsi="Times New Roman" w:cs="Times New Roman"/>
                <w:sz w:val="22"/>
                <w:szCs w:val="22"/>
              </w:rPr>
              <w:t>м</w:t>
            </w:r>
            <w:proofErr w:type="gramStart"/>
            <w:r w:rsidRPr="00E77ED0">
              <w:rPr>
                <w:rFonts w:ascii="Times New Roman" w:hAnsi="Times New Roman" w:cs="Times New Roman"/>
                <w:sz w:val="22"/>
                <w:szCs w:val="22"/>
              </w:rPr>
              <w:t>2</w:t>
            </w:r>
            <w:proofErr w:type="gramEnd"/>
            <w:r w:rsidRPr="00E77ED0">
              <w:rPr>
                <w:rFonts w:ascii="Times New Roman" w:hAnsi="Times New Roman" w:cs="Times New Roman"/>
                <w:sz w:val="22"/>
                <w:szCs w:val="22"/>
              </w:rPr>
              <w:t xml:space="preserve"> (уточняется по данным БТИ)</w:t>
            </w:r>
          </w:p>
        </w:tc>
      </w:tr>
      <w:tr w:rsidR="000C52BC" w:rsidRPr="00E77ED0" w:rsidTr="00EA241A">
        <w:trPr>
          <w:cantSplit/>
          <w:trHeight w:val="20"/>
        </w:trPr>
        <w:tc>
          <w:tcPr>
            <w:tcW w:w="390"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3</w:t>
            </w:r>
          </w:p>
        </w:tc>
        <w:tc>
          <w:tcPr>
            <w:tcW w:w="3875"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Количество жилых комнат</w:t>
            </w:r>
          </w:p>
        </w:tc>
        <w:tc>
          <w:tcPr>
            <w:tcW w:w="4922" w:type="dxa"/>
            <w:vAlign w:val="center"/>
          </w:tcPr>
          <w:p w:rsidR="00F00CEB" w:rsidRPr="00E77ED0" w:rsidRDefault="00FF32B6"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w:t>
            </w:r>
          </w:p>
        </w:tc>
      </w:tr>
      <w:tr w:rsidR="000C52BC" w:rsidRPr="00E77ED0" w:rsidTr="00EA241A">
        <w:trPr>
          <w:cantSplit/>
          <w:trHeight w:val="20"/>
        </w:trPr>
        <w:tc>
          <w:tcPr>
            <w:tcW w:w="390"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4</w:t>
            </w:r>
          </w:p>
        </w:tc>
        <w:tc>
          <w:tcPr>
            <w:tcW w:w="3875"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Этаж/ подъезд</w:t>
            </w:r>
          </w:p>
        </w:tc>
        <w:tc>
          <w:tcPr>
            <w:tcW w:w="4922" w:type="dxa"/>
            <w:vAlign w:val="center"/>
          </w:tcPr>
          <w:p w:rsidR="00F00CEB" w:rsidRPr="00E77ED0" w:rsidRDefault="00F00CEB"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 </w:t>
            </w:r>
            <w:r w:rsidR="00FF32B6" w:rsidRPr="00E77ED0">
              <w:rPr>
                <w:rFonts w:ascii="Times New Roman" w:hAnsi="Times New Roman" w:cs="Times New Roman"/>
                <w:sz w:val="22"/>
                <w:szCs w:val="22"/>
              </w:rPr>
              <w:t xml:space="preserve">-//- </w:t>
            </w:r>
            <w:r w:rsidRPr="00E77ED0">
              <w:rPr>
                <w:rFonts w:ascii="Times New Roman" w:hAnsi="Times New Roman" w:cs="Times New Roman"/>
                <w:sz w:val="22"/>
                <w:szCs w:val="22"/>
              </w:rPr>
              <w:t>/</w:t>
            </w:r>
            <w:r w:rsidR="00FF32B6" w:rsidRPr="00E77ED0">
              <w:rPr>
                <w:rFonts w:ascii="Times New Roman" w:hAnsi="Times New Roman" w:cs="Times New Roman"/>
                <w:sz w:val="22"/>
                <w:szCs w:val="22"/>
              </w:rPr>
              <w:t>-//-</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5</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Материал окон</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Металлопластиковые</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6</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Входная дверь</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Металлическая</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7</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Межкомнатные двери</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Нет</w:t>
            </w:r>
          </w:p>
        </w:tc>
      </w:tr>
      <w:tr w:rsidR="000C52BC" w:rsidRPr="00E77ED0" w:rsidTr="001B6971">
        <w:trPr>
          <w:cantSplit/>
          <w:trHeight w:val="97"/>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8</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Материал стен внешних</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Из энергоэффективных материалов</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9</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Наличие электропроводки</w:t>
            </w:r>
          </w:p>
        </w:tc>
        <w:tc>
          <w:tcPr>
            <w:tcW w:w="4922" w:type="dxa"/>
            <w:vAlign w:val="center"/>
          </w:tcPr>
          <w:p w:rsidR="007D6E8E" w:rsidRPr="00E77ED0" w:rsidRDefault="007D6E8E" w:rsidP="000C52BC">
            <w:pPr>
              <w:jc w:val="center"/>
              <w:rPr>
                <w:sz w:val="22"/>
                <w:szCs w:val="22"/>
              </w:rPr>
            </w:pPr>
            <w:r w:rsidRPr="00E77ED0">
              <w:rPr>
                <w:sz w:val="22"/>
                <w:szCs w:val="22"/>
              </w:rPr>
              <w:t xml:space="preserve">Нет </w:t>
            </w:r>
          </w:p>
        </w:tc>
      </w:tr>
      <w:tr w:rsidR="000C52BC" w:rsidRPr="00E77ED0" w:rsidTr="001B6971">
        <w:trPr>
          <w:cantSplit/>
          <w:trHeight w:val="381"/>
        </w:trPr>
        <w:tc>
          <w:tcPr>
            <w:tcW w:w="390" w:type="dxa"/>
            <w:vAlign w:val="center"/>
          </w:tcPr>
          <w:p w:rsidR="001B6971" w:rsidRPr="00E77ED0" w:rsidRDefault="001B6971"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10</w:t>
            </w:r>
          </w:p>
        </w:tc>
        <w:tc>
          <w:tcPr>
            <w:tcW w:w="3875" w:type="dxa"/>
            <w:vAlign w:val="center"/>
          </w:tcPr>
          <w:p w:rsidR="001B6971" w:rsidRPr="00E77ED0" w:rsidRDefault="001B6971"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Установка прибора учета в этажном щите (ЩЭ) и вводного автомата </w:t>
            </w:r>
          </w:p>
        </w:tc>
        <w:tc>
          <w:tcPr>
            <w:tcW w:w="4922" w:type="dxa"/>
            <w:vAlign w:val="center"/>
          </w:tcPr>
          <w:p w:rsidR="001B6971" w:rsidRPr="00E77ED0" w:rsidRDefault="001B6971" w:rsidP="000C52BC">
            <w:pPr>
              <w:jc w:val="center"/>
              <w:rPr>
                <w:sz w:val="22"/>
                <w:szCs w:val="22"/>
              </w:rPr>
            </w:pPr>
            <w:r w:rsidRPr="00E77ED0">
              <w:rPr>
                <w:sz w:val="22"/>
                <w:szCs w:val="22"/>
              </w:rPr>
              <w:t xml:space="preserve">Есть </w:t>
            </w:r>
          </w:p>
        </w:tc>
      </w:tr>
      <w:tr w:rsidR="000C52BC" w:rsidRPr="00E77ED0" w:rsidTr="001B6971">
        <w:trPr>
          <w:cantSplit/>
          <w:trHeight w:val="1325"/>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1</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Отопление </w:t>
            </w:r>
          </w:p>
        </w:tc>
        <w:tc>
          <w:tcPr>
            <w:tcW w:w="4922" w:type="dxa"/>
            <w:vAlign w:val="center"/>
          </w:tcPr>
          <w:p w:rsidR="007D6E8E" w:rsidRPr="00E77ED0" w:rsidRDefault="00D72600"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Отопление обеспечивается центральное. Трубы, радиаторы с терморегулирующей арматурой, система коллекторного типа (расположенная в МОП), счетчики</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2</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Внутренняя отделка квартиры</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Выполняется собственником квартиры самостоятельно</w:t>
            </w:r>
          </w:p>
        </w:tc>
      </w:tr>
      <w:tr w:rsidR="000C52BC" w:rsidRPr="00E77ED0" w:rsidTr="001B6971">
        <w:trPr>
          <w:cantSplit/>
          <w:trHeight w:val="1357"/>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3</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Водоснабжение (холодной, горячей)</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p>
          <w:p w:rsidR="00D72600" w:rsidRPr="00E77ED0" w:rsidRDefault="00D72600"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Центральное. Отвод от стояка горячего и холодного водоснабжение с установкой счетчика учета воды.</w:t>
            </w:r>
          </w:p>
          <w:p w:rsidR="007D6E8E" w:rsidRPr="00E77ED0" w:rsidRDefault="007D6E8E" w:rsidP="000C52BC">
            <w:pPr>
              <w:pStyle w:val="WW-110"/>
              <w:jc w:val="center"/>
              <w:rPr>
                <w:rFonts w:ascii="Times New Roman" w:hAnsi="Times New Roman" w:cs="Times New Roman"/>
                <w:sz w:val="22"/>
                <w:szCs w:val="22"/>
              </w:rPr>
            </w:pPr>
          </w:p>
          <w:p w:rsidR="007D6E8E" w:rsidRPr="00E77ED0" w:rsidRDefault="007D6E8E" w:rsidP="000C52BC">
            <w:pPr>
              <w:pStyle w:val="WW-110"/>
              <w:jc w:val="center"/>
              <w:rPr>
                <w:rFonts w:ascii="Times New Roman" w:hAnsi="Times New Roman" w:cs="Times New Roman"/>
                <w:sz w:val="22"/>
                <w:szCs w:val="22"/>
              </w:rPr>
            </w:pP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4</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Канализация центральная</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Отвод на стояке канализации </w:t>
            </w: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5</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Домофон, антенна</w:t>
            </w:r>
          </w:p>
        </w:tc>
        <w:tc>
          <w:tcPr>
            <w:tcW w:w="4922" w:type="dxa"/>
            <w:vAlign w:val="center"/>
          </w:tcPr>
          <w:p w:rsidR="00D72600" w:rsidRPr="00E77ED0" w:rsidRDefault="00D72600"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Подключение от сети, расположенной в МОП, осуществляется самостоятельно собственником квартиры за свой счет. </w:t>
            </w:r>
          </w:p>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 </w:t>
            </w:r>
          </w:p>
          <w:p w:rsidR="007D6E8E" w:rsidRPr="00E77ED0" w:rsidRDefault="007D6E8E" w:rsidP="000C52BC">
            <w:pPr>
              <w:pStyle w:val="WW-110"/>
              <w:jc w:val="center"/>
              <w:rPr>
                <w:rFonts w:ascii="Times New Roman" w:hAnsi="Times New Roman" w:cs="Times New Roman"/>
                <w:strike/>
                <w:sz w:val="22"/>
                <w:szCs w:val="22"/>
              </w:rPr>
            </w:pPr>
          </w:p>
        </w:tc>
      </w:tr>
      <w:tr w:rsidR="000C52BC" w:rsidRPr="00E77ED0" w:rsidTr="00EA241A">
        <w:trPr>
          <w:cantSplit/>
          <w:trHeight w:val="20"/>
        </w:trPr>
        <w:tc>
          <w:tcPr>
            <w:tcW w:w="390"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6</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 xml:space="preserve">Наличие сантехнических приборов, разводка водоснабжения и канализации    </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Нет</w:t>
            </w:r>
          </w:p>
        </w:tc>
      </w:tr>
      <w:tr w:rsidR="000C52BC" w:rsidRPr="00E77ED0" w:rsidTr="00EA241A">
        <w:trPr>
          <w:cantSplit/>
          <w:trHeight w:val="20"/>
        </w:trPr>
        <w:tc>
          <w:tcPr>
            <w:tcW w:w="390" w:type="dxa"/>
            <w:vAlign w:val="center"/>
          </w:tcPr>
          <w:p w:rsidR="007D6E8E" w:rsidRPr="00E77ED0" w:rsidRDefault="007D6E8E" w:rsidP="000C52BC">
            <w:pPr>
              <w:pStyle w:val="WW-110"/>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7</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Наличие кухонной плиты</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Нет</w:t>
            </w:r>
          </w:p>
          <w:p w:rsidR="007D6E8E" w:rsidRPr="00E77ED0" w:rsidRDefault="007D6E8E" w:rsidP="000C52BC">
            <w:pPr>
              <w:pStyle w:val="WW-110"/>
              <w:jc w:val="center"/>
              <w:rPr>
                <w:rFonts w:ascii="Times New Roman" w:hAnsi="Times New Roman" w:cs="Times New Roman"/>
                <w:sz w:val="22"/>
                <w:szCs w:val="22"/>
              </w:rPr>
            </w:pPr>
          </w:p>
        </w:tc>
      </w:tr>
      <w:tr w:rsidR="000C52BC" w:rsidRPr="00E77ED0" w:rsidTr="00EA241A">
        <w:trPr>
          <w:cantSplit/>
          <w:trHeight w:val="20"/>
        </w:trPr>
        <w:tc>
          <w:tcPr>
            <w:tcW w:w="390" w:type="dxa"/>
            <w:vAlign w:val="center"/>
          </w:tcPr>
          <w:p w:rsidR="007D6E8E" w:rsidRPr="00E77ED0" w:rsidRDefault="007D6E8E" w:rsidP="000C52BC">
            <w:pPr>
              <w:pStyle w:val="WW-110"/>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8</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Полотенцесушитель</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Нет</w:t>
            </w:r>
          </w:p>
        </w:tc>
      </w:tr>
      <w:tr w:rsidR="007D6E8E" w:rsidRPr="00E77ED0" w:rsidTr="00EA241A">
        <w:trPr>
          <w:cantSplit/>
          <w:trHeight w:val="20"/>
        </w:trPr>
        <w:tc>
          <w:tcPr>
            <w:tcW w:w="390" w:type="dxa"/>
            <w:vAlign w:val="center"/>
          </w:tcPr>
          <w:p w:rsidR="007D6E8E" w:rsidRPr="00E77ED0" w:rsidRDefault="007D6E8E" w:rsidP="000C52BC">
            <w:pPr>
              <w:pStyle w:val="WW-110"/>
              <w:rPr>
                <w:rFonts w:ascii="Times New Roman" w:hAnsi="Times New Roman" w:cs="Times New Roman"/>
                <w:sz w:val="22"/>
                <w:szCs w:val="22"/>
              </w:rPr>
            </w:pPr>
            <w:r w:rsidRPr="00E77ED0">
              <w:rPr>
                <w:rFonts w:ascii="Times New Roman" w:hAnsi="Times New Roman" w:cs="Times New Roman"/>
                <w:sz w:val="22"/>
                <w:szCs w:val="22"/>
              </w:rPr>
              <w:t>1</w:t>
            </w:r>
            <w:r w:rsidR="001B6971" w:rsidRPr="00E77ED0">
              <w:rPr>
                <w:rFonts w:ascii="Times New Roman" w:hAnsi="Times New Roman" w:cs="Times New Roman"/>
                <w:sz w:val="22"/>
                <w:szCs w:val="22"/>
              </w:rPr>
              <w:t>9</w:t>
            </w:r>
          </w:p>
        </w:tc>
        <w:tc>
          <w:tcPr>
            <w:tcW w:w="3875"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Остекление балконов/лоджий</w:t>
            </w:r>
          </w:p>
        </w:tc>
        <w:tc>
          <w:tcPr>
            <w:tcW w:w="4922" w:type="dxa"/>
            <w:vAlign w:val="center"/>
          </w:tcPr>
          <w:p w:rsidR="007D6E8E" w:rsidRPr="00E77ED0" w:rsidRDefault="007D6E8E" w:rsidP="000C52BC">
            <w:pPr>
              <w:pStyle w:val="WW-110"/>
              <w:jc w:val="center"/>
              <w:rPr>
                <w:rFonts w:ascii="Times New Roman" w:hAnsi="Times New Roman" w:cs="Times New Roman"/>
                <w:sz w:val="22"/>
                <w:szCs w:val="22"/>
              </w:rPr>
            </w:pPr>
            <w:r w:rsidRPr="00E77ED0">
              <w:rPr>
                <w:rFonts w:ascii="Times New Roman" w:hAnsi="Times New Roman" w:cs="Times New Roman"/>
                <w:sz w:val="22"/>
                <w:szCs w:val="22"/>
              </w:rPr>
              <w:t>Да</w:t>
            </w:r>
          </w:p>
        </w:tc>
      </w:tr>
    </w:tbl>
    <w:p w:rsidR="00085E3E" w:rsidRPr="00E77ED0" w:rsidRDefault="00085E3E" w:rsidP="000C52BC">
      <w:pPr>
        <w:rPr>
          <w:b/>
          <w:bCs/>
          <w:sz w:val="22"/>
          <w:szCs w:val="22"/>
        </w:rPr>
      </w:pPr>
    </w:p>
    <w:p w:rsidR="00085E3E" w:rsidRPr="00E77ED0" w:rsidRDefault="00085E3E" w:rsidP="000C52BC">
      <w:pPr>
        <w:rPr>
          <w:b/>
          <w:bCs/>
          <w:sz w:val="22"/>
          <w:szCs w:val="22"/>
        </w:rPr>
      </w:pPr>
    </w:p>
    <w:p w:rsidR="006129FA" w:rsidRPr="00E77ED0" w:rsidRDefault="00B20FD8" w:rsidP="006129FA">
      <w:pPr>
        <w:rPr>
          <w:sz w:val="22"/>
          <w:szCs w:val="22"/>
          <w:shd w:val="clear" w:color="auto" w:fill="FFFFFF"/>
        </w:rPr>
      </w:pPr>
      <w:r w:rsidRPr="00E77ED0">
        <w:rPr>
          <w:b/>
          <w:bCs/>
          <w:sz w:val="22"/>
          <w:szCs w:val="22"/>
        </w:rPr>
        <w:t>«ЗАСТРОЙЩИК»: _________/</w:t>
      </w:r>
      <w:r w:rsidRPr="00E77ED0">
        <w:rPr>
          <w:sz w:val="22"/>
          <w:szCs w:val="22"/>
          <w:shd w:val="clear" w:color="auto" w:fill="FFFFFF"/>
        </w:rPr>
        <w:t xml:space="preserve"> </w:t>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r>
      <w:r w:rsidR="00FF32B6" w:rsidRPr="00E77ED0">
        <w:rPr>
          <w:sz w:val="22"/>
          <w:szCs w:val="22"/>
        </w:rPr>
        <w:softHyphen/>
        <w:t>_______________________________________</w:t>
      </w:r>
    </w:p>
    <w:p w:rsidR="00FF32B6" w:rsidRPr="00E77ED0" w:rsidRDefault="00FF32B6" w:rsidP="00B20FD8">
      <w:pPr>
        <w:rPr>
          <w:b/>
          <w:sz w:val="22"/>
          <w:szCs w:val="22"/>
        </w:rPr>
      </w:pPr>
    </w:p>
    <w:p w:rsidR="00A631D2" w:rsidRPr="00E77ED0" w:rsidRDefault="00A12345" w:rsidP="00B20FD8">
      <w:pPr>
        <w:rPr>
          <w:sz w:val="22"/>
          <w:szCs w:val="22"/>
          <w:shd w:val="clear" w:color="auto" w:fill="FFFFFF"/>
        </w:rPr>
      </w:pPr>
      <w:r w:rsidRPr="00E77ED0">
        <w:rPr>
          <w:b/>
          <w:sz w:val="22"/>
          <w:szCs w:val="22"/>
        </w:rPr>
        <w:t>«УЧАСТНИК» ____________________/________________________________</w:t>
      </w:r>
    </w:p>
    <w:p w:rsidR="00A87095" w:rsidRPr="00E77ED0" w:rsidRDefault="002522AE" w:rsidP="0098464C">
      <w:pPr>
        <w:rPr>
          <w:b/>
          <w:sz w:val="21"/>
          <w:szCs w:val="21"/>
        </w:rPr>
      </w:pPr>
      <w:r w:rsidRPr="00E77ED0">
        <w:rPr>
          <w:b/>
          <w:sz w:val="22"/>
          <w:szCs w:val="22"/>
        </w:rPr>
        <w:lastRenderedPageBreak/>
        <w:t xml:space="preserve"> </w:t>
      </w:r>
    </w:p>
    <w:p w:rsidR="00384E0F" w:rsidRPr="00E77ED0" w:rsidRDefault="00384E0F" w:rsidP="00CC06E0">
      <w:pPr>
        <w:keepNext/>
        <w:tabs>
          <w:tab w:val="left" w:pos="3544"/>
        </w:tabs>
        <w:jc w:val="right"/>
        <w:outlineLvl w:val="0"/>
        <w:rPr>
          <w:b/>
          <w:bCs/>
          <w:kern w:val="32"/>
          <w:sz w:val="23"/>
          <w:szCs w:val="23"/>
        </w:rPr>
      </w:pPr>
      <w:r w:rsidRPr="00E77ED0">
        <w:rPr>
          <w:b/>
          <w:sz w:val="23"/>
          <w:szCs w:val="23"/>
        </w:rPr>
        <w:t>Приложение № 2</w:t>
      </w:r>
      <w:r w:rsidRPr="00E77ED0">
        <w:rPr>
          <w:b/>
          <w:bCs/>
          <w:kern w:val="32"/>
          <w:sz w:val="23"/>
          <w:szCs w:val="23"/>
        </w:rPr>
        <w:t xml:space="preserve"> к Договору участия в долевом строительстве </w:t>
      </w:r>
    </w:p>
    <w:p w:rsidR="004C251A" w:rsidRPr="00E77ED0" w:rsidRDefault="00F46146" w:rsidP="004C251A">
      <w:pPr>
        <w:jc w:val="center"/>
        <w:rPr>
          <w:b/>
          <w:sz w:val="23"/>
          <w:szCs w:val="23"/>
        </w:rPr>
      </w:pPr>
      <w:r w:rsidRPr="00E77ED0">
        <w:rPr>
          <w:b/>
          <w:bCs/>
          <w:spacing w:val="20"/>
          <w:kern w:val="32"/>
          <w:sz w:val="22"/>
          <w:szCs w:val="22"/>
        </w:rPr>
        <w:t xml:space="preserve">                                                         </w:t>
      </w:r>
      <w:r w:rsidR="003B34FE" w:rsidRPr="00E77ED0">
        <w:rPr>
          <w:b/>
          <w:bCs/>
          <w:spacing w:val="20"/>
          <w:kern w:val="32"/>
          <w:sz w:val="22"/>
          <w:szCs w:val="22"/>
        </w:rPr>
        <w:t xml:space="preserve">№ </w:t>
      </w:r>
      <w:r w:rsidR="00FF32B6" w:rsidRPr="00E77ED0">
        <w:rPr>
          <w:b/>
          <w:bCs/>
          <w:spacing w:val="20"/>
          <w:kern w:val="32"/>
          <w:sz w:val="22"/>
          <w:szCs w:val="22"/>
        </w:rPr>
        <w:t>___</w:t>
      </w:r>
      <w:r w:rsidR="003B34FE" w:rsidRPr="00E77ED0">
        <w:rPr>
          <w:b/>
          <w:bCs/>
          <w:spacing w:val="20"/>
          <w:kern w:val="32"/>
          <w:sz w:val="22"/>
          <w:szCs w:val="22"/>
        </w:rPr>
        <w:t>-</w:t>
      </w:r>
      <w:r w:rsidR="00FF32B6" w:rsidRPr="00E77ED0">
        <w:rPr>
          <w:b/>
          <w:bCs/>
          <w:spacing w:val="20"/>
          <w:kern w:val="32"/>
          <w:sz w:val="22"/>
          <w:szCs w:val="22"/>
        </w:rPr>
        <w:t>__</w:t>
      </w:r>
      <w:r w:rsidR="003B34FE" w:rsidRPr="00E77ED0">
        <w:rPr>
          <w:b/>
          <w:bCs/>
          <w:spacing w:val="20"/>
          <w:kern w:val="32"/>
          <w:sz w:val="22"/>
          <w:szCs w:val="22"/>
        </w:rPr>
        <w:t>/</w:t>
      </w:r>
      <w:r w:rsidR="00FA54D4" w:rsidRPr="00E77ED0">
        <w:rPr>
          <w:b/>
          <w:spacing w:val="20"/>
          <w:sz w:val="23"/>
          <w:szCs w:val="23"/>
        </w:rPr>
        <w:t xml:space="preserve"> Ф</w:t>
      </w:r>
      <w:proofErr w:type="gramStart"/>
      <w:r w:rsidR="00FA54D4" w:rsidRPr="00E77ED0">
        <w:rPr>
          <w:b/>
          <w:spacing w:val="20"/>
          <w:sz w:val="23"/>
          <w:szCs w:val="23"/>
        </w:rPr>
        <w:t>1</w:t>
      </w:r>
      <w:proofErr w:type="gramEnd"/>
      <w:r w:rsidR="00FA54D4" w:rsidRPr="00E77ED0">
        <w:rPr>
          <w:b/>
          <w:spacing w:val="20"/>
          <w:sz w:val="23"/>
          <w:szCs w:val="23"/>
        </w:rPr>
        <w:t>.1</w:t>
      </w:r>
      <w:r w:rsidR="003B34FE" w:rsidRPr="00E77ED0">
        <w:rPr>
          <w:b/>
          <w:bCs/>
          <w:spacing w:val="20"/>
          <w:kern w:val="32"/>
          <w:sz w:val="22"/>
          <w:szCs w:val="22"/>
        </w:rPr>
        <w:t xml:space="preserve"> от «</w:t>
      </w:r>
      <w:r w:rsidR="00FF32B6" w:rsidRPr="00E77ED0">
        <w:rPr>
          <w:b/>
          <w:bCs/>
          <w:spacing w:val="20"/>
          <w:kern w:val="32"/>
          <w:sz w:val="22"/>
          <w:szCs w:val="22"/>
        </w:rPr>
        <w:t>___</w:t>
      </w:r>
      <w:r w:rsidR="003B34FE" w:rsidRPr="00E77ED0">
        <w:rPr>
          <w:b/>
          <w:bCs/>
          <w:spacing w:val="20"/>
          <w:kern w:val="32"/>
          <w:sz w:val="22"/>
          <w:szCs w:val="22"/>
        </w:rPr>
        <w:t xml:space="preserve">» </w:t>
      </w:r>
      <w:r w:rsidR="00FF32B6" w:rsidRPr="00E77ED0">
        <w:rPr>
          <w:b/>
          <w:bCs/>
          <w:spacing w:val="20"/>
          <w:kern w:val="32"/>
          <w:sz w:val="22"/>
          <w:szCs w:val="22"/>
        </w:rPr>
        <w:t>__________</w:t>
      </w:r>
      <w:r w:rsidR="003B34FE" w:rsidRPr="00E77ED0">
        <w:rPr>
          <w:b/>
          <w:bCs/>
          <w:spacing w:val="20"/>
          <w:kern w:val="32"/>
          <w:sz w:val="22"/>
          <w:szCs w:val="22"/>
        </w:rPr>
        <w:t xml:space="preserve"> </w:t>
      </w:r>
      <w:r w:rsidR="003B34FE" w:rsidRPr="00E77ED0">
        <w:rPr>
          <w:b/>
          <w:sz w:val="22"/>
          <w:szCs w:val="22"/>
        </w:rPr>
        <w:t>202</w:t>
      </w:r>
      <w:r w:rsidR="00FF32B6" w:rsidRPr="00E77ED0">
        <w:rPr>
          <w:b/>
          <w:sz w:val="22"/>
          <w:szCs w:val="22"/>
        </w:rPr>
        <w:t>_</w:t>
      </w:r>
      <w:r w:rsidR="003B34FE" w:rsidRPr="00E77ED0">
        <w:rPr>
          <w:b/>
          <w:sz w:val="22"/>
          <w:szCs w:val="22"/>
        </w:rPr>
        <w:t xml:space="preserve"> г.</w:t>
      </w:r>
    </w:p>
    <w:p w:rsidR="00F46146" w:rsidRPr="00E77ED0" w:rsidRDefault="00F46146" w:rsidP="004C251A">
      <w:pPr>
        <w:jc w:val="center"/>
        <w:rPr>
          <w:b/>
          <w:sz w:val="23"/>
          <w:szCs w:val="23"/>
        </w:rPr>
      </w:pPr>
    </w:p>
    <w:p w:rsidR="00FF32B6" w:rsidRPr="00E77ED0" w:rsidRDefault="00FF32B6" w:rsidP="004C251A">
      <w:pPr>
        <w:jc w:val="center"/>
        <w:rPr>
          <w:b/>
          <w:sz w:val="23"/>
          <w:szCs w:val="23"/>
        </w:rPr>
      </w:pPr>
    </w:p>
    <w:p w:rsidR="00FF32B6" w:rsidRPr="00E77ED0" w:rsidRDefault="00FF32B6" w:rsidP="004C251A">
      <w:pPr>
        <w:jc w:val="center"/>
        <w:rPr>
          <w:b/>
          <w:sz w:val="23"/>
          <w:szCs w:val="23"/>
        </w:rPr>
      </w:pPr>
    </w:p>
    <w:p w:rsidR="00FF32B6" w:rsidRPr="00E77ED0" w:rsidRDefault="00FF32B6" w:rsidP="004C251A">
      <w:pPr>
        <w:jc w:val="center"/>
        <w:rPr>
          <w:b/>
          <w:sz w:val="23"/>
          <w:szCs w:val="23"/>
        </w:rPr>
      </w:pPr>
    </w:p>
    <w:p w:rsidR="00DE51C4" w:rsidRPr="00E77ED0" w:rsidRDefault="00DE51C4" w:rsidP="004C251A">
      <w:pPr>
        <w:jc w:val="center"/>
        <w:rPr>
          <w:b/>
          <w:sz w:val="23"/>
          <w:szCs w:val="23"/>
        </w:rPr>
      </w:pPr>
      <w:r w:rsidRPr="00E77ED0">
        <w:rPr>
          <w:b/>
          <w:sz w:val="23"/>
          <w:szCs w:val="23"/>
        </w:rPr>
        <w:t>ПЛАН</w:t>
      </w:r>
      <w:proofErr w:type="gramStart"/>
      <w:r w:rsidR="00432273" w:rsidRPr="00E77ED0">
        <w:rPr>
          <w:b/>
          <w:sz w:val="23"/>
          <w:szCs w:val="23"/>
        </w:rPr>
        <w:t xml:space="preserve"> </w:t>
      </w:r>
      <w:r w:rsidR="00FF32B6" w:rsidRPr="00E77ED0">
        <w:rPr>
          <w:b/>
          <w:sz w:val="22"/>
          <w:szCs w:val="22"/>
        </w:rPr>
        <w:t>-//-</w:t>
      </w:r>
      <w:r w:rsidR="002E5BB8" w:rsidRPr="00E77ED0">
        <w:rPr>
          <w:b/>
          <w:sz w:val="23"/>
          <w:szCs w:val="23"/>
        </w:rPr>
        <w:t xml:space="preserve"> </w:t>
      </w:r>
      <w:proofErr w:type="gramEnd"/>
      <w:r w:rsidRPr="00E77ED0">
        <w:rPr>
          <w:b/>
          <w:sz w:val="23"/>
          <w:szCs w:val="23"/>
        </w:rPr>
        <w:t>ЭТАЖА</w:t>
      </w:r>
    </w:p>
    <w:p w:rsidR="002856E9" w:rsidRPr="00E77ED0" w:rsidRDefault="002856E9" w:rsidP="00DE51C4">
      <w:pPr>
        <w:jc w:val="center"/>
        <w:rPr>
          <w:b/>
          <w:sz w:val="23"/>
          <w:szCs w:val="23"/>
        </w:rPr>
      </w:pPr>
    </w:p>
    <w:p w:rsidR="00E10278" w:rsidRPr="00E77ED0" w:rsidRDefault="00E1027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2E5BB8" w:rsidRPr="00E77ED0" w:rsidRDefault="002E5BB8" w:rsidP="009C454B">
      <w:pPr>
        <w:rPr>
          <w:sz w:val="23"/>
          <w:szCs w:val="23"/>
        </w:rPr>
      </w:pPr>
    </w:p>
    <w:p w:rsidR="009C7A38" w:rsidRPr="00E77ED0" w:rsidRDefault="009C7A38" w:rsidP="009C454B">
      <w:pPr>
        <w:rPr>
          <w:sz w:val="23"/>
          <w:szCs w:val="23"/>
        </w:rPr>
      </w:pPr>
    </w:p>
    <w:p w:rsidR="009C7A38" w:rsidRPr="00E77ED0" w:rsidRDefault="009C7A38" w:rsidP="009C454B">
      <w:pPr>
        <w:rPr>
          <w:sz w:val="23"/>
          <w:szCs w:val="23"/>
        </w:rPr>
      </w:pPr>
    </w:p>
    <w:p w:rsidR="008D1FD7" w:rsidRPr="00E77ED0" w:rsidRDefault="008D1FD7" w:rsidP="009C454B">
      <w:pPr>
        <w:rPr>
          <w:sz w:val="23"/>
          <w:szCs w:val="23"/>
        </w:rPr>
      </w:pPr>
    </w:p>
    <w:p w:rsidR="008D1FD7" w:rsidRPr="00E77ED0" w:rsidRDefault="008D1FD7" w:rsidP="009C454B">
      <w:pPr>
        <w:rPr>
          <w:sz w:val="23"/>
          <w:szCs w:val="23"/>
        </w:rPr>
      </w:pPr>
    </w:p>
    <w:p w:rsidR="008D1FD7" w:rsidRPr="00E77ED0" w:rsidRDefault="008D1FD7" w:rsidP="009C454B">
      <w:pPr>
        <w:rPr>
          <w:sz w:val="23"/>
          <w:szCs w:val="23"/>
        </w:rPr>
      </w:pPr>
    </w:p>
    <w:p w:rsidR="008D1FD7" w:rsidRPr="00E77ED0" w:rsidRDefault="008D1FD7" w:rsidP="009C454B">
      <w:pPr>
        <w:rPr>
          <w:sz w:val="23"/>
          <w:szCs w:val="23"/>
        </w:rPr>
      </w:pPr>
    </w:p>
    <w:p w:rsidR="009C454B" w:rsidRPr="00E77ED0" w:rsidRDefault="00384E0F" w:rsidP="009C454B">
      <w:pPr>
        <w:rPr>
          <w:sz w:val="23"/>
          <w:szCs w:val="23"/>
        </w:rPr>
      </w:pPr>
      <w:r w:rsidRPr="00E77ED0">
        <w:rPr>
          <w:sz w:val="23"/>
          <w:szCs w:val="23"/>
        </w:rPr>
        <w:t xml:space="preserve">Описание объекта: </w:t>
      </w:r>
    </w:p>
    <w:p w:rsidR="00236BF5" w:rsidRPr="00E77ED0" w:rsidRDefault="00384E0F" w:rsidP="009C454B">
      <w:pPr>
        <w:rPr>
          <w:bCs/>
          <w:sz w:val="23"/>
          <w:szCs w:val="23"/>
        </w:rPr>
      </w:pPr>
      <w:r w:rsidRPr="00E77ED0">
        <w:rPr>
          <w:sz w:val="23"/>
          <w:szCs w:val="23"/>
        </w:rPr>
        <w:t>Жилой дом: «</w:t>
      </w:r>
      <w:bookmarkStart w:id="20" w:name="_Hlk90657296"/>
      <w:r w:rsidR="000C52BC" w:rsidRPr="00E77ED0">
        <w:rPr>
          <w:bCs/>
          <w:sz w:val="23"/>
          <w:szCs w:val="23"/>
        </w:rPr>
        <w:t>М</w:t>
      </w:r>
      <w:r w:rsidR="0094353E" w:rsidRPr="00E77ED0">
        <w:rPr>
          <w:bCs/>
          <w:sz w:val="23"/>
          <w:szCs w:val="23"/>
        </w:rPr>
        <w:t>но</w:t>
      </w:r>
      <w:r w:rsidR="000C52BC" w:rsidRPr="00E77ED0">
        <w:rPr>
          <w:bCs/>
          <w:sz w:val="23"/>
          <w:szCs w:val="23"/>
        </w:rPr>
        <w:t xml:space="preserve">гоэтажная жилая застройка (высотная застройка) по адресу: Ростовская область, </w:t>
      </w:r>
      <w:proofErr w:type="gramStart"/>
      <w:r w:rsidR="000C52BC" w:rsidRPr="00E77ED0">
        <w:rPr>
          <w:bCs/>
          <w:sz w:val="23"/>
          <w:szCs w:val="23"/>
        </w:rPr>
        <w:t>г</w:t>
      </w:r>
      <w:proofErr w:type="gramEnd"/>
      <w:r w:rsidR="000C52BC" w:rsidRPr="00E77ED0">
        <w:rPr>
          <w:bCs/>
          <w:sz w:val="23"/>
          <w:szCs w:val="23"/>
        </w:rPr>
        <w:t>. Аксай. Земельный участок к.н. 61:02:0600010:21967</w:t>
      </w:r>
      <w:r w:rsidR="00B10B6B" w:rsidRPr="00E77ED0">
        <w:rPr>
          <w:bCs/>
          <w:sz w:val="23"/>
          <w:szCs w:val="23"/>
        </w:rPr>
        <w:t>.</w:t>
      </w:r>
      <w:r w:rsidR="000C52BC" w:rsidRPr="00E77ED0">
        <w:rPr>
          <w:bCs/>
          <w:sz w:val="23"/>
          <w:szCs w:val="23"/>
        </w:rPr>
        <w:t xml:space="preserve"> Участок 1</w:t>
      </w:r>
      <w:r w:rsidR="00236BF5" w:rsidRPr="00E77ED0">
        <w:rPr>
          <w:bCs/>
          <w:sz w:val="23"/>
          <w:szCs w:val="23"/>
        </w:rPr>
        <w:t>»</w:t>
      </w:r>
      <w:r w:rsidR="007E2065" w:rsidRPr="00E77ED0">
        <w:rPr>
          <w:bCs/>
          <w:sz w:val="23"/>
          <w:szCs w:val="23"/>
        </w:rPr>
        <w:t>.</w:t>
      </w:r>
      <w:r w:rsidR="00700F9F" w:rsidRPr="00E77ED0">
        <w:rPr>
          <w:bCs/>
          <w:sz w:val="23"/>
          <w:szCs w:val="23"/>
        </w:rPr>
        <w:t xml:space="preserve"> </w:t>
      </w:r>
    </w:p>
    <w:p w:rsidR="009C454B" w:rsidRPr="00E77ED0" w:rsidRDefault="000C52BC" w:rsidP="009C454B">
      <w:pPr>
        <w:rPr>
          <w:bCs/>
          <w:sz w:val="23"/>
          <w:szCs w:val="23"/>
        </w:rPr>
      </w:pPr>
      <w:bookmarkStart w:id="21" w:name="_Hlk135835441"/>
      <w:bookmarkEnd w:id="20"/>
      <w:r w:rsidRPr="00E77ED0">
        <w:rPr>
          <w:bCs/>
          <w:sz w:val="23"/>
          <w:szCs w:val="23"/>
        </w:rPr>
        <w:t>Многоквар</w:t>
      </w:r>
      <w:r w:rsidR="00594722" w:rsidRPr="00E77ED0">
        <w:rPr>
          <w:bCs/>
          <w:sz w:val="23"/>
          <w:szCs w:val="23"/>
        </w:rPr>
        <w:t>тир</w:t>
      </w:r>
      <w:r w:rsidRPr="00E77ED0">
        <w:rPr>
          <w:bCs/>
          <w:sz w:val="23"/>
          <w:szCs w:val="23"/>
        </w:rPr>
        <w:t>ный жилой дом с объектами обслуживания жилой застройки Литер 1.1</w:t>
      </w:r>
    </w:p>
    <w:bookmarkEnd w:id="21"/>
    <w:p w:rsidR="009728AB" w:rsidRPr="00E77ED0" w:rsidRDefault="009728AB" w:rsidP="00384E0F">
      <w:pPr>
        <w:jc w:val="both"/>
        <w:rPr>
          <w:sz w:val="23"/>
          <w:szCs w:val="23"/>
        </w:rPr>
      </w:pPr>
      <w:r w:rsidRPr="00E77ED0">
        <w:rPr>
          <w:sz w:val="23"/>
          <w:szCs w:val="23"/>
        </w:rPr>
        <w:t>К</w:t>
      </w:r>
      <w:r w:rsidR="004D057E" w:rsidRPr="00E77ED0">
        <w:rPr>
          <w:sz w:val="23"/>
          <w:szCs w:val="23"/>
        </w:rPr>
        <w:t xml:space="preserve">оличество этажей – </w:t>
      </w:r>
      <w:r w:rsidR="000C52BC" w:rsidRPr="00E77ED0">
        <w:rPr>
          <w:sz w:val="23"/>
          <w:szCs w:val="23"/>
        </w:rPr>
        <w:t>17</w:t>
      </w:r>
    </w:p>
    <w:p w:rsidR="009728AB" w:rsidRPr="00E77ED0" w:rsidRDefault="009728AB" w:rsidP="00384E0F">
      <w:pPr>
        <w:jc w:val="both"/>
        <w:rPr>
          <w:sz w:val="23"/>
          <w:szCs w:val="23"/>
        </w:rPr>
      </w:pPr>
      <w:r w:rsidRPr="00E77ED0">
        <w:rPr>
          <w:sz w:val="23"/>
          <w:szCs w:val="23"/>
        </w:rPr>
        <w:t>О</w:t>
      </w:r>
      <w:r w:rsidR="008D799B" w:rsidRPr="00E77ED0">
        <w:rPr>
          <w:sz w:val="23"/>
          <w:szCs w:val="23"/>
        </w:rPr>
        <w:t>бщая площадь</w:t>
      </w:r>
      <w:r w:rsidR="00384E0F" w:rsidRPr="00E77ED0">
        <w:rPr>
          <w:sz w:val="23"/>
          <w:szCs w:val="23"/>
        </w:rPr>
        <w:t xml:space="preserve"> здания –</w:t>
      </w:r>
      <w:r w:rsidR="00BE43C4" w:rsidRPr="00E77ED0">
        <w:rPr>
          <w:sz w:val="23"/>
          <w:szCs w:val="23"/>
        </w:rPr>
        <w:t>11 186,0</w:t>
      </w:r>
      <w:r w:rsidR="000970F5" w:rsidRPr="00E77ED0">
        <w:rPr>
          <w:sz w:val="23"/>
          <w:szCs w:val="23"/>
        </w:rPr>
        <w:t xml:space="preserve"> </w:t>
      </w:r>
      <w:r w:rsidR="00EF4A29" w:rsidRPr="00E77ED0">
        <w:rPr>
          <w:sz w:val="23"/>
          <w:szCs w:val="23"/>
        </w:rPr>
        <w:t>кв.м</w:t>
      </w:r>
      <w:r w:rsidR="00384E0F" w:rsidRPr="00E77ED0">
        <w:rPr>
          <w:sz w:val="23"/>
          <w:szCs w:val="23"/>
        </w:rPr>
        <w:t xml:space="preserve">.; </w:t>
      </w:r>
    </w:p>
    <w:p w:rsidR="000C52BC" w:rsidRPr="00E77ED0" w:rsidRDefault="000C52BC" w:rsidP="000C52BC">
      <w:pPr>
        <w:jc w:val="both"/>
        <w:rPr>
          <w:sz w:val="23"/>
          <w:szCs w:val="23"/>
        </w:rPr>
      </w:pPr>
      <w:r w:rsidRPr="00E77ED0">
        <w:rPr>
          <w:sz w:val="23"/>
          <w:szCs w:val="23"/>
        </w:rPr>
        <w:t xml:space="preserve">Материал поэтажных перекрытий </w:t>
      </w:r>
      <w:proofErr w:type="gramStart"/>
      <w:r w:rsidRPr="00E77ED0">
        <w:rPr>
          <w:sz w:val="23"/>
          <w:szCs w:val="23"/>
        </w:rPr>
        <w:t>–м</w:t>
      </w:r>
      <w:proofErr w:type="gramEnd"/>
      <w:r w:rsidRPr="00E77ED0">
        <w:rPr>
          <w:sz w:val="23"/>
          <w:szCs w:val="23"/>
        </w:rPr>
        <w:t xml:space="preserve">онолитные железобетонные; </w:t>
      </w:r>
    </w:p>
    <w:p w:rsidR="000C52BC" w:rsidRPr="00E77ED0" w:rsidRDefault="000C52BC" w:rsidP="000C52BC">
      <w:pPr>
        <w:jc w:val="both"/>
        <w:rPr>
          <w:sz w:val="23"/>
          <w:szCs w:val="23"/>
        </w:rPr>
      </w:pPr>
      <w:r w:rsidRPr="00E77ED0">
        <w:rPr>
          <w:sz w:val="23"/>
          <w:szCs w:val="23"/>
        </w:rPr>
        <w:t xml:space="preserve">Энергоэффективность «С»; </w:t>
      </w:r>
    </w:p>
    <w:p w:rsidR="00384E0F" w:rsidRPr="00E77ED0" w:rsidRDefault="000C52BC" w:rsidP="000C52BC">
      <w:pPr>
        <w:jc w:val="both"/>
        <w:rPr>
          <w:sz w:val="23"/>
          <w:szCs w:val="23"/>
        </w:rPr>
      </w:pPr>
      <w:r w:rsidRPr="00E77ED0">
        <w:rPr>
          <w:sz w:val="23"/>
          <w:szCs w:val="23"/>
        </w:rPr>
        <w:t>Сейсмостойкость – 6 баллов</w:t>
      </w:r>
      <w:r w:rsidR="009728AB" w:rsidRPr="00E77ED0">
        <w:rPr>
          <w:sz w:val="23"/>
          <w:szCs w:val="23"/>
        </w:rPr>
        <w:t>.</w:t>
      </w:r>
    </w:p>
    <w:p w:rsidR="00384E0F" w:rsidRPr="00E77ED0" w:rsidRDefault="00384E0F" w:rsidP="00384E0F">
      <w:pPr>
        <w:ind w:left="4140"/>
        <w:jc w:val="right"/>
        <w:rPr>
          <w:b/>
          <w:sz w:val="23"/>
          <w:szCs w:val="23"/>
        </w:rPr>
      </w:pPr>
    </w:p>
    <w:p w:rsidR="00B72F52" w:rsidRPr="00E77ED0" w:rsidRDefault="00B72F52" w:rsidP="00B72F52">
      <w:pPr>
        <w:rPr>
          <w:sz w:val="23"/>
          <w:szCs w:val="23"/>
        </w:rPr>
      </w:pPr>
      <w:r w:rsidRPr="00E77ED0">
        <w:rPr>
          <w:sz w:val="23"/>
          <w:szCs w:val="23"/>
        </w:rPr>
        <w:t xml:space="preserve">Объект: Квартира № </w:t>
      </w:r>
      <w:r w:rsidR="00FF32B6" w:rsidRPr="00E77ED0">
        <w:rPr>
          <w:b/>
          <w:sz w:val="22"/>
          <w:szCs w:val="22"/>
        </w:rPr>
        <w:t>-//-</w:t>
      </w:r>
      <w:r w:rsidRPr="00E77ED0">
        <w:rPr>
          <w:sz w:val="23"/>
          <w:szCs w:val="23"/>
        </w:rPr>
        <w:t>, назначение объекта: жилое,</w:t>
      </w:r>
      <w:r w:rsidRPr="00E77ED0">
        <w:rPr>
          <w:b/>
          <w:sz w:val="23"/>
          <w:szCs w:val="23"/>
        </w:rPr>
        <w:t xml:space="preserve"> </w:t>
      </w:r>
      <w:r w:rsidRPr="00E77ED0">
        <w:rPr>
          <w:sz w:val="23"/>
          <w:szCs w:val="23"/>
        </w:rPr>
        <w:t xml:space="preserve">расположенная на </w:t>
      </w:r>
      <w:r w:rsidR="00FF32B6" w:rsidRPr="00E77ED0">
        <w:rPr>
          <w:b/>
          <w:sz w:val="22"/>
          <w:szCs w:val="22"/>
        </w:rPr>
        <w:t xml:space="preserve">-//- </w:t>
      </w:r>
      <w:r w:rsidRPr="00E77ED0">
        <w:rPr>
          <w:sz w:val="23"/>
          <w:szCs w:val="23"/>
        </w:rPr>
        <w:t>-</w:t>
      </w:r>
      <w:proofErr w:type="gramStart"/>
      <w:r w:rsidRPr="00E77ED0">
        <w:rPr>
          <w:sz w:val="23"/>
          <w:szCs w:val="23"/>
        </w:rPr>
        <w:t>м</w:t>
      </w:r>
      <w:proofErr w:type="gramEnd"/>
      <w:r w:rsidRPr="00E77ED0">
        <w:rPr>
          <w:sz w:val="23"/>
          <w:szCs w:val="23"/>
        </w:rPr>
        <w:t xml:space="preserve"> этаже, </w:t>
      </w:r>
      <w:r w:rsidRPr="00E77ED0">
        <w:rPr>
          <w:sz w:val="23"/>
          <w:szCs w:val="23"/>
        </w:rPr>
        <w:br/>
        <w:t xml:space="preserve">в </w:t>
      </w:r>
      <w:r w:rsidR="00FF32B6" w:rsidRPr="00E77ED0">
        <w:rPr>
          <w:b/>
          <w:sz w:val="22"/>
          <w:szCs w:val="22"/>
        </w:rPr>
        <w:t xml:space="preserve">-//- </w:t>
      </w:r>
      <w:r w:rsidRPr="00E77ED0">
        <w:rPr>
          <w:sz w:val="23"/>
          <w:szCs w:val="23"/>
        </w:rPr>
        <w:t xml:space="preserve">-м подъезде, </w:t>
      </w:r>
      <w:r w:rsidR="00FF32B6" w:rsidRPr="00E77ED0">
        <w:rPr>
          <w:b/>
          <w:sz w:val="22"/>
          <w:szCs w:val="22"/>
        </w:rPr>
        <w:t xml:space="preserve">-//- </w:t>
      </w:r>
      <w:r w:rsidRPr="00E77ED0">
        <w:rPr>
          <w:sz w:val="23"/>
          <w:szCs w:val="23"/>
        </w:rPr>
        <w:t>я по часовой стрелке от входа</w:t>
      </w:r>
    </w:p>
    <w:p w:rsidR="00B72F52" w:rsidRPr="00E77ED0" w:rsidRDefault="00B72F52" w:rsidP="00B72F52">
      <w:pPr>
        <w:rPr>
          <w:b/>
          <w:sz w:val="23"/>
          <w:szCs w:val="23"/>
        </w:rPr>
      </w:pPr>
      <w:r w:rsidRPr="00E77ED0">
        <w:rPr>
          <w:sz w:val="23"/>
          <w:szCs w:val="23"/>
        </w:rPr>
        <w:t>Общая площадь с холодными помещениями, кв.м</w:t>
      </w:r>
      <w:proofErr w:type="gramStart"/>
      <w:r w:rsidRPr="00E77ED0">
        <w:rPr>
          <w:sz w:val="23"/>
          <w:szCs w:val="23"/>
        </w:rPr>
        <w:t xml:space="preserve">.: </w:t>
      </w:r>
      <w:r w:rsidR="00FF32B6" w:rsidRPr="00E77ED0">
        <w:rPr>
          <w:b/>
          <w:sz w:val="22"/>
          <w:szCs w:val="22"/>
        </w:rPr>
        <w:t>-//-</w:t>
      </w:r>
      <w:proofErr w:type="gramEnd"/>
    </w:p>
    <w:p w:rsidR="00B72F52" w:rsidRPr="00E77ED0" w:rsidRDefault="00B72F52" w:rsidP="00B72F52">
      <w:pPr>
        <w:rPr>
          <w:sz w:val="23"/>
          <w:szCs w:val="23"/>
        </w:rPr>
      </w:pPr>
      <w:r w:rsidRPr="00E77ED0">
        <w:rPr>
          <w:sz w:val="23"/>
          <w:szCs w:val="23"/>
        </w:rPr>
        <w:t>Проектная общая площадь объекта, кв.м</w:t>
      </w:r>
      <w:proofErr w:type="gramStart"/>
      <w:r w:rsidRPr="00E77ED0">
        <w:rPr>
          <w:sz w:val="23"/>
          <w:szCs w:val="23"/>
        </w:rPr>
        <w:t xml:space="preserve">.: </w:t>
      </w:r>
      <w:r w:rsidR="00FF32B6" w:rsidRPr="00E77ED0">
        <w:rPr>
          <w:b/>
          <w:sz w:val="22"/>
          <w:szCs w:val="22"/>
        </w:rPr>
        <w:t>-//-</w:t>
      </w:r>
      <w:proofErr w:type="gramEnd"/>
    </w:p>
    <w:p w:rsidR="00B72F52" w:rsidRPr="00E77ED0" w:rsidRDefault="00B72F52" w:rsidP="00B72F52">
      <w:pPr>
        <w:rPr>
          <w:sz w:val="23"/>
          <w:szCs w:val="23"/>
        </w:rPr>
      </w:pPr>
      <w:r w:rsidRPr="00E77ED0">
        <w:rPr>
          <w:sz w:val="23"/>
          <w:szCs w:val="23"/>
        </w:rPr>
        <w:t>Общая площадь (без учета холодных помещений), кв.м</w:t>
      </w:r>
      <w:proofErr w:type="gramStart"/>
      <w:r w:rsidRPr="00E77ED0">
        <w:rPr>
          <w:sz w:val="23"/>
          <w:szCs w:val="23"/>
        </w:rPr>
        <w:t xml:space="preserve">.: </w:t>
      </w:r>
      <w:r w:rsidR="00FF32B6" w:rsidRPr="00E77ED0">
        <w:rPr>
          <w:b/>
          <w:sz w:val="22"/>
          <w:szCs w:val="22"/>
        </w:rPr>
        <w:t>-//-</w:t>
      </w:r>
      <w:proofErr w:type="gramEnd"/>
    </w:p>
    <w:p w:rsidR="00B72F52" w:rsidRPr="00E77ED0" w:rsidRDefault="00B72F52" w:rsidP="00B72F52">
      <w:pPr>
        <w:rPr>
          <w:sz w:val="23"/>
          <w:szCs w:val="23"/>
        </w:rPr>
      </w:pPr>
      <w:r w:rsidRPr="00E77ED0">
        <w:rPr>
          <w:sz w:val="23"/>
          <w:szCs w:val="23"/>
        </w:rPr>
        <w:t>Жилая площадь, кв.м</w:t>
      </w:r>
      <w:proofErr w:type="gramStart"/>
      <w:r w:rsidRPr="00E77ED0">
        <w:rPr>
          <w:sz w:val="23"/>
          <w:szCs w:val="23"/>
        </w:rPr>
        <w:t xml:space="preserve">.: </w:t>
      </w:r>
      <w:r w:rsidR="00FF32B6" w:rsidRPr="00E77ED0">
        <w:rPr>
          <w:b/>
          <w:sz w:val="22"/>
          <w:szCs w:val="22"/>
        </w:rPr>
        <w:t>-//-</w:t>
      </w:r>
      <w:proofErr w:type="gramEnd"/>
    </w:p>
    <w:p w:rsidR="00A12345" w:rsidRPr="00E77ED0" w:rsidRDefault="00B72F52" w:rsidP="00A12345">
      <w:pPr>
        <w:rPr>
          <w:sz w:val="23"/>
          <w:szCs w:val="23"/>
        </w:rPr>
      </w:pPr>
      <w:r w:rsidRPr="00E77ED0">
        <w:rPr>
          <w:sz w:val="23"/>
          <w:szCs w:val="23"/>
        </w:rPr>
        <w:t xml:space="preserve">Балкон </w:t>
      </w:r>
      <w:r w:rsidR="00FF32B6" w:rsidRPr="00E77ED0">
        <w:rPr>
          <w:sz w:val="23"/>
          <w:szCs w:val="23"/>
        </w:rPr>
        <w:t>____</w:t>
      </w:r>
      <w:r w:rsidRPr="00E77ED0">
        <w:rPr>
          <w:sz w:val="23"/>
          <w:szCs w:val="23"/>
        </w:rPr>
        <w:t xml:space="preserve"> х 0,3 = </w:t>
      </w:r>
      <w:r w:rsidR="00FF32B6" w:rsidRPr="00E77ED0">
        <w:rPr>
          <w:sz w:val="23"/>
          <w:szCs w:val="23"/>
        </w:rPr>
        <w:t>____</w:t>
      </w:r>
      <w:r w:rsidRPr="00E77ED0">
        <w:rPr>
          <w:sz w:val="23"/>
          <w:szCs w:val="23"/>
        </w:rPr>
        <w:t xml:space="preserve"> кв.м.</w:t>
      </w:r>
      <w:r w:rsidR="00FF32B6" w:rsidRPr="00E77ED0">
        <w:rPr>
          <w:sz w:val="23"/>
          <w:szCs w:val="23"/>
        </w:rPr>
        <w:t xml:space="preserve"> и/ или </w:t>
      </w:r>
      <w:r w:rsidR="00A12345" w:rsidRPr="00E77ED0">
        <w:rPr>
          <w:sz w:val="23"/>
          <w:szCs w:val="23"/>
        </w:rPr>
        <w:t xml:space="preserve">Лоджия </w:t>
      </w:r>
      <w:r w:rsidR="00FF32B6" w:rsidRPr="00E77ED0">
        <w:rPr>
          <w:sz w:val="23"/>
          <w:szCs w:val="23"/>
        </w:rPr>
        <w:softHyphen/>
      </w:r>
      <w:r w:rsidR="00FF32B6" w:rsidRPr="00E77ED0">
        <w:rPr>
          <w:sz w:val="23"/>
          <w:szCs w:val="23"/>
        </w:rPr>
        <w:softHyphen/>
      </w:r>
      <w:r w:rsidR="00FF32B6" w:rsidRPr="00E77ED0">
        <w:rPr>
          <w:sz w:val="23"/>
          <w:szCs w:val="23"/>
        </w:rPr>
        <w:softHyphen/>
      </w:r>
      <w:r w:rsidR="00FF32B6" w:rsidRPr="00E77ED0">
        <w:rPr>
          <w:sz w:val="23"/>
          <w:szCs w:val="23"/>
        </w:rPr>
        <w:softHyphen/>
        <w:t>____</w:t>
      </w:r>
      <w:r w:rsidR="00A12345" w:rsidRPr="00E77ED0">
        <w:rPr>
          <w:sz w:val="23"/>
          <w:szCs w:val="23"/>
        </w:rPr>
        <w:t xml:space="preserve"> х 0,5 = </w:t>
      </w:r>
      <w:r w:rsidR="00FF32B6" w:rsidRPr="00E77ED0">
        <w:rPr>
          <w:sz w:val="23"/>
          <w:szCs w:val="23"/>
        </w:rPr>
        <w:t>_____</w:t>
      </w:r>
      <w:r w:rsidR="00A12345" w:rsidRPr="00E77ED0">
        <w:rPr>
          <w:sz w:val="23"/>
          <w:szCs w:val="23"/>
        </w:rPr>
        <w:t xml:space="preserve"> кв.м.</w:t>
      </w:r>
    </w:p>
    <w:p w:rsidR="00B97910" w:rsidRPr="00E77ED0" w:rsidRDefault="00B97910" w:rsidP="00384E0F">
      <w:pPr>
        <w:rPr>
          <w:sz w:val="23"/>
          <w:szCs w:val="23"/>
        </w:rPr>
      </w:pPr>
    </w:p>
    <w:p w:rsidR="00A631D2" w:rsidRPr="00E77ED0" w:rsidRDefault="00B97910" w:rsidP="00B97910">
      <w:pPr>
        <w:rPr>
          <w:sz w:val="23"/>
          <w:szCs w:val="23"/>
        </w:rPr>
      </w:pPr>
      <w:r w:rsidRPr="00E77ED0">
        <w:rPr>
          <w:b/>
          <w:bCs/>
          <w:sz w:val="23"/>
          <w:szCs w:val="23"/>
        </w:rPr>
        <w:t>«ЗАСТРОЙЩИК»: _________</w:t>
      </w:r>
      <w:r w:rsidR="00CC06E0" w:rsidRPr="00E77ED0">
        <w:rPr>
          <w:b/>
          <w:bCs/>
          <w:sz w:val="23"/>
          <w:szCs w:val="23"/>
        </w:rPr>
        <w:softHyphen/>
      </w:r>
      <w:r w:rsidRPr="00E77ED0">
        <w:rPr>
          <w:b/>
          <w:bCs/>
          <w:sz w:val="23"/>
          <w:szCs w:val="23"/>
        </w:rPr>
        <w:t>_/</w:t>
      </w:r>
      <w:r w:rsidRPr="00E77ED0">
        <w:rPr>
          <w:rFonts w:ascii="Arial" w:hAnsi="Arial" w:cs="Arial"/>
          <w:sz w:val="23"/>
          <w:szCs w:val="23"/>
          <w:shd w:val="clear" w:color="auto" w:fill="FFFFFF"/>
        </w:rPr>
        <w:t xml:space="preserve"> </w:t>
      </w:r>
      <w:r w:rsidR="00FF32B6" w:rsidRPr="00E77ED0">
        <w:rPr>
          <w:sz w:val="23"/>
          <w:szCs w:val="23"/>
        </w:rPr>
        <w:t>_______________________________________</w:t>
      </w:r>
    </w:p>
    <w:p w:rsidR="00FF32B6" w:rsidRPr="00E77ED0" w:rsidRDefault="00FF32B6" w:rsidP="00B97910">
      <w:pPr>
        <w:rPr>
          <w:sz w:val="23"/>
          <w:szCs w:val="23"/>
          <w:shd w:val="clear" w:color="auto" w:fill="FFFFFF"/>
        </w:rPr>
      </w:pPr>
    </w:p>
    <w:p w:rsidR="00A12345" w:rsidRPr="00E77ED0" w:rsidRDefault="00B97910" w:rsidP="00A12345">
      <w:pPr>
        <w:rPr>
          <w:b/>
          <w:sz w:val="23"/>
          <w:szCs w:val="23"/>
        </w:rPr>
      </w:pPr>
      <w:r w:rsidRPr="00E77ED0">
        <w:rPr>
          <w:b/>
          <w:sz w:val="23"/>
          <w:szCs w:val="23"/>
        </w:rPr>
        <w:t>«УЧАСТНИК» ____________________/________________________________</w:t>
      </w:r>
      <w:r w:rsidR="00A14E23" w:rsidRPr="00E77ED0">
        <w:rPr>
          <w:b/>
          <w:sz w:val="23"/>
          <w:szCs w:val="23"/>
        </w:rPr>
        <w:t>__</w:t>
      </w:r>
    </w:p>
    <w:p w:rsidR="00A12345" w:rsidRPr="00E77ED0" w:rsidRDefault="00A12345" w:rsidP="00A12345">
      <w:pPr>
        <w:rPr>
          <w:b/>
          <w:bCs/>
          <w:kern w:val="32"/>
          <w:sz w:val="23"/>
          <w:szCs w:val="23"/>
        </w:rPr>
      </w:pPr>
    </w:p>
    <w:sectPr w:rsidR="00A12345" w:rsidRPr="00E77ED0" w:rsidSect="00826353">
      <w:footerReference w:type="default" r:id="rId9"/>
      <w:pgSz w:w="11906" w:h="16838"/>
      <w:pgMar w:top="992" w:right="851" w:bottom="709"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DD" w:rsidRDefault="006D18DD">
      <w:r>
        <w:separator/>
      </w:r>
    </w:p>
  </w:endnote>
  <w:endnote w:type="continuationSeparator" w:id="0">
    <w:p w:rsidR="006D18DD" w:rsidRDefault="006D1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0" w:usb1="00000000" w:usb2="00000000" w:usb3="00000000" w:csb0="00000000" w:csb1="00000000"/>
  </w:font>
  <w:font w:name="Consultant">
    <w:altName w:val="Courier New"/>
    <w:charset w:val="CC"/>
    <w:family w:val="moder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32" w:rsidRDefault="001F33DD" w:rsidP="00ED12BA">
    <w:pPr>
      <w:pStyle w:val="a3"/>
      <w:jc w:val="right"/>
    </w:pPr>
    <w:r>
      <w:fldChar w:fldCharType="begin"/>
    </w:r>
    <w:r w:rsidR="00722B32">
      <w:instrText xml:space="preserve"> PAGE   \* MERGEFORMAT </w:instrText>
    </w:r>
    <w:r>
      <w:fldChar w:fldCharType="separate"/>
    </w:r>
    <w:r w:rsidR="00BD01A4">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DD" w:rsidRDefault="006D18DD">
      <w:r>
        <w:separator/>
      </w:r>
    </w:p>
  </w:footnote>
  <w:footnote w:type="continuationSeparator" w:id="0">
    <w:p w:rsidR="006D18DD" w:rsidRDefault="006D1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b w:val="0"/>
        <w:bCs w:val="0"/>
        <w:i w:val="0"/>
        <w:sz w:val="24"/>
        <w:szCs w:val="24"/>
        <w:lang w:val="ru-RU"/>
      </w:rPr>
    </w:lvl>
    <w:lvl w:ilvl="1">
      <w:start w:val="1"/>
      <w:numFmt w:val="bullet"/>
      <w:lvlText w:val=""/>
      <w:lvlJc w:val="left"/>
      <w:pPr>
        <w:tabs>
          <w:tab w:val="num" w:pos="1080"/>
        </w:tabs>
        <w:ind w:left="1080" w:hanging="360"/>
      </w:pPr>
      <w:rPr>
        <w:rFonts w:ascii="Symbol" w:hAnsi="Symbol" w:cs="Times New Roman"/>
        <w:b w:val="0"/>
        <w:bCs w:val="0"/>
        <w:i w:val="0"/>
        <w:sz w:val="24"/>
        <w:szCs w:val="24"/>
        <w:lang w:val="ru-RU"/>
      </w:rPr>
    </w:lvl>
    <w:lvl w:ilvl="2">
      <w:start w:val="1"/>
      <w:numFmt w:val="bullet"/>
      <w:lvlText w:val=""/>
      <w:lvlJc w:val="left"/>
      <w:pPr>
        <w:tabs>
          <w:tab w:val="num" w:pos="1440"/>
        </w:tabs>
        <w:ind w:left="1440" w:hanging="360"/>
      </w:pPr>
      <w:rPr>
        <w:rFonts w:ascii="Symbol" w:hAnsi="Symbol" w:cs="Times New Roman"/>
        <w:b w:val="0"/>
        <w:bCs w:val="0"/>
        <w:i w:val="0"/>
        <w:sz w:val="24"/>
        <w:szCs w:val="24"/>
        <w:lang w:val="ru-RU"/>
      </w:rPr>
    </w:lvl>
    <w:lvl w:ilvl="3">
      <w:start w:val="1"/>
      <w:numFmt w:val="bullet"/>
      <w:lvlText w:val=""/>
      <w:lvlJc w:val="left"/>
      <w:pPr>
        <w:tabs>
          <w:tab w:val="num" w:pos="1800"/>
        </w:tabs>
        <w:ind w:left="1800" w:hanging="360"/>
      </w:pPr>
      <w:rPr>
        <w:rFonts w:ascii="Symbol" w:hAnsi="Symbol" w:cs="Times New Roman"/>
        <w:b w:val="0"/>
        <w:bCs w:val="0"/>
        <w:i w:val="0"/>
        <w:sz w:val="24"/>
        <w:szCs w:val="24"/>
        <w:lang w:val="ru-RU"/>
      </w:rPr>
    </w:lvl>
    <w:lvl w:ilvl="4">
      <w:start w:val="1"/>
      <w:numFmt w:val="bullet"/>
      <w:lvlText w:val=""/>
      <w:lvlJc w:val="left"/>
      <w:pPr>
        <w:tabs>
          <w:tab w:val="num" w:pos="2160"/>
        </w:tabs>
        <w:ind w:left="2160" w:hanging="360"/>
      </w:pPr>
      <w:rPr>
        <w:rFonts w:ascii="Symbol" w:hAnsi="Symbol" w:cs="Times New Roman"/>
        <w:b w:val="0"/>
        <w:bCs w:val="0"/>
        <w:i w:val="0"/>
        <w:sz w:val="24"/>
        <w:szCs w:val="24"/>
        <w:lang w:val="ru-RU"/>
      </w:rPr>
    </w:lvl>
    <w:lvl w:ilvl="5">
      <w:start w:val="1"/>
      <w:numFmt w:val="bullet"/>
      <w:lvlText w:val=""/>
      <w:lvlJc w:val="left"/>
      <w:pPr>
        <w:tabs>
          <w:tab w:val="num" w:pos="2520"/>
        </w:tabs>
        <w:ind w:left="2520" w:hanging="360"/>
      </w:pPr>
      <w:rPr>
        <w:rFonts w:ascii="Symbol" w:hAnsi="Symbol" w:cs="Times New Roman"/>
        <w:b w:val="0"/>
        <w:bCs w:val="0"/>
        <w:i w:val="0"/>
        <w:sz w:val="24"/>
        <w:szCs w:val="24"/>
        <w:lang w:val="ru-RU"/>
      </w:rPr>
    </w:lvl>
    <w:lvl w:ilvl="6">
      <w:start w:val="1"/>
      <w:numFmt w:val="bullet"/>
      <w:lvlText w:val=""/>
      <w:lvlJc w:val="left"/>
      <w:pPr>
        <w:tabs>
          <w:tab w:val="num" w:pos="2880"/>
        </w:tabs>
        <w:ind w:left="2880" w:hanging="360"/>
      </w:pPr>
      <w:rPr>
        <w:rFonts w:ascii="Symbol" w:hAnsi="Symbol" w:cs="Times New Roman"/>
        <w:b w:val="0"/>
        <w:bCs w:val="0"/>
        <w:i w:val="0"/>
        <w:sz w:val="24"/>
        <w:szCs w:val="24"/>
        <w:lang w:val="ru-RU"/>
      </w:rPr>
    </w:lvl>
    <w:lvl w:ilvl="7">
      <w:start w:val="1"/>
      <w:numFmt w:val="bullet"/>
      <w:lvlText w:val=""/>
      <w:lvlJc w:val="left"/>
      <w:pPr>
        <w:tabs>
          <w:tab w:val="num" w:pos="3240"/>
        </w:tabs>
        <w:ind w:left="3240" w:hanging="360"/>
      </w:pPr>
      <w:rPr>
        <w:rFonts w:ascii="Symbol" w:hAnsi="Symbol" w:cs="Times New Roman"/>
        <w:b w:val="0"/>
        <w:bCs w:val="0"/>
        <w:i w:val="0"/>
        <w:sz w:val="24"/>
        <w:szCs w:val="24"/>
        <w:lang w:val="ru-RU"/>
      </w:rPr>
    </w:lvl>
    <w:lvl w:ilvl="8">
      <w:start w:val="1"/>
      <w:numFmt w:val="bullet"/>
      <w:lvlText w:val=""/>
      <w:lvlJc w:val="left"/>
      <w:pPr>
        <w:tabs>
          <w:tab w:val="num" w:pos="3600"/>
        </w:tabs>
        <w:ind w:left="3600" w:hanging="360"/>
      </w:pPr>
      <w:rPr>
        <w:rFonts w:ascii="Symbol" w:hAnsi="Symbol" w:cs="Times New Roman"/>
        <w:b w:val="0"/>
        <w:bCs w:val="0"/>
        <w:i w:val="0"/>
        <w:sz w:val="24"/>
        <w:szCs w:val="24"/>
        <w:lang w:val="ru-RU"/>
      </w:rPr>
    </w:lvl>
  </w:abstractNum>
  <w:abstractNum w:abstractNumId="1">
    <w:nsid w:val="04974EBC"/>
    <w:multiLevelType w:val="multilevel"/>
    <w:tmpl w:val="4E5A6B20"/>
    <w:lvl w:ilvl="0">
      <w:start w:val="7"/>
      <w:numFmt w:val="decimal"/>
      <w:lvlText w:val="%1."/>
      <w:lvlJc w:val="left"/>
      <w:pPr>
        <w:tabs>
          <w:tab w:val="num" w:pos="3234"/>
        </w:tabs>
        <w:ind w:left="3234" w:hanging="540"/>
      </w:pPr>
      <w:rPr>
        <w:rFonts w:hint="default"/>
      </w:rPr>
    </w:lvl>
    <w:lvl w:ilvl="1">
      <w:start w:val="1"/>
      <w:numFmt w:val="decimal"/>
      <w:lvlText w:val="%1.%2."/>
      <w:lvlJc w:val="left"/>
      <w:pPr>
        <w:tabs>
          <w:tab w:val="num" w:pos="3594"/>
        </w:tabs>
        <w:ind w:left="3594" w:hanging="540"/>
      </w:pPr>
      <w:rPr>
        <w:rFonts w:hint="default"/>
        <w:b w:val="0"/>
      </w:rPr>
    </w:lvl>
    <w:lvl w:ilvl="2">
      <w:start w:val="1"/>
      <w:numFmt w:val="decimal"/>
      <w:lvlText w:val="%1.%2.%3."/>
      <w:lvlJc w:val="left"/>
      <w:pPr>
        <w:tabs>
          <w:tab w:val="num" w:pos="4134"/>
        </w:tabs>
        <w:ind w:left="4134" w:hanging="720"/>
      </w:pPr>
      <w:rPr>
        <w:rFonts w:ascii="Times New Roman" w:hAnsi="Times New Roman" w:cs="Times New Roman" w:hint="default"/>
        <w:sz w:val="24"/>
        <w:szCs w:val="24"/>
      </w:rPr>
    </w:lvl>
    <w:lvl w:ilvl="3">
      <w:start w:val="1"/>
      <w:numFmt w:val="decimal"/>
      <w:lvlText w:val="%1.%2.%3.%4."/>
      <w:lvlJc w:val="left"/>
      <w:pPr>
        <w:tabs>
          <w:tab w:val="num" w:pos="4494"/>
        </w:tabs>
        <w:ind w:left="4494" w:hanging="720"/>
      </w:pPr>
      <w:rPr>
        <w:rFonts w:hint="default"/>
      </w:rPr>
    </w:lvl>
    <w:lvl w:ilvl="4">
      <w:start w:val="1"/>
      <w:numFmt w:val="decimal"/>
      <w:lvlText w:val="%1.%2.%3.%4.%5."/>
      <w:lvlJc w:val="left"/>
      <w:pPr>
        <w:tabs>
          <w:tab w:val="num" w:pos="5214"/>
        </w:tabs>
        <w:ind w:left="5214" w:hanging="1080"/>
      </w:pPr>
      <w:rPr>
        <w:rFonts w:hint="default"/>
      </w:rPr>
    </w:lvl>
    <w:lvl w:ilvl="5">
      <w:start w:val="1"/>
      <w:numFmt w:val="decimal"/>
      <w:lvlText w:val="%1.%2.%3.%4.%5.%6."/>
      <w:lvlJc w:val="left"/>
      <w:pPr>
        <w:tabs>
          <w:tab w:val="num" w:pos="5574"/>
        </w:tabs>
        <w:ind w:left="5574" w:hanging="1080"/>
      </w:pPr>
      <w:rPr>
        <w:rFonts w:hint="default"/>
      </w:rPr>
    </w:lvl>
    <w:lvl w:ilvl="6">
      <w:start w:val="1"/>
      <w:numFmt w:val="decimal"/>
      <w:lvlText w:val="%1.%2.%3.%4.%5.%6.%7."/>
      <w:lvlJc w:val="left"/>
      <w:pPr>
        <w:tabs>
          <w:tab w:val="num" w:pos="6294"/>
        </w:tabs>
        <w:ind w:left="6294" w:hanging="1440"/>
      </w:pPr>
      <w:rPr>
        <w:rFonts w:hint="default"/>
      </w:rPr>
    </w:lvl>
    <w:lvl w:ilvl="7">
      <w:start w:val="1"/>
      <w:numFmt w:val="decimal"/>
      <w:lvlText w:val="%1.%2.%3.%4.%5.%6.%7.%8."/>
      <w:lvlJc w:val="left"/>
      <w:pPr>
        <w:tabs>
          <w:tab w:val="num" w:pos="6654"/>
        </w:tabs>
        <w:ind w:left="6654" w:hanging="1440"/>
      </w:pPr>
      <w:rPr>
        <w:rFonts w:hint="default"/>
      </w:rPr>
    </w:lvl>
    <w:lvl w:ilvl="8">
      <w:start w:val="1"/>
      <w:numFmt w:val="decimal"/>
      <w:lvlText w:val="%1.%2.%3.%4.%5.%6.%7.%8.%9."/>
      <w:lvlJc w:val="left"/>
      <w:pPr>
        <w:tabs>
          <w:tab w:val="num" w:pos="7374"/>
        </w:tabs>
        <w:ind w:left="7374" w:hanging="1800"/>
      </w:pPr>
      <w:rPr>
        <w:rFonts w:hint="default"/>
      </w:rPr>
    </w:lvl>
  </w:abstractNum>
  <w:abstractNum w:abstractNumId="2">
    <w:nsid w:val="099D0526"/>
    <w:multiLevelType w:val="multilevel"/>
    <w:tmpl w:val="AB126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strike w:val="0"/>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C1C2F12"/>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2C4E5E"/>
    <w:multiLevelType w:val="multilevel"/>
    <w:tmpl w:val="6C44D0CC"/>
    <w:lvl w:ilvl="0">
      <w:start w:val="7"/>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321765"/>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864424"/>
    <w:multiLevelType w:val="multilevel"/>
    <w:tmpl w:val="94CCF992"/>
    <w:lvl w:ilvl="0">
      <w:start w:val="4"/>
      <w:numFmt w:val="decimal"/>
      <w:lvlText w:val="%1."/>
      <w:lvlJc w:val="left"/>
      <w:pPr>
        <w:ind w:left="360" w:hanging="360"/>
      </w:pPr>
      <w:rPr>
        <w:rFonts w:hint="default"/>
        <w:b/>
        <w:i w:val="0"/>
      </w:rPr>
    </w:lvl>
    <w:lvl w:ilvl="1">
      <w:start w:val="9"/>
      <w:numFmt w:val="decimal"/>
      <w:lvlText w:val="%1.%2."/>
      <w:lvlJc w:val="left"/>
      <w:pPr>
        <w:ind w:left="1070" w:hanging="360"/>
      </w:pPr>
      <w:rPr>
        <w:rFonts w:hint="default"/>
        <w:b/>
        <w:i w:val="0"/>
      </w:rPr>
    </w:lvl>
    <w:lvl w:ilvl="2">
      <w:start w:val="1"/>
      <w:numFmt w:val="decimal"/>
      <w:lvlText w:val="%1.%2.%3."/>
      <w:lvlJc w:val="left"/>
      <w:pPr>
        <w:ind w:left="2140" w:hanging="720"/>
      </w:pPr>
      <w:rPr>
        <w:rFonts w:hint="default"/>
        <w:b w:val="0"/>
        <w:i w:val="0"/>
      </w:rPr>
    </w:lvl>
    <w:lvl w:ilvl="3">
      <w:start w:val="1"/>
      <w:numFmt w:val="decimal"/>
      <w:lvlText w:val="%1.%2.%3.%4."/>
      <w:lvlJc w:val="left"/>
      <w:pPr>
        <w:ind w:left="2850" w:hanging="720"/>
      </w:pPr>
      <w:rPr>
        <w:rFonts w:hint="default"/>
        <w:b w:val="0"/>
        <w:i w:val="0"/>
      </w:rPr>
    </w:lvl>
    <w:lvl w:ilvl="4">
      <w:start w:val="1"/>
      <w:numFmt w:val="decimal"/>
      <w:lvlText w:val="%1.%2.%3.%4.%5."/>
      <w:lvlJc w:val="left"/>
      <w:pPr>
        <w:ind w:left="3920" w:hanging="1080"/>
      </w:pPr>
      <w:rPr>
        <w:rFonts w:hint="default"/>
        <w:b w:val="0"/>
        <w:i w:val="0"/>
      </w:rPr>
    </w:lvl>
    <w:lvl w:ilvl="5">
      <w:start w:val="1"/>
      <w:numFmt w:val="decimal"/>
      <w:lvlText w:val="%1.%2.%3.%4.%5.%6."/>
      <w:lvlJc w:val="left"/>
      <w:pPr>
        <w:ind w:left="4630" w:hanging="1080"/>
      </w:pPr>
      <w:rPr>
        <w:rFonts w:hint="default"/>
        <w:b w:val="0"/>
        <w:i w:val="0"/>
      </w:rPr>
    </w:lvl>
    <w:lvl w:ilvl="6">
      <w:start w:val="1"/>
      <w:numFmt w:val="decimal"/>
      <w:lvlText w:val="%1.%2.%3.%4.%5.%6.%7."/>
      <w:lvlJc w:val="left"/>
      <w:pPr>
        <w:ind w:left="5700" w:hanging="1440"/>
      </w:pPr>
      <w:rPr>
        <w:rFonts w:hint="default"/>
        <w:b w:val="0"/>
        <w:i w:val="0"/>
      </w:rPr>
    </w:lvl>
    <w:lvl w:ilvl="7">
      <w:start w:val="1"/>
      <w:numFmt w:val="decimal"/>
      <w:lvlText w:val="%1.%2.%3.%4.%5.%6.%7.%8."/>
      <w:lvlJc w:val="left"/>
      <w:pPr>
        <w:ind w:left="6410" w:hanging="1440"/>
      </w:pPr>
      <w:rPr>
        <w:rFonts w:hint="default"/>
        <w:b w:val="0"/>
        <w:i w:val="0"/>
      </w:rPr>
    </w:lvl>
    <w:lvl w:ilvl="8">
      <w:start w:val="1"/>
      <w:numFmt w:val="decimal"/>
      <w:lvlText w:val="%1.%2.%3.%4.%5.%6.%7.%8.%9."/>
      <w:lvlJc w:val="left"/>
      <w:pPr>
        <w:ind w:left="7480" w:hanging="1800"/>
      </w:pPr>
      <w:rPr>
        <w:rFonts w:hint="default"/>
        <w:b w:val="0"/>
        <w:i w:val="0"/>
      </w:rPr>
    </w:lvl>
  </w:abstractNum>
  <w:abstractNum w:abstractNumId="7">
    <w:nsid w:val="10F94349"/>
    <w:multiLevelType w:val="multilevel"/>
    <w:tmpl w:val="7F4C228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1F5D6FE1"/>
    <w:multiLevelType w:val="multilevel"/>
    <w:tmpl w:val="711CBAD0"/>
    <w:lvl w:ilvl="0">
      <w:start w:val="1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3EF4FAE"/>
    <w:multiLevelType w:val="multilevel"/>
    <w:tmpl w:val="169228A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Times New Roman" w:hAnsi="Times New Roman" w:cs="Times New Roman" w:hint="default"/>
        <w:b/>
      </w:rPr>
    </w:lvl>
    <w:lvl w:ilvl="2">
      <w:start w:val="1"/>
      <w:numFmt w:val="decimal"/>
      <w:lvlText w:val="%1.%2.%3."/>
      <w:lvlJc w:val="left"/>
      <w:pPr>
        <w:tabs>
          <w:tab w:val="num" w:pos="1288"/>
        </w:tabs>
        <w:ind w:left="1288"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7F407D1"/>
    <w:multiLevelType w:val="multilevel"/>
    <w:tmpl w:val="630882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94664EE"/>
    <w:multiLevelType w:val="multilevel"/>
    <w:tmpl w:val="99304406"/>
    <w:lvl w:ilvl="0">
      <w:start w:val="2"/>
      <w:numFmt w:val="decimal"/>
      <w:lvlText w:val="%1."/>
      <w:lvlJc w:val="left"/>
      <w:pPr>
        <w:tabs>
          <w:tab w:val="num" w:pos="360"/>
        </w:tabs>
        <w:ind w:left="360" w:hanging="360"/>
      </w:pPr>
      <w:rPr>
        <w:rFonts w:hint="default"/>
      </w:rPr>
    </w:lvl>
    <w:lvl w:ilvl="1">
      <w:start w:val="2"/>
      <w:numFmt w:val="decimal"/>
      <w:lvlText w:val="%1.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1022040"/>
    <w:multiLevelType w:val="multilevel"/>
    <w:tmpl w:val="46E88E18"/>
    <w:lvl w:ilvl="0">
      <w:start w:val="4"/>
      <w:numFmt w:val="decimal"/>
      <w:lvlText w:val="%1"/>
      <w:lvlJc w:val="left"/>
      <w:pPr>
        <w:ind w:left="360" w:hanging="360"/>
      </w:pPr>
      <w:rPr>
        <w:rFonts w:hint="default"/>
        <w:b w:val="0"/>
        <w:i w:val="0"/>
      </w:rPr>
    </w:lvl>
    <w:lvl w:ilvl="1">
      <w:start w:val="8"/>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4848" w:hanging="1440"/>
      </w:pPr>
      <w:rPr>
        <w:rFonts w:hint="default"/>
        <w:b w:val="0"/>
        <w:i w:val="0"/>
      </w:rPr>
    </w:lvl>
  </w:abstractNum>
  <w:abstractNum w:abstractNumId="13">
    <w:nsid w:val="411D4772"/>
    <w:multiLevelType w:val="multilevel"/>
    <w:tmpl w:val="3886C8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49E239A"/>
    <w:multiLevelType w:val="hybridMultilevel"/>
    <w:tmpl w:val="0DDC3234"/>
    <w:lvl w:ilvl="0" w:tplc="63C026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333FEE"/>
    <w:multiLevelType w:val="hybridMultilevel"/>
    <w:tmpl w:val="BEFC8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11427"/>
    <w:multiLevelType w:val="hybridMultilevel"/>
    <w:tmpl w:val="7F50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3399F"/>
    <w:multiLevelType w:val="multilevel"/>
    <w:tmpl w:val="711CBAD0"/>
    <w:lvl w:ilvl="0">
      <w:start w:val="1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DB3122F"/>
    <w:multiLevelType w:val="multilevel"/>
    <w:tmpl w:val="9440D162"/>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EAA0CF0"/>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520852E5"/>
    <w:multiLevelType w:val="multilevel"/>
    <w:tmpl w:val="CBD8A920"/>
    <w:lvl w:ilvl="0">
      <w:start w:val="4"/>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2880"/>
        </w:tabs>
        <w:ind w:left="2880" w:hanging="108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3960"/>
        </w:tabs>
        <w:ind w:left="3960" w:hanging="144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21">
    <w:nsid w:val="58767E73"/>
    <w:multiLevelType w:val="multilevel"/>
    <w:tmpl w:val="8CE24DF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7331C1"/>
    <w:multiLevelType w:val="multilevel"/>
    <w:tmpl w:val="1B46C9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4031F9F"/>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77A7467"/>
    <w:multiLevelType w:val="multilevel"/>
    <w:tmpl w:val="67188AD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rPr>
    </w:lvl>
    <w:lvl w:ilvl="2">
      <w:start w:val="1"/>
      <w:numFmt w:val="decimal"/>
      <w:lvlText w:val="%1.%2.%3."/>
      <w:lvlJc w:val="left"/>
      <w:pPr>
        <w:tabs>
          <w:tab w:val="num" w:pos="1146"/>
        </w:tabs>
        <w:ind w:left="1146" w:hanging="720"/>
      </w:pPr>
      <w:rPr>
        <w:rFonts w:ascii="Times New Roman" w:hAnsi="Times New Roman" w:cs="Times New Roman" w:hint="default"/>
        <w:b/>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3B94978"/>
    <w:multiLevelType w:val="multilevel"/>
    <w:tmpl w:val="FA5638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1"/>
  </w:num>
  <w:num w:numId="2">
    <w:abstractNumId w:val="22"/>
  </w:num>
  <w:num w:numId="3">
    <w:abstractNumId w:val="9"/>
  </w:num>
  <w:num w:numId="4">
    <w:abstractNumId w:val="20"/>
  </w:num>
  <w:num w:numId="5">
    <w:abstractNumId w:val="13"/>
  </w:num>
  <w:num w:numId="6">
    <w:abstractNumId w:val="5"/>
  </w:num>
  <w:num w:numId="7">
    <w:abstractNumId w:val="25"/>
  </w:num>
  <w:num w:numId="8">
    <w:abstractNumId w:val="2"/>
  </w:num>
  <w:num w:numId="9">
    <w:abstractNumId w:val="10"/>
  </w:num>
  <w:num w:numId="10">
    <w:abstractNumId w:val="1"/>
  </w:num>
  <w:num w:numId="11">
    <w:abstractNumId w:val="24"/>
  </w:num>
  <w:num w:numId="12">
    <w:abstractNumId w:val="14"/>
  </w:num>
  <w:num w:numId="13">
    <w:abstractNumId w:val="16"/>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3"/>
  </w:num>
  <w:num w:numId="25">
    <w:abstractNumId w:val="0"/>
  </w:num>
  <w:num w:numId="26">
    <w:abstractNumId w:val="18"/>
  </w:num>
  <w:num w:numId="27">
    <w:abstractNumId w:val="15"/>
  </w:num>
  <w:num w:numId="28">
    <w:abstractNumId w:val="4"/>
  </w:num>
  <w:num w:numId="29">
    <w:abstractNumId w:val="17"/>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8434"/>
  </w:hdrShapeDefaults>
  <w:footnotePr>
    <w:footnote w:id="-1"/>
    <w:footnote w:id="0"/>
  </w:footnotePr>
  <w:endnotePr>
    <w:endnote w:id="-1"/>
    <w:endnote w:id="0"/>
  </w:endnotePr>
  <w:compat/>
  <w:rsids>
    <w:rsidRoot w:val="001910C8"/>
    <w:rsid w:val="0000052A"/>
    <w:rsid w:val="00000C95"/>
    <w:rsid w:val="00000F49"/>
    <w:rsid w:val="00001542"/>
    <w:rsid w:val="00001A0A"/>
    <w:rsid w:val="00003EDD"/>
    <w:rsid w:val="00004E29"/>
    <w:rsid w:val="00006253"/>
    <w:rsid w:val="00006F60"/>
    <w:rsid w:val="00007845"/>
    <w:rsid w:val="00007DE8"/>
    <w:rsid w:val="000143D0"/>
    <w:rsid w:val="00014943"/>
    <w:rsid w:val="00015845"/>
    <w:rsid w:val="00016752"/>
    <w:rsid w:val="00016E42"/>
    <w:rsid w:val="000178A5"/>
    <w:rsid w:val="000204C7"/>
    <w:rsid w:val="00020BAF"/>
    <w:rsid w:val="000222B3"/>
    <w:rsid w:val="00024873"/>
    <w:rsid w:val="00024A3E"/>
    <w:rsid w:val="00027F27"/>
    <w:rsid w:val="00030C65"/>
    <w:rsid w:val="00030DF2"/>
    <w:rsid w:val="000317BA"/>
    <w:rsid w:val="00031F86"/>
    <w:rsid w:val="000332BF"/>
    <w:rsid w:val="00034BE1"/>
    <w:rsid w:val="0003604C"/>
    <w:rsid w:val="000365BC"/>
    <w:rsid w:val="00036A90"/>
    <w:rsid w:val="000371FD"/>
    <w:rsid w:val="00040152"/>
    <w:rsid w:val="000402E5"/>
    <w:rsid w:val="00040BB2"/>
    <w:rsid w:val="00040E64"/>
    <w:rsid w:val="0004369E"/>
    <w:rsid w:val="00044335"/>
    <w:rsid w:val="0004741F"/>
    <w:rsid w:val="0005004F"/>
    <w:rsid w:val="00050380"/>
    <w:rsid w:val="00051102"/>
    <w:rsid w:val="0005251A"/>
    <w:rsid w:val="0005320F"/>
    <w:rsid w:val="00055E00"/>
    <w:rsid w:val="00057717"/>
    <w:rsid w:val="000578BE"/>
    <w:rsid w:val="00057996"/>
    <w:rsid w:val="000600E7"/>
    <w:rsid w:val="00060433"/>
    <w:rsid w:val="00060736"/>
    <w:rsid w:val="0006086C"/>
    <w:rsid w:val="00060ADE"/>
    <w:rsid w:val="00061361"/>
    <w:rsid w:val="00061CBD"/>
    <w:rsid w:val="0006324D"/>
    <w:rsid w:val="00063C79"/>
    <w:rsid w:val="00064A90"/>
    <w:rsid w:val="00064DFC"/>
    <w:rsid w:val="00066342"/>
    <w:rsid w:val="000665D1"/>
    <w:rsid w:val="000671DE"/>
    <w:rsid w:val="0007100D"/>
    <w:rsid w:val="000715C8"/>
    <w:rsid w:val="000719FA"/>
    <w:rsid w:val="00072BD2"/>
    <w:rsid w:val="00073AF3"/>
    <w:rsid w:val="00075971"/>
    <w:rsid w:val="00075A45"/>
    <w:rsid w:val="00075D1C"/>
    <w:rsid w:val="000768C5"/>
    <w:rsid w:val="000772B1"/>
    <w:rsid w:val="00081353"/>
    <w:rsid w:val="00082FF4"/>
    <w:rsid w:val="00083290"/>
    <w:rsid w:val="00083423"/>
    <w:rsid w:val="000843B5"/>
    <w:rsid w:val="000846EC"/>
    <w:rsid w:val="00085B17"/>
    <w:rsid w:val="00085B20"/>
    <w:rsid w:val="00085E3E"/>
    <w:rsid w:val="000860C6"/>
    <w:rsid w:val="00086EA5"/>
    <w:rsid w:val="000876C7"/>
    <w:rsid w:val="00092813"/>
    <w:rsid w:val="000970F5"/>
    <w:rsid w:val="00097558"/>
    <w:rsid w:val="00097B93"/>
    <w:rsid w:val="000A1593"/>
    <w:rsid w:val="000A2454"/>
    <w:rsid w:val="000A2585"/>
    <w:rsid w:val="000A389C"/>
    <w:rsid w:val="000A538E"/>
    <w:rsid w:val="000A545B"/>
    <w:rsid w:val="000A62B1"/>
    <w:rsid w:val="000B2685"/>
    <w:rsid w:val="000B39DA"/>
    <w:rsid w:val="000B3A0A"/>
    <w:rsid w:val="000C0B5A"/>
    <w:rsid w:val="000C0C66"/>
    <w:rsid w:val="000C1462"/>
    <w:rsid w:val="000C1F1A"/>
    <w:rsid w:val="000C4395"/>
    <w:rsid w:val="000C492F"/>
    <w:rsid w:val="000C52BC"/>
    <w:rsid w:val="000C5D6B"/>
    <w:rsid w:val="000C61D1"/>
    <w:rsid w:val="000C6297"/>
    <w:rsid w:val="000C63BE"/>
    <w:rsid w:val="000C70A0"/>
    <w:rsid w:val="000D125D"/>
    <w:rsid w:val="000D1F32"/>
    <w:rsid w:val="000D2D77"/>
    <w:rsid w:val="000D2EE8"/>
    <w:rsid w:val="000D3361"/>
    <w:rsid w:val="000D3FF1"/>
    <w:rsid w:val="000D6CBF"/>
    <w:rsid w:val="000E0C6E"/>
    <w:rsid w:val="000E1323"/>
    <w:rsid w:val="000E47F6"/>
    <w:rsid w:val="000E4C1F"/>
    <w:rsid w:val="000E5944"/>
    <w:rsid w:val="000F056D"/>
    <w:rsid w:val="000F07B6"/>
    <w:rsid w:val="000F2E26"/>
    <w:rsid w:val="000F31CB"/>
    <w:rsid w:val="000F3350"/>
    <w:rsid w:val="000F54DA"/>
    <w:rsid w:val="000F5907"/>
    <w:rsid w:val="000F66EB"/>
    <w:rsid w:val="000F6F04"/>
    <w:rsid w:val="00101F77"/>
    <w:rsid w:val="0010235C"/>
    <w:rsid w:val="00102E58"/>
    <w:rsid w:val="00103F6B"/>
    <w:rsid w:val="001106EA"/>
    <w:rsid w:val="001107A3"/>
    <w:rsid w:val="00110C55"/>
    <w:rsid w:val="00114527"/>
    <w:rsid w:val="0011468F"/>
    <w:rsid w:val="0011544B"/>
    <w:rsid w:val="00116108"/>
    <w:rsid w:val="001167FB"/>
    <w:rsid w:val="00117C0C"/>
    <w:rsid w:val="00121B95"/>
    <w:rsid w:val="00122442"/>
    <w:rsid w:val="00122F38"/>
    <w:rsid w:val="001244A5"/>
    <w:rsid w:val="00124520"/>
    <w:rsid w:val="0012486E"/>
    <w:rsid w:val="00125B2E"/>
    <w:rsid w:val="00125B90"/>
    <w:rsid w:val="00125E0A"/>
    <w:rsid w:val="001261DC"/>
    <w:rsid w:val="00126E3C"/>
    <w:rsid w:val="00130F17"/>
    <w:rsid w:val="00130F28"/>
    <w:rsid w:val="00132B62"/>
    <w:rsid w:val="001340AA"/>
    <w:rsid w:val="00134651"/>
    <w:rsid w:val="0013478D"/>
    <w:rsid w:val="001354C1"/>
    <w:rsid w:val="00136087"/>
    <w:rsid w:val="00137496"/>
    <w:rsid w:val="00137539"/>
    <w:rsid w:val="00137681"/>
    <w:rsid w:val="001379EC"/>
    <w:rsid w:val="00140A75"/>
    <w:rsid w:val="001418BF"/>
    <w:rsid w:val="00141B3C"/>
    <w:rsid w:val="00141E0A"/>
    <w:rsid w:val="00142FDC"/>
    <w:rsid w:val="00143DF7"/>
    <w:rsid w:val="001447E0"/>
    <w:rsid w:val="00144DD5"/>
    <w:rsid w:val="00147424"/>
    <w:rsid w:val="001502A5"/>
    <w:rsid w:val="00150C0B"/>
    <w:rsid w:val="00151D77"/>
    <w:rsid w:val="00152477"/>
    <w:rsid w:val="00152C13"/>
    <w:rsid w:val="0015408F"/>
    <w:rsid w:val="001541E4"/>
    <w:rsid w:val="00154FC9"/>
    <w:rsid w:val="001554DF"/>
    <w:rsid w:val="00155FBE"/>
    <w:rsid w:val="001568D0"/>
    <w:rsid w:val="00157A46"/>
    <w:rsid w:val="00157B9B"/>
    <w:rsid w:val="00160958"/>
    <w:rsid w:val="001612EB"/>
    <w:rsid w:val="00163DB9"/>
    <w:rsid w:val="00165578"/>
    <w:rsid w:val="00167707"/>
    <w:rsid w:val="00170626"/>
    <w:rsid w:val="0017193B"/>
    <w:rsid w:val="00172AE7"/>
    <w:rsid w:val="001753EC"/>
    <w:rsid w:val="00175883"/>
    <w:rsid w:val="00175E72"/>
    <w:rsid w:val="00176453"/>
    <w:rsid w:val="001764CB"/>
    <w:rsid w:val="00176D1D"/>
    <w:rsid w:val="001805E2"/>
    <w:rsid w:val="00180CAE"/>
    <w:rsid w:val="001824CF"/>
    <w:rsid w:val="0018298B"/>
    <w:rsid w:val="00184F57"/>
    <w:rsid w:val="001858F8"/>
    <w:rsid w:val="00185F03"/>
    <w:rsid w:val="001863F6"/>
    <w:rsid w:val="00186D08"/>
    <w:rsid w:val="0018757C"/>
    <w:rsid w:val="00187EE4"/>
    <w:rsid w:val="001910C8"/>
    <w:rsid w:val="001915C1"/>
    <w:rsid w:val="00191C70"/>
    <w:rsid w:val="00192CB0"/>
    <w:rsid w:val="001969A8"/>
    <w:rsid w:val="001976A1"/>
    <w:rsid w:val="00197A1D"/>
    <w:rsid w:val="001A023A"/>
    <w:rsid w:val="001A10F2"/>
    <w:rsid w:val="001A1373"/>
    <w:rsid w:val="001A26D6"/>
    <w:rsid w:val="001A3035"/>
    <w:rsid w:val="001A498A"/>
    <w:rsid w:val="001A4CDF"/>
    <w:rsid w:val="001A6BC3"/>
    <w:rsid w:val="001A72C1"/>
    <w:rsid w:val="001B0093"/>
    <w:rsid w:val="001B076C"/>
    <w:rsid w:val="001B0E51"/>
    <w:rsid w:val="001B1770"/>
    <w:rsid w:val="001B1C3D"/>
    <w:rsid w:val="001B5A89"/>
    <w:rsid w:val="001B5F4E"/>
    <w:rsid w:val="001B6971"/>
    <w:rsid w:val="001C0F9E"/>
    <w:rsid w:val="001C174E"/>
    <w:rsid w:val="001C1EE4"/>
    <w:rsid w:val="001C23CA"/>
    <w:rsid w:val="001C2493"/>
    <w:rsid w:val="001C284C"/>
    <w:rsid w:val="001C32DC"/>
    <w:rsid w:val="001C4CF7"/>
    <w:rsid w:val="001C5926"/>
    <w:rsid w:val="001C5FD4"/>
    <w:rsid w:val="001C7BCB"/>
    <w:rsid w:val="001D064A"/>
    <w:rsid w:val="001D0BE3"/>
    <w:rsid w:val="001D0DFA"/>
    <w:rsid w:val="001D3B70"/>
    <w:rsid w:val="001D4218"/>
    <w:rsid w:val="001D456E"/>
    <w:rsid w:val="001D4E1A"/>
    <w:rsid w:val="001D5318"/>
    <w:rsid w:val="001D6511"/>
    <w:rsid w:val="001D65CD"/>
    <w:rsid w:val="001D785C"/>
    <w:rsid w:val="001E0315"/>
    <w:rsid w:val="001E05EF"/>
    <w:rsid w:val="001E0B63"/>
    <w:rsid w:val="001E1714"/>
    <w:rsid w:val="001E3867"/>
    <w:rsid w:val="001E3A6B"/>
    <w:rsid w:val="001E593D"/>
    <w:rsid w:val="001E6D45"/>
    <w:rsid w:val="001E747A"/>
    <w:rsid w:val="001E7860"/>
    <w:rsid w:val="001F0905"/>
    <w:rsid w:val="001F1203"/>
    <w:rsid w:val="001F29C0"/>
    <w:rsid w:val="001F2FB4"/>
    <w:rsid w:val="001F33DD"/>
    <w:rsid w:val="001F369C"/>
    <w:rsid w:val="001F431C"/>
    <w:rsid w:val="001F4991"/>
    <w:rsid w:val="001F51B0"/>
    <w:rsid w:val="001F74AE"/>
    <w:rsid w:val="00202FA9"/>
    <w:rsid w:val="0020351A"/>
    <w:rsid w:val="002035A4"/>
    <w:rsid w:val="002039E8"/>
    <w:rsid w:val="002046AD"/>
    <w:rsid w:val="00204764"/>
    <w:rsid w:val="002108E2"/>
    <w:rsid w:val="002113A1"/>
    <w:rsid w:val="00211FDF"/>
    <w:rsid w:val="002120F3"/>
    <w:rsid w:val="00213299"/>
    <w:rsid w:val="00214035"/>
    <w:rsid w:val="002144CC"/>
    <w:rsid w:val="00215FCB"/>
    <w:rsid w:val="0021755B"/>
    <w:rsid w:val="0021775C"/>
    <w:rsid w:val="00223BD4"/>
    <w:rsid w:val="002242C0"/>
    <w:rsid w:val="0022504F"/>
    <w:rsid w:val="00225DF4"/>
    <w:rsid w:val="0022747A"/>
    <w:rsid w:val="00231995"/>
    <w:rsid w:val="002319C9"/>
    <w:rsid w:val="00231EEE"/>
    <w:rsid w:val="002350B3"/>
    <w:rsid w:val="00236687"/>
    <w:rsid w:val="00236BF5"/>
    <w:rsid w:val="002370DB"/>
    <w:rsid w:val="00240398"/>
    <w:rsid w:val="002411F6"/>
    <w:rsid w:val="0024125D"/>
    <w:rsid w:val="002420BF"/>
    <w:rsid w:val="00242BB9"/>
    <w:rsid w:val="0024312D"/>
    <w:rsid w:val="00244379"/>
    <w:rsid w:val="0024559F"/>
    <w:rsid w:val="00246521"/>
    <w:rsid w:val="00246636"/>
    <w:rsid w:val="00246BB5"/>
    <w:rsid w:val="00246CEF"/>
    <w:rsid w:val="00247A71"/>
    <w:rsid w:val="002500BB"/>
    <w:rsid w:val="002505B7"/>
    <w:rsid w:val="00250B34"/>
    <w:rsid w:val="002522AE"/>
    <w:rsid w:val="002528E0"/>
    <w:rsid w:val="00253581"/>
    <w:rsid w:val="00253D47"/>
    <w:rsid w:val="00253DDD"/>
    <w:rsid w:val="00253EDF"/>
    <w:rsid w:val="002556C5"/>
    <w:rsid w:val="00255B9C"/>
    <w:rsid w:val="0025629B"/>
    <w:rsid w:val="00256625"/>
    <w:rsid w:val="00257EBE"/>
    <w:rsid w:val="00260A8F"/>
    <w:rsid w:val="00260F65"/>
    <w:rsid w:val="00262E94"/>
    <w:rsid w:val="00264804"/>
    <w:rsid w:val="00264E8F"/>
    <w:rsid w:val="00265872"/>
    <w:rsid w:val="00266411"/>
    <w:rsid w:val="002670AB"/>
    <w:rsid w:val="00267518"/>
    <w:rsid w:val="002721F0"/>
    <w:rsid w:val="00272258"/>
    <w:rsid w:val="00272F48"/>
    <w:rsid w:val="00274597"/>
    <w:rsid w:val="0027734A"/>
    <w:rsid w:val="00277476"/>
    <w:rsid w:val="002779C2"/>
    <w:rsid w:val="00280907"/>
    <w:rsid w:val="00281A7E"/>
    <w:rsid w:val="00282C93"/>
    <w:rsid w:val="00283B8A"/>
    <w:rsid w:val="00283DF9"/>
    <w:rsid w:val="0028432A"/>
    <w:rsid w:val="00285641"/>
    <w:rsid w:val="002856E9"/>
    <w:rsid w:val="00285786"/>
    <w:rsid w:val="00286560"/>
    <w:rsid w:val="0028676C"/>
    <w:rsid w:val="00286CD7"/>
    <w:rsid w:val="002877A9"/>
    <w:rsid w:val="0028791B"/>
    <w:rsid w:val="00290608"/>
    <w:rsid w:val="00291A1A"/>
    <w:rsid w:val="002925DA"/>
    <w:rsid w:val="00293C7A"/>
    <w:rsid w:val="00295746"/>
    <w:rsid w:val="0029758B"/>
    <w:rsid w:val="0029778C"/>
    <w:rsid w:val="002A120C"/>
    <w:rsid w:val="002A18C9"/>
    <w:rsid w:val="002A22AC"/>
    <w:rsid w:val="002A2F4C"/>
    <w:rsid w:val="002A3C15"/>
    <w:rsid w:val="002A3DB3"/>
    <w:rsid w:val="002A465B"/>
    <w:rsid w:val="002A51BD"/>
    <w:rsid w:val="002A736B"/>
    <w:rsid w:val="002B00F0"/>
    <w:rsid w:val="002B1C3A"/>
    <w:rsid w:val="002B2F6B"/>
    <w:rsid w:val="002B30AB"/>
    <w:rsid w:val="002B38CE"/>
    <w:rsid w:val="002B5E03"/>
    <w:rsid w:val="002B64D7"/>
    <w:rsid w:val="002B727D"/>
    <w:rsid w:val="002C08FB"/>
    <w:rsid w:val="002C13A6"/>
    <w:rsid w:val="002C1707"/>
    <w:rsid w:val="002C1B66"/>
    <w:rsid w:val="002C1DC3"/>
    <w:rsid w:val="002C2D6E"/>
    <w:rsid w:val="002C3647"/>
    <w:rsid w:val="002C42C2"/>
    <w:rsid w:val="002C5210"/>
    <w:rsid w:val="002C6ED8"/>
    <w:rsid w:val="002D0FC9"/>
    <w:rsid w:val="002D1377"/>
    <w:rsid w:val="002D154D"/>
    <w:rsid w:val="002D204D"/>
    <w:rsid w:val="002D260C"/>
    <w:rsid w:val="002D2C8C"/>
    <w:rsid w:val="002D2DA4"/>
    <w:rsid w:val="002D606A"/>
    <w:rsid w:val="002D62C5"/>
    <w:rsid w:val="002D736E"/>
    <w:rsid w:val="002D7A4B"/>
    <w:rsid w:val="002D7B09"/>
    <w:rsid w:val="002E104E"/>
    <w:rsid w:val="002E30BA"/>
    <w:rsid w:val="002E3552"/>
    <w:rsid w:val="002E3620"/>
    <w:rsid w:val="002E494E"/>
    <w:rsid w:val="002E4C48"/>
    <w:rsid w:val="002E5240"/>
    <w:rsid w:val="002E5BB8"/>
    <w:rsid w:val="002E5FE9"/>
    <w:rsid w:val="002E61E4"/>
    <w:rsid w:val="002E6711"/>
    <w:rsid w:val="002E7C17"/>
    <w:rsid w:val="002F2247"/>
    <w:rsid w:val="002F295B"/>
    <w:rsid w:val="002F2A60"/>
    <w:rsid w:val="002F34A1"/>
    <w:rsid w:val="002F3806"/>
    <w:rsid w:val="002F42CB"/>
    <w:rsid w:val="002F5B40"/>
    <w:rsid w:val="002F769C"/>
    <w:rsid w:val="002F7DBA"/>
    <w:rsid w:val="003030CF"/>
    <w:rsid w:val="003036CA"/>
    <w:rsid w:val="00304E93"/>
    <w:rsid w:val="00305E25"/>
    <w:rsid w:val="00306C6D"/>
    <w:rsid w:val="0030755E"/>
    <w:rsid w:val="003113A5"/>
    <w:rsid w:val="00311C65"/>
    <w:rsid w:val="00311E12"/>
    <w:rsid w:val="00312DE4"/>
    <w:rsid w:val="00313A95"/>
    <w:rsid w:val="00313AD2"/>
    <w:rsid w:val="0031441E"/>
    <w:rsid w:val="00314977"/>
    <w:rsid w:val="00315180"/>
    <w:rsid w:val="003166C7"/>
    <w:rsid w:val="00316DB6"/>
    <w:rsid w:val="00317AAE"/>
    <w:rsid w:val="00317F2E"/>
    <w:rsid w:val="00322614"/>
    <w:rsid w:val="00322F09"/>
    <w:rsid w:val="00323692"/>
    <w:rsid w:val="003249A7"/>
    <w:rsid w:val="00324A8D"/>
    <w:rsid w:val="00324C99"/>
    <w:rsid w:val="00324E74"/>
    <w:rsid w:val="003279C5"/>
    <w:rsid w:val="00327B1F"/>
    <w:rsid w:val="0033355F"/>
    <w:rsid w:val="00333F87"/>
    <w:rsid w:val="00335140"/>
    <w:rsid w:val="0033544D"/>
    <w:rsid w:val="003358FC"/>
    <w:rsid w:val="00335ED2"/>
    <w:rsid w:val="003367CC"/>
    <w:rsid w:val="003370D3"/>
    <w:rsid w:val="00337DD7"/>
    <w:rsid w:val="00342B14"/>
    <w:rsid w:val="00343ACC"/>
    <w:rsid w:val="00343AEB"/>
    <w:rsid w:val="00343F12"/>
    <w:rsid w:val="0034540E"/>
    <w:rsid w:val="003472FB"/>
    <w:rsid w:val="00347A4B"/>
    <w:rsid w:val="0035022F"/>
    <w:rsid w:val="00350671"/>
    <w:rsid w:val="00352A85"/>
    <w:rsid w:val="00352BC6"/>
    <w:rsid w:val="00352D22"/>
    <w:rsid w:val="0035396C"/>
    <w:rsid w:val="00353B9B"/>
    <w:rsid w:val="00354278"/>
    <w:rsid w:val="00354E2E"/>
    <w:rsid w:val="00360B7E"/>
    <w:rsid w:val="003615AC"/>
    <w:rsid w:val="00362FF5"/>
    <w:rsid w:val="00363095"/>
    <w:rsid w:val="003668FE"/>
    <w:rsid w:val="00366B1E"/>
    <w:rsid w:val="00366F6E"/>
    <w:rsid w:val="00367ED8"/>
    <w:rsid w:val="003712B4"/>
    <w:rsid w:val="00371996"/>
    <w:rsid w:val="00371EE0"/>
    <w:rsid w:val="003723DD"/>
    <w:rsid w:val="00372989"/>
    <w:rsid w:val="00373C0A"/>
    <w:rsid w:val="00375CC5"/>
    <w:rsid w:val="00376111"/>
    <w:rsid w:val="003768B1"/>
    <w:rsid w:val="003774BA"/>
    <w:rsid w:val="003803E7"/>
    <w:rsid w:val="0038129D"/>
    <w:rsid w:val="003813D5"/>
    <w:rsid w:val="00381550"/>
    <w:rsid w:val="00381CAD"/>
    <w:rsid w:val="0038397C"/>
    <w:rsid w:val="00383FAE"/>
    <w:rsid w:val="003841B7"/>
    <w:rsid w:val="00384518"/>
    <w:rsid w:val="00384E0F"/>
    <w:rsid w:val="0038500D"/>
    <w:rsid w:val="003857DD"/>
    <w:rsid w:val="00385931"/>
    <w:rsid w:val="00392250"/>
    <w:rsid w:val="003935D0"/>
    <w:rsid w:val="0039465B"/>
    <w:rsid w:val="00394AA0"/>
    <w:rsid w:val="003954F7"/>
    <w:rsid w:val="003A028C"/>
    <w:rsid w:val="003A1094"/>
    <w:rsid w:val="003A14FE"/>
    <w:rsid w:val="003A1591"/>
    <w:rsid w:val="003A2691"/>
    <w:rsid w:val="003A2E29"/>
    <w:rsid w:val="003A30F1"/>
    <w:rsid w:val="003A33C2"/>
    <w:rsid w:val="003A3CF6"/>
    <w:rsid w:val="003A467E"/>
    <w:rsid w:val="003A4B44"/>
    <w:rsid w:val="003A7694"/>
    <w:rsid w:val="003B0066"/>
    <w:rsid w:val="003B15CC"/>
    <w:rsid w:val="003B1734"/>
    <w:rsid w:val="003B2FC6"/>
    <w:rsid w:val="003B34FE"/>
    <w:rsid w:val="003B3AEE"/>
    <w:rsid w:val="003B5268"/>
    <w:rsid w:val="003B56F7"/>
    <w:rsid w:val="003B575F"/>
    <w:rsid w:val="003B66EF"/>
    <w:rsid w:val="003B7A23"/>
    <w:rsid w:val="003B7E93"/>
    <w:rsid w:val="003C0DCD"/>
    <w:rsid w:val="003C178B"/>
    <w:rsid w:val="003C1F9B"/>
    <w:rsid w:val="003C21D9"/>
    <w:rsid w:val="003C4DE9"/>
    <w:rsid w:val="003C73E4"/>
    <w:rsid w:val="003C77BF"/>
    <w:rsid w:val="003D2690"/>
    <w:rsid w:val="003D2BA4"/>
    <w:rsid w:val="003D2EEC"/>
    <w:rsid w:val="003D642E"/>
    <w:rsid w:val="003D64BA"/>
    <w:rsid w:val="003E1175"/>
    <w:rsid w:val="003E246F"/>
    <w:rsid w:val="003E2A04"/>
    <w:rsid w:val="003E2E12"/>
    <w:rsid w:val="003E3CE4"/>
    <w:rsid w:val="003E3E16"/>
    <w:rsid w:val="003E589E"/>
    <w:rsid w:val="003E5DB2"/>
    <w:rsid w:val="003E7D10"/>
    <w:rsid w:val="003E7D63"/>
    <w:rsid w:val="003F03EE"/>
    <w:rsid w:val="003F08D1"/>
    <w:rsid w:val="003F0B04"/>
    <w:rsid w:val="003F1736"/>
    <w:rsid w:val="003F1770"/>
    <w:rsid w:val="003F26F5"/>
    <w:rsid w:val="003F2ED0"/>
    <w:rsid w:val="003F47CF"/>
    <w:rsid w:val="003F49C6"/>
    <w:rsid w:val="003F5041"/>
    <w:rsid w:val="003F55BE"/>
    <w:rsid w:val="003F79E7"/>
    <w:rsid w:val="003F7FF0"/>
    <w:rsid w:val="004007DF"/>
    <w:rsid w:val="00401078"/>
    <w:rsid w:val="00403755"/>
    <w:rsid w:val="00403DC4"/>
    <w:rsid w:val="00404DAF"/>
    <w:rsid w:val="00405099"/>
    <w:rsid w:val="00411CEC"/>
    <w:rsid w:val="00411D3B"/>
    <w:rsid w:val="00414421"/>
    <w:rsid w:val="00420D7A"/>
    <w:rsid w:val="004214B1"/>
    <w:rsid w:val="00421E82"/>
    <w:rsid w:val="0042253C"/>
    <w:rsid w:val="00423542"/>
    <w:rsid w:val="00423F7C"/>
    <w:rsid w:val="00424D97"/>
    <w:rsid w:val="004251F6"/>
    <w:rsid w:val="00425591"/>
    <w:rsid w:val="00426A06"/>
    <w:rsid w:val="004276DF"/>
    <w:rsid w:val="004305A6"/>
    <w:rsid w:val="004306EA"/>
    <w:rsid w:val="00430EB0"/>
    <w:rsid w:val="00431CF5"/>
    <w:rsid w:val="00432273"/>
    <w:rsid w:val="00433070"/>
    <w:rsid w:val="0043361F"/>
    <w:rsid w:val="004336EE"/>
    <w:rsid w:val="00434F3F"/>
    <w:rsid w:val="00435C9E"/>
    <w:rsid w:val="00437C36"/>
    <w:rsid w:val="00437CAF"/>
    <w:rsid w:val="00441AB1"/>
    <w:rsid w:val="00443F2A"/>
    <w:rsid w:val="0044579D"/>
    <w:rsid w:val="00447F06"/>
    <w:rsid w:val="0045015D"/>
    <w:rsid w:val="004507CD"/>
    <w:rsid w:val="00450A35"/>
    <w:rsid w:val="004512D1"/>
    <w:rsid w:val="004532B5"/>
    <w:rsid w:val="00457745"/>
    <w:rsid w:val="00457853"/>
    <w:rsid w:val="004605D7"/>
    <w:rsid w:val="00460838"/>
    <w:rsid w:val="004617A9"/>
    <w:rsid w:val="0046529A"/>
    <w:rsid w:val="00465A45"/>
    <w:rsid w:val="00466AF6"/>
    <w:rsid w:val="00466D28"/>
    <w:rsid w:val="00467BAC"/>
    <w:rsid w:val="004713CA"/>
    <w:rsid w:val="00471D5C"/>
    <w:rsid w:val="00471FAF"/>
    <w:rsid w:val="0047258C"/>
    <w:rsid w:val="0047288B"/>
    <w:rsid w:val="00473216"/>
    <w:rsid w:val="00473285"/>
    <w:rsid w:val="00473D7E"/>
    <w:rsid w:val="00473FD1"/>
    <w:rsid w:val="00474D9E"/>
    <w:rsid w:val="004754C9"/>
    <w:rsid w:val="004760A8"/>
    <w:rsid w:val="004769BB"/>
    <w:rsid w:val="00477498"/>
    <w:rsid w:val="00480A40"/>
    <w:rsid w:val="00482392"/>
    <w:rsid w:val="004828F0"/>
    <w:rsid w:val="004845B0"/>
    <w:rsid w:val="0048538D"/>
    <w:rsid w:val="00485B68"/>
    <w:rsid w:val="00487B68"/>
    <w:rsid w:val="00490CA9"/>
    <w:rsid w:val="00491229"/>
    <w:rsid w:val="00492BF7"/>
    <w:rsid w:val="004958F9"/>
    <w:rsid w:val="00495FA2"/>
    <w:rsid w:val="00496E76"/>
    <w:rsid w:val="00497EC2"/>
    <w:rsid w:val="004A0996"/>
    <w:rsid w:val="004A1158"/>
    <w:rsid w:val="004A1C46"/>
    <w:rsid w:val="004A2129"/>
    <w:rsid w:val="004A260C"/>
    <w:rsid w:val="004A27E2"/>
    <w:rsid w:val="004A2E34"/>
    <w:rsid w:val="004A3212"/>
    <w:rsid w:val="004A4404"/>
    <w:rsid w:val="004A46DB"/>
    <w:rsid w:val="004A5982"/>
    <w:rsid w:val="004A6A7E"/>
    <w:rsid w:val="004A6D00"/>
    <w:rsid w:val="004A74CC"/>
    <w:rsid w:val="004A75B0"/>
    <w:rsid w:val="004B13C4"/>
    <w:rsid w:val="004B2546"/>
    <w:rsid w:val="004B2DF2"/>
    <w:rsid w:val="004B3554"/>
    <w:rsid w:val="004B3A7F"/>
    <w:rsid w:val="004B41F8"/>
    <w:rsid w:val="004B5AED"/>
    <w:rsid w:val="004B5B16"/>
    <w:rsid w:val="004B7137"/>
    <w:rsid w:val="004C2241"/>
    <w:rsid w:val="004C251A"/>
    <w:rsid w:val="004C2CD7"/>
    <w:rsid w:val="004C3152"/>
    <w:rsid w:val="004C598C"/>
    <w:rsid w:val="004C623F"/>
    <w:rsid w:val="004C7313"/>
    <w:rsid w:val="004C7444"/>
    <w:rsid w:val="004C7D9C"/>
    <w:rsid w:val="004D057E"/>
    <w:rsid w:val="004D26E7"/>
    <w:rsid w:val="004D3994"/>
    <w:rsid w:val="004D3F6D"/>
    <w:rsid w:val="004D4E24"/>
    <w:rsid w:val="004D4E2D"/>
    <w:rsid w:val="004D580D"/>
    <w:rsid w:val="004D7593"/>
    <w:rsid w:val="004D7C99"/>
    <w:rsid w:val="004E4772"/>
    <w:rsid w:val="004E5A7D"/>
    <w:rsid w:val="004E5E7B"/>
    <w:rsid w:val="004E6DE9"/>
    <w:rsid w:val="004E6F6A"/>
    <w:rsid w:val="004E75D0"/>
    <w:rsid w:val="004E7729"/>
    <w:rsid w:val="004F0242"/>
    <w:rsid w:val="004F1220"/>
    <w:rsid w:val="004F1A99"/>
    <w:rsid w:val="004F1DCF"/>
    <w:rsid w:val="004F2C41"/>
    <w:rsid w:val="004F5F29"/>
    <w:rsid w:val="004F60F6"/>
    <w:rsid w:val="004F6300"/>
    <w:rsid w:val="004F65F3"/>
    <w:rsid w:val="004F68C5"/>
    <w:rsid w:val="004F701A"/>
    <w:rsid w:val="004F7E5E"/>
    <w:rsid w:val="00500E0E"/>
    <w:rsid w:val="0050289E"/>
    <w:rsid w:val="00502C66"/>
    <w:rsid w:val="005030EA"/>
    <w:rsid w:val="00503B7F"/>
    <w:rsid w:val="00503C89"/>
    <w:rsid w:val="005056BF"/>
    <w:rsid w:val="00506273"/>
    <w:rsid w:val="005064FA"/>
    <w:rsid w:val="00506C1B"/>
    <w:rsid w:val="00507544"/>
    <w:rsid w:val="00510E16"/>
    <w:rsid w:val="005112ED"/>
    <w:rsid w:val="00511508"/>
    <w:rsid w:val="00511C2A"/>
    <w:rsid w:val="005121BB"/>
    <w:rsid w:val="005129D4"/>
    <w:rsid w:val="0051439F"/>
    <w:rsid w:val="0051446E"/>
    <w:rsid w:val="005148E2"/>
    <w:rsid w:val="0051544A"/>
    <w:rsid w:val="00516B8D"/>
    <w:rsid w:val="00516F3F"/>
    <w:rsid w:val="005173E6"/>
    <w:rsid w:val="005177F7"/>
    <w:rsid w:val="0051798E"/>
    <w:rsid w:val="00520E4A"/>
    <w:rsid w:val="0052156C"/>
    <w:rsid w:val="00521770"/>
    <w:rsid w:val="00523F2E"/>
    <w:rsid w:val="00525E9C"/>
    <w:rsid w:val="00526018"/>
    <w:rsid w:val="0052611A"/>
    <w:rsid w:val="00526132"/>
    <w:rsid w:val="0052629D"/>
    <w:rsid w:val="005265F9"/>
    <w:rsid w:val="0052716A"/>
    <w:rsid w:val="00527197"/>
    <w:rsid w:val="00532438"/>
    <w:rsid w:val="0053295F"/>
    <w:rsid w:val="00532C4D"/>
    <w:rsid w:val="0053433B"/>
    <w:rsid w:val="005365A0"/>
    <w:rsid w:val="0053775E"/>
    <w:rsid w:val="0054015C"/>
    <w:rsid w:val="00540EA5"/>
    <w:rsid w:val="00541392"/>
    <w:rsid w:val="00543C34"/>
    <w:rsid w:val="00543D78"/>
    <w:rsid w:val="005441A5"/>
    <w:rsid w:val="00544EEF"/>
    <w:rsid w:val="00544F39"/>
    <w:rsid w:val="00545575"/>
    <w:rsid w:val="00545F8F"/>
    <w:rsid w:val="00546375"/>
    <w:rsid w:val="00546B9F"/>
    <w:rsid w:val="005501FD"/>
    <w:rsid w:val="00551868"/>
    <w:rsid w:val="005518DA"/>
    <w:rsid w:val="00552A2C"/>
    <w:rsid w:val="00553703"/>
    <w:rsid w:val="0055393E"/>
    <w:rsid w:val="0055472A"/>
    <w:rsid w:val="00554F46"/>
    <w:rsid w:val="005567CE"/>
    <w:rsid w:val="0055747B"/>
    <w:rsid w:val="005574CF"/>
    <w:rsid w:val="005577BD"/>
    <w:rsid w:val="00557A0B"/>
    <w:rsid w:val="00557EA2"/>
    <w:rsid w:val="00560E17"/>
    <w:rsid w:val="00560ED9"/>
    <w:rsid w:val="00561A64"/>
    <w:rsid w:val="00561CFF"/>
    <w:rsid w:val="00562A39"/>
    <w:rsid w:val="00562B14"/>
    <w:rsid w:val="00563378"/>
    <w:rsid w:val="005647AE"/>
    <w:rsid w:val="00564B4A"/>
    <w:rsid w:val="00564DF6"/>
    <w:rsid w:val="00566665"/>
    <w:rsid w:val="00570D3F"/>
    <w:rsid w:val="005713FD"/>
    <w:rsid w:val="005733B4"/>
    <w:rsid w:val="00573CB3"/>
    <w:rsid w:val="0057450E"/>
    <w:rsid w:val="005747CD"/>
    <w:rsid w:val="00577349"/>
    <w:rsid w:val="00577431"/>
    <w:rsid w:val="0058014F"/>
    <w:rsid w:val="00580201"/>
    <w:rsid w:val="00581504"/>
    <w:rsid w:val="00582222"/>
    <w:rsid w:val="0058241E"/>
    <w:rsid w:val="00582C1C"/>
    <w:rsid w:val="00583201"/>
    <w:rsid w:val="00584102"/>
    <w:rsid w:val="00584236"/>
    <w:rsid w:val="00584C8F"/>
    <w:rsid w:val="00584DAC"/>
    <w:rsid w:val="00586E5C"/>
    <w:rsid w:val="00587931"/>
    <w:rsid w:val="00590221"/>
    <w:rsid w:val="0059058D"/>
    <w:rsid w:val="00592E52"/>
    <w:rsid w:val="00594001"/>
    <w:rsid w:val="00594628"/>
    <w:rsid w:val="00594722"/>
    <w:rsid w:val="0059545E"/>
    <w:rsid w:val="005956D1"/>
    <w:rsid w:val="00595A30"/>
    <w:rsid w:val="0059610E"/>
    <w:rsid w:val="0059733C"/>
    <w:rsid w:val="005A11EA"/>
    <w:rsid w:val="005A254D"/>
    <w:rsid w:val="005A2CC6"/>
    <w:rsid w:val="005A4DC5"/>
    <w:rsid w:val="005A6D01"/>
    <w:rsid w:val="005A7D53"/>
    <w:rsid w:val="005A7DBC"/>
    <w:rsid w:val="005B15FC"/>
    <w:rsid w:val="005B23E5"/>
    <w:rsid w:val="005B2943"/>
    <w:rsid w:val="005B44AD"/>
    <w:rsid w:val="005B515F"/>
    <w:rsid w:val="005B613C"/>
    <w:rsid w:val="005C05B2"/>
    <w:rsid w:val="005C0DE6"/>
    <w:rsid w:val="005C31FD"/>
    <w:rsid w:val="005C3703"/>
    <w:rsid w:val="005C464E"/>
    <w:rsid w:val="005C6105"/>
    <w:rsid w:val="005C694E"/>
    <w:rsid w:val="005C7E47"/>
    <w:rsid w:val="005D2747"/>
    <w:rsid w:val="005D3E27"/>
    <w:rsid w:val="005D4072"/>
    <w:rsid w:val="005D4644"/>
    <w:rsid w:val="005D79A1"/>
    <w:rsid w:val="005E2413"/>
    <w:rsid w:val="005E24A6"/>
    <w:rsid w:val="005E398C"/>
    <w:rsid w:val="005E557F"/>
    <w:rsid w:val="005E64B7"/>
    <w:rsid w:val="005E6CEE"/>
    <w:rsid w:val="005E6F7B"/>
    <w:rsid w:val="005E723B"/>
    <w:rsid w:val="005E7C04"/>
    <w:rsid w:val="005F2B04"/>
    <w:rsid w:val="005F2D40"/>
    <w:rsid w:val="005F41CD"/>
    <w:rsid w:val="005F5C99"/>
    <w:rsid w:val="005F65AA"/>
    <w:rsid w:val="005F6CF1"/>
    <w:rsid w:val="005F6D38"/>
    <w:rsid w:val="00600446"/>
    <w:rsid w:val="0060150C"/>
    <w:rsid w:val="00601BDF"/>
    <w:rsid w:val="006035DA"/>
    <w:rsid w:val="006037E3"/>
    <w:rsid w:val="006060A8"/>
    <w:rsid w:val="006067DC"/>
    <w:rsid w:val="00606E3B"/>
    <w:rsid w:val="0061003F"/>
    <w:rsid w:val="0061022A"/>
    <w:rsid w:val="00610746"/>
    <w:rsid w:val="00610F98"/>
    <w:rsid w:val="006129FA"/>
    <w:rsid w:val="00613199"/>
    <w:rsid w:val="006145B3"/>
    <w:rsid w:val="00614FE7"/>
    <w:rsid w:val="00615773"/>
    <w:rsid w:val="00620585"/>
    <w:rsid w:val="006233A7"/>
    <w:rsid w:val="0062398F"/>
    <w:rsid w:val="0062490E"/>
    <w:rsid w:val="006325AF"/>
    <w:rsid w:val="00633889"/>
    <w:rsid w:val="00634059"/>
    <w:rsid w:val="00634716"/>
    <w:rsid w:val="00634BB9"/>
    <w:rsid w:val="0063506C"/>
    <w:rsid w:val="00635AAE"/>
    <w:rsid w:val="00636626"/>
    <w:rsid w:val="00636865"/>
    <w:rsid w:val="00636A3C"/>
    <w:rsid w:val="006414BC"/>
    <w:rsid w:val="00641537"/>
    <w:rsid w:val="00642662"/>
    <w:rsid w:val="006435BE"/>
    <w:rsid w:val="00643936"/>
    <w:rsid w:val="0064411A"/>
    <w:rsid w:val="00644C7F"/>
    <w:rsid w:val="006460BA"/>
    <w:rsid w:val="0064646B"/>
    <w:rsid w:val="0065024D"/>
    <w:rsid w:val="00654236"/>
    <w:rsid w:val="00655A24"/>
    <w:rsid w:val="00655A55"/>
    <w:rsid w:val="0065738E"/>
    <w:rsid w:val="00661879"/>
    <w:rsid w:val="00662D6D"/>
    <w:rsid w:val="0066308E"/>
    <w:rsid w:val="006636B3"/>
    <w:rsid w:val="00664EB4"/>
    <w:rsid w:val="00665AED"/>
    <w:rsid w:val="00665EAF"/>
    <w:rsid w:val="00666931"/>
    <w:rsid w:val="00666CDC"/>
    <w:rsid w:val="0066779A"/>
    <w:rsid w:val="00667CB9"/>
    <w:rsid w:val="00670632"/>
    <w:rsid w:val="00672C60"/>
    <w:rsid w:val="00672C89"/>
    <w:rsid w:val="00673620"/>
    <w:rsid w:val="0067396A"/>
    <w:rsid w:val="00675585"/>
    <w:rsid w:val="00680A3F"/>
    <w:rsid w:val="00681E1D"/>
    <w:rsid w:val="0068307A"/>
    <w:rsid w:val="006840D3"/>
    <w:rsid w:val="00685DC7"/>
    <w:rsid w:val="00685EFE"/>
    <w:rsid w:val="00686444"/>
    <w:rsid w:val="00690C76"/>
    <w:rsid w:val="006928EC"/>
    <w:rsid w:val="00692B7C"/>
    <w:rsid w:val="00693762"/>
    <w:rsid w:val="00693D56"/>
    <w:rsid w:val="00694897"/>
    <w:rsid w:val="00696560"/>
    <w:rsid w:val="00696CB4"/>
    <w:rsid w:val="00696FFB"/>
    <w:rsid w:val="006A035A"/>
    <w:rsid w:val="006A1E8C"/>
    <w:rsid w:val="006A2AC1"/>
    <w:rsid w:val="006A4F36"/>
    <w:rsid w:val="006A5B90"/>
    <w:rsid w:val="006A5FC2"/>
    <w:rsid w:val="006A64A0"/>
    <w:rsid w:val="006B1D08"/>
    <w:rsid w:val="006B215E"/>
    <w:rsid w:val="006B25C4"/>
    <w:rsid w:val="006B273F"/>
    <w:rsid w:val="006B2FDE"/>
    <w:rsid w:val="006B3853"/>
    <w:rsid w:val="006B3C77"/>
    <w:rsid w:val="006B5054"/>
    <w:rsid w:val="006B5402"/>
    <w:rsid w:val="006B5CF3"/>
    <w:rsid w:val="006B6014"/>
    <w:rsid w:val="006B6863"/>
    <w:rsid w:val="006B7A79"/>
    <w:rsid w:val="006C114A"/>
    <w:rsid w:val="006C2AA3"/>
    <w:rsid w:val="006C2DA3"/>
    <w:rsid w:val="006C46DD"/>
    <w:rsid w:val="006C5AAA"/>
    <w:rsid w:val="006C6690"/>
    <w:rsid w:val="006C74F3"/>
    <w:rsid w:val="006D064F"/>
    <w:rsid w:val="006D0A79"/>
    <w:rsid w:val="006D0B79"/>
    <w:rsid w:val="006D0E5C"/>
    <w:rsid w:val="006D18DD"/>
    <w:rsid w:val="006D1CA3"/>
    <w:rsid w:val="006D1D80"/>
    <w:rsid w:val="006D334C"/>
    <w:rsid w:val="006D391C"/>
    <w:rsid w:val="006D3E77"/>
    <w:rsid w:val="006D4AA3"/>
    <w:rsid w:val="006D4EB4"/>
    <w:rsid w:val="006D6F2C"/>
    <w:rsid w:val="006D7E9B"/>
    <w:rsid w:val="006E075A"/>
    <w:rsid w:val="006E101A"/>
    <w:rsid w:val="006E153E"/>
    <w:rsid w:val="006E28C5"/>
    <w:rsid w:val="006E4249"/>
    <w:rsid w:val="006E4A59"/>
    <w:rsid w:val="006E525F"/>
    <w:rsid w:val="006E542A"/>
    <w:rsid w:val="006E5988"/>
    <w:rsid w:val="006E5B91"/>
    <w:rsid w:val="006E61DC"/>
    <w:rsid w:val="006E7350"/>
    <w:rsid w:val="006F03D1"/>
    <w:rsid w:val="006F319C"/>
    <w:rsid w:val="006F3F88"/>
    <w:rsid w:val="006F48A9"/>
    <w:rsid w:val="006F5DDE"/>
    <w:rsid w:val="006F71DB"/>
    <w:rsid w:val="006F7AA0"/>
    <w:rsid w:val="00700F9F"/>
    <w:rsid w:val="00701E16"/>
    <w:rsid w:val="00703255"/>
    <w:rsid w:val="007034C1"/>
    <w:rsid w:val="00705B25"/>
    <w:rsid w:val="007067A0"/>
    <w:rsid w:val="007078ED"/>
    <w:rsid w:val="0071031D"/>
    <w:rsid w:val="007103FC"/>
    <w:rsid w:val="00710BE0"/>
    <w:rsid w:val="00711DE6"/>
    <w:rsid w:val="007125E0"/>
    <w:rsid w:val="00712D92"/>
    <w:rsid w:val="007159A0"/>
    <w:rsid w:val="00720E91"/>
    <w:rsid w:val="0072217B"/>
    <w:rsid w:val="00722B32"/>
    <w:rsid w:val="0072383E"/>
    <w:rsid w:val="00723B44"/>
    <w:rsid w:val="00723F02"/>
    <w:rsid w:val="00724C58"/>
    <w:rsid w:val="00725467"/>
    <w:rsid w:val="007259A3"/>
    <w:rsid w:val="007262E9"/>
    <w:rsid w:val="007273D5"/>
    <w:rsid w:val="00730B19"/>
    <w:rsid w:val="00731CFA"/>
    <w:rsid w:val="00733C30"/>
    <w:rsid w:val="007354FE"/>
    <w:rsid w:val="0074084F"/>
    <w:rsid w:val="007413C0"/>
    <w:rsid w:val="00743555"/>
    <w:rsid w:val="00743D00"/>
    <w:rsid w:val="00743D70"/>
    <w:rsid w:val="00743DAE"/>
    <w:rsid w:val="0074414B"/>
    <w:rsid w:val="00746ED4"/>
    <w:rsid w:val="007472C0"/>
    <w:rsid w:val="00747F55"/>
    <w:rsid w:val="00750062"/>
    <w:rsid w:val="00750152"/>
    <w:rsid w:val="00751B5F"/>
    <w:rsid w:val="00753A37"/>
    <w:rsid w:val="007547E4"/>
    <w:rsid w:val="00754935"/>
    <w:rsid w:val="00754DEC"/>
    <w:rsid w:val="00754F47"/>
    <w:rsid w:val="00756A48"/>
    <w:rsid w:val="00760818"/>
    <w:rsid w:val="007639F7"/>
    <w:rsid w:val="0076448A"/>
    <w:rsid w:val="00765609"/>
    <w:rsid w:val="00766DE7"/>
    <w:rsid w:val="00767775"/>
    <w:rsid w:val="00767A98"/>
    <w:rsid w:val="00772A00"/>
    <w:rsid w:val="00773E98"/>
    <w:rsid w:val="00773F2D"/>
    <w:rsid w:val="00775703"/>
    <w:rsid w:val="00775CF7"/>
    <w:rsid w:val="007763F2"/>
    <w:rsid w:val="00776A60"/>
    <w:rsid w:val="00776AFA"/>
    <w:rsid w:val="00777431"/>
    <w:rsid w:val="0077753C"/>
    <w:rsid w:val="00777771"/>
    <w:rsid w:val="00781438"/>
    <w:rsid w:val="00781449"/>
    <w:rsid w:val="00782648"/>
    <w:rsid w:val="00783325"/>
    <w:rsid w:val="00783AE7"/>
    <w:rsid w:val="0078475A"/>
    <w:rsid w:val="0078594C"/>
    <w:rsid w:val="00786E94"/>
    <w:rsid w:val="0078736D"/>
    <w:rsid w:val="0079029A"/>
    <w:rsid w:val="00792D73"/>
    <w:rsid w:val="007931D6"/>
    <w:rsid w:val="007946CC"/>
    <w:rsid w:val="00794E90"/>
    <w:rsid w:val="00796DAD"/>
    <w:rsid w:val="00796F34"/>
    <w:rsid w:val="00797221"/>
    <w:rsid w:val="00797AF8"/>
    <w:rsid w:val="007A1F5F"/>
    <w:rsid w:val="007A20DA"/>
    <w:rsid w:val="007A333D"/>
    <w:rsid w:val="007A3780"/>
    <w:rsid w:val="007A4A0F"/>
    <w:rsid w:val="007A6134"/>
    <w:rsid w:val="007A6303"/>
    <w:rsid w:val="007A6921"/>
    <w:rsid w:val="007A7DB1"/>
    <w:rsid w:val="007B14DA"/>
    <w:rsid w:val="007B2932"/>
    <w:rsid w:val="007B3058"/>
    <w:rsid w:val="007B31B6"/>
    <w:rsid w:val="007B3648"/>
    <w:rsid w:val="007B3E88"/>
    <w:rsid w:val="007B4623"/>
    <w:rsid w:val="007B496E"/>
    <w:rsid w:val="007B4DE3"/>
    <w:rsid w:val="007B5F87"/>
    <w:rsid w:val="007B7D70"/>
    <w:rsid w:val="007C2442"/>
    <w:rsid w:val="007C2FC6"/>
    <w:rsid w:val="007C331D"/>
    <w:rsid w:val="007C3373"/>
    <w:rsid w:val="007C3D6A"/>
    <w:rsid w:val="007C3FC1"/>
    <w:rsid w:val="007C4EB4"/>
    <w:rsid w:val="007C513D"/>
    <w:rsid w:val="007C5282"/>
    <w:rsid w:val="007C77BE"/>
    <w:rsid w:val="007C7D5B"/>
    <w:rsid w:val="007D0999"/>
    <w:rsid w:val="007D0D83"/>
    <w:rsid w:val="007D0E98"/>
    <w:rsid w:val="007D22C3"/>
    <w:rsid w:val="007D33A9"/>
    <w:rsid w:val="007D35B8"/>
    <w:rsid w:val="007D3976"/>
    <w:rsid w:val="007D515B"/>
    <w:rsid w:val="007D6B3D"/>
    <w:rsid w:val="007D6E8E"/>
    <w:rsid w:val="007D7DDE"/>
    <w:rsid w:val="007E121C"/>
    <w:rsid w:val="007E2065"/>
    <w:rsid w:val="007E257B"/>
    <w:rsid w:val="007E2C36"/>
    <w:rsid w:val="007E3E23"/>
    <w:rsid w:val="007E6924"/>
    <w:rsid w:val="007F1BED"/>
    <w:rsid w:val="007F20E7"/>
    <w:rsid w:val="007F26C1"/>
    <w:rsid w:val="007F28F8"/>
    <w:rsid w:val="007F2B64"/>
    <w:rsid w:val="007F304C"/>
    <w:rsid w:val="007F3CDE"/>
    <w:rsid w:val="007F4073"/>
    <w:rsid w:val="007F5ABF"/>
    <w:rsid w:val="007F7767"/>
    <w:rsid w:val="007F79FC"/>
    <w:rsid w:val="007F7FD0"/>
    <w:rsid w:val="00801FA7"/>
    <w:rsid w:val="00803B48"/>
    <w:rsid w:val="00803FB2"/>
    <w:rsid w:val="00804980"/>
    <w:rsid w:val="008071E2"/>
    <w:rsid w:val="00807994"/>
    <w:rsid w:val="00807EA9"/>
    <w:rsid w:val="00810408"/>
    <w:rsid w:val="0081180F"/>
    <w:rsid w:val="008149B8"/>
    <w:rsid w:val="00815935"/>
    <w:rsid w:val="00816278"/>
    <w:rsid w:val="00817537"/>
    <w:rsid w:val="0082000B"/>
    <w:rsid w:val="0082206A"/>
    <w:rsid w:val="00822A7A"/>
    <w:rsid w:val="00822D89"/>
    <w:rsid w:val="00824639"/>
    <w:rsid w:val="00824883"/>
    <w:rsid w:val="0082489A"/>
    <w:rsid w:val="00826353"/>
    <w:rsid w:val="008269EC"/>
    <w:rsid w:val="00827019"/>
    <w:rsid w:val="0082717F"/>
    <w:rsid w:val="00827282"/>
    <w:rsid w:val="008326B1"/>
    <w:rsid w:val="00832FA0"/>
    <w:rsid w:val="0083444A"/>
    <w:rsid w:val="008351C5"/>
    <w:rsid w:val="00835514"/>
    <w:rsid w:val="00835F2B"/>
    <w:rsid w:val="00835F64"/>
    <w:rsid w:val="00836555"/>
    <w:rsid w:val="00836623"/>
    <w:rsid w:val="00836A8B"/>
    <w:rsid w:val="00836B33"/>
    <w:rsid w:val="00837222"/>
    <w:rsid w:val="00837596"/>
    <w:rsid w:val="00837C55"/>
    <w:rsid w:val="00837C89"/>
    <w:rsid w:val="00837C9C"/>
    <w:rsid w:val="00840483"/>
    <w:rsid w:val="00840B2B"/>
    <w:rsid w:val="008419F1"/>
    <w:rsid w:val="00841C26"/>
    <w:rsid w:val="00842B7B"/>
    <w:rsid w:val="00843DF8"/>
    <w:rsid w:val="00845006"/>
    <w:rsid w:val="0084539B"/>
    <w:rsid w:val="008457CD"/>
    <w:rsid w:val="00845914"/>
    <w:rsid w:val="00847037"/>
    <w:rsid w:val="008479E9"/>
    <w:rsid w:val="00847B82"/>
    <w:rsid w:val="00847D33"/>
    <w:rsid w:val="00850EBF"/>
    <w:rsid w:val="00850FC0"/>
    <w:rsid w:val="00851D2B"/>
    <w:rsid w:val="008529BB"/>
    <w:rsid w:val="00853DB4"/>
    <w:rsid w:val="00854017"/>
    <w:rsid w:val="00854CAF"/>
    <w:rsid w:val="00855A6E"/>
    <w:rsid w:val="00855A83"/>
    <w:rsid w:val="00856471"/>
    <w:rsid w:val="008566ED"/>
    <w:rsid w:val="008569CA"/>
    <w:rsid w:val="00856EF1"/>
    <w:rsid w:val="00857208"/>
    <w:rsid w:val="00860D44"/>
    <w:rsid w:val="00860D90"/>
    <w:rsid w:val="00861BF5"/>
    <w:rsid w:val="008624C2"/>
    <w:rsid w:val="00862666"/>
    <w:rsid w:val="0086604E"/>
    <w:rsid w:val="00867512"/>
    <w:rsid w:val="00867794"/>
    <w:rsid w:val="0087092D"/>
    <w:rsid w:val="00870B64"/>
    <w:rsid w:val="00870FD0"/>
    <w:rsid w:val="008727F9"/>
    <w:rsid w:val="008742D8"/>
    <w:rsid w:val="00874614"/>
    <w:rsid w:val="00876139"/>
    <w:rsid w:val="0087634A"/>
    <w:rsid w:val="0087774D"/>
    <w:rsid w:val="00881E14"/>
    <w:rsid w:val="00883247"/>
    <w:rsid w:val="00883E64"/>
    <w:rsid w:val="008852F7"/>
    <w:rsid w:val="008856A9"/>
    <w:rsid w:val="00885B23"/>
    <w:rsid w:val="008860CD"/>
    <w:rsid w:val="00886563"/>
    <w:rsid w:val="00886AC2"/>
    <w:rsid w:val="00887860"/>
    <w:rsid w:val="008923D8"/>
    <w:rsid w:val="008939F3"/>
    <w:rsid w:val="008A051F"/>
    <w:rsid w:val="008A1D38"/>
    <w:rsid w:val="008A255F"/>
    <w:rsid w:val="008A34E0"/>
    <w:rsid w:val="008A3FF5"/>
    <w:rsid w:val="008A470E"/>
    <w:rsid w:val="008A542C"/>
    <w:rsid w:val="008A7872"/>
    <w:rsid w:val="008A7C90"/>
    <w:rsid w:val="008A7CE2"/>
    <w:rsid w:val="008B2230"/>
    <w:rsid w:val="008B28FA"/>
    <w:rsid w:val="008B4C6C"/>
    <w:rsid w:val="008B5E10"/>
    <w:rsid w:val="008B712D"/>
    <w:rsid w:val="008B747E"/>
    <w:rsid w:val="008B75C0"/>
    <w:rsid w:val="008C05E1"/>
    <w:rsid w:val="008C3A99"/>
    <w:rsid w:val="008C5522"/>
    <w:rsid w:val="008C6436"/>
    <w:rsid w:val="008C656A"/>
    <w:rsid w:val="008C6BDC"/>
    <w:rsid w:val="008D08EA"/>
    <w:rsid w:val="008D1C94"/>
    <w:rsid w:val="008D1FD7"/>
    <w:rsid w:val="008D3439"/>
    <w:rsid w:val="008D3F12"/>
    <w:rsid w:val="008D4188"/>
    <w:rsid w:val="008D4568"/>
    <w:rsid w:val="008D75FD"/>
    <w:rsid w:val="008D799B"/>
    <w:rsid w:val="008E030B"/>
    <w:rsid w:val="008E060E"/>
    <w:rsid w:val="008E2E85"/>
    <w:rsid w:val="008E370F"/>
    <w:rsid w:val="008E4399"/>
    <w:rsid w:val="008E59FA"/>
    <w:rsid w:val="008E600C"/>
    <w:rsid w:val="008E65BC"/>
    <w:rsid w:val="008E70B4"/>
    <w:rsid w:val="008E7954"/>
    <w:rsid w:val="008E7E46"/>
    <w:rsid w:val="008F09E2"/>
    <w:rsid w:val="008F2588"/>
    <w:rsid w:val="008F3CEF"/>
    <w:rsid w:val="008F4E6C"/>
    <w:rsid w:val="008F4FEA"/>
    <w:rsid w:val="009025F4"/>
    <w:rsid w:val="00903287"/>
    <w:rsid w:val="009032AC"/>
    <w:rsid w:val="00904683"/>
    <w:rsid w:val="00904860"/>
    <w:rsid w:val="0090720A"/>
    <w:rsid w:val="00907E59"/>
    <w:rsid w:val="0091286C"/>
    <w:rsid w:val="009129EB"/>
    <w:rsid w:val="009129ED"/>
    <w:rsid w:val="0091368D"/>
    <w:rsid w:val="00914122"/>
    <w:rsid w:val="00914569"/>
    <w:rsid w:val="00914939"/>
    <w:rsid w:val="009166D6"/>
    <w:rsid w:val="00920430"/>
    <w:rsid w:val="009208A9"/>
    <w:rsid w:val="0092223A"/>
    <w:rsid w:val="00922847"/>
    <w:rsid w:val="00923DBB"/>
    <w:rsid w:val="00923FF9"/>
    <w:rsid w:val="00924535"/>
    <w:rsid w:val="00926002"/>
    <w:rsid w:val="009274CA"/>
    <w:rsid w:val="00927B82"/>
    <w:rsid w:val="00930226"/>
    <w:rsid w:val="00930791"/>
    <w:rsid w:val="00930DCE"/>
    <w:rsid w:val="00931C6E"/>
    <w:rsid w:val="00933B0B"/>
    <w:rsid w:val="00933B89"/>
    <w:rsid w:val="00933C75"/>
    <w:rsid w:val="00933C8D"/>
    <w:rsid w:val="00934AF2"/>
    <w:rsid w:val="00934D2B"/>
    <w:rsid w:val="00935C77"/>
    <w:rsid w:val="0093690B"/>
    <w:rsid w:val="00936AB2"/>
    <w:rsid w:val="009372C5"/>
    <w:rsid w:val="00937986"/>
    <w:rsid w:val="00940069"/>
    <w:rsid w:val="009408A8"/>
    <w:rsid w:val="00940A55"/>
    <w:rsid w:val="00941685"/>
    <w:rsid w:val="00941CC8"/>
    <w:rsid w:val="0094267B"/>
    <w:rsid w:val="00942B4E"/>
    <w:rsid w:val="0094353E"/>
    <w:rsid w:val="0094486F"/>
    <w:rsid w:val="0094494D"/>
    <w:rsid w:val="00945892"/>
    <w:rsid w:val="00946EDD"/>
    <w:rsid w:val="0095015B"/>
    <w:rsid w:val="00951A81"/>
    <w:rsid w:val="00951CE6"/>
    <w:rsid w:val="009521B7"/>
    <w:rsid w:val="009522B9"/>
    <w:rsid w:val="0095232F"/>
    <w:rsid w:val="00955B8D"/>
    <w:rsid w:val="00956568"/>
    <w:rsid w:val="009568C5"/>
    <w:rsid w:val="00956999"/>
    <w:rsid w:val="00956F6F"/>
    <w:rsid w:val="009570F4"/>
    <w:rsid w:val="00957C8F"/>
    <w:rsid w:val="00962A93"/>
    <w:rsid w:val="0096316A"/>
    <w:rsid w:val="00963181"/>
    <w:rsid w:val="00963B4A"/>
    <w:rsid w:val="00965CF0"/>
    <w:rsid w:val="00966506"/>
    <w:rsid w:val="00966B0E"/>
    <w:rsid w:val="00966B9D"/>
    <w:rsid w:val="00966D08"/>
    <w:rsid w:val="00967665"/>
    <w:rsid w:val="00967EC8"/>
    <w:rsid w:val="00967F11"/>
    <w:rsid w:val="00972528"/>
    <w:rsid w:val="0097252C"/>
    <w:rsid w:val="009728AB"/>
    <w:rsid w:val="009731B5"/>
    <w:rsid w:val="00975B92"/>
    <w:rsid w:val="00975C31"/>
    <w:rsid w:val="00976EF9"/>
    <w:rsid w:val="0097769F"/>
    <w:rsid w:val="00981559"/>
    <w:rsid w:val="009819CA"/>
    <w:rsid w:val="00982B80"/>
    <w:rsid w:val="009839F8"/>
    <w:rsid w:val="00983BD3"/>
    <w:rsid w:val="0098464C"/>
    <w:rsid w:val="009862E5"/>
    <w:rsid w:val="00986DFF"/>
    <w:rsid w:val="00987191"/>
    <w:rsid w:val="00987656"/>
    <w:rsid w:val="009902D2"/>
    <w:rsid w:val="00990350"/>
    <w:rsid w:val="009905AC"/>
    <w:rsid w:val="00992683"/>
    <w:rsid w:val="00994533"/>
    <w:rsid w:val="009953A6"/>
    <w:rsid w:val="00996368"/>
    <w:rsid w:val="00996CD9"/>
    <w:rsid w:val="00997D4C"/>
    <w:rsid w:val="009A166E"/>
    <w:rsid w:val="009A2287"/>
    <w:rsid w:val="009A2BC6"/>
    <w:rsid w:val="009A540D"/>
    <w:rsid w:val="009A5802"/>
    <w:rsid w:val="009A6609"/>
    <w:rsid w:val="009A715C"/>
    <w:rsid w:val="009B05DE"/>
    <w:rsid w:val="009B0FBB"/>
    <w:rsid w:val="009B2467"/>
    <w:rsid w:val="009B2939"/>
    <w:rsid w:val="009B30B5"/>
    <w:rsid w:val="009B3619"/>
    <w:rsid w:val="009B3714"/>
    <w:rsid w:val="009B391C"/>
    <w:rsid w:val="009B3FBA"/>
    <w:rsid w:val="009B4E31"/>
    <w:rsid w:val="009B5217"/>
    <w:rsid w:val="009B53A4"/>
    <w:rsid w:val="009B646B"/>
    <w:rsid w:val="009B7182"/>
    <w:rsid w:val="009C009A"/>
    <w:rsid w:val="009C0AFD"/>
    <w:rsid w:val="009C0E21"/>
    <w:rsid w:val="009C1D30"/>
    <w:rsid w:val="009C1E76"/>
    <w:rsid w:val="009C1F50"/>
    <w:rsid w:val="009C3D20"/>
    <w:rsid w:val="009C454B"/>
    <w:rsid w:val="009C462E"/>
    <w:rsid w:val="009C5A56"/>
    <w:rsid w:val="009C5F02"/>
    <w:rsid w:val="009C7A38"/>
    <w:rsid w:val="009C7E00"/>
    <w:rsid w:val="009D1113"/>
    <w:rsid w:val="009D15C2"/>
    <w:rsid w:val="009D31BD"/>
    <w:rsid w:val="009D4BB1"/>
    <w:rsid w:val="009D4E69"/>
    <w:rsid w:val="009D4EB6"/>
    <w:rsid w:val="009D504D"/>
    <w:rsid w:val="009D543F"/>
    <w:rsid w:val="009D5540"/>
    <w:rsid w:val="009D5901"/>
    <w:rsid w:val="009D6F9C"/>
    <w:rsid w:val="009D7FD0"/>
    <w:rsid w:val="009E1B81"/>
    <w:rsid w:val="009E35B0"/>
    <w:rsid w:val="009E3EAE"/>
    <w:rsid w:val="009E41D5"/>
    <w:rsid w:val="009E4782"/>
    <w:rsid w:val="009E5B38"/>
    <w:rsid w:val="009E7688"/>
    <w:rsid w:val="009E7F73"/>
    <w:rsid w:val="009F12E0"/>
    <w:rsid w:val="009F1894"/>
    <w:rsid w:val="009F1AE0"/>
    <w:rsid w:val="009F47BC"/>
    <w:rsid w:val="009F4E3D"/>
    <w:rsid w:val="009F5766"/>
    <w:rsid w:val="009F619D"/>
    <w:rsid w:val="009F6427"/>
    <w:rsid w:val="009F6D83"/>
    <w:rsid w:val="009F6F64"/>
    <w:rsid w:val="009F7F74"/>
    <w:rsid w:val="00A00203"/>
    <w:rsid w:val="00A01459"/>
    <w:rsid w:val="00A016FD"/>
    <w:rsid w:val="00A01F4E"/>
    <w:rsid w:val="00A026D4"/>
    <w:rsid w:val="00A02BE7"/>
    <w:rsid w:val="00A03DBC"/>
    <w:rsid w:val="00A0516F"/>
    <w:rsid w:val="00A05BA1"/>
    <w:rsid w:val="00A07509"/>
    <w:rsid w:val="00A101AF"/>
    <w:rsid w:val="00A10C73"/>
    <w:rsid w:val="00A12345"/>
    <w:rsid w:val="00A12B1A"/>
    <w:rsid w:val="00A1439A"/>
    <w:rsid w:val="00A14E23"/>
    <w:rsid w:val="00A17061"/>
    <w:rsid w:val="00A17806"/>
    <w:rsid w:val="00A17D17"/>
    <w:rsid w:val="00A17DCF"/>
    <w:rsid w:val="00A20C32"/>
    <w:rsid w:val="00A2263D"/>
    <w:rsid w:val="00A23265"/>
    <w:rsid w:val="00A27F64"/>
    <w:rsid w:val="00A27FA5"/>
    <w:rsid w:val="00A30052"/>
    <w:rsid w:val="00A30BE9"/>
    <w:rsid w:val="00A320C1"/>
    <w:rsid w:val="00A32641"/>
    <w:rsid w:val="00A33DBF"/>
    <w:rsid w:val="00A34761"/>
    <w:rsid w:val="00A35EBB"/>
    <w:rsid w:val="00A36E37"/>
    <w:rsid w:val="00A37DCA"/>
    <w:rsid w:val="00A40764"/>
    <w:rsid w:val="00A4086B"/>
    <w:rsid w:val="00A4470A"/>
    <w:rsid w:val="00A44EE0"/>
    <w:rsid w:val="00A458CB"/>
    <w:rsid w:val="00A45A05"/>
    <w:rsid w:val="00A46E51"/>
    <w:rsid w:val="00A504AC"/>
    <w:rsid w:val="00A5076D"/>
    <w:rsid w:val="00A509DF"/>
    <w:rsid w:val="00A53E89"/>
    <w:rsid w:val="00A560BB"/>
    <w:rsid w:val="00A566B2"/>
    <w:rsid w:val="00A6187F"/>
    <w:rsid w:val="00A6196A"/>
    <w:rsid w:val="00A62920"/>
    <w:rsid w:val="00A631D2"/>
    <w:rsid w:val="00A63A7C"/>
    <w:rsid w:val="00A65229"/>
    <w:rsid w:val="00A65EFD"/>
    <w:rsid w:val="00A663CD"/>
    <w:rsid w:val="00A669AB"/>
    <w:rsid w:val="00A66F79"/>
    <w:rsid w:val="00A6702E"/>
    <w:rsid w:val="00A67407"/>
    <w:rsid w:val="00A7069C"/>
    <w:rsid w:val="00A71F37"/>
    <w:rsid w:val="00A72900"/>
    <w:rsid w:val="00A73D55"/>
    <w:rsid w:val="00A73FC3"/>
    <w:rsid w:val="00A74125"/>
    <w:rsid w:val="00A7426C"/>
    <w:rsid w:val="00A743B2"/>
    <w:rsid w:val="00A759C8"/>
    <w:rsid w:val="00A8144F"/>
    <w:rsid w:val="00A818DE"/>
    <w:rsid w:val="00A83F78"/>
    <w:rsid w:val="00A84A2C"/>
    <w:rsid w:val="00A84BDD"/>
    <w:rsid w:val="00A8627A"/>
    <w:rsid w:val="00A87095"/>
    <w:rsid w:val="00A90881"/>
    <w:rsid w:val="00A918A7"/>
    <w:rsid w:val="00A9317A"/>
    <w:rsid w:val="00A939A7"/>
    <w:rsid w:val="00A9581F"/>
    <w:rsid w:val="00A95C82"/>
    <w:rsid w:val="00A966F3"/>
    <w:rsid w:val="00A96F37"/>
    <w:rsid w:val="00A97C46"/>
    <w:rsid w:val="00AA056C"/>
    <w:rsid w:val="00AA0948"/>
    <w:rsid w:val="00AA1CF0"/>
    <w:rsid w:val="00AA40E8"/>
    <w:rsid w:val="00AA6253"/>
    <w:rsid w:val="00AA6646"/>
    <w:rsid w:val="00AA6795"/>
    <w:rsid w:val="00AA6C0E"/>
    <w:rsid w:val="00AA72B5"/>
    <w:rsid w:val="00AA7FD0"/>
    <w:rsid w:val="00AB0070"/>
    <w:rsid w:val="00AB0E75"/>
    <w:rsid w:val="00AB1F0B"/>
    <w:rsid w:val="00AB394E"/>
    <w:rsid w:val="00AB3F5D"/>
    <w:rsid w:val="00AB54F0"/>
    <w:rsid w:val="00AB5B71"/>
    <w:rsid w:val="00AB5E1F"/>
    <w:rsid w:val="00AB682E"/>
    <w:rsid w:val="00AB6A94"/>
    <w:rsid w:val="00AB6AE3"/>
    <w:rsid w:val="00AB76CF"/>
    <w:rsid w:val="00AC03E4"/>
    <w:rsid w:val="00AC0F38"/>
    <w:rsid w:val="00AC1318"/>
    <w:rsid w:val="00AC15CC"/>
    <w:rsid w:val="00AC1E45"/>
    <w:rsid w:val="00AC23BD"/>
    <w:rsid w:val="00AC2881"/>
    <w:rsid w:val="00AC34A8"/>
    <w:rsid w:val="00AC375E"/>
    <w:rsid w:val="00AC452A"/>
    <w:rsid w:val="00AC5BC6"/>
    <w:rsid w:val="00AC6058"/>
    <w:rsid w:val="00AC7280"/>
    <w:rsid w:val="00AC75EC"/>
    <w:rsid w:val="00AD01AC"/>
    <w:rsid w:val="00AD061D"/>
    <w:rsid w:val="00AD0D65"/>
    <w:rsid w:val="00AD1268"/>
    <w:rsid w:val="00AD2794"/>
    <w:rsid w:val="00AD3AF1"/>
    <w:rsid w:val="00AD3D28"/>
    <w:rsid w:val="00AD442C"/>
    <w:rsid w:val="00AD57E6"/>
    <w:rsid w:val="00AD67ED"/>
    <w:rsid w:val="00AD75A1"/>
    <w:rsid w:val="00AE12E3"/>
    <w:rsid w:val="00AE2621"/>
    <w:rsid w:val="00AE2777"/>
    <w:rsid w:val="00AE3B93"/>
    <w:rsid w:val="00AE4A28"/>
    <w:rsid w:val="00AE71B2"/>
    <w:rsid w:val="00AE7C84"/>
    <w:rsid w:val="00AE7FA2"/>
    <w:rsid w:val="00AF1110"/>
    <w:rsid w:val="00AF1368"/>
    <w:rsid w:val="00AF1C10"/>
    <w:rsid w:val="00AF4440"/>
    <w:rsid w:val="00AF5667"/>
    <w:rsid w:val="00AF5BDB"/>
    <w:rsid w:val="00AF69EC"/>
    <w:rsid w:val="00AF6FB5"/>
    <w:rsid w:val="00B0089B"/>
    <w:rsid w:val="00B0195A"/>
    <w:rsid w:val="00B025E1"/>
    <w:rsid w:val="00B02B22"/>
    <w:rsid w:val="00B03B10"/>
    <w:rsid w:val="00B03BDF"/>
    <w:rsid w:val="00B03E5B"/>
    <w:rsid w:val="00B04318"/>
    <w:rsid w:val="00B05251"/>
    <w:rsid w:val="00B05730"/>
    <w:rsid w:val="00B05C3D"/>
    <w:rsid w:val="00B05F88"/>
    <w:rsid w:val="00B1056B"/>
    <w:rsid w:val="00B10819"/>
    <w:rsid w:val="00B109CD"/>
    <w:rsid w:val="00B10B6B"/>
    <w:rsid w:val="00B13971"/>
    <w:rsid w:val="00B15AE3"/>
    <w:rsid w:val="00B17A0A"/>
    <w:rsid w:val="00B207E6"/>
    <w:rsid w:val="00B20FD8"/>
    <w:rsid w:val="00B22433"/>
    <w:rsid w:val="00B22784"/>
    <w:rsid w:val="00B24CE0"/>
    <w:rsid w:val="00B25CB3"/>
    <w:rsid w:val="00B25FEB"/>
    <w:rsid w:val="00B26976"/>
    <w:rsid w:val="00B27603"/>
    <w:rsid w:val="00B276C5"/>
    <w:rsid w:val="00B30098"/>
    <w:rsid w:val="00B30960"/>
    <w:rsid w:val="00B309BF"/>
    <w:rsid w:val="00B34758"/>
    <w:rsid w:val="00B34A49"/>
    <w:rsid w:val="00B35C36"/>
    <w:rsid w:val="00B3649F"/>
    <w:rsid w:val="00B36864"/>
    <w:rsid w:val="00B37456"/>
    <w:rsid w:val="00B40CDF"/>
    <w:rsid w:val="00B41033"/>
    <w:rsid w:val="00B41A17"/>
    <w:rsid w:val="00B439C3"/>
    <w:rsid w:val="00B45EE5"/>
    <w:rsid w:val="00B45FA7"/>
    <w:rsid w:val="00B4620A"/>
    <w:rsid w:val="00B5048C"/>
    <w:rsid w:val="00B51822"/>
    <w:rsid w:val="00B51D79"/>
    <w:rsid w:val="00B524C5"/>
    <w:rsid w:val="00B535C3"/>
    <w:rsid w:val="00B53AE4"/>
    <w:rsid w:val="00B53D73"/>
    <w:rsid w:val="00B56926"/>
    <w:rsid w:val="00B60257"/>
    <w:rsid w:val="00B61003"/>
    <w:rsid w:val="00B614F2"/>
    <w:rsid w:val="00B615E9"/>
    <w:rsid w:val="00B61C20"/>
    <w:rsid w:val="00B62A97"/>
    <w:rsid w:val="00B62E23"/>
    <w:rsid w:val="00B65103"/>
    <w:rsid w:val="00B665A3"/>
    <w:rsid w:val="00B670B5"/>
    <w:rsid w:val="00B6767E"/>
    <w:rsid w:val="00B679F2"/>
    <w:rsid w:val="00B70A30"/>
    <w:rsid w:val="00B70EE1"/>
    <w:rsid w:val="00B72F52"/>
    <w:rsid w:val="00B73EF2"/>
    <w:rsid w:val="00B804AE"/>
    <w:rsid w:val="00B80C5F"/>
    <w:rsid w:val="00B811DA"/>
    <w:rsid w:val="00B82990"/>
    <w:rsid w:val="00B83476"/>
    <w:rsid w:val="00B83768"/>
    <w:rsid w:val="00B84403"/>
    <w:rsid w:val="00B8441B"/>
    <w:rsid w:val="00B85A0A"/>
    <w:rsid w:val="00B86C10"/>
    <w:rsid w:val="00B87D37"/>
    <w:rsid w:val="00B9299B"/>
    <w:rsid w:val="00B94814"/>
    <w:rsid w:val="00B9492A"/>
    <w:rsid w:val="00B94E30"/>
    <w:rsid w:val="00B956E0"/>
    <w:rsid w:val="00B95706"/>
    <w:rsid w:val="00B95872"/>
    <w:rsid w:val="00B95F46"/>
    <w:rsid w:val="00B9600A"/>
    <w:rsid w:val="00B97523"/>
    <w:rsid w:val="00B97910"/>
    <w:rsid w:val="00B9792E"/>
    <w:rsid w:val="00BA0FD8"/>
    <w:rsid w:val="00BA1D5D"/>
    <w:rsid w:val="00BA2300"/>
    <w:rsid w:val="00BA31C8"/>
    <w:rsid w:val="00BA342C"/>
    <w:rsid w:val="00BA4A99"/>
    <w:rsid w:val="00BA522B"/>
    <w:rsid w:val="00BB012D"/>
    <w:rsid w:val="00BB02EB"/>
    <w:rsid w:val="00BB05B6"/>
    <w:rsid w:val="00BB1030"/>
    <w:rsid w:val="00BB1104"/>
    <w:rsid w:val="00BB1839"/>
    <w:rsid w:val="00BB1B47"/>
    <w:rsid w:val="00BB25EF"/>
    <w:rsid w:val="00BB3207"/>
    <w:rsid w:val="00BB3F7C"/>
    <w:rsid w:val="00BB654E"/>
    <w:rsid w:val="00BB68B0"/>
    <w:rsid w:val="00BC1A73"/>
    <w:rsid w:val="00BC278B"/>
    <w:rsid w:val="00BC283A"/>
    <w:rsid w:val="00BC2AF5"/>
    <w:rsid w:val="00BC2BBC"/>
    <w:rsid w:val="00BC3462"/>
    <w:rsid w:val="00BC5C3E"/>
    <w:rsid w:val="00BC5D53"/>
    <w:rsid w:val="00BC6DB0"/>
    <w:rsid w:val="00BC78FE"/>
    <w:rsid w:val="00BD01A4"/>
    <w:rsid w:val="00BD12A6"/>
    <w:rsid w:val="00BD2951"/>
    <w:rsid w:val="00BD2B07"/>
    <w:rsid w:val="00BD2E03"/>
    <w:rsid w:val="00BD3E85"/>
    <w:rsid w:val="00BD4910"/>
    <w:rsid w:val="00BD57AC"/>
    <w:rsid w:val="00BD5F73"/>
    <w:rsid w:val="00BD6156"/>
    <w:rsid w:val="00BD7863"/>
    <w:rsid w:val="00BE033D"/>
    <w:rsid w:val="00BE128F"/>
    <w:rsid w:val="00BE1348"/>
    <w:rsid w:val="00BE1A87"/>
    <w:rsid w:val="00BE2CD4"/>
    <w:rsid w:val="00BE3638"/>
    <w:rsid w:val="00BE43C4"/>
    <w:rsid w:val="00BE4D3B"/>
    <w:rsid w:val="00BE519D"/>
    <w:rsid w:val="00BE76B7"/>
    <w:rsid w:val="00BE7B62"/>
    <w:rsid w:val="00BF19B7"/>
    <w:rsid w:val="00BF261B"/>
    <w:rsid w:val="00BF2B6C"/>
    <w:rsid w:val="00BF3014"/>
    <w:rsid w:val="00BF389B"/>
    <w:rsid w:val="00BF40F1"/>
    <w:rsid w:val="00BF53B7"/>
    <w:rsid w:val="00BF5D12"/>
    <w:rsid w:val="00BF5D26"/>
    <w:rsid w:val="00BF6323"/>
    <w:rsid w:val="00BF748F"/>
    <w:rsid w:val="00C02A6A"/>
    <w:rsid w:val="00C02EA4"/>
    <w:rsid w:val="00C04B74"/>
    <w:rsid w:val="00C064BF"/>
    <w:rsid w:val="00C06B76"/>
    <w:rsid w:val="00C07103"/>
    <w:rsid w:val="00C07294"/>
    <w:rsid w:val="00C127CC"/>
    <w:rsid w:val="00C12B82"/>
    <w:rsid w:val="00C16FC6"/>
    <w:rsid w:val="00C200E3"/>
    <w:rsid w:val="00C21003"/>
    <w:rsid w:val="00C215DC"/>
    <w:rsid w:val="00C22FCA"/>
    <w:rsid w:val="00C26D27"/>
    <w:rsid w:val="00C273B5"/>
    <w:rsid w:val="00C30022"/>
    <w:rsid w:val="00C301FB"/>
    <w:rsid w:val="00C314D5"/>
    <w:rsid w:val="00C32504"/>
    <w:rsid w:val="00C3365B"/>
    <w:rsid w:val="00C33A16"/>
    <w:rsid w:val="00C33BA0"/>
    <w:rsid w:val="00C33E31"/>
    <w:rsid w:val="00C340F8"/>
    <w:rsid w:val="00C3579C"/>
    <w:rsid w:val="00C35A38"/>
    <w:rsid w:val="00C36428"/>
    <w:rsid w:val="00C3665F"/>
    <w:rsid w:val="00C3692E"/>
    <w:rsid w:val="00C371AE"/>
    <w:rsid w:val="00C40077"/>
    <w:rsid w:val="00C40C88"/>
    <w:rsid w:val="00C4130E"/>
    <w:rsid w:val="00C41C4F"/>
    <w:rsid w:val="00C41C99"/>
    <w:rsid w:val="00C428FB"/>
    <w:rsid w:val="00C43760"/>
    <w:rsid w:val="00C44DA6"/>
    <w:rsid w:val="00C45A09"/>
    <w:rsid w:val="00C50262"/>
    <w:rsid w:val="00C50CB4"/>
    <w:rsid w:val="00C530DA"/>
    <w:rsid w:val="00C53311"/>
    <w:rsid w:val="00C558BB"/>
    <w:rsid w:val="00C57AA4"/>
    <w:rsid w:val="00C63764"/>
    <w:rsid w:val="00C638C2"/>
    <w:rsid w:val="00C63DC7"/>
    <w:rsid w:val="00C63E53"/>
    <w:rsid w:val="00C642E8"/>
    <w:rsid w:val="00C6489C"/>
    <w:rsid w:val="00C65249"/>
    <w:rsid w:val="00C679DF"/>
    <w:rsid w:val="00C702F6"/>
    <w:rsid w:val="00C70843"/>
    <w:rsid w:val="00C70A90"/>
    <w:rsid w:val="00C70AEF"/>
    <w:rsid w:val="00C7104B"/>
    <w:rsid w:val="00C724B5"/>
    <w:rsid w:val="00C74507"/>
    <w:rsid w:val="00C74D87"/>
    <w:rsid w:val="00C75199"/>
    <w:rsid w:val="00C7572B"/>
    <w:rsid w:val="00C77405"/>
    <w:rsid w:val="00C77B29"/>
    <w:rsid w:val="00C8022A"/>
    <w:rsid w:val="00C80859"/>
    <w:rsid w:val="00C80AFF"/>
    <w:rsid w:val="00C80CE7"/>
    <w:rsid w:val="00C81309"/>
    <w:rsid w:val="00C8221F"/>
    <w:rsid w:val="00C85766"/>
    <w:rsid w:val="00C86115"/>
    <w:rsid w:val="00C86338"/>
    <w:rsid w:val="00C877D6"/>
    <w:rsid w:val="00C90F64"/>
    <w:rsid w:val="00C91641"/>
    <w:rsid w:val="00C9176A"/>
    <w:rsid w:val="00C91CCC"/>
    <w:rsid w:val="00C9233B"/>
    <w:rsid w:val="00C92F5E"/>
    <w:rsid w:val="00C93291"/>
    <w:rsid w:val="00C94844"/>
    <w:rsid w:val="00C94932"/>
    <w:rsid w:val="00C94CBF"/>
    <w:rsid w:val="00C95BD5"/>
    <w:rsid w:val="00C95CC6"/>
    <w:rsid w:val="00C96D9A"/>
    <w:rsid w:val="00C96E45"/>
    <w:rsid w:val="00CA098B"/>
    <w:rsid w:val="00CA0C8B"/>
    <w:rsid w:val="00CA3567"/>
    <w:rsid w:val="00CA3727"/>
    <w:rsid w:val="00CA466F"/>
    <w:rsid w:val="00CA65E8"/>
    <w:rsid w:val="00CA6C22"/>
    <w:rsid w:val="00CB1290"/>
    <w:rsid w:val="00CB1F16"/>
    <w:rsid w:val="00CB35AA"/>
    <w:rsid w:val="00CB3639"/>
    <w:rsid w:val="00CB3759"/>
    <w:rsid w:val="00CB42F9"/>
    <w:rsid w:val="00CB48F0"/>
    <w:rsid w:val="00CB57B8"/>
    <w:rsid w:val="00CB6DFB"/>
    <w:rsid w:val="00CB775E"/>
    <w:rsid w:val="00CB7B4E"/>
    <w:rsid w:val="00CC0450"/>
    <w:rsid w:val="00CC06E0"/>
    <w:rsid w:val="00CC09D6"/>
    <w:rsid w:val="00CC2087"/>
    <w:rsid w:val="00CC2923"/>
    <w:rsid w:val="00CC31CB"/>
    <w:rsid w:val="00CC32C4"/>
    <w:rsid w:val="00CC5909"/>
    <w:rsid w:val="00CC6B66"/>
    <w:rsid w:val="00CC6CDE"/>
    <w:rsid w:val="00CC7FA1"/>
    <w:rsid w:val="00CD1325"/>
    <w:rsid w:val="00CD1A8C"/>
    <w:rsid w:val="00CD4464"/>
    <w:rsid w:val="00CD4A65"/>
    <w:rsid w:val="00CE1ECF"/>
    <w:rsid w:val="00CE2CD0"/>
    <w:rsid w:val="00CE35D5"/>
    <w:rsid w:val="00CE3DFB"/>
    <w:rsid w:val="00CE426D"/>
    <w:rsid w:val="00CE4392"/>
    <w:rsid w:val="00CE676A"/>
    <w:rsid w:val="00CF0588"/>
    <w:rsid w:val="00CF116E"/>
    <w:rsid w:val="00CF1348"/>
    <w:rsid w:val="00CF2112"/>
    <w:rsid w:val="00CF264D"/>
    <w:rsid w:val="00CF532A"/>
    <w:rsid w:val="00CF5F86"/>
    <w:rsid w:val="00CF6D34"/>
    <w:rsid w:val="00CF7D34"/>
    <w:rsid w:val="00D00D14"/>
    <w:rsid w:val="00D025E5"/>
    <w:rsid w:val="00D03967"/>
    <w:rsid w:val="00D03DC4"/>
    <w:rsid w:val="00D04AA7"/>
    <w:rsid w:val="00D05152"/>
    <w:rsid w:val="00D07A47"/>
    <w:rsid w:val="00D10E37"/>
    <w:rsid w:val="00D11AFF"/>
    <w:rsid w:val="00D12254"/>
    <w:rsid w:val="00D128F1"/>
    <w:rsid w:val="00D13811"/>
    <w:rsid w:val="00D14332"/>
    <w:rsid w:val="00D14DBE"/>
    <w:rsid w:val="00D1505E"/>
    <w:rsid w:val="00D20072"/>
    <w:rsid w:val="00D218B3"/>
    <w:rsid w:val="00D2415F"/>
    <w:rsid w:val="00D24A3B"/>
    <w:rsid w:val="00D25AEA"/>
    <w:rsid w:val="00D269B4"/>
    <w:rsid w:val="00D26E38"/>
    <w:rsid w:val="00D27739"/>
    <w:rsid w:val="00D31598"/>
    <w:rsid w:val="00D31643"/>
    <w:rsid w:val="00D316C2"/>
    <w:rsid w:val="00D320D8"/>
    <w:rsid w:val="00D33524"/>
    <w:rsid w:val="00D34E09"/>
    <w:rsid w:val="00D3594F"/>
    <w:rsid w:val="00D360E3"/>
    <w:rsid w:val="00D368FC"/>
    <w:rsid w:val="00D378E3"/>
    <w:rsid w:val="00D40501"/>
    <w:rsid w:val="00D40A4F"/>
    <w:rsid w:val="00D40A6F"/>
    <w:rsid w:val="00D41D46"/>
    <w:rsid w:val="00D424D7"/>
    <w:rsid w:val="00D4390C"/>
    <w:rsid w:val="00D43A1C"/>
    <w:rsid w:val="00D43B19"/>
    <w:rsid w:val="00D44096"/>
    <w:rsid w:val="00D44342"/>
    <w:rsid w:val="00D452DF"/>
    <w:rsid w:val="00D45CDD"/>
    <w:rsid w:val="00D45E2A"/>
    <w:rsid w:val="00D4674C"/>
    <w:rsid w:val="00D479A9"/>
    <w:rsid w:val="00D514B9"/>
    <w:rsid w:val="00D519FD"/>
    <w:rsid w:val="00D52DDF"/>
    <w:rsid w:val="00D558BD"/>
    <w:rsid w:val="00D57783"/>
    <w:rsid w:val="00D6016E"/>
    <w:rsid w:val="00D60223"/>
    <w:rsid w:val="00D603EA"/>
    <w:rsid w:val="00D6041A"/>
    <w:rsid w:val="00D60659"/>
    <w:rsid w:val="00D60C8D"/>
    <w:rsid w:val="00D61A20"/>
    <w:rsid w:val="00D63CB6"/>
    <w:rsid w:val="00D63FEC"/>
    <w:rsid w:val="00D647A1"/>
    <w:rsid w:val="00D66309"/>
    <w:rsid w:val="00D676ED"/>
    <w:rsid w:val="00D678D8"/>
    <w:rsid w:val="00D7214F"/>
    <w:rsid w:val="00D72574"/>
    <w:rsid w:val="00D72600"/>
    <w:rsid w:val="00D7573C"/>
    <w:rsid w:val="00D76747"/>
    <w:rsid w:val="00D76AE5"/>
    <w:rsid w:val="00D7701D"/>
    <w:rsid w:val="00D776D0"/>
    <w:rsid w:val="00D77CFA"/>
    <w:rsid w:val="00D8050B"/>
    <w:rsid w:val="00D82344"/>
    <w:rsid w:val="00D82FF8"/>
    <w:rsid w:val="00D84435"/>
    <w:rsid w:val="00D84ABE"/>
    <w:rsid w:val="00D84CA5"/>
    <w:rsid w:val="00D86E81"/>
    <w:rsid w:val="00D90F50"/>
    <w:rsid w:val="00D91D6B"/>
    <w:rsid w:val="00D92141"/>
    <w:rsid w:val="00D92E02"/>
    <w:rsid w:val="00D9346A"/>
    <w:rsid w:val="00D9387C"/>
    <w:rsid w:val="00D93E0F"/>
    <w:rsid w:val="00D94232"/>
    <w:rsid w:val="00D94F23"/>
    <w:rsid w:val="00D96C36"/>
    <w:rsid w:val="00D977E9"/>
    <w:rsid w:val="00DA0487"/>
    <w:rsid w:val="00DA0AC1"/>
    <w:rsid w:val="00DA32C7"/>
    <w:rsid w:val="00DA35C7"/>
    <w:rsid w:val="00DA4556"/>
    <w:rsid w:val="00DA5469"/>
    <w:rsid w:val="00DB0295"/>
    <w:rsid w:val="00DB120E"/>
    <w:rsid w:val="00DB12CF"/>
    <w:rsid w:val="00DB20C5"/>
    <w:rsid w:val="00DB270D"/>
    <w:rsid w:val="00DB44B5"/>
    <w:rsid w:val="00DB4E22"/>
    <w:rsid w:val="00DB500F"/>
    <w:rsid w:val="00DC006E"/>
    <w:rsid w:val="00DC0D5C"/>
    <w:rsid w:val="00DC164C"/>
    <w:rsid w:val="00DC2D14"/>
    <w:rsid w:val="00DC4A63"/>
    <w:rsid w:val="00DC5E6C"/>
    <w:rsid w:val="00DC6031"/>
    <w:rsid w:val="00DD0183"/>
    <w:rsid w:val="00DD01C6"/>
    <w:rsid w:val="00DD134B"/>
    <w:rsid w:val="00DD170F"/>
    <w:rsid w:val="00DD35C5"/>
    <w:rsid w:val="00DD477B"/>
    <w:rsid w:val="00DD4F27"/>
    <w:rsid w:val="00DD558D"/>
    <w:rsid w:val="00DD63C4"/>
    <w:rsid w:val="00DD676B"/>
    <w:rsid w:val="00DD7624"/>
    <w:rsid w:val="00DE1834"/>
    <w:rsid w:val="00DE1DB8"/>
    <w:rsid w:val="00DE3BC1"/>
    <w:rsid w:val="00DE51C4"/>
    <w:rsid w:val="00DE5242"/>
    <w:rsid w:val="00DE592B"/>
    <w:rsid w:val="00DE6524"/>
    <w:rsid w:val="00DF0B69"/>
    <w:rsid w:val="00DF288E"/>
    <w:rsid w:val="00DF33CB"/>
    <w:rsid w:val="00DF357C"/>
    <w:rsid w:val="00DF446F"/>
    <w:rsid w:val="00DF4D92"/>
    <w:rsid w:val="00DF539A"/>
    <w:rsid w:val="00E01A78"/>
    <w:rsid w:val="00E022CD"/>
    <w:rsid w:val="00E03D7C"/>
    <w:rsid w:val="00E0407F"/>
    <w:rsid w:val="00E05666"/>
    <w:rsid w:val="00E05E7D"/>
    <w:rsid w:val="00E06802"/>
    <w:rsid w:val="00E07829"/>
    <w:rsid w:val="00E10278"/>
    <w:rsid w:val="00E105AF"/>
    <w:rsid w:val="00E10C77"/>
    <w:rsid w:val="00E149B1"/>
    <w:rsid w:val="00E151E4"/>
    <w:rsid w:val="00E1530A"/>
    <w:rsid w:val="00E15503"/>
    <w:rsid w:val="00E155CA"/>
    <w:rsid w:val="00E22552"/>
    <w:rsid w:val="00E22C84"/>
    <w:rsid w:val="00E235EF"/>
    <w:rsid w:val="00E23F7E"/>
    <w:rsid w:val="00E24DF3"/>
    <w:rsid w:val="00E277AC"/>
    <w:rsid w:val="00E31593"/>
    <w:rsid w:val="00E317E4"/>
    <w:rsid w:val="00E318C3"/>
    <w:rsid w:val="00E31F51"/>
    <w:rsid w:val="00E32482"/>
    <w:rsid w:val="00E34E4C"/>
    <w:rsid w:val="00E3510C"/>
    <w:rsid w:val="00E36273"/>
    <w:rsid w:val="00E40880"/>
    <w:rsid w:val="00E41726"/>
    <w:rsid w:val="00E4366D"/>
    <w:rsid w:val="00E43A82"/>
    <w:rsid w:val="00E4546D"/>
    <w:rsid w:val="00E46DC4"/>
    <w:rsid w:val="00E47597"/>
    <w:rsid w:val="00E51BDA"/>
    <w:rsid w:val="00E51FCC"/>
    <w:rsid w:val="00E52255"/>
    <w:rsid w:val="00E5263D"/>
    <w:rsid w:val="00E544C5"/>
    <w:rsid w:val="00E54BDA"/>
    <w:rsid w:val="00E54C79"/>
    <w:rsid w:val="00E570BD"/>
    <w:rsid w:val="00E57681"/>
    <w:rsid w:val="00E61354"/>
    <w:rsid w:val="00E61767"/>
    <w:rsid w:val="00E61B03"/>
    <w:rsid w:val="00E624AE"/>
    <w:rsid w:val="00E62DC0"/>
    <w:rsid w:val="00E62FB2"/>
    <w:rsid w:val="00E6355E"/>
    <w:rsid w:val="00E64B46"/>
    <w:rsid w:val="00E65345"/>
    <w:rsid w:val="00E65EF1"/>
    <w:rsid w:val="00E679F1"/>
    <w:rsid w:val="00E7220D"/>
    <w:rsid w:val="00E72A38"/>
    <w:rsid w:val="00E73795"/>
    <w:rsid w:val="00E73F1D"/>
    <w:rsid w:val="00E770DB"/>
    <w:rsid w:val="00E778B7"/>
    <w:rsid w:val="00E77D4A"/>
    <w:rsid w:val="00E77ED0"/>
    <w:rsid w:val="00E808EA"/>
    <w:rsid w:val="00E8126B"/>
    <w:rsid w:val="00E81BD5"/>
    <w:rsid w:val="00E81EBC"/>
    <w:rsid w:val="00E82766"/>
    <w:rsid w:val="00E84427"/>
    <w:rsid w:val="00E844EF"/>
    <w:rsid w:val="00E8495E"/>
    <w:rsid w:val="00E85608"/>
    <w:rsid w:val="00E8700D"/>
    <w:rsid w:val="00E87AC4"/>
    <w:rsid w:val="00E91439"/>
    <w:rsid w:val="00E9285E"/>
    <w:rsid w:val="00E94977"/>
    <w:rsid w:val="00E960E8"/>
    <w:rsid w:val="00EA040F"/>
    <w:rsid w:val="00EA1286"/>
    <w:rsid w:val="00EA4E88"/>
    <w:rsid w:val="00EA6E2D"/>
    <w:rsid w:val="00EA701A"/>
    <w:rsid w:val="00EB03A1"/>
    <w:rsid w:val="00EB087C"/>
    <w:rsid w:val="00EB1135"/>
    <w:rsid w:val="00EB1A6A"/>
    <w:rsid w:val="00EB285A"/>
    <w:rsid w:val="00EB2955"/>
    <w:rsid w:val="00EB3788"/>
    <w:rsid w:val="00EB38B9"/>
    <w:rsid w:val="00EB3AB4"/>
    <w:rsid w:val="00EB3AF9"/>
    <w:rsid w:val="00EB3CC9"/>
    <w:rsid w:val="00EB4288"/>
    <w:rsid w:val="00EB5B43"/>
    <w:rsid w:val="00EB6AB9"/>
    <w:rsid w:val="00EB77A7"/>
    <w:rsid w:val="00EB78F3"/>
    <w:rsid w:val="00EB7D6E"/>
    <w:rsid w:val="00EC0A28"/>
    <w:rsid w:val="00EC1942"/>
    <w:rsid w:val="00EC26F1"/>
    <w:rsid w:val="00EC2DED"/>
    <w:rsid w:val="00EC3166"/>
    <w:rsid w:val="00EC35AA"/>
    <w:rsid w:val="00EC35AD"/>
    <w:rsid w:val="00EC3AB5"/>
    <w:rsid w:val="00EC41A2"/>
    <w:rsid w:val="00EC5595"/>
    <w:rsid w:val="00EC6D9C"/>
    <w:rsid w:val="00EC6EDC"/>
    <w:rsid w:val="00EC7851"/>
    <w:rsid w:val="00EC7F45"/>
    <w:rsid w:val="00ED0656"/>
    <w:rsid w:val="00ED0709"/>
    <w:rsid w:val="00ED12BA"/>
    <w:rsid w:val="00ED15CC"/>
    <w:rsid w:val="00ED1719"/>
    <w:rsid w:val="00ED3B81"/>
    <w:rsid w:val="00ED40E1"/>
    <w:rsid w:val="00ED42CD"/>
    <w:rsid w:val="00ED4B24"/>
    <w:rsid w:val="00ED4DAE"/>
    <w:rsid w:val="00ED6868"/>
    <w:rsid w:val="00EE055D"/>
    <w:rsid w:val="00EE1C01"/>
    <w:rsid w:val="00EE4047"/>
    <w:rsid w:val="00EE5047"/>
    <w:rsid w:val="00EE619C"/>
    <w:rsid w:val="00EE782F"/>
    <w:rsid w:val="00EF07E9"/>
    <w:rsid w:val="00EF0D64"/>
    <w:rsid w:val="00EF0E49"/>
    <w:rsid w:val="00EF0EA3"/>
    <w:rsid w:val="00EF28EB"/>
    <w:rsid w:val="00EF4766"/>
    <w:rsid w:val="00EF4A29"/>
    <w:rsid w:val="00EF4B41"/>
    <w:rsid w:val="00F00432"/>
    <w:rsid w:val="00F00A00"/>
    <w:rsid w:val="00F00CEB"/>
    <w:rsid w:val="00F010C7"/>
    <w:rsid w:val="00F027A7"/>
    <w:rsid w:val="00F05554"/>
    <w:rsid w:val="00F0622B"/>
    <w:rsid w:val="00F10A8F"/>
    <w:rsid w:val="00F10AAC"/>
    <w:rsid w:val="00F11086"/>
    <w:rsid w:val="00F117ED"/>
    <w:rsid w:val="00F12A17"/>
    <w:rsid w:val="00F12C7B"/>
    <w:rsid w:val="00F134CE"/>
    <w:rsid w:val="00F1406D"/>
    <w:rsid w:val="00F14D8F"/>
    <w:rsid w:val="00F14F02"/>
    <w:rsid w:val="00F152AC"/>
    <w:rsid w:val="00F1540A"/>
    <w:rsid w:val="00F155B5"/>
    <w:rsid w:val="00F1568E"/>
    <w:rsid w:val="00F17CCB"/>
    <w:rsid w:val="00F20072"/>
    <w:rsid w:val="00F2077B"/>
    <w:rsid w:val="00F20CF4"/>
    <w:rsid w:val="00F20D81"/>
    <w:rsid w:val="00F20E4E"/>
    <w:rsid w:val="00F22340"/>
    <w:rsid w:val="00F22615"/>
    <w:rsid w:val="00F22AEE"/>
    <w:rsid w:val="00F22C03"/>
    <w:rsid w:val="00F23552"/>
    <w:rsid w:val="00F26A24"/>
    <w:rsid w:val="00F3069D"/>
    <w:rsid w:val="00F31033"/>
    <w:rsid w:val="00F3277F"/>
    <w:rsid w:val="00F32D09"/>
    <w:rsid w:val="00F33C9D"/>
    <w:rsid w:val="00F34345"/>
    <w:rsid w:val="00F34D9E"/>
    <w:rsid w:val="00F35D83"/>
    <w:rsid w:val="00F35E7D"/>
    <w:rsid w:val="00F36E8B"/>
    <w:rsid w:val="00F37CFD"/>
    <w:rsid w:val="00F40C65"/>
    <w:rsid w:val="00F410BB"/>
    <w:rsid w:val="00F41853"/>
    <w:rsid w:val="00F42D13"/>
    <w:rsid w:val="00F43A05"/>
    <w:rsid w:val="00F45331"/>
    <w:rsid w:val="00F4598E"/>
    <w:rsid w:val="00F46146"/>
    <w:rsid w:val="00F4615B"/>
    <w:rsid w:val="00F52CF6"/>
    <w:rsid w:val="00F547EE"/>
    <w:rsid w:val="00F5758C"/>
    <w:rsid w:val="00F57D3C"/>
    <w:rsid w:val="00F60D62"/>
    <w:rsid w:val="00F61FFA"/>
    <w:rsid w:val="00F624D3"/>
    <w:rsid w:val="00F63859"/>
    <w:rsid w:val="00F63CDA"/>
    <w:rsid w:val="00F64776"/>
    <w:rsid w:val="00F64E2C"/>
    <w:rsid w:val="00F65050"/>
    <w:rsid w:val="00F650AE"/>
    <w:rsid w:val="00F661A5"/>
    <w:rsid w:val="00F663AC"/>
    <w:rsid w:val="00F66780"/>
    <w:rsid w:val="00F67B93"/>
    <w:rsid w:val="00F67D44"/>
    <w:rsid w:val="00F7025B"/>
    <w:rsid w:val="00F706BE"/>
    <w:rsid w:val="00F726E5"/>
    <w:rsid w:val="00F728B1"/>
    <w:rsid w:val="00F730FC"/>
    <w:rsid w:val="00F73612"/>
    <w:rsid w:val="00F741AC"/>
    <w:rsid w:val="00F77207"/>
    <w:rsid w:val="00F80F5B"/>
    <w:rsid w:val="00F81334"/>
    <w:rsid w:val="00F8269D"/>
    <w:rsid w:val="00F844C6"/>
    <w:rsid w:val="00F84803"/>
    <w:rsid w:val="00F86A7F"/>
    <w:rsid w:val="00F8716D"/>
    <w:rsid w:val="00F87AAC"/>
    <w:rsid w:val="00F87CF7"/>
    <w:rsid w:val="00F904CB"/>
    <w:rsid w:val="00F912A8"/>
    <w:rsid w:val="00F96020"/>
    <w:rsid w:val="00F97029"/>
    <w:rsid w:val="00F9750E"/>
    <w:rsid w:val="00F977E4"/>
    <w:rsid w:val="00F978CA"/>
    <w:rsid w:val="00FA160B"/>
    <w:rsid w:val="00FA3D0F"/>
    <w:rsid w:val="00FA4F78"/>
    <w:rsid w:val="00FA54D4"/>
    <w:rsid w:val="00FA6235"/>
    <w:rsid w:val="00FA65C2"/>
    <w:rsid w:val="00FA6A82"/>
    <w:rsid w:val="00FA7E40"/>
    <w:rsid w:val="00FB08E0"/>
    <w:rsid w:val="00FB146C"/>
    <w:rsid w:val="00FB4A62"/>
    <w:rsid w:val="00FB5452"/>
    <w:rsid w:val="00FB62BA"/>
    <w:rsid w:val="00FB6941"/>
    <w:rsid w:val="00FB6E3F"/>
    <w:rsid w:val="00FB7216"/>
    <w:rsid w:val="00FB7C17"/>
    <w:rsid w:val="00FC0384"/>
    <w:rsid w:val="00FC054C"/>
    <w:rsid w:val="00FC0915"/>
    <w:rsid w:val="00FC0B98"/>
    <w:rsid w:val="00FC0C73"/>
    <w:rsid w:val="00FC415B"/>
    <w:rsid w:val="00FC4921"/>
    <w:rsid w:val="00FC680C"/>
    <w:rsid w:val="00FC6E26"/>
    <w:rsid w:val="00FC7B0D"/>
    <w:rsid w:val="00FD2D46"/>
    <w:rsid w:val="00FD4E11"/>
    <w:rsid w:val="00FD5411"/>
    <w:rsid w:val="00FD58C0"/>
    <w:rsid w:val="00FD5948"/>
    <w:rsid w:val="00FD748C"/>
    <w:rsid w:val="00FD74AE"/>
    <w:rsid w:val="00FE22A5"/>
    <w:rsid w:val="00FE2D8C"/>
    <w:rsid w:val="00FE2FB1"/>
    <w:rsid w:val="00FE4374"/>
    <w:rsid w:val="00FE5993"/>
    <w:rsid w:val="00FE665C"/>
    <w:rsid w:val="00FF0BA9"/>
    <w:rsid w:val="00FF2C41"/>
    <w:rsid w:val="00FF31A9"/>
    <w:rsid w:val="00FF32B6"/>
    <w:rsid w:val="00FF390F"/>
    <w:rsid w:val="00FF51AD"/>
    <w:rsid w:val="00FF5CE5"/>
    <w:rsid w:val="00FF635F"/>
    <w:rsid w:val="00FF7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99"/>
    <w:pPr>
      <w:overflowPunct w:val="0"/>
      <w:autoSpaceDE w:val="0"/>
      <w:autoSpaceDN w:val="0"/>
      <w:adjustRightInd w:val="0"/>
      <w:textAlignment w:val="baseline"/>
    </w:pPr>
  </w:style>
  <w:style w:type="paragraph" w:styleId="1">
    <w:name w:val="heading 1"/>
    <w:basedOn w:val="a"/>
    <w:next w:val="a"/>
    <w:link w:val="10"/>
    <w:qFormat/>
    <w:rsid w:val="00AB5B71"/>
    <w:pPr>
      <w:keepNext/>
      <w:spacing w:before="240" w:after="60"/>
      <w:outlineLvl w:val="0"/>
    </w:pPr>
    <w:rPr>
      <w:rFonts w:ascii="Arial" w:hAnsi="Arial"/>
      <w:b/>
      <w:bCs/>
      <w:kern w:val="32"/>
      <w:sz w:val="32"/>
      <w:szCs w:val="32"/>
    </w:rPr>
  </w:style>
  <w:style w:type="paragraph" w:styleId="3">
    <w:name w:val="heading 3"/>
    <w:basedOn w:val="a"/>
    <w:next w:val="a"/>
    <w:qFormat/>
    <w:rsid w:val="00431CF5"/>
    <w:pPr>
      <w:keepNext/>
      <w:overflowPunct/>
      <w:autoSpaceDE/>
      <w:autoSpaceDN/>
      <w:adjustRightInd/>
      <w:textAlignment w:val="auto"/>
      <w:outlineLvl w:val="2"/>
    </w:pPr>
    <w:rPr>
      <w:rFonts w:ascii="TimesDL" w:hAnsi="TimesD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370D3"/>
    <w:pPr>
      <w:overflowPunct w:val="0"/>
      <w:autoSpaceDE w:val="0"/>
      <w:autoSpaceDN w:val="0"/>
      <w:adjustRightInd w:val="0"/>
      <w:ind w:firstLine="720"/>
      <w:textAlignment w:val="baseline"/>
    </w:pPr>
    <w:rPr>
      <w:rFonts w:ascii="Consultant" w:hAnsi="Consultant"/>
    </w:rPr>
  </w:style>
  <w:style w:type="paragraph" w:customStyle="1" w:styleId="ConsNonformat">
    <w:name w:val="ConsNonformat"/>
    <w:rsid w:val="003370D3"/>
    <w:pPr>
      <w:overflowPunct w:val="0"/>
      <w:autoSpaceDE w:val="0"/>
      <w:autoSpaceDN w:val="0"/>
      <w:adjustRightInd w:val="0"/>
      <w:textAlignment w:val="baseline"/>
    </w:pPr>
    <w:rPr>
      <w:rFonts w:ascii="Consultant" w:hAnsi="Consultant"/>
    </w:rPr>
  </w:style>
  <w:style w:type="paragraph" w:styleId="a3">
    <w:name w:val="footer"/>
    <w:basedOn w:val="a"/>
    <w:link w:val="a4"/>
    <w:rsid w:val="003370D3"/>
    <w:pPr>
      <w:tabs>
        <w:tab w:val="center" w:pos="4153"/>
        <w:tab w:val="right" w:pos="8306"/>
      </w:tabs>
    </w:pPr>
  </w:style>
  <w:style w:type="paragraph" w:customStyle="1" w:styleId="BodyText31">
    <w:name w:val="Body Text 31"/>
    <w:basedOn w:val="a"/>
    <w:rsid w:val="003370D3"/>
    <w:pPr>
      <w:spacing w:after="120"/>
    </w:pPr>
    <w:rPr>
      <w:sz w:val="16"/>
    </w:rPr>
  </w:style>
  <w:style w:type="paragraph" w:customStyle="1" w:styleId="ConsPlusNormal">
    <w:name w:val="ConsPlusNormal"/>
    <w:rsid w:val="003370D3"/>
    <w:pPr>
      <w:widowControl w:val="0"/>
      <w:overflowPunct w:val="0"/>
      <w:autoSpaceDE w:val="0"/>
      <w:autoSpaceDN w:val="0"/>
      <w:adjustRightInd w:val="0"/>
      <w:ind w:firstLine="720"/>
      <w:textAlignment w:val="baseline"/>
    </w:pPr>
    <w:rPr>
      <w:rFonts w:ascii="Arial" w:hAnsi="Arial"/>
    </w:rPr>
  </w:style>
  <w:style w:type="paragraph" w:customStyle="1" w:styleId="ConsPlusNonformat">
    <w:name w:val="ConsPlusNonformat"/>
    <w:rsid w:val="003370D3"/>
    <w:pPr>
      <w:widowControl w:val="0"/>
      <w:overflowPunct w:val="0"/>
      <w:autoSpaceDE w:val="0"/>
      <w:autoSpaceDN w:val="0"/>
      <w:adjustRightInd w:val="0"/>
      <w:textAlignment w:val="baseline"/>
    </w:pPr>
    <w:rPr>
      <w:rFonts w:ascii="Courier New" w:hAnsi="Courier New"/>
    </w:rPr>
  </w:style>
  <w:style w:type="paragraph" w:styleId="a5">
    <w:name w:val="Body Text"/>
    <w:basedOn w:val="a"/>
    <w:link w:val="a6"/>
    <w:rsid w:val="003370D3"/>
    <w:pPr>
      <w:jc w:val="both"/>
    </w:pPr>
    <w:rPr>
      <w:sz w:val="24"/>
    </w:rPr>
  </w:style>
  <w:style w:type="paragraph" w:customStyle="1" w:styleId="21">
    <w:name w:val="Основной текст с отступом 21"/>
    <w:basedOn w:val="a"/>
    <w:rsid w:val="003370D3"/>
    <w:pPr>
      <w:spacing w:after="120" w:line="480" w:lineRule="auto"/>
      <w:ind w:left="283"/>
    </w:pPr>
  </w:style>
  <w:style w:type="paragraph" w:styleId="a7">
    <w:name w:val="header"/>
    <w:basedOn w:val="a"/>
    <w:link w:val="a8"/>
    <w:rsid w:val="003370D3"/>
    <w:pPr>
      <w:tabs>
        <w:tab w:val="center" w:pos="4677"/>
        <w:tab w:val="right" w:pos="9355"/>
      </w:tabs>
    </w:pPr>
  </w:style>
  <w:style w:type="character" w:styleId="a9">
    <w:name w:val="page number"/>
    <w:basedOn w:val="a0"/>
    <w:rsid w:val="003370D3"/>
  </w:style>
  <w:style w:type="paragraph" w:styleId="aa">
    <w:name w:val="Body Text Indent"/>
    <w:basedOn w:val="a"/>
    <w:link w:val="ab"/>
    <w:rsid w:val="003370D3"/>
    <w:pPr>
      <w:ind w:left="1418" w:hanging="1418"/>
      <w:jc w:val="both"/>
    </w:pPr>
    <w:rPr>
      <w:sz w:val="24"/>
    </w:rPr>
  </w:style>
  <w:style w:type="character" w:styleId="ac">
    <w:name w:val="annotation reference"/>
    <w:semiHidden/>
    <w:rsid w:val="003370D3"/>
    <w:rPr>
      <w:sz w:val="16"/>
      <w:szCs w:val="16"/>
    </w:rPr>
  </w:style>
  <w:style w:type="paragraph" w:styleId="ad">
    <w:name w:val="annotation text"/>
    <w:basedOn w:val="a"/>
    <w:link w:val="ae"/>
    <w:semiHidden/>
    <w:rsid w:val="003370D3"/>
  </w:style>
  <w:style w:type="paragraph" w:styleId="2">
    <w:name w:val="Body Text 2"/>
    <w:basedOn w:val="a"/>
    <w:rsid w:val="00431CF5"/>
    <w:pPr>
      <w:spacing w:after="120" w:line="480" w:lineRule="auto"/>
    </w:pPr>
  </w:style>
  <w:style w:type="paragraph" w:customStyle="1" w:styleId="af">
    <w:name w:val="Реквизиты"/>
    <w:basedOn w:val="a"/>
    <w:autoRedefine/>
    <w:rsid w:val="00FE5993"/>
    <w:pPr>
      <w:overflowPunct/>
      <w:autoSpaceDE/>
      <w:autoSpaceDN/>
      <w:adjustRightInd/>
      <w:textAlignment w:val="auto"/>
    </w:pPr>
    <w:rPr>
      <w:b/>
      <w:bCs/>
      <w:spacing w:val="20"/>
      <w:sz w:val="22"/>
      <w:szCs w:val="22"/>
    </w:rPr>
  </w:style>
  <w:style w:type="paragraph" w:customStyle="1" w:styleId="11">
    <w:name w:val="Название1"/>
    <w:basedOn w:val="a"/>
    <w:link w:val="af0"/>
    <w:uiPriority w:val="99"/>
    <w:qFormat/>
    <w:rsid w:val="00AB5B71"/>
    <w:pPr>
      <w:overflowPunct/>
      <w:autoSpaceDE/>
      <w:autoSpaceDN/>
      <w:adjustRightInd/>
      <w:jc w:val="center"/>
      <w:textAlignment w:val="auto"/>
    </w:pPr>
    <w:rPr>
      <w:rFonts w:ascii="Arial" w:hAnsi="Arial"/>
      <w:b/>
    </w:rPr>
  </w:style>
  <w:style w:type="paragraph" w:styleId="af1">
    <w:name w:val="Balloon Text"/>
    <w:basedOn w:val="a"/>
    <w:semiHidden/>
    <w:rsid w:val="009E35B0"/>
    <w:rPr>
      <w:rFonts w:ascii="Tahoma" w:hAnsi="Tahoma" w:cs="Tahoma"/>
      <w:sz w:val="16"/>
      <w:szCs w:val="16"/>
    </w:rPr>
  </w:style>
  <w:style w:type="paragraph" w:styleId="af2">
    <w:name w:val="Revision"/>
    <w:hidden/>
    <w:uiPriority w:val="99"/>
    <w:semiHidden/>
    <w:rsid w:val="009819CA"/>
  </w:style>
  <w:style w:type="character" w:customStyle="1" w:styleId="10">
    <w:name w:val="Заголовок 1 Знак"/>
    <w:link w:val="1"/>
    <w:rsid w:val="00743D00"/>
    <w:rPr>
      <w:rFonts w:ascii="Arial" w:hAnsi="Arial" w:cs="Arial"/>
      <w:b/>
      <w:bCs/>
      <w:kern w:val="32"/>
      <w:sz w:val="32"/>
      <w:szCs w:val="32"/>
    </w:rPr>
  </w:style>
  <w:style w:type="character" w:customStyle="1" w:styleId="a8">
    <w:name w:val="Верхний колонтитул Знак"/>
    <w:basedOn w:val="a0"/>
    <w:link w:val="a7"/>
    <w:rsid w:val="00D86E81"/>
  </w:style>
  <w:style w:type="paragraph" w:styleId="af3">
    <w:name w:val="annotation subject"/>
    <w:basedOn w:val="ad"/>
    <w:next w:val="ad"/>
    <w:link w:val="af4"/>
    <w:rsid w:val="003F1736"/>
    <w:rPr>
      <w:b/>
      <w:bCs/>
    </w:rPr>
  </w:style>
  <w:style w:type="character" w:customStyle="1" w:styleId="ae">
    <w:name w:val="Текст примечания Знак"/>
    <w:basedOn w:val="a0"/>
    <w:link w:val="ad"/>
    <w:semiHidden/>
    <w:rsid w:val="003F1736"/>
  </w:style>
  <w:style w:type="character" w:customStyle="1" w:styleId="af4">
    <w:name w:val="Тема примечания Знак"/>
    <w:basedOn w:val="ae"/>
    <w:link w:val="af3"/>
    <w:rsid w:val="003F1736"/>
  </w:style>
  <w:style w:type="character" w:customStyle="1" w:styleId="a4">
    <w:name w:val="Нижний колонтитул Знак"/>
    <w:basedOn w:val="a0"/>
    <w:link w:val="a3"/>
    <w:uiPriority w:val="99"/>
    <w:rsid w:val="00F61FFA"/>
  </w:style>
  <w:style w:type="character" w:customStyle="1" w:styleId="a6">
    <w:name w:val="Основной текст Знак"/>
    <w:link w:val="a5"/>
    <w:rsid w:val="006D4AA3"/>
    <w:rPr>
      <w:sz w:val="24"/>
    </w:rPr>
  </w:style>
  <w:style w:type="character" w:customStyle="1" w:styleId="20">
    <w:name w:val="Знак Знак2"/>
    <w:locked/>
    <w:rsid w:val="008E7E46"/>
    <w:rPr>
      <w:rFonts w:cs="Times New Roman"/>
      <w:sz w:val="24"/>
      <w:lang w:val="ru-RU" w:eastAsia="ru-RU" w:bidi="ar-SA"/>
    </w:rPr>
  </w:style>
  <w:style w:type="table" w:styleId="af5">
    <w:name w:val="Table Grid"/>
    <w:basedOn w:val="a1"/>
    <w:uiPriority w:val="59"/>
    <w:rsid w:val="00CA65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519FD"/>
    <w:pPr>
      <w:overflowPunct/>
      <w:autoSpaceDE/>
      <w:autoSpaceDN/>
      <w:adjustRightInd/>
      <w:ind w:left="720"/>
      <w:contextualSpacing/>
      <w:textAlignment w:val="auto"/>
    </w:pPr>
    <w:rPr>
      <w:sz w:val="24"/>
      <w:szCs w:val="24"/>
    </w:rPr>
  </w:style>
  <w:style w:type="character" w:customStyle="1" w:styleId="af0">
    <w:name w:val="Название Знак"/>
    <w:link w:val="11"/>
    <w:uiPriority w:val="99"/>
    <w:rsid w:val="004A1C46"/>
    <w:rPr>
      <w:rFonts w:ascii="Arial" w:hAnsi="Arial"/>
      <w:b/>
    </w:rPr>
  </w:style>
  <w:style w:type="character" w:styleId="af7">
    <w:name w:val="Hyperlink"/>
    <w:rsid w:val="003B575F"/>
    <w:rPr>
      <w:color w:val="0000FF"/>
      <w:u w:val="single"/>
    </w:rPr>
  </w:style>
  <w:style w:type="paragraph" w:customStyle="1" w:styleId="WW-11">
    <w:name w:val="WW-Заголовок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paragraph" w:customStyle="1" w:styleId="WW-110">
    <w:name w:val="WW-Содержимое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character" w:customStyle="1" w:styleId="apple-converted-space">
    <w:name w:val="apple-converted-space"/>
    <w:rsid w:val="0012486E"/>
  </w:style>
  <w:style w:type="character" w:customStyle="1" w:styleId="ab">
    <w:name w:val="Основной текст с отступом Знак"/>
    <w:link w:val="aa"/>
    <w:rsid w:val="0059058D"/>
    <w:rPr>
      <w:sz w:val="24"/>
    </w:rPr>
  </w:style>
  <w:style w:type="paragraph" w:customStyle="1" w:styleId="12">
    <w:name w:val="Обычный (веб)1"/>
    <w:basedOn w:val="a"/>
    <w:uiPriority w:val="99"/>
    <w:unhideWhenUsed/>
    <w:rsid w:val="001E0315"/>
    <w:pPr>
      <w:overflowPunct/>
      <w:autoSpaceDE/>
      <w:autoSpaceDN/>
      <w:adjustRightInd/>
      <w:spacing w:before="100" w:beforeAutospacing="1" w:after="100" w:afterAutospacing="1"/>
      <w:textAlignment w:val="auto"/>
    </w:pPr>
    <w:rPr>
      <w:sz w:val="24"/>
      <w:szCs w:val="24"/>
    </w:rPr>
  </w:style>
  <w:style w:type="character" w:customStyle="1" w:styleId="wmi-callto">
    <w:name w:val="wmi-callto"/>
    <w:basedOn w:val="a0"/>
    <w:rsid w:val="00AE4A28"/>
  </w:style>
  <w:style w:type="paragraph" w:styleId="af8">
    <w:name w:val="Normal (Web)"/>
    <w:basedOn w:val="a"/>
    <w:uiPriority w:val="99"/>
    <w:semiHidden/>
    <w:unhideWhenUsed/>
    <w:rsid w:val="00FF31A9"/>
    <w:pPr>
      <w:overflowPunct/>
      <w:autoSpaceDE/>
      <w:autoSpaceDN/>
      <w:adjustRightInd/>
      <w:spacing w:before="100" w:beforeAutospacing="1" w:after="100" w:afterAutospacing="1"/>
      <w:textAlignment w:val="auto"/>
    </w:pPr>
    <w:rPr>
      <w:sz w:val="24"/>
      <w:szCs w:val="24"/>
    </w:rPr>
  </w:style>
  <w:style w:type="character" w:customStyle="1" w:styleId="13">
    <w:name w:val="Неразрешенное упоминание1"/>
    <w:basedOn w:val="a0"/>
    <w:uiPriority w:val="99"/>
    <w:semiHidden/>
    <w:unhideWhenUsed/>
    <w:rsid w:val="00B02B22"/>
    <w:rPr>
      <w:color w:val="605E5C"/>
      <w:shd w:val="clear" w:color="auto" w:fill="E1DFDD"/>
    </w:rPr>
  </w:style>
  <w:style w:type="paragraph" w:customStyle="1" w:styleId="msonormalmrcssattr">
    <w:name w:val="msonormal_mr_css_attr"/>
    <w:basedOn w:val="a"/>
    <w:rsid w:val="00AC0F3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492949">
      <w:bodyDiv w:val="1"/>
      <w:marLeft w:val="0"/>
      <w:marRight w:val="0"/>
      <w:marTop w:val="0"/>
      <w:marBottom w:val="0"/>
      <w:divBdr>
        <w:top w:val="none" w:sz="0" w:space="0" w:color="auto"/>
        <w:left w:val="none" w:sz="0" w:space="0" w:color="auto"/>
        <w:bottom w:val="none" w:sz="0" w:space="0" w:color="auto"/>
        <w:right w:val="none" w:sz="0" w:space="0" w:color="auto"/>
      </w:divBdr>
    </w:div>
    <w:div w:id="37629686">
      <w:bodyDiv w:val="1"/>
      <w:marLeft w:val="0"/>
      <w:marRight w:val="0"/>
      <w:marTop w:val="0"/>
      <w:marBottom w:val="0"/>
      <w:divBdr>
        <w:top w:val="none" w:sz="0" w:space="0" w:color="auto"/>
        <w:left w:val="none" w:sz="0" w:space="0" w:color="auto"/>
        <w:bottom w:val="none" w:sz="0" w:space="0" w:color="auto"/>
        <w:right w:val="none" w:sz="0" w:space="0" w:color="auto"/>
      </w:divBdr>
    </w:div>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155846757">
      <w:bodyDiv w:val="1"/>
      <w:marLeft w:val="0"/>
      <w:marRight w:val="0"/>
      <w:marTop w:val="0"/>
      <w:marBottom w:val="0"/>
      <w:divBdr>
        <w:top w:val="none" w:sz="0" w:space="0" w:color="auto"/>
        <w:left w:val="none" w:sz="0" w:space="0" w:color="auto"/>
        <w:bottom w:val="none" w:sz="0" w:space="0" w:color="auto"/>
        <w:right w:val="none" w:sz="0" w:space="0" w:color="auto"/>
      </w:divBdr>
    </w:div>
    <w:div w:id="478771524">
      <w:bodyDiv w:val="1"/>
      <w:marLeft w:val="0"/>
      <w:marRight w:val="0"/>
      <w:marTop w:val="0"/>
      <w:marBottom w:val="0"/>
      <w:divBdr>
        <w:top w:val="none" w:sz="0" w:space="0" w:color="auto"/>
        <w:left w:val="none" w:sz="0" w:space="0" w:color="auto"/>
        <w:bottom w:val="none" w:sz="0" w:space="0" w:color="auto"/>
        <w:right w:val="none" w:sz="0" w:space="0" w:color="auto"/>
      </w:divBdr>
    </w:div>
    <w:div w:id="524055917">
      <w:bodyDiv w:val="1"/>
      <w:marLeft w:val="0"/>
      <w:marRight w:val="0"/>
      <w:marTop w:val="0"/>
      <w:marBottom w:val="0"/>
      <w:divBdr>
        <w:top w:val="none" w:sz="0" w:space="0" w:color="auto"/>
        <w:left w:val="none" w:sz="0" w:space="0" w:color="auto"/>
        <w:bottom w:val="none" w:sz="0" w:space="0" w:color="auto"/>
        <w:right w:val="none" w:sz="0" w:space="0" w:color="auto"/>
      </w:divBdr>
    </w:div>
    <w:div w:id="534778849">
      <w:bodyDiv w:val="1"/>
      <w:marLeft w:val="0"/>
      <w:marRight w:val="0"/>
      <w:marTop w:val="0"/>
      <w:marBottom w:val="0"/>
      <w:divBdr>
        <w:top w:val="none" w:sz="0" w:space="0" w:color="auto"/>
        <w:left w:val="none" w:sz="0" w:space="0" w:color="auto"/>
        <w:bottom w:val="none" w:sz="0" w:space="0" w:color="auto"/>
        <w:right w:val="none" w:sz="0" w:space="0" w:color="auto"/>
      </w:divBdr>
    </w:div>
    <w:div w:id="670524541">
      <w:bodyDiv w:val="1"/>
      <w:marLeft w:val="0"/>
      <w:marRight w:val="0"/>
      <w:marTop w:val="0"/>
      <w:marBottom w:val="0"/>
      <w:divBdr>
        <w:top w:val="none" w:sz="0" w:space="0" w:color="auto"/>
        <w:left w:val="none" w:sz="0" w:space="0" w:color="auto"/>
        <w:bottom w:val="none" w:sz="0" w:space="0" w:color="auto"/>
        <w:right w:val="none" w:sz="0" w:space="0" w:color="auto"/>
      </w:divBdr>
    </w:div>
    <w:div w:id="776683014">
      <w:bodyDiv w:val="1"/>
      <w:marLeft w:val="0"/>
      <w:marRight w:val="0"/>
      <w:marTop w:val="0"/>
      <w:marBottom w:val="0"/>
      <w:divBdr>
        <w:top w:val="none" w:sz="0" w:space="0" w:color="auto"/>
        <w:left w:val="none" w:sz="0" w:space="0" w:color="auto"/>
        <w:bottom w:val="none" w:sz="0" w:space="0" w:color="auto"/>
        <w:right w:val="none" w:sz="0" w:space="0" w:color="auto"/>
      </w:divBdr>
    </w:div>
    <w:div w:id="965357604">
      <w:bodyDiv w:val="1"/>
      <w:marLeft w:val="0"/>
      <w:marRight w:val="0"/>
      <w:marTop w:val="0"/>
      <w:marBottom w:val="0"/>
      <w:divBdr>
        <w:top w:val="none" w:sz="0" w:space="0" w:color="auto"/>
        <w:left w:val="none" w:sz="0" w:space="0" w:color="auto"/>
        <w:bottom w:val="none" w:sz="0" w:space="0" w:color="auto"/>
        <w:right w:val="none" w:sz="0" w:space="0" w:color="auto"/>
      </w:divBdr>
    </w:div>
    <w:div w:id="1002048924">
      <w:bodyDiv w:val="1"/>
      <w:marLeft w:val="0"/>
      <w:marRight w:val="0"/>
      <w:marTop w:val="0"/>
      <w:marBottom w:val="0"/>
      <w:divBdr>
        <w:top w:val="none" w:sz="0" w:space="0" w:color="auto"/>
        <w:left w:val="none" w:sz="0" w:space="0" w:color="auto"/>
        <w:bottom w:val="none" w:sz="0" w:space="0" w:color="auto"/>
        <w:right w:val="none" w:sz="0" w:space="0" w:color="auto"/>
      </w:divBdr>
    </w:div>
    <w:div w:id="1010833257">
      <w:bodyDiv w:val="1"/>
      <w:marLeft w:val="0"/>
      <w:marRight w:val="0"/>
      <w:marTop w:val="0"/>
      <w:marBottom w:val="0"/>
      <w:divBdr>
        <w:top w:val="none" w:sz="0" w:space="0" w:color="auto"/>
        <w:left w:val="none" w:sz="0" w:space="0" w:color="auto"/>
        <w:bottom w:val="none" w:sz="0" w:space="0" w:color="auto"/>
        <w:right w:val="none" w:sz="0" w:space="0" w:color="auto"/>
      </w:divBdr>
    </w:div>
    <w:div w:id="1011640938">
      <w:bodyDiv w:val="1"/>
      <w:marLeft w:val="0"/>
      <w:marRight w:val="0"/>
      <w:marTop w:val="0"/>
      <w:marBottom w:val="0"/>
      <w:divBdr>
        <w:top w:val="none" w:sz="0" w:space="0" w:color="auto"/>
        <w:left w:val="none" w:sz="0" w:space="0" w:color="auto"/>
        <w:bottom w:val="none" w:sz="0" w:space="0" w:color="auto"/>
        <w:right w:val="none" w:sz="0" w:space="0" w:color="auto"/>
      </w:divBdr>
    </w:div>
    <w:div w:id="1023557904">
      <w:bodyDiv w:val="1"/>
      <w:marLeft w:val="0"/>
      <w:marRight w:val="0"/>
      <w:marTop w:val="0"/>
      <w:marBottom w:val="0"/>
      <w:divBdr>
        <w:top w:val="none" w:sz="0" w:space="0" w:color="auto"/>
        <w:left w:val="none" w:sz="0" w:space="0" w:color="auto"/>
        <w:bottom w:val="none" w:sz="0" w:space="0" w:color="auto"/>
        <w:right w:val="none" w:sz="0" w:space="0" w:color="auto"/>
      </w:divBdr>
    </w:div>
    <w:div w:id="1038549931">
      <w:bodyDiv w:val="1"/>
      <w:marLeft w:val="0"/>
      <w:marRight w:val="0"/>
      <w:marTop w:val="0"/>
      <w:marBottom w:val="0"/>
      <w:divBdr>
        <w:top w:val="none" w:sz="0" w:space="0" w:color="auto"/>
        <w:left w:val="none" w:sz="0" w:space="0" w:color="auto"/>
        <w:bottom w:val="none" w:sz="0" w:space="0" w:color="auto"/>
        <w:right w:val="none" w:sz="0" w:space="0" w:color="auto"/>
      </w:divBdr>
    </w:div>
    <w:div w:id="1068530046">
      <w:bodyDiv w:val="1"/>
      <w:marLeft w:val="0"/>
      <w:marRight w:val="0"/>
      <w:marTop w:val="0"/>
      <w:marBottom w:val="0"/>
      <w:divBdr>
        <w:top w:val="none" w:sz="0" w:space="0" w:color="auto"/>
        <w:left w:val="none" w:sz="0" w:space="0" w:color="auto"/>
        <w:bottom w:val="none" w:sz="0" w:space="0" w:color="auto"/>
        <w:right w:val="none" w:sz="0" w:space="0" w:color="auto"/>
      </w:divBdr>
    </w:div>
    <w:div w:id="1164777525">
      <w:bodyDiv w:val="1"/>
      <w:marLeft w:val="0"/>
      <w:marRight w:val="0"/>
      <w:marTop w:val="0"/>
      <w:marBottom w:val="0"/>
      <w:divBdr>
        <w:top w:val="none" w:sz="0" w:space="0" w:color="auto"/>
        <w:left w:val="none" w:sz="0" w:space="0" w:color="auto"/>
        <w:bottom w:val="none" w:sz="0" w:space="0" w:color="auto"/>
        <w:right w:val="none" w:sz="0" w:space="0" w:color="auto"/>
      </w:divBdr>
    </w:div>
    <w:div w:id="1219049607">
      <w:bodyDiv w:val="1"/>
      <w:marLeft w:val="0"/>
      <w:marRight w:val="0"/>
      <w:marTop w:val="0"/>
      <w:marBottom w:val="0"/>
      <w:divBdr>
        <w:top w:val="none" w:sz="0" w:space="0" w:color="auto"/>
        <w:left w:val="none" w:sz="0" w:space="0" w:color="auto"/>
        <w:bottom w:val="none" w:sz="0" w:space="0" w:color="auto"/>
        <w:right w:val="none" w:sz="0" w:space="0" w:color="auto"/>
      </w:divBdr>
    </w:div>
    <w:div w:id="1224095462">
      <w:bodyDiv w:val="1"/>
      <w:marLeft w:val="0"/>
      <w:marRight w:val="0"/>
      <w:marTop w:val="0"/>
      <w:marBottom w:val="0"/>
      <w:divBdr>
        <w:top w:val="none" w:sz="0" w:space="0" w:color="auto"/>
        <w:left w:val="none" w:sz="0" w:space="0" w:color="auto"/>
        <w:bottom w:val="none" w:sz="0" w:space="0" w:color="auto"/>
        <w:right w:val="none" w:sz="0" w:space="0" w:color="auto"/>
      </w:divBdr>
    </w:div>
    <w:div w:id="1397783147">
      <w:bodyDiv w:val="1"/>
      <w:marLeft w:val="0"/>
      <w:marRight w:val="0"/>
      <w:marTop w:val="0"/>
      <w:marBottom w:val="0"/>
      <w:divBdr>
        <w:top w:val="none" w:sz="0" w:space="0" w:color="auto"/>
        <w:left w:val="none" w:sz="0" w:space="0" w:color="auto"/>
        <w:bottom w:val="none" w:sz="0" w:space="0" w:color="auto"/>
        <w:right w:val="none" w:sz="0" w:space="0" w:color="auto"/>
      </w:divBdr>
      <w:divsChild>
        <w:div w:id="109135102">
          <w:marLeft w:val="0"/>
          <w:marRight w:val="0"/>
          <w:marTop w:val="0"/>
          <w:marBottom w:val="0"/>
          <w:divBdr>
            <w:top w:val="none" w:sz="0" w:space="0" w:color="auto"/>
            <w:left w:val="none" w:sz="0" w:space="0" w:color="auto"/>
            <w:bottom w:val="none" w:sz="0" w:space="0" w:color="auto"/>
            <w:right w:val="none" w:sz="0" w:space="0" w:color="auto"/>
          </w:divBdr>
        </w:div>
        <w:div w:id="951664531">
          <w:marLeft w:val="0"/>
          <w:marRight w:val="0"/>
          <w:marTop w:val="0"/>
          <w:marBottom w:val="0"/>
          <w:divBdr>
            <w:top w:val="none" w:sz="0" w:space="0" w:color="auto"/>
            <w:left w:val="none" w:sz="0" w:space="0" w:color="auto"/>
            <w:bottom w:val="none" w:sz="0" w:space="0" w:color="auto"/>
            <w:right w:val="none" w:sz="0" w:space="0" w:color="auto"/>
          </w:divBdr>
        </w:div>
        <w:div w:id="1014920652">
          <w:marLeft w:val="0"/>
          <w:marRight w:val="0"/>
          <w:marTop w:val="0"/>
          <w:marBottom w:val="0"/>
          <w:divBdr>
            <w:top w:val="none" w:sz="0" w:space="0" w:color="auto"/>
            <w:left w:val="none" w:sz="0" w:space="0" w:color="auto"/>
            <w:bottom w:val="none" w:sz="0" w:space="0" w:color="auto"/>
            <w:right w:val="none" w:sz="0" w:space="0" w:color="auto"/>
          </w:divBdr>
        </w:div>
      </w:divsChild>
    </w:div>
    <w:div w:id="1473869909">
      <w:bodyDiv w:val="1"/>
      <w:marLeft w:val="0"/>
      <w:marRight w:val="0"/>
      <w:marTop w:val="0"/>
      <w:marBottom w:val="0"/>
      <w:divBdr>
        <w:top w:val="none" w:sz="0" w:space="0" w:color="auto"/>
        <w:left w:val="none" w:sz="0" w:space="0" w:color="auto"/>
        <w:bottom w:val="none" w:sz="0" w:space="0" w:color="auto"/>
        <w:right w:val="none" w:sz="0" w:space="0" w:color="auto"/>
      </w:divBdr>
    </w:div>
    <w:div w:id="1587760450">
      <w:bodyDiv w:val="1"/>
      <w:marLeft w:val="0"/>
      <w:marRight w:val="0"/>
      <w:marTop w:val="0"/>
      <w:marBottom w:val="0"/>
      <w:divBdr>
        <w:top w:val="none" w:sz="0" w:space="0" w:color="auto"/>
        <w:left w:val="none" w:sz="0" w:space="0" w:color="auto"/>
        <w:bottom w:val="none" w:sz="0" w:space="0" w:color="auto"/>
        <w:right w:val="none" w:sz="0" w:space="0" w:color="auto"/>
      </w:divBdr>
    </w:div>
    <w:div w:id="1957905040">
      <w:bodyDiv w:val="1"/>
      <w:marLeft w:val="0"/>
      <w:marRight w:val="0"/>
      <w:marTop w:val="0"/>
      <w:marBottom w:val="0"/>
      <w:divBdr>
        <w:top w:val="none" w:sz="0" w:space="0" w:color="auto"/>
        <w:left w:val="none" w:sz="0" w:space="0" w:color="auto"/>
        <w:bottom w:val="none" w:sz="0" w:space="0" w:color="auto"/>
        <w:right w:val="none" w:sz="0" w:space="0" w:color="auto"/>
      </w:divBdr>
    </w:div>
    <w:div w:id="2074157871">
      <w:bodyDiv w:val="1"/>
      <w:marLeft w:val="0"/>
      <w:marRight w:val="0"/>
      <w:marTop w:val="0"/>
      <w:marBottom w:val="0"/>
      <w:divBdr>
        <w:top w:val="none" w:sz="0" w:space="0" w:color="auto"/>
        <w:left w:val="none" w:sz="0" w:space="0" w:color="auto"/>
        <w:bottom w:val="none" w:sz="0" w:space="0" w:color="auto"/>
        <w:right w:val="none" w:sz="0" w:space="0" w:color="auto"/>
      </w:divBdr>
    </w:div>
    <w:div w:id="2103067439">
      <w:bodyDiv w:val="1"/>
      <w:marLeft w:val="0"/>
      <w:marRight w:val="0"/>
      <w:marTop w:val="0"/>
      <w:marBottom w:val="0"/>
      <w:divBdr>
        <w:top w:val="none" w:sz="0" w:space="0" w:color="auto"/>
        <w:left w:val="none" w:sz="0" w:space="0" w:color="auto"/>
        <w:bottom w:val="none" w:sz="0" w:space="0" w:color="auto"/>
        <w:right w:val="none" w:sz="0" w:space="0" w:color="auto"/>
      </w:divBdr>
      <w:divsChild>
        <w:div w:id="1549881698">
          <w:marLeft w:val="0"/>
          <w:marRight w:val="0"/>
          <w:marTop w:val="0"/>
          <w:marBottom w:val="0"/>
          <w:divBdr>
            <w:top w:val="none" w:sz="0" w:space="0" w:color="auto"/>
            <w:left w:val="none" w:sz="0" w:space="0" w:color="auto"/>
            <w:bottom w:val="none" w:sz="0" w:space="0" w:color="auto"/>
            <w:right w:val="none" w:sz="0" w:space="0" w:color="auto"/>
          </w:divBdr>
          <w:divsChild>
            <w:div w:id="392506470">
              <w:marLeft w:val="0"/>
              <w:marRight w:val="0"/>
              <w:marTop w:val="0"/>
              <w:marBottom w:val="0"/>
              <w:divBdr>
                <w:top w:val="none" w:sz="0" w:space="0" w:color="auto"/>
                <w:left w:val="none" w:sz="0" w:space="0" w:color="auto"/>
                <w:bottom w:val="none" w:sz="0" w:space="0" w:color="auto"/>
                <w:right w:val="none" w:sz="0" w:space="0" w:color="auto"/>
              </w:divBdr>
              <w:divsChild>
                <w:div w:id="18728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z8a.xn--d1aqf.xn--p1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2C42-4BB6-460C-B6BC-61D824C4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8457</Words>
  <Characters>48205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vt:lpstr>
    </vt:vector>
  </TitlesOfParts>
  <Company>Новая Высота</Company>
  <LinksUpToDate>false</LinksUpToDate>
  <CharactersWithSpaces>56549</CharactersWithSpaces>
  <SharedDoc>false</SharedDoc>
  <HLinks>
    <vt:vector size="18" baseType="variant">
      <vt:variant>
        <vt:i4>7471204</vt:i4>
      </vt:variant>
      <vt:variant>
        <vt:i4>6</vt:i4>
      </vt:variant>
      <vt:variant>
        <vt:i4>0</vt:i4>
      </vt:variant>
      <vt:variant>
        <vt:i4>5</vt:i4>
      </vt:variant>
      <vt:variant>
        <vt:lpwstr>consultantplus://offline/ref=BAC8182A14CF8C9B62D6F43881DC3989A9719554FABF6A159EE0AE14BDI6I</vt:lpwstr>
      </vt:variant>
      <vt:variant>
        <vt:lpwstr/>
      </vt:variant>
      <vt:variant>
        <vt:i4>1704021</vt:i4>
      </vt:variant>
      <vt:variant>
        <vt:i4>3</vt:i4>
      </vt:variant>
      <vt:variant>
        <vt:i4>0</vt:i4>
      </vt:variant>
      <vt:variant>
        <vt:i4>5</vt:i4>
      </vt:variant>
      <vt:variant>
        <vt:lpwstr>http://www.minstroyrf.ru/</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dc:title>
  <dc:subject/>
  <dc:creator>user</dc:creator>
  <cp:keywords/>
  <dc:description/>
  <cp:lastModifiedBy>c400</cp:lastModifiedBy>
  <cp:revision>34</cp:revision>
  <cp:lastPrinted>2023-05-24T12:22:00Z</cp:lastPrinted>
  <dcterms:created xsi:type="dcterms:W3CDTF">2023-05-24T09:36:00Z</dcterms:created>
  <dcterms:modified xsi:type="dcterms:W3CDTF">2024-05-24T09:05:00Z</dcterms:modified>
</cp:coreProperties>
</file>