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E5" w:rsidRPr="003A2BE5" w:rsidRDefault="003A2BE5" w:rsidP="003A2BE5">
      <w:pPr>
        <w:pStyle w:val="a5"/>
        <w:spacing w:before="0" w:beforeAutospacing="0" w:after="0" w:afterAutospacing="0"/>
        <w:jc w:val="center"/>
        <w:rPr>
          <w:b/>
          <w:sz w:val="32"/>
          <w:szCs w:val="28"/>
        </w:rPr>
      </w:pPr>
      <w:r w:rsidRPr="003A2BE5">
        <w:rPr>
          <w:b/>
          <w:bCs/>
          <w:sz w:val="32"/>
          <w:szCs w:val="28"/>
        </w:rPr>
        <w:t>Календарный план</w:t>
      </w:r>
      <w:r w:rsidRPr="003A2BE5">
        <w:rPr>
          <w:b/>
          <w:sz w:val="32"/>
          <w:szCs w:val="28"/>
        </w:rPr>
        <w:br/>
        <w:t xml:space="preserve">работы волонтерского отряда </w:t>
      </w:r>
      <w:r w:rsidRPr="003A2BE5">
        <w:rPr>
          <w:b/>
          <w:bCs/>
          <w:i/>
          <w:iCs/>
          <w:sz w:val="36"/>
          <w:szCs w:val="32"/>
        </w:rPr>
        <w:t>«</w:t>
      </w:r>
      <w:proofErr w:type="spellStart"/>
      <w:r w:rsidRPr="003A2BE5">
        <w:rPr>
          <w:b/>
          <w:bCs/>
          <w:i/>
          <w:iCs/>
          <w:sz w:val="36"/>
          <w:szCs w:val="32"/>
        </w:rPr>
        <w:t>ДариДобро</w:t>
      </w:r>
      <w:proofErr w:type="spellEnd"/>
      <w:r w:rsidRPr="003A2BE5">
        <w:rPr>
          <w:b/>
          <w:bCs/>
          <w:i/>
          <w:iCs/>
          <w:sz w:val="36"/>
          <w:szCs w:val="32"/>
        </w:rPr>
        <w:t>»</w:t>
      </w:r>
    </w:p>
    <w:p w:rsidR="003A2BE5" w:rsidRPr="003A2BE5" w:rsidRDefault="003A2BE5" w:rsidP="003A2BE5">
      <w:pPr>
        <w:pStyle w:val="a5"/>
        <w:spacing w:before="0" w:beforeAutospacing="0" w:after="0" w:afterAutospacing="0"/>
        <w:jc w:val="center"/>
        <w:rPr>
          <w:b/>
          <w:sz w:val="32"/>
          <w:szCs w:val="28"/>
        </w:rPr>
      </w:pPr>
      <w:r w:rsidRPr="003A2BE5">
        <w:rPr>
          <w:b/>
          <w:sz w:val="32"/>
          <w:szCs w:val="28"/>
        </w:rPr>
        <w:t>на 20</w:t>
      </w:r>
      <w:r w:rsidRPr="003A2BE5">
        <w:rPr>
          <w:b/>
          <w:sz w:val="32"/>
          <w:szCs w:val="28"/>
        </w:rPr>
        <w:t>20</w:t>
      </w:r>
      <w:r w:rsidRPr="003A2BE5">
        <w:rPr>
          <w:b/>
          <w:sz w:val="32"/>
          <w:szCs w:val="28"/>
        </w:rPr>
        <w:t>-20</w:t>
      </w:r>
      <w:r w:rsidRPr="003A2BE5">
        <w:rPr>
          <w:b/>
          <w:sz w:val="32"/>
          <w:szCs w:val="28"/>
        </w:rPr>
        <w:t>21</w:t>
      </w:r>
      <w:r w:rsidRPr="003A2BE5">
        <w:rPr>
          <w:b/>
          <w:sz w:val="32"/>
          <w:szCs w:val="28"/>
        </w:rPr>
        <w:t xml:space="preserve"> учебный год</w:t>
      </w:r>
    </w:p>
    <w:p w:rsidR="003A2BE5" w:rsidRPr="00463679" w:rsidRDefault="003A2BE5" w:rsidP="003A2BE5">
      <w:pPr>
        <w:pStyle w:val="a5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tbl>
      <w:tblPr>
        <w:tblStyle w:val="a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8"/>
        <w:gridCol w:w="3879"/>
        <w:gridCol w:w="2126"/>
        <w:gridCol w:w="2410"/>
        <w:gridCol w:w="1843"/>
      </w:tblGrid>
      <w:tr w:rsidR="003A2BE5" w:rsidRPr="00463679" w:rsidTr="003A2BE5">
        <w:trPr>
          <w:trHeight w:val="195"/>
        </w:trPr>
        <w:tc>
          <w:tcPr>
            <w:tcW w:w="658" w:type="dxa"/>
          </w:tcPr>
          <w:p w:rsidR="003A2BE5" w:rsidRPr="003A2BE5" w:rsidRDefault="003A2BE5" w:rsidP="000D03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A2BE5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879" w:type="dxa"/>
          </w:tcPr>
          <w:p w:rsidR="003A2BE5" w:rsidRPr="003A2BE5" w:rsidRDefault="003A2BE5" w:rsidP="000D03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A2BE5">
              <w:rPr>
                <w:rFonts w:ascii="Times New Roman" w:hAnsi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3A2BE5" w:rsidRPr="003A2BE5" w:rsidRDefault="003A2BE5" w:rsidP="000D03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A2BE5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410" w:type="dxa"/>
          </w:tcPr>
          <w:p w:rsidR="003A2BE5" w:rsidRPr="003A2BE5" w:rsidRDefault="003A2BE5" w:rsidP="000D03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A2BE5">
              <w:rPr>
                <w:rFonts w:ascii="Times New Roman" w:hAnsi="Times New Roman"/>
                <w:b/>
                <w:sz w:val="28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3A2BE5" w:rsidRPr="003A2BE5" w:rsidRDefault="003A2BE5" w:rsidP="000D03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A2BE5">
              <w:rPr>
                <w:rFonts w:ascii="Times New Roman" w:hAnsi="Times New Roman"/>
                <w:b/>
                <w:sz w:val="28"/>
                <w:szCs w:val="24"/>
              </w:rPr>
              <w:t>Отметка о выполнении</w:t>
            </w:r>
          </w:p>
        </w:tc>
      </w:tr>
      <w:tr w:rsidR="003A2BE5" w:rsidRPr="00463679" w:rsidTr="003A2BE5">
        <w:trPr>
          <w:trHeight w:val="213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Пополнение волонтерской команды из числа учащихся школы.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  <w:vAlign w:val="bottom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Организационное собрание. Распределение обязанностей, составление плана работы.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E5" w:rsidRPr="00463679" w:rsidTr="003A2BE5">
        <w:trPr>
          <w:trHeight w:val="585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>3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>Распространение листовок на тему ЗОЖ.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  <w:r w:rsidRPr="00463679">
              <w:rPr>
                <w:rFonts w:ascii="Times New Roman" w:hAnsi="Times New Roman"/>
              </w:rPr>
              <w:t>Сентябрь- март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Тренировочные (теоретические и практические) занятия с членами школьной волонтерской команды.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Операция «Забота». Оказание шефской помощи одиноким, инвалидам, труженикам тыла, детям войны.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Акция поздравлений «Чтоб чувства добрые согрели»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1-ая декада октября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Классные часы, беседы: </w:t>
            </w:r>
          </w:p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1-4 классы «Наши бабушки и дедушки»</w:t>
            </w:r>
          </w:p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5-8 классы «Уроки милосердия и доброты»</w:t>
            </w:r>
          </w:p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9-11 классы «Новое поколение выбирает уважение»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Акция «Поздравь своего учителя» (поздравление педагогов – ветеранов педагогического труда)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Акция «Протяни руку помощи» (адресная помощь одиноким престарелым людям)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>альбома  для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школьного музея  «Среди людей немеркнущих профессий…»  (об учителях-пенсионерах)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>Выставка  рисунков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«Человек пожилой – это мудрости клад!»</w:t>
            </w:r>
          </w:p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(1-5 классы)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последняя декада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«Добро, рассыпанное  по страницам книг» (Выставка книг о доброте, милосердии, взаимопомощи).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года(осень, весна)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Акция, посвященная Всемирному дню борьбы со </w:t>
            </w:r>
            <w:proofErr w:type="spellStart"/>
            <w:r w:rsidRPr="00463679">
              <w:rPr>
                <w:rFonts w:ascii="Times New Roman" w:hAnsi="Times New Roman"/>
                <w:sz w:val="24"/>
                <w:szCs w:val="24"/>
              </w:rPr>
              <w:lastRenderedPageBreak/>
              <w:t>СПИДом.Оформление</w:t>
            </w:r>
            <w:proofErr w:type="spell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информационного стенда «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>СПИДу  –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НЕТ! ЗОЖ – ДА!» посвященному Всемирному дню борьбы со СПИДом.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Акция «Красная ленточка»  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Вручение буклетов жителям станицы. «Понятие о ВИЧ-инфекции и СПИДе. Меры профилактики ВИЧ-инфекции»</w:t>
            </w:r>
          </w:p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Акция «Живое дерево».</w:t>
            </w:r>
          </w:p>
        </w:tc>
        <w:tc>
          <w:tcPr>
            <w:tcW w:w="2126" w:type="dxa"/>
          </w:tcPr>
          <w:p w:rsidR="003A2BE5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3A2BE5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Интерактивная игра для учащихся 7-11 классов «Умей сказать – НЕТ!»(тренинг)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Встреча с 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>медицинскими .работниками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 xml:space="preserve"> . Беседа «Правильное питание» (1-5 классы)</w:t>
            </w:r>
          </w:p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«Личная гигиена школьников» (6-8 классы), «Любовь и брак» (9-11 классы)</w:t>
            </w:r>
          </w:p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первая неделя февраля (1-4классы), последняя неделя </w:t>
            </w:r>
            <w:proofErr w:type="gramStart"/>
            <w:r w:rsidRPr="00463679">
              <w:rPr>
                <w:rFonts w:ascii="Times New Roman" w:hAnsi="Times New Roman"/>
                <w:sz w:val="24"/>
                <w:szCs w:val="24"/>
              </w:rPr>
              <w:t>февраля(</w:t>
            </w:r>
            <w:proofErr w:type="gramEnd"/>
            <w:r w:rsidRPr="00463679">
              <w:rPr>
                <w:rFonts w:ascii="Times New Roman" w:hAnsi="Times New Roman"/>
                <w:sz w:val="24"/>
                <w:szCs w:val="24"/>
              </w:rPr>
              <w:t>5-8 классы),</w:t>
            </w:r>
          </w:p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Последняя неделя марта(9-11 классы).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Акция «Визит вежливости» - поздравление юбиляров станицы, детей войны, тружеников тыла, инвалидов.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 xml:space="preserve">Выпуск стенгазеты «Волонтерский вестник», </w:t>
            </w:r>
          </w:p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 полугодие –ежемесячно</w:t>
            </w:r>
          </w:p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308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Операция память</w:t>
            </w:r>
          </w:p>
          <w:p w:rsidR="003A2BE5" w:rsidRPr="00463679" w:rsidRDefault="003A2BE5" w:rsidP="000D0365">
            <w:pPr>
              <w:spacing w:line="24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63679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ветеранов с днем Победы.</w:t>
            </w:r>
          </w:p>
          <w:p w:rsidR="003A2BE5" w:rsidRPr="00463679" w:rsidRDefault="003A2BE5" w:rsidP="000D0365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367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праздничных листовок.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Операция «Чистый двор и стадион»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Участие в проекте «Сдадим нормы ГТО»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rPr>
                <w:rFonts w:ascii="Times New Roman" w:hAnsi="Times New Roman" w:cs="Times New Roman"/>
              </w:rPr>
            </w:pPr>
            <w:r w:rsidRPr="00463679">
              <w:rPr>
                <w:rFonts w:ascii="Times New Roman" w:hAnsi="Times New Roman" w:cs="Times New Roman"/>
              </w:rPr>
              <w:t>Ведение дневника волонтерской команды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5"/>
              <w:jc w:val="center"/>
            </w:pPr>
            <w:r w:rsidRPr="00463679">
              <w:t>систематически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  <w:tr w:rsidR="003A2BE5" w:rsidRPr="00463679" w:rsidTr="003A2BE5">
        <w:trPr>
          <w:trHeight w:val="100"/>
        </w:trPr>
        <w:tc>
          <w:tcPr>
            <w:tcW w:w="658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79" w:type="dxa"/>
          </w:tcPr>
          <w:p w:rsidR="003A2BE5" w:rsidRPr="00463679" w:rsidRDefault="003A2BE5" w:rsidP="000D0365">
            <w:pPr>
              <w:rPr>
                <w:rFonts w:ascii="Times New Roman" w:hAnsi="Times New Roman" w:cs="Times New Roman"/>
              </w:rPr>
            </w:pPr>
            <w:r w:rsidRPr="00463679">
              <w:rPr>
                <w:rFonts w:ascii="Times New Roman" w:hAnsi="Times New Roman" w:cs="Times New Roman"/>
              </w:rPr>
              <w:t>Подведение итогов работы за год</w:t>
            </w:r>
          </w:p>
        </w:tc>
        <w:tc>
          <w:tcPr>
            <w:tcW w:w="2126" w:type="dxa"/>
          </w:tcPr>
          <w:p w:rsidR="003A2BE5" w:rsidRPr="00463679" w:rsidRDefault="003A2BE5" w:rsidP="000D0365">
            <w:pPr>
              <w:pStyle w:val="a5"/>
              <w:jc w:val="center"/>
            </w:pPr>
            <w:r w:rsidRPr="00463679">
              <w:t>май</w:t>
            </w:r>
          </w:p>
        </w:tc>
        <w:tc>
          <w:tcPr>
            <w:tcW w:w="2410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BE5" w:rsidRPr="00463679" w:rsidRDefault="003A2BE5" w:rsidP="000D036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D15632" w:rsidRDefault="003A2BE5"/>
    <w:sectPr w:rsidR="00D15632" w:rsidSect="003A2B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1C"/>
    <w:rsid w:val="003A2BE5"/>
    <w:rsid w:val="0043111C"/>
    <w:rsid w:val="00A25AEF"/>
    <w:rsid w:val="00A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C807"/>
  <w15:chartTrackingRefBased/>
  <w15:docId w15:val="{19C62F79-9867-4EB6-BA6B-3D06C28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B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A2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3A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2020-08-07T07:17:00Z</dcterms:created>
  <dcterms:modified xsi:type="dcterms:W3CDTF">2020-08-07T07:23:00Z</dcterms:modified>
</cp:coreProperties>
</file>