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9"/>
        <w:gridCol w:w="3345"/>
        <w:gridCol w:w="1865"/>
      </w:tblGrid>
      <w:tr w:rsidR="00D22FFD" w:rsidRPr="00D22FFD" w:rsidTr="00D22FFD">
        <w:trPr>
          <w:gridAfter w:val="1"/>
          <w:wAfter w:w="1701" w:type="dxa"/>
        </w:trPr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393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1205200010058</w:t>
            </w:r>
          </w:p>
        </w:tc>
      </w:tr>
      <w:tr w:rsidR="00D22FFD" w:rsidRPr="00D22FFD" w:rsidTr="00D22FFD">
        <w:tc>
          <w:tcPr>
            <w:tcW w:w="4545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shd w:val="clear" w:color="auto" w:fill="EAECED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1701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5260470092 / 526001001</w:t>
            </w:r>
          </w:p>
        </w:tc>
      </w:tr>
      <w:tr w:rsidR="00D22FFD" w:rsidRPr="00D22FFD" w:rsidTr="00D22FFD">
        <w:tc>
          <w:tcPr>
            <w:tcW w:w="454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</w:tc>
        <w:tc>
          <w:tcPr>
            <w:tcW w:w="170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27.07.2023</w:t>
            </w:r>
          </w:p>
        </w:tc>
      </w:tr>
    </w:tbl>
    <w:p w:rsidR="00D22FFD" w:rsidRPr="00D22FFD" w:rsidRDefault="00D22FFD" w:rsidP="00D22FFD">
      <w:pPr>
        <w:shd w:val="clear" w:color="auto" w:fill="FFFFFF"/>
        <w:tabs>
          <w:tab w:val="left" w:pos="284"/>
        </w:tabs>
        <w:spacing w:line="360" w:lineRule="atLeast"/>
        <w:ind w:left="142" w:right="283"/>
        <w:rPr>
          <w:rFonts w:ascii="Arial" w:eastAsia="Times New Roman" w:hAnsi="Arial" w:cs="Arial"/>
          <w:color w:val="0C0E31"/>
          <w:sz w:val="30"/>
          <w:szCs w:val="30"/>
          <w:lang w:eastAsia="ru-RU"/>
        </w:rPr>
      </w:pPr>
      <w:r w:rsidRPr="00D22FFD">
        <w:rPr>
          <w:rFonts w:ascii="Arial" w:eastAsia="Times New Roman" w:hAnsi="Arial" w:cs="Arial"/>
          <w:color w:val="0C0E31"/>
          <w:sz w:val="30"/>
          <w:szCs w:val="30"/>
          <w:lang w:eastAsia="ru-RU"/>
        </w:rPr>
        <w:t>Наименование</w:t>
      </w:r>
    </w:p>
    <w:tbl>
      <w:tblPr>
        <w:tblW w:w="15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4545"/>
        <w:gridCol w:w="10498"/>
      </w:tblGrid>
      <w:tr w:rsidR="00D22FFD" w:rsidRPr="00D22FFD" w:rsidTr="00D22FFD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на русском языке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НИЖЕГОРОДСКОЕ РЕГИОНАЛЬНОЕ ОТДЕЛЕНИЕ ВСЕРОССИЙСКОГО ОБЩЕСТВЕННОГО ДВИЖЕНИЯ «ВОЛОНТЁРЫ ПОБЕДЫ»</w:t>
            </w:r>
          </w:p>
        </w:tc>
      </w:tr>
      <w:tr w:rsidR="00D22FFD" w:rsidRPr="00D22FFD" w:rsidTr="00D22FFD">
        <w:tc>
          <w:tcPr>
            <w:tcW w:w="735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5" w:type="dxa"/>
            <w:shd w:val="clear" w:color="auto" w:fill="EAECED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1205200010058</w:t>
            </w: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21.02.2020</w:t>
            </w:r>
          </w:p>
        </w:tc>
      </w:tr>
      <w:tr w:rsidR="00D22FFD" w:rsidRPr="00D22FFD" w:rsidTr="00D22FFD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FFD" w:rsidRPr="00D22FFD" w:rsidTr="00D22FFD">
        <w:tc>
          <w:tcPr>
            <w:tcW w:w="735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5" w:type="dxa"/>
            <w:shd w:val="clear" w:color="auto" w:fill="EAECED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на русском языке</w:t>
            </w:r>
          </w:p>
        </w:tc>
        <w:tc>
          <w:tcPr>
            <w:tcW w:w="0" w:type="auto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НРО ВОД "ВОЛОНТЁРЫ ПОБЕДЫ"</w:t>
            </w:r>
          </w:p>
        </w:tc>
      </w:tr>
      <w:tr w:rsidR="00D22FFD" w:rsidRPr="00D22FFD" w:rsidTr="00D22FFD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1205200010058</w:t>
            </w:r>
            <w:bookmarkStart w:id="0" w:name="_GoBack"/>
            <w:bookmarkEnd w:id="0"/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21.02.2020</w:t>
            </w:r>
          </w:p>
        </w:tc>
      </w:tr>
    </w:tbl>
    <w:p w:rsidR="00D22FFD" w:rsidRPr="00D22FFD" w:rsidRDefault="00D22FFD" w:rsidP="00D22FFD">
      <w:pPr>
        <w:shd w:val="clear" w:color="auto" w:fill="FFFFFF"/>
        <w:tabs>
          <w:tab w:val="left" w:pos="284"/>
        </w:tabs>
        <w:spacing w:line="360" w:lineRule="atLeast"/>
        <w:ind w:left="142" w:right="283"/>
        <w:rPr>
          <w:rFonts w:ascii="Arial" w:eastAsia="Times New Roman" w:hAnsi="Arial" w:cs="Arial"/>
          <w:color w:val="0C0E31"/>
          <w:sz w:val="30"/>
          <w:szCs w:val="30"/>
          <w:lang w:eastAsia="ru-RU"/>
        </w:rPr>
      </w:pPr>
      <w:r w:rsidRPr="00D22FFD">
        <w:rPr>
          <w:rFonts w:ascii="Arial" w:eastAsia="Times New Roman" w:hAnsi="Arial" w:cs="Arial"/>
          <w:color w:val="0C0E31"/>
          <w:sz w:val="30"/>
          <w:szCs w:val="30"/>
          <w:lang w:eastAsia="ru-RU"/>
        </w:rPr>
        <w:t>Место нахождения и адрес юридического лица</w:t>
      </w:r>
    </w:p>
    <w:tbl>
      <w:tblPr>
        <w:tblW w:w="15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4545"/>
        <w:gridCol w:w="10498"/>
      </w:tblGrid>
      <w:tr w:rsidR="00D22FFD" w:rsidRPr="00D22FFD" w:rsidTr="00D22FFD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НИЖНИЙ НОВГОРОД</w:t>
            </w:r>
          </w:p>
        </w:tc>
      </w:tr>
      <w:tr w:rsidR="00D22FFD" w:rsidRPr="00D22FFD" w:rsidTr="00D22FFD">
        <w:tc>
          <w:tcPr>
            <w:tcW w:w="735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5" w:type="dxa"/>
            <w:shd w:val="clear" w:color="auto" w:fill="EAECED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1205200010058</w:t>
            </w: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21.02.2020</w:t>
            </w:r>
          </w:p>
        </w:tc>
      </w:tr>
      <w:tr w:rsidR="00D22FFD" w:rsidRPr="00D22FFD" w:rsidTr="00D22FFD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FFD" w:rsidRPr="00D22FFD" w:rsidTr="00D22FFD">
        <w:tc>
          <w:tcPr>
            <w:tcW w:w="735" w:type="dxa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5" w:type="dxa"/>
            <w:shd w:val="clear" w:color="auto" w:fill="EAECED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</w:t>
            </w:r>
          </w:p>
        </w:tc>
        <w:tc>
          <w:tcPr>
            <w:tcW w:w="0" w:type="auto"/>
            <w:shd w:val="clear" w:color="auto" w:fill="EAECED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603163</w:t>
            </w: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Нижегородская область</w:t>
            </w: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НИЖНИЙ НОВГОРОД</w:t>
            </w: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ГЕРМАНА ЛОПАТИНА</w:t>
            </w: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3</w:t>
            </w: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К. 1</w:t>
            </w: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13</w:t>
            </w:r>
          </w:p>
        </w:tc>
      </w:tr>
      <w:tr w:rsidR="00D22FFD" w:rsidRPr="00D22FFD" w:rsidTr="00D22FFD">
        <w:tc>
          <w:tcPr>
            <w:tcW w:w="735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45" w:type="dxa"/>
            <w:tcMar>
              <w:top w:w="60" w:type="dxa"/>
              <w:left w:w="210" w:type="dxa"/>
              <w:bottom w:w="60" w:type="dxa"/>
              <w:right w:w="495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2FFD" w:rsidRPr="00D22FFD" w:rsidRDefault="00D22FFD" w:rsidP="00D22FFD">
            <w:pPr>
              <w:tabs>
                <w:tab w:val="left" w:pos="284"/>
              </w:tabs>
              <w:spacing w:before="315" w:after="0" w:line="240" w:lineRule="atLeast"/>
              <w:ind w:left="142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1205200010058</w:t>
            </w:r>
            <w:r w:rsidRPr="00D2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21.02.2020</w:t>
            </w:r>
          </w:p>
        </w:tc>
      </w:tr>
    </w:tbl>
    <w:p w:rsidR="005F4497" w:rsidRDefault="005F4497" w:rsidP="00D22FFD">
      <w:pPr>
        <w:tabs>
          <w:tab w:val="left" w:pos="284"/>
        </w:tabs>
        <w:ind w:left="142" w:right="283"/>
      </w:pPr>
    </w:p>
    <w:sectPr w:rsidR="005F4497" w:rsidSect="00D22FFD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AD"/>
    <w:rsid w:val="005F4497"/>
    <w:rsid w:val="00812AAD"/>
    <w:rsid w:val="00D2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53D4D-1CBD-4C2A-AC6F-90699DD2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7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te</cp:lastModifiedBy>
  <cp:revision>3</cp:revision>
  <dcterms:created xsi:type="dcterms:W3CDTF">2023-07-27T07:43:00Z</dcterms:created>
  <dcterms:modified xsi:type="dcterms:W3CDTF">2023-07-27T07:43:00Z</dcterms:modified>
</cp:coreProperties>
</file>