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</w:pPr>
      <w:r>
        <w:rPr>
          <w:rFonts w:ascii="PT Astra Serif" w:hAnsi="PT Astra Serif" w:eastAsia="Times New Roman" w:cs="Times New Roman"/>
          <w:b/>
          <w:sz w:val="24"/>
          <w:szCs w:val="24"/>
          <w:lang w:eastAsia="ru-RU"/>
        </w:rPr>
        <w:t xml:space="preserve">СМЕТА РАСХОДОВ</w:t>
      </w:r>
      <w:r>
        <w:rPr>
          <w:rFonts w:ascii="PT Astra Serif" w:hAnsi="PT Astra Serif" w:eastAsia="Times New Roman" w:cs="Times New Roman"/>
          <w:b/>
          <w:sz w:val="24"/>
          <w:szCs w:val="24"/>
          <w:lang w:eastAsia="ru-RU"/>
        </w:rPr>
      </w:r>
      <w:r/>
    </w:p>
    <w:p>
      <w:pPr>
        <w:jc w:val="center"/>
        <w:spacing w:after="0" w:line="240" w:lineRule="auto"/>
      </w:pPr>
      <w:r>
        <w:rPr>
          <w:rFonts w:ascii="PT Astra Serif" w:hAnsi="PT Astra Serif" w:eastAsia="Times New Roman" w:cs="Times New Roman"/>
          <w:b/>
          <w:sz w:val="24"/>
          <w:szCs w:val="24"/>
          <w:lang w:eastAsia="ru-RU"/>
        </w:rPr>
      </w:r>
      <w:r>
        <w:rPr>
          <w:rFonts w:ascii="PT Astra Serif" w:hAnsi="PT Astra Serif" w:eastAsia="Times New Roman" w:cs="Times New Roman"/>
          <w:b/>
          <w:sz w:val="24"/>
          <w:szCs w:val="24"/>
          <w:lang w:eastAsia="ru-RU"/>
        </w:rPr>
      </w:r>
      <w:r/>
    </w:p>
    <w:p>
      <w:pPr>
        <w:jc w:val="both"/>
        <w:spacing w:after="0" w:line="240" w:lineRule="auto"/>
        <w:tabs>
          <w:tab w:val="left" w:pos="3514" w:leader="none"/>
        </w:tabs>
      </w:pPr>
      <w:r>
        <w:rPr>
          <w:rFonts w:ascii="PT Astra Serif" w:hAnsi="PT Astra Serif" w:cs="PT Astra Serif"/>
          <w:color w:val="000000" w:themeColor="text1"/>
          <w:sz w:val="24"/>
          <w:szCs w:val="24"/>
        </w:rPr>
      </w:r>
      <w:r>
        <w:rPr>
          <w:rFonts w:ascii="PT Astra Serif" w:hAnsi="PT Astra Serif" w:cs="PT Astra Serif"/>
          <w:color w:val="000000" w:themeColor="text1"/>
          <w:sz w:val="24"/>
          <w:szCs w:val="24"/>
        </w:rPr>
      </w:r>
      <w:r/>
    </w:p>
    <w:p>
      <w:pPr>
        <w:jc w:val="both"/>
        <w:spacing w:after="0" w:line="240" w:lineRule="auto"/>
        <w:tabs>
          <w:tab w:val="left" w:pos="3514" w:leader="none"/>
        </w:tabs>
        <w:rPr>
          <w:rFonts w:ascii="PT Astra Serif" w:hAnsi="PT Astra Serif" w:eastAsia="Times New Roman" w:cs="PT Astra Serif"/>
          <w:b/>
          <w:bCs/>
          <w:color w:val="000000" w:themeColor="text1"/>
        </w:rPr>
      </w:pPr>
      <w:r>
        <w:rPr>
          <w:rFonts w:ascii="PT Astra Serif" w:hAnsi="PT Astra Serif" w:eastAsia="Times New Roman" w:cs="PT Astra Serif"/>
          <w:color w:val="000000" w:themeColor="text1"/>
          <w:sz w:val="24"/>
          <w:szCs w:val="24"/>
        </w:rPr>
      </w:r>
      <w:r>
        <w:rPr>
          <w:rFonts w:ascii="PT Astra Serif" w:hAnsi="PT Astra Serif" w:cs="PT Astra Serif"/>
          <w:color w:val="000000" w:themeColor="text1"/>
          <w:sz w:val="24"/>
          <w:szCs w:val="24"/>
        </w:rPr>
      </w:r>
      <w:r/>
    </w:p>
    <w:tbl>
      <w:tblPr>
        <w:tblStyle w:val="666"/>
        <w:tblpPr w:horzAnchor="text" w:tblpXSpec="left" w:vertAnchor="text" w:tblpY="1" w:leftFromText="180" w:topFromText="0" w:rightFromText="180" w:bottomFromText="0"/>
        <w:tblW w:w="0" w:type="auto"/>
        <w:tblLook w:val="04A0" w:firstRow="1" w:lastRow="0" w:firstColumn="1" w:lastColumn="0" w:noHBand="0" w:noVBand="1"/>
      </w:tblPr>
      <w:tblGrid>
        <w:gridCol w:w="1251"/>
        <w:gridCol w:w="2968"/>
        <w:gridCol w:w="1134"/>
        <w:gridCol w:w="992"/>
        <w:gridCol w:w="1418"/>
        <w:gridCol w:w="1701"/>
      </w:tblGrid>
      <w:tr>
        <w:trPr/>
        <w:tc>
          <w:tcPr>
            <w:tcW w:w="1251" w:type="dxa"/>
            <w:textDirection w:val="lrTb"/>
            <w:noWrap w:val="false"/>
          </w:tcPr>
          <w:p>
            <w:pPr>
              <w:jc w:val="both"/>
              <w:tabs>
                <w:tab w:val="left" w:pos="3514" w:leader="none"/>
              </w:tabs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 xml:space="preserve">КОСГУ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  <w:r/>
          </w:p>
        </w:tc>
        <w:tc>
          <w:tcPr>
            <w:tcW w:w="2968" w:type="dxa"/>
            <w:textDirection w:val="lrTb"/>
            <w:noWrap w:val="false"/>
          </w:tcPr>
          <w:p>
            <w:pPr>
              <w:jc w:val="both"/>
              <w:tabs>
                <w:tab w:val="left" w:pos="3514" w:leader="none"/>
              </w:tabs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 xml:space="preserve">Наименование расходов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  <w:tabs>
                <w:tab w:val="left" w:pos="3514" w:leader="none"/>
              </w:tabs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 xml:space="preserve">Ед. изм.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 xml:space="preserve">Кол-во</w:t>
            </w:r>
            <w:r>
              <w:rPr>
                <w:rFonts w:ascii="PT Astra Serif" w:hAnsi="PT Astra Serif"/>
                <w:b/>
                <w:sz w:val="24"/>
                <w:szCs w:val="24"/>
              </w:rPr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 xml:space="preserve">Цена, руб.</w:t>
            </w:r>
            <w:r>
              <w:rPr>
                <w:rFonts w:ascii="PT Astra Serif" w:hAnsi="PT Astra Serif"/>
                <w:b/>
                <w:sz w:val="24"/>
                <w:szCs w:val="24"/>
              </w:rPr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 xml:space="preserve">Сумма, руб.</w:t>
            </w:r>
            <w:r>
              <w:rPr>
                <w:rFonts w:ascii="PT Astra Serif" w:hAnsi="PT Astra Serif"/>
                <w:b/>
                <w:sz w:val="24"/>
                <w:szCs w:val="24"/>
              </w:rPr>
            </w:r>
            <w:r/>
          </w:p>
        </w:tc>
      </w:tr>
      <w:tr>
        <w:trPr/>
        <w:tc>
          <w:tcPr>
            <w:gridSpan w:val="6"/>
            <w:tcW w:w="94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 xml:space="preserve">Приобретение оборудования</w:t>
            </w:r>
            <w:r>
              <w:rPr>
                <w:rFonts w:ascii="PT Astra Serif" w:hAnsi="PT Astra Serif"/>
                <w:b/>
                <w:sz w:val="24"/>
                <w:szCs w:val="24"/>
              </w:rPr>
            </w:r>
            <w:r/>
          </w:p>
        </w:tc>
      </w:tr>
      <w:tr>
        <w:trPr/>
        <w:tc>
          <w:tcPr>
            <w:tcW w:w="1251" w:type="dxa"/>
            <w:textDirection w:val="lrTb"/>
            <w:noWrap w:val="false"/>
          </w:tcPr>
          <w:p>
            <w:pPr>
              <w:jc w:val="both"/>
              <w:tabs>
                <w:tab w:val="left" w:pos="3514" w:leader="none"/>
              </w:tabs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</w:r>
            <w:r>
              <w:rPr>
                <w:rFonts w:ascii="PT Astra Serif" w:hAnsi="PT Astra Serif"/>
                <w:b/>
                <w:sz w:val="24"/>
                <w:szCs w:val="24"/>
              </w:rPr>
            </w:r>
            <w:r/>
          </w:p>
        </w:tc>
        <w:tc>
          <w:tcPr>
            <w:tcW w:w="2968" w:type="dxa"/>
            <w:textDirection w:val="lrTb"/>
            <w:noWrap w:val="false"/>
          </w:tcPr>
          <w:p>
            <w:pPr>
              <w:jc w:val="left"/>
              <w:tabs>
                <w:tab w:val="left" w:pos="3514" w:leader="none"/>
              </w:tabs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Настольная игра 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Пилос»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PT Astra Serif" w:hAnsi="PT Astra Serif"/>
                <w:b/>
                <w:sz w:val="24"/>
                <w:szCs w:val="24"/>
              </w:rPr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3514" w:leader="none"/>
              </w:tabs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шт</w:t>
            </w:r>
            <w:r>
              <w:rPr>
                <w:rFonts w:ascii="PT Astra Serif" w:hAnsi="PT Astra Serif"/>
                <w:b/>
                <w:sz w:val="24"/>
                <w:szCs w:val="24"/>
              </w:rPr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</w:t>
            </w:r>
            <w:r>
              <w:rPr>
                <w:rFonts w:ascii="PT Astra Serif" w:hAnsi="PT Astra Serif"/>
                <w:b/>
                <w:sz w:val="24"/>
                <w:szCs w:val="24"/>
              </w:rPr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14 500,00</w:t>
            </w:r>
            <w:r>
              <w:rPr>
                <w:rFonts w:ascii="PT Astra Serif" w:hAnsi="PT Astra Serif"/>
                <w:b/>
                <w:sz w:val="24"/>
                <w:szCs w:val="24"/>
              </w:rPr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  <w:t xml:space="preserve">14 500,00</w:t>
            </w:r>
            <w:r>
              <w:rPr>
                <w:rFonts w:ascii="PT Astra Serif" w:hAnsi="PT Astra Serif"/>
                <w:b/>
                <w:sz w:val="24"/>
                <w:szCs w:val="24"/>
              </w:rPr>
            </w:r>
            <w:r/>
          </w:p>
        </w:tc>
      </w:tr>
      <w:tr>
        <w:trPr>
          <w:trHeight w:val="811"/>
        </w:trPr>
        <w:tc>
          <w:tcPr>
            <w:tcW w:w="1251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3514" w:leader="none"/>
              </w:tabs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</w:r>
            <w:r>
              <w:rPr>
                <w:rFonts w:ascii="PT Astra Serif" w:hAnsi="PT Astra Serif"/>
                <w:b/>
                <w:sz w:val="24"/>
                <w:szCs w:val="24"/>
              </w:rPr>
            </w:r>
            <w:r/>
          </w:p>
        </w:tc>
        <w:tc>
          <w:tcPr>
            <w:tcW w:w="2968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3514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Настольная игра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«Катапульта»</w:t>
            </w:r>
            <w:r>
              <w:rPr>
                <w:rFonts w:ascii="PT Astra Serif" w:hAnsi="PT Astra Serif" w:cs="PT Astra Serif"/>
                <w:sz w:val="24"/>
                <w:szCs w:val="24"/>
                <w14:ligatures w14:val="none"/>
              </w:rPr>
            </w:r>
            <w:r/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3514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шт</w:t>
            </w:r>
            <w:r>
              <w:rPr>
                <w:rFonts w:ascii="PT Astra Serif" w:hAnsi="PT Astra Serif" w:cs="PT Astra Serif"/>
                <w:sz w:val="24"/>
                <w:szCs w:val="24"/>
                <w14:ligatures w14:val="none"/>
              </w:rPr>
            </w:r>
            <w:r/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1</w:t>
            </w:r>
            <w:r>
              <w:rPr>
                <w:rFonts w:ascii="PT Astra Serif" w:hAnsi="PT Astra Serif" w:cs="PT Astra Serif"/>
                <w:sz w:val="24"/>
                <w:szCs w:val="24"/>
                <w14:ligatures w14:val="none"/>
              </w:rPr>
            </w:r>
            <w:r/>
          </w:p>
        </w:tc>
        <w:tc>
          <w:tcPr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13 000,00</w:t>
            </w:r>
            <w:r>
              <w:rPr>
                <w:rFonts w:ascii="PT Astra Serif" w:hAnsi="PT Astra Serif" w:cs="PT Astra Serif"/>
                <w:sz w:val="24"/>
                <w:szCs w:val="24"/>
                <w14:ligatures w14:val="none"/>
              </w:rPr>
            </w:r>
            <w:r/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13 000,00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  <w14:ligatures w14:val="none"/>
              </w:rPr>
            </w:r>
            <w:r/>
          </w:p>
        </w:tc>
      </w:tr>
      <w:tr>
        <w:trPr/>
        <w:tc>
          <w:tcPr>
            <w:tcW w:w="1251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3514" w:leader="none"/>
              </w:tabs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</w:r>
            <w:r>
              <w:rPr>
                <w:rFonts w:ascii="PT Astra Serif" w:hAnsi="PT Astra Serif"/>
                <w:b/>
                <w:sz w:val="24"/>
                <w:szCs w:val="24"/>
              </w:rPr>
            </w:r>
            <w:r/>
          </w:p>
        </w:tc>
        <w:tc>
          <w:tcPr>
            <w:tcW w:w="2968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3514" w:leader="none"/>
              </w:tabs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Настольная игра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Галактика»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  <w:r/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3514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шт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1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14 500,00</w:t>
            </w:r>
            <w:r>
              <w:rPr>
                <w:rFonts w:ascii="PT Astra Serif" w:hAnsi="PT Astra Serif"/>
                <w:bCs/>
              </w:rPr>
            </w:r>
            <w:r/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  <w:t xml:space="preserve">14 500,00</w:t>
            </w:r>
            <w:r>
              <w:rPr>
                <w:rFonts w:ascii="PT Astra Serif" w:hAnsi="PT Astra Serif"/>
                <w:bCs/>
              </w:rPr>
            </w:r>
            <w:r/>
          </w:p>
        </w:tc>
      </w:tr>
      <w:tr>
        <w:trPr/>
        <w:tc>
          <w:tcPr>
            <w:tcW w:w="1251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3514" w:leader="none"/>
              </w:tabs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</w:r>
            <w:r>
              <w:rPr>
                <w:rFonts w:ascii="PT Astra Serif" w:hAnsi="PT Astra Serif"/>
                <w:b/>
                <w:sz w:val="24"/>
                <w:szCs w:val="24"/>
              </w:rPr>
            </w:r>
            <w:r/>
          </w:p>
        </w:tc>
        <w:tc>
          <w:tcPr>
            <w:tcW w:w="2968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3514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Times New Roman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Настольная игра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eastAsia="Arial" w:cs="PT Astra Serif"/>
                <w:color w:val="1a1a1a"/>
                <w:sz w:val="24"/>
                <w:szCs w:val="24"/>
                <w:highlight w:val="white"/>
              </w:rPr>
              <w:t xml:space="preserve">Балансер</w:t>
            </w:r>
            <w:r>
              <w:rPr>
                <w:rFonts w:ascii="PT Astra Serif" w:hAnsi="PT Astra Serif" w:cs="PT Astra Serif"/>
                <w:sz w:val="24"/>
                <w:szCs w:val="24"/>
                <w:shd w:val="clear" w:color="auto" w:fill="ffffff"/>
              </w:rPr>
              <w:t xml:space="preserve">»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3514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шт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1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13 500,00</w:t>
            </w:r>
            <w:r>
              <w:rPr>
                <w:rFonts w:ascii="PT Astra Serif" w:hAnsi="PT Astra Serif"/>
              </w:rPr>
            </w:r>
            <w:r/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  <w:t xml:space="preserve">13 500,00</w:t>
            </w:r>
            <w:r>
              <w:rPr>
                <w:rFonts w:ascii="PT Astra Serif" w:hAnsi="PT Astra Serif"/>
              </w:rPr>
            </w:r>
            <w:r/>
          </w:p>
        </w:tc>
      </w:tr>
      <w:tr>
        <w:trPr/>
        <w:tc>
          <w:tcPr>
            <w:tcW w:w="1251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3514" w:leader="none"/>
              </w:tabs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</w:r>
            <w:r>
              <w:rPr>
                <w:rFonts w:ascii="PT Astra Serif" w:hAnsi="PT Astra Serif"/>
                <w:b/>
                <w:sz w:val="24"/>
                <w:szCs w:val="24"/>
              </w:rPr>
            </w:r>
            <w:r/>
          </w:p>
        </w:tc>
        <w:tc>
          <w:tcPr>
            <w:tcW w:w="2968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3514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Times New Roman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Настольная игра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eastAsia="Arial" w:cs="PT Astra Serif"/>
                <w:color w:val="1a1a1a"/>
                <w:sz w:val="24"/>
                <w:szCs w:val="24"/>
                <w:highlight w:val="white"/>
              </w:rPr>
              <w:t xml:space="preserve">Палочки</w:t>
            </w:r>
            <w:r>
              <w:rPr>
                <w:rFonts w:ascii="PT Astra Serif" w:hAnsi="PT Astra Serif" w:cs="PT Astra Serif"/>
                <w:sz w:val="24"/>
                <w:szCs w:val="24"/>
                <w:shd w:val="clear" w:color="auto" w:fill="ffffff"/>
              </w:rPr>
              <w:t xml:space="preserve">»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3514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шт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1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10 500,00</w:t>
            </w:r>
            <w:r>
              <w:rPr>
                <w:rFonts w:ascii="PT Astra Serif" w:hAnsi="PT Astra Serif"/>
              </w:rPr>
            </w:r>
            <w:r/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  <w:t xml:space="preserve">10 500,00</w:t>
            </w:r>
            <w:r>
              <w:rPr>
                <w:rFonts w:ascii="PT Astra Serif" w:hAnsi="PT Astra Serif"/>
              </w:rPr>
            </w:r>
            <w:r/>
          </w:p>
        </w:tc>
      </w:tr>
      <w:tr>
        <w:trPr/>
        <w:tc>
          <w:tcPr>
            <w:tcW w:w="1251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3514" w:leader="none"/>
              </w:tabs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</w:r>
            <w:r>
              <w:rPr>
                <w:rFonts w:ascii="PT Astra Serif" w:hAnsi="PT Astra Serif"/>
                <w:b/>
                <w:sz w:val="24"/>
                <w:szCs w:val="24"/>
              </w:rPr>
            </w:r>
            <w:r/>
          </w:p>
        </w:tc>
        <w:tc>
          <w:tcPr>
            <w:tcW w:w="2968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3514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Times New Roman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Настольная игра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eastAsia="Arial" w:cs="PT Astra Serif"/>
                <w:color w:val="1a1a1a"/>
                <w:sz w:val="24"/>
                <w:szCs w:val="24"/>
                <w:highlight w:val="white"/>
              </w:rPr>
              <w:t xml:space="preserve">Батик</w:t>
            </w:r>
            <w:r>
              <w:rPr>
                <w:rFonts w:ascii="PT Astra Serif" w:hAnsi="PT Astra Serif" w:cs="PT Astra Serif"/>
                <w:sz w:val="24"/>
                <w:szCs w:val="24"/>
                <w:shd w:val="clear" w:color="auto" w:fill="ffffff"/>
              </w:rPr>
              <w:t xml:space="preserve">»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3514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шт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1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14 000,00</w:t>
            </w:r>
            <w:r>
              <w:rPr>
                <w:rFonts w:ascii="PT Astra Serif" w:hAnsi="PT Astra Serif"/>
              </w:rPr>
            </w:r>
            <w:r/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  <w:t xml:space="preserve">14 000,00</w:t>
            </w:r>
            <w:r>
              <w:rPr>
                <w:rFonts w:ascii="PT Astra Serif" w:hAnsi="PT Astra Serif"/>
              </w:rPr>
            </w:r>
            <w:r/>
          </w:p>
        </w:tc>
      </w:tr>
      <w:tr>
        <w:trPr/>
        <w:tc>
          <w:tcPr>
            <w:tcW w:w="1251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3514" w:leader="none"/>
              </w:tabs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</w:r>
            <w:r>
              <w:rPr>
                <w:rFonts w:ascii="PT Astra Serif" w:hAnsi="PT Astra Serif"/>
                <w:b/>
                <w:sz w:val="24"/>
                <w:szCs w:val="24"/>
              </w:rPr>
            </w:r>
            <w:r/>
          </w:p>
        </w:tc>
        <w:tc>
          <w:tcPr>
            <w:tcW w:w="2968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3514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Times New Roman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Настольная игра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Большой морской бой</w:t>
            </w:r>
            <w:r>
              <w:rPr>
                <w:rFonts w:ascii="PT Astra Serif" w:hAnsi="PT Astra Serif" w:cs="PT Astra Serif"/>
                <w:sz w:val="24"/>
                <w:szCs w:val="24"/>
                <w:shd w:val="clear" w:color="auto" w:fill="ffffff"/>
              </w:rPr>
              <w:t xml:space="preserve">»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3514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шт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1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22 000,00</w:t>
            </w:r>
            <w:r>
              <w:rPr>
                <w:rFonts w:ascii="PT Astra Serif" w:hAnsi="PT Astra Serif"/>
              </w:rPr>
            </w:r>
            <w:r/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  <w:t xml:space="preserve">22 000,00</w:t>
            </w:r>
            <w:r>
              <w:rPr>
                <w:rFonts w:ascii="PT Astra Serif" w:hAnsi="PT Astra Serif"/>
              </w:rPr>
            </w:r>
            <w:r/>
          </w:p>
        </w:tc>
      </w:tr>
      <w:tr>
        <w:trPr/>
        <w:tc>
          <w:tcPr>
            <w:tcW w:w="1251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3514" w:leader="none"/>
              </w:tabs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</w:r>
            <w:r>
              <w:rPr>
                <w:rFonts w:ascii="PT Astra Serif" w:hAnsi="PT Astra Serif"/>
                <w:b/>
                <w:sz w:val="24"/>
                <w:szCs w:val="24"/>
              </w:rPr>
            </w:r>
            <w:r/>
          </w:p>
        </w:tc>
        <w:tc>
          <w:tcPr>
            <w:tcW w:w="2968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3514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Times New Roman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Настольная игра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Кирпичики</w:t>
            </w:r>
            <w:r>
              <w:rPr>
                <w:rFonts w:ascii="PT Astra Serif" w:hAnsi="PT Astra Serif" w:cs="PT Astra Serif"/>
                <w:sz w:val="24"/>
                <w:szCs w:val="24"/>
                <w:shd w:val="clear" w:color="auto" w:fill="ffffff"/>
              </w:rPr>
              <w:t xml:space="preserve">»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3514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шт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1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13 500,00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13 500,00</w:t>
            </w:r>
            <w:r>
              <w:rPr>
                <w:rFonts w:ascii="PT Astra Serif" w:hAnsi="PT Astra Serif" w:cs="PT Astra Serif"/>
                <w:highlight w:val="none"/>
              </w:rPr>
            </w:r>
            <w:r/>
          </w:p>
        </w:tc>
      </w:tr>
      <w:tr>
        <w:trPr/>
        <w:tc>
          <w:tcPr>
            <w:tcW w:w="1251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3514" w:leader="none"/>
              </w:tabs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</w:r>
            <w:r>
              <w:rPr>
                <w:rFonts w:ascii="PT Astra Serif" w:hAnsi="PT Astra Serif"/>
                <w:b/>
                <w:sz w:val="24"/>
                <w:szCs w:val="24"/>
              </w:rPr>
            </w:r>
            <w:r/>
          </w:p>
        </w:tc>
        <w:tc>
          <w:tcPr>
            <w:tcW w:w="2968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3514" w:leader="none"/>
              </w:tabs>
              <w:rPr>
                <w:rFonts w:ascii="PT Astra Serif" w:hAnsi="PT Astra Serif" w:eastAsia="Times New Roman" w:cs="PT Astra Serif"/>
              </w:rPr>
            </w:pPr>
            <w:r>
              <w:rPr>
                <w:rFonts w:ascii="PT Astra Serif" w:hAnsi="PT Astra Serif" w:eastAsia="Times New Roman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Настольная игра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Башня и башня из колец</w:t>
            </w:r>
            <w:r>
              <w:rPr>
                <w:rFonts w:ascii="PT Astra Serif" w:hAnsi="PT Astra Serif" w:cs="PT Astra Serif"/>
                <w:sz w:val="24"/>
                <w:szCs w:val="24"/>
                <w:shd w:val="clear" w:color="auto" w:fill="ffffff"/>
              </w:rPr>
              <w:t xml:space="preserve">»</w:t>
            </w:r>
            <w:r>
              <w:rPr>
                <w:rFonts w:ascii="PT Astra Serif" w:hAnsi="PT Astra Serif" w:eastAsia="Times New Roman" w:cs="PT Astra Serif"/>
              </w:rPr>
            </w:r>
            <w:r/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3514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шт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1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14 000,00</w:t>
            </w:r>
            <w:r>
              <w:rPr>
                <w:rFonts w:ascii="PT Astra Serif" w:hAnsi="PT Astra Serif"/>
              </w:rPr>
            </w:r>
            <w:r/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  <w:t xml:space="preserve">14 000,00</w:t>
            </w:r>
            <w:r>
              <w:rPr>
                <w:rFonts w:ascii="PT Astra Serif" w:hAnsi="PT Astra Serif"/>
              </w:rPr>
            </w:r>
            <w:r/>
          </w:p>
        </w:tc>
      </w:tr>
      <w:tr>
        <w:trPr/>
        <w:tc>
          <w:tcPr>
            <w:gridSpan w:val="5"/>
            <w:tcW w:w="7763" w:type="dxa"/>
            <w:textDirection w:val="lrTb"/>
            <w:noWrap w:val="false"/>
          </w:tcPr>
          <w:p>
            <w:pPr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 xml:space="preserve">Итого по КОСГУ</w:t>
            </w:r>
            <w:r>
              <w:rPr>
                <w:rFonts w:ascii="PT Astra Serif" w:hAnsi="PT Astra Serif"/>
                <w:b/>
                <w:sz w:val="24"/>
                <w:szCs w:val="24"/>
              </w:rPr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 xml:space="preserve">129 500,00</w:t>
            </w:r>
            <w:r>
              <w:rPr>
                <w:rFonts w:ascii="PT Astra Serif" w:hAnsi="PT Astra Serif"/>
                <w:b/>
                <w:sz w:val="24"/>
                <w:szCs w:val="24"/>
              </w:rPr>
            </w:r>
            <w:r/>
          </w:p>
        </w:tc>
      </w:tr>
      <w:tr>
        <w:trPr/>
        <w:tc>
          <w:tcPr>
            <w:gridSpan w:val="6"/>
            <w:tcW w:w="94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5"/>
            <w:tcW w:w="7763" w:type="dxa"/>
            <w:textDirection w:val="lrTb"/>
            <w:noWrap w:val="false"/>
          </w:tcPr>
          <w:p>
            <w:pPr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 xml:space="preserve">Итого </w:t>
            </w:r>
            <w:r>
              <w:rPr>
                <w:rFonts w:ascii="PT Astra Serif" w:hAnsi="PT Astra Serif"/>
                <w:b/>
                <w:sz w:val="24"/>
                <w:szCs w:val="24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</w:r>
            <w:r>
              <w:rPr>
                <w:rFonts w:ascii="PT Astra Serif" w:hAnsi="PT Astra Serif"/>
                <w:b/>
                <w:sz w:val="24"/>
                <w:szCs w:val="24"/>
              </w:rPr>
              <w:t xml:space="preserve">129 500,00</w:t>
            </w:r>
            <w:r>
              <w:rPr>
                <w:rFonts w:ascii="PT Astra Serif" w:hAnsi="PT Astra Serif"/>
                <w:b/>
                <w:sz w:val="24"/>
                <w:szCs w:val="24"/>
              </w:rPr>
            </w:r>
            <w:r/>
          </w:p>
        </w:tc>
      </w:tr>
      <w:tr>
        <w:trPr/>
        <w:tc>
          <w:tcPr>
            <w:gridSpan w:val="5"/>
            <w:tcW w:w="7763" w:type="dxa"/>
            <w:textDirection w:val="lrTb"/>
            <w:noWrap w:val="false"/>
          </w:tcPr>
          <w:p>
            <w:pPr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</w:r>
            <w:r>
              <w:rPr>
                <w:rFonts w:ascii="PT Astra Serif" w:hAnsi="PT Astra Serif"/>
                <w:b/>
                <w:sz w:val="24"/>
                <w:szCs w:val="24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</w:r>
            <w:r>
              <w:rPr>
                <w:rFonts w:ascii="PT Astra Serif" w:hAnsi="PT Astra Serif"/>
                <w:b/>
                <w:sz w:val="24"/>
                <w:szCs w:val="24"/>
              </w:rPr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0"/>
    <w:next w:val="810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0"/>
    <w:next w:val="810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0"/>
    <w:next w:val="810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0"/>
    <w:next w:val="810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0"/>
    <w:next w:val="810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0"/>
    <w:next w:val="810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0"/>
    <w:next w:val="810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0"/>
    <w:next w:val="810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0"/>
    <w:next w:val="810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Title"/>
    <w:basedOn w:val="810"/>
    <w:next w:val="810"/>
    <w:link w:val="6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3">
    <w:name w:val="Title Char"/>
    <w:link w:val="652"/>
    <w:uiPriority w:val="10"/>
    <w:rPr>
      <w:sz w:val="48"/>
      <w:szCs w:val="48"/>
    </w:rPr>
  </w:style>
  <w:style w:type="paragraph" w:styleId="654">
    <w:name w:val="Subtitle"/>
    <w:basedOn w:val="810"/>
    <w:next w:val="810"/>
    <w:link w:val="655"/>
    <w:uiPriority w:val="11"/>
    <w:qFormat/>
    <w:pPr>
      <w:spacing w:before="200" w:after="200"/>
    </w:pPr>
    <w:rPr>
      <w:sz w:val="24"/>
      <w:szCs w:val="24"/>
    </w:rPr>
  </w:style>
  <w:style w:type="character" w:styleId="655">
    <w:name w:val="Subtitle Char"/>
    <w:link w:val="654"/>
    <w:uiPriority w:val="11"/>
    <w:rPr>
      <w:sz w:val="24"/>
      <w:szCs w:val="24"/>
    </w:rPr>
  </w:style>
  <w:style w:type="paragraph" w:styleId="656">
    <w:name w:val="Quote"/>
    <w:basedOn w:val="810"/>
    <w:next w:val="810"/>
    <w:link w:val="657"/>
    <w:uiPriority w:val="29"/>
    <w:qFormat/>
    <w:pPr>
      <w:ind w:left="720" w:right="720"/>
    </w:pPr>
    <w:rPr>
      <w:i/>
    </w:rPr>
  </w:style>
  <w:style w:type="character" w:styleId="657">
    <w:name w:val="Quote Char"/>
    <w:link w:val="656"/>
    <w:uiPriority w:val="29"/>
    <w:rPr>
      <w:i/>
    </w:rPr>
  </w:style>
  <w:style w:type="paragraph" w:styleId="658">
    <w:name w:val="Intense Quote"/>
    <w:basedOn w:val="810"/>
    <w:next w:val="810"/>
    <w:link w:val="6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9">
    <w:name w:val="Intense Quote Char"/>
    <w:link w:val="658"/>
    <w:uiPriority w:val="30"/>
    <w:rPr>
      <w:i/>
    </w:rPr>
  </w:style>
  <w:style w:type="paragraph" w:styleId="660">
    <w:name w:val="Header"/>
    <w:basedOn w:val="810"/>
    <w:link w:val="6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1">
    <w:name w:val="Header Char"/>
    <w:link w:val="660"/>
    <w:uiPriority w:val="99"/>
  </w:style>
  <w:style w:type="paragraph" w:styleId="662">
    <w:name w:val="Footer"/>
    <w:basedOn w:val="810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Footer Char"/>
    <w:link w:val="662"/>
    <w:uiPriority w:val="99"/>
  </w:style>
  <w:style w:type="paragraph" w:styleId="664">
    <w:name w:val="Caption"/>
    <w:basedOn w:val="810"/>
    <w:next w:val="8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5">
    <w:name w:val="Caption Char"/>
    <w:basedOn w:val="664"/>
    <w:link w:val="662"/>
    <w:uiPriority w:val="99"/>
  </w:style>
  <w:style w:type="table" w:styleId="666">
    <w:name w:val="Table Grid"/>
    <w:basedOn w:val="81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3">
    <w:name w:val="Grid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4 - Accent 1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6">
    <w:name w:val="Grid Table 4 - Accent 2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7">
    <w:name w:val="Grid Table 4 - Accent 3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8">
    <w:name w:val="Grid Table 4 - Accent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9">
    <w:name w:val="Grid Table 4 - Accent 5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0">
    <w:name w:val="Grid Table 4 - Accent 6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1">
    <w:name w:val="Grid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1">
    <w:name w:val="List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2">
    <w:name w:val="List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3">
    <w:name w:val="List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4">
    <w:name w:val="List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5">
    <w:name w:val="List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8">
    <w:name w:val="List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9">
    <w:name w:val="List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List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1">
    <w:name w:val="List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List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3">
    <w:name w:val="List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4">
    <w:name w:val="List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6">
    <w:name w:val="List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7">
    <w:name w:val="List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68">
    <w:name w:val="List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69">
    <w:name w:val="List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0">
    <w:name w:val="List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1">
    <w:name w:val="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3">
    <w:name w:val="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4">
    <w:name w:val="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5">
    <w:name w:val="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6">
    <w:name w:val="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7">
    <w:name w:val="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78">
    <w:name w:val="Bordered &amp; 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Bordered &amp; 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0">
    <w:name w:val="Bordered &amp; 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1">
    <w:name w:val="Bordered &amp; 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2">
    <w:name w:val="Bordered &amp; 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3">
    <w:name w:val="Bordered &amp; 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4">
    <w:name w:val="Bordered &amp; 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5">
    <w:name w:val="Bordered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6">
    <w:name w:val="Bordered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7">
    <w:name w:val="Bordered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8">
    <w:name w:val="Bordered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9">
    <w:name w:val="Bordered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0">
    <w:name w:val="Bordered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1">
    <w:name w:val="Bordered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2">
    <w:name w:val="Hyperlink"/>
    <w:uiPriority w:val="99"/>
    <w:unhideWhenUsed/>
    <w:rPr>
      <w:color w:val="0000ff" w:themeColor="hyperlink"/>
      <w:u w:val="single"/>
    </w:rPr>
  </w:style>
  <w:style w:type="paragraph" w:styleId="793">
    <w:name w:val="footnote text"/>
    <w:basedOn w:val="810"/>
    <w:link w:val="794"/>
    <w:uiPriority w:val="99"/>
    <w:semiHidden/>
    <w:unhideWhenUsed/>
    <w:pPr>
      <w:spacing w:after="40" w:line="240" w:lineRule="auto"/>
    </w:pPr>
    <w:rPr>
      <w:sz w:val="18"/>
    </w:r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pPr>
      <w:spacing w:after="0" w:line="240" w:lineRule="auto"/>
    </w:pPr>
    <w:rPr>
      <w:sz w:val="20"/>
    </w:r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qFormat/>
  </w:style>
  <w:style w:type="table" w:styleId="8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2" w:default="1">
    <w:name w:val="No List"/>
    <w:uiPriority w:val="99"/>
    <w:semiHidden/>
    <w:unhideWhenUsed/>
  </w:style>
  <w:style w:type="paragraph" w:styleId="813">
    <w:name w:val="No Spacing"/>
    <w:basedOn w:val="810"/>
    <w:uiPriority w:val="1"/>
    <w:qFormat/>
    <w:pPr>
      <w:spacing w:after="0" w:line="240" w:lineRule="auto"/>
    </w:pPr>
  </w:style>
  <w:style w:type="paragraph" w:styleId="814">
    <w:name w:val="List Paragraph"/>
    <w:basedOn w:val="810"/>
    <w:uiPriority w:val="34"/>
    <w:qFormat/>
    <w:pPr>
      <w:contextualSpacing/>
      <w:ind w:left="720"/>
    </w:pPr>
  </w:style>
  <w:style w:type="character" w:styleId="81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2023-05-30T21:50:37Z</dcterms:modified>
</cp:coreProperties>
</file>