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17F29" w:rsidRDefault="00DE19CD">
      <w:pPr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Международная волонтёрская программа</w:t>
      </w:r>
      <w:r>
        <w:rPr>
          <w:b/>
          <w:color w:val="000000"/>
          <w:sz w:val="28"/>
          <w:szCs w:val="28"/>
          <w:highlight w:val="white"/>
        </w:rPr>
        <w:br/>
        <w:t>«Послы русского языка в мире»</w:t>
      </w:r>
    </w:p>
    <w:p w14:paraId="00000002" w14:textId="77777777" w:rsidR="00817F29" w:rsidRDefault="00817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14:paraId="54AA3CD0" w14:textId="1569887B" w:rsidR="00E42469" w:rsidRDefault="00667BE1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Международной волонтёрской программы</w:t>
      </w:r>
      <w:r w:rsidR="00E42469">
        <w:rPr>
          <w:color w:val="000000"/>
          <w:sz w:val="28"/>
          <w:szCs w:val="28"/>
        </w:rPr>
        <w:t xml:space="preserve"> </w:t>
      </w:r>
      <w:r w:rsidR="00DE19CD">
        <w:rPr>
          <w:color w:val="000000"/>
          <w:sz w:val="28"/>
          <w:szCs w:val="28"/>
        </w:rPr>
        <w:t>«Послы русского языка в мире»</w:t>
      </w:r>
      <w:r w:rsidR="00E42469">
        <w:rPr>
          <w:color w:val="000000"/>
          <w:sz w:val="28"/>
          <w:szCs w:val="28"/>
        </w:rPr>
        <w:t xml:space="preserve"> </w:t>
      </w:r>
      <w:r w:rsidR="00BE07EB">
        <w:rPr>
          <w:color w:val="000000"/>
          <w:sz w:val="28"/>
          <w:szCs w:val="28"/>
        </w:rPr>
        <w:t xml:space="preserve">(далее – Программа) </w:t>
      </w:r>
      <w:r w:rsidR="00E42469">
        <w:rPr>
          <w:color w:val="000000"/>
          <w:sz w:val="28"/>
          <w:szCs w:val="28"/>
        </w:rPr>
        <w:t xml:space="preserve">содействует реализации </w:t>
      </w:r>
      <w:r w:rsidR="00E42469" w:rsidRPr="00E42469">
        <w:rPr>
          <w:color w:val="000000"/>
          <w:sz w:val="28"/>
          <w:szCs w:val="28"/>
        </w:rPr>
        <w:t>Концепции гуманитарной политики Российской Федерации за рубежом</w:t>
      </w:r>
      <w:r w:rsidR="00E42469">
        <w:rPr>
          <w:color w:val="000000"/>
          <w:sz w:val="28"/>
          <w:szCs w:val="28"/>
        </w:rPr>
        <w:t xml:space="preserve"> (утверждена </w:t>
      </w:r>
      <w:r w:rsidR="00E42469" w:rsidRPr="00E42469">
        <w:rPr>
          <w:color w:val="000000"/>
          <w:sz w:val="28"/>
          <w:szCs w:val="28"/>
        </w:rPr>
        <w:t>Указ</w:t>
      </w:r>
      <w:r w:rsidR="00E42469">
        <w:rPr>
          <w:color w:val="000000"/>
          <w:sz w:val="28"/>
          <w:szCs w:val="28"/>
        </w:rPr>
        <w:t>ом</w:t>
      </w:r>
      <w:r w:rsidR="00E42469" w:rsidRPr="00E42469">
        <w:rPr>
          <w:color w:val="000000"/>
          <w:sz w:val="28"/>
          <w:szCs w:val="28"/>
        </w:rPr>
        <w:t xml:space="preserve"> Пр</w:t>
      </w:r>
      <w:r w:rsidR="00E42469">
        <w:rPr>
          <w:color w:val="000000"/>
          <w:sz w:val="28"/>
          <w:szCs w:val="28"/>
        </w:rPr>
        <w:t>езидента РФ от 05.09.2022 №</w:t>
      </w:r>
      <w:r w:rsidR="00E42469">
        <w:rPr>
          <w:color w:val="000000"/>
          <w:sz w:val="28"/>
          <w:szCs w:val="28"/>
        </w:rPr>
        <w:t>611</w:t>
      </w:r>
      <w:r w:rsidR="00BE07EB">
        <w:rPr>
          <w:color w:val="000000"/>
          <w:sz w:val="28"/>
          <w:szCs w:val="28"/>
        </w:rPr>
        <w:t xml:space="preserve">). </w:t>
      </w:r>
    </w:p>
    <w:p w14:paraId="372D1C94" w14:textId="77777777" w:rsidR="00CC1EAB" w:rsidRDefault="00667BE1" w:rsidP="00CC1EAB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</w:t>
      </w:r>
      <w:r>
        <w:rPr>
          <w:color w:val="000000"/>
          <w:sz w:val="28"/>
          <w:szCs w:val="28"/>
        </w:rPr>
        <w:t>реализуется Государственным институтом русского языка</w:t>
      </w:r>
      <w:r>
        <w:rPr>
          <w:color w:val="000000"/>
          <w:sz w:val="28"/>
          <w:szCs w:val="28"/>
        </w:rPr>
        <w:br/>
        <w:t xml:space="preserve">им. А.С. Пушкина с 2015 года при поддержке Министерства науки и высшего образования Российской Федерации, </w:t>
      </w:r>
      <w:proofErr w:type="spellStart"/>
      <w:r>
        <w:rPr>
          <w:color w:val="000000"/>
          <w:sz w:val="28"/>
          <w:szCs w:val="28"/>
        </w:rPr>
        <w:t>Россотрудничества</w:t>
      </w:r>
      <w:proofErr w:type="spellEnd"/>
      <w:r w:rsidRPr="00A00747">
        <w:rPr>
          <w:color w:val="000000"/>
          <w:sz w:val="28"/>
          <w:szCs w:val="28"/>
        </w:rPr>
        <w:t>, Фонда президентских грантов и Фонда поддержк</w:t>
      </w:r>
      <w:r w:rsidR="00CC1EAB">
        <w:rPr>
          <w:color w:val="000000"/>
          <w:sz w:val="28"/>
          <w:szCs w:val="28"/>
        </w:rPr>
        <w:t xml:space="preserve">и публичной дипломатии имени </w:t>
      </w:r>
      <w:r>
        <w:rPr>
          <w:color w:val="000000"/>
          <w:sz w:val="28"/>
          <w:szCs w:val="28"/>
        </w:rPr>
        <w:t>А.</w:t>
      </w:r>
      <w:r w:rsidRPr="00A00747">
        <w:rPr>
          <w:color w:val="000000"/>
          <w:sz w:val="28"/>
          <w:szCs w:val="28"/>
        </w:rPr>
        <w:t>М. Горчакова</w:t>
      </w:r>
      <w:r>
        <w:rPr>
          <w:color w:val="000000"/>
          <w:sz w:val="28"/>
          <w:szCs w:val="28"/>
        </w:rPr>
        <w:t>.</w:t>
      </w:r>
    </w:p>
    <w:p w14:paraId="00000003" w14:textId="44341F9C" w:rsidR="00817F29" w:rsidRDefault="00CC1EAB" w:rsidP="00CC1EAB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DE19CD">
        <w:rPr>
          <w:color w:val="000000"/>
          <w:sz w:val="28"/>
          <w:szCs w:val="28"/>
        </w:rPr>
        <w:t xml:space="preserve">частники </w:t>
      </w:r>
      <w:r>
        <w:rPr>
          <w:color w:val="000000"/>
          <w:sz w:val="28"/>
          <w:szCs w:val="28"/>
        </w:rPr>
        <w:t xml:space="preserve">Программы </w:t>
      </w:r>
      <w:r w:rsidR="00DE19CD">
        <w:rPr>
          <w:color w:val="000000"/>
          <w:sz w:val="28"/>
          <w:szCs w:val="28"/>
        </w:rPr>
        <w:t xml:space="preserve">(студенты, </w:t>
      </w:r>
      <w:r>
        <w:rPr>
          <w:color w:val="000000"/>
          <w:sz w:val="28"/>
          <w:szCs w:val="28"/>
        </w:rPr>
        <w:t>аспиранты и молодые специалисты</w:t>
      </w:r>
      <w:r>
        <w:rPr>
          <w:color w:val="000000"/>
          <w:sz w:val="28"/>
          <w:szCs w:val="28"/>
        </w:rPr>
        <w:br/>
        <w:t xml:space="preserve">в возрасте от 18 до 35 лет) </w:t>
      </w:r>
      <w:r w:rsidR="00DE19CD">
        <w:rPr>
          <w:color w:val="000000"/>
          <w:sz w:val="28"/>
          <w:szCs w:val="28"/>
        </w:rPr>
        <w:t>с помощью игровых средств и интерактивных форм знакомят иностранных школьников и студент</w:t>
      </w:r>
      <w:r w:rsidR="00746CB7">
        <w:rPr>
          <w:color w:val="000000"/>
          <w:sz w:val="28"/>
          <w:szCs w:val="28"/>
        </w:rPr>
        <w:t xml:space="preserve">ов с русским языком, культурой, </w:t>
      </w:r>
      <w:r w:rsidR="00DE19CD">
        <w:rPr>
          <w:color w:val="000000"/>
          <w:sz w:val="28"/>
          <w:szCs w:val="28"/>
        </w:rPr>
        <w:t xml:space="preserve"> литературой</w:t>
      </w:r>
      <w:r w:rsidR="00746CB7">
        <w:rPr>
          <w:color w:val="000000"/>
          <w:sz w:val="28"/>
          <w:szCs w:val="28"/>
        </w:rPr>
        <w:t xml:space="preserve"> и российским образованием</w:t>
      </w:r>
      <w:r w:rsidR="00DE19C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и, в свою очередь, знакомятся с культурой и традициями принимающей стороны.</w:t>
      </w:r>
    </w:p>
    <w:p w14:paraId="3B29A026" w14:textId="77777777" w:rsidR="009656A5" w:rsidRDefault="009656A5" w:rsidP="00CC1EAB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</w:p>
    <w:p w14:paraId="0DE901DB" w14:textId="38CF5FA3" w:rsidR="009D230B" w:rsidRDefault="009656A5" w:rsidP="009D230B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образовательно-просветительских экспеди</w:t>
      </w:r>
      <w:r w:rsidR="00A80BFA">
        <w:rPr>
          <w:color w:val="000000"/>
          <w:sz w:val="28"/>
          <w:szCs w:val="28"/>
        </w:rPr>
        <w:t>ци</w:t>
      </w:r>
      <w:r w:rsidR="003610DD">
        <w:rPr>
          <w:color w:val="000000"/>
          <w:sz w:val="28"/>
          <w:szCs w:val="28"/>
        </w:rPr>
        <w:t xml:space="preserve">й волонтёров Программы в странах ближнего и дальнего зарубежья </w:t>
      </w:r>
      <w:r w:rsidR="00612F29">
        <w:rPr>
          <w:color w:val="000000"/>
          <w:sz w:val="28"/>
          <w:szCs w:val="28"/>
        </w:rPr>
        <w:t>содействует выполнению Основных направлений</w:t>
      </w:r>
      <w:r w:rsidR="008D1420" w:rsidRPr="008D1420">
        <w:rPr>
          <w:color w:val="000000"/>
          <w:sz w:val="28"/>
          <w:szCs w:val="28"/>
        </w:rPr>
        <w:t xml:space="preserve"> гуманитарной политики Российской Федерации за рубежом</w:t>
      </w:r>
      <w:r w:rsidR="00612F29">
        <w:rPr>
          <w:color w:val="000000"/>
          <w:sz w:val="28"/>
          <w:szCs w:val="28"/>
        </w:rPr>
        <w:t xml:space="preserve"> (п. </w:t>
      </w:r>
      <w:r w:rsidR="00612F29">
        <w:rPr>
          <w:color w:val="000000"/>
          <w:sz w:val="28"/>
          <w:szCs w:val="28"/>
          <w:lang w:val="en-US"/>
        </w:rPr>
        <w:t xml:space="preserve">III </w:t>
      </w:r>
      <w:r w:rsidR="00612F29" w:rsidRPr="00E42469">
        <w:rPr>
          <w:color w:val="000000"/>
          <w:sz w:val="28"/>
          <w:szCs w:val="28"/>
        </w:rPr>
        <w:t>Концепции гуманитарной политики Российской Федерации за рубежом</w:t>
      </w:r>
      <w:r w:rsidR="00612F29">
        <w:rPr>
          <w:color w:val="000000"/>
          <w:sz w:val="28"/>
          <w:szCs w:val="28"/>
        </w:rPr>
        <w:t>)</w:t>
      </w:r>
      <w:r w:rsidR="003E0C6E">
        <w:rPr>
          <w:color w:val="000000"/>
          <w:sz w:val="28"/>
          <w:szCs w:val="28"/>
        </w:rPr>
        <w:t>, в частности:</w:t>
      </w:r>
    </w:p>
    <w:p w14:paraId="524002F1" w14:textId="77777777" w:rsidR="009D230B" w:rsidRDefault="009D230B" w:rsidP="009D230B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b/>
          <w:color w:val="000000"/>
          <w:sz w:val="28"/>
          <w:szCs w:val="28"/>
        </w:rPr>
      </w:pPr>
      <w:r w:rsidRPr="009D230B">
        <w:rPr>
          <w:b/>
          <w:color w:val="000000"/>
          <w:sz w:val="28"/>
          <w:szCs w:val="28"/>
        </w:rPr>
        <w:t>Формирование объективного восприятия Российской Федерации за рубежом, продвижение традиционных российских духовно-нравственных ценностей</w:t>
      </w:r>
      <w:r>
        <w:rPr>
          <w:b/>
          <w:color w:val="000000"/>
          <w:sz w:val="28"/>
          <w:szCs w:val="28"/>
        </w:rPr>
        <w:t>.</w:t>
      </w:r>
    </w:p>
    <w:p w14:paraId="7589F6EC" w14:textId="77777777" w:rsidR="00487E42" w:rsidRDefault="003E0C6E" w:rsidP="00487E4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 w:rsidRPr="005C7AA7">
        <w:rPr>
          <w:color w:val="000000"/>
          <w:sz w:val="28"/>
          <w:szCs w:val="28"/>
        </w:rPr>
        <w:t>Волонтёры Программы в ходе занятий с иностранными школьниками и студентами рассказыва</w:t>
      </w:r>
      <w:r w:rsidR="006D0905" w:rsidRPr="005C7AA7">
        <w:rPr>
          <w:color w:val="000000"/>
          <w:sz w:val="28"/>
          <w:szCs w:val="28"/>
        </w:rPr>
        <w:t>ют о России, наших</w:t>
      </w:r>
      <w:r w:rsidR="002D33AA" w:rsidRPr="005C7AA7">
        <w:rPr>
          <w:color w:val="000000"/>
          <w:sz w:val="28"/>
          <w:szCs w:val="28"/>
        </w:rPr>
        <w:t xml:space="preserve"> духовно-нравственных ценностях, </w:t>
      </w:r>
      <w:r w:rsidR="002D33AA" w:rsidRPr="005C7AA7">
        <w:rPr>
          <w:color w:val="000000"/>
          <w:sz w:val="28"/>
          <w:szCs w:val="28"/>
        </w:rPr>
        <w:t>достижения</w:t>
      </w:r>
      <w:r w:rsidR="002D33AA" w:rsidRPr="005C7AA7">
        <w:rPr>
          <w:color w:val="000000"/>
          <w:sz w:val="28"/>
          <w:szCs w:val="28"/>
        </w:rPr>
        <w:t>х отечественной науки и технологиях, особенностях российской системы образования</w:t>
      </w:r>
      <w:r w:rsidR="008015E7" w:rsidRPr="005C7AA7">
        <w:rPr>
          <w:color w:val="000000"/>
          <w:sz w:val="28"/>
          <w:szCs w:val="28"/>
        </w:rPr>
        <w:t xml:space="preserve"> и возможностях обучения иностранцев в России, </w:t>
      </w:r>
      <w:r w:rsidR="004272DF" w:rsidRPr="005C7AA7">
        <w:rPr>
          <w:color w:val="000000"/>
          <w:sz w:val="28"/>
          <w:szCs w:val="28"/>
        </w:rPr>
        <w:t xml:space="preserve">развитию и поддержке в России </w:t>
      </w:r>
      <w:proofErr w:type="spellStart"/>
      <w:r w:rsidR="004272DF" w:rsidRPr="005C7AA7">
        <w:rPr>
          <w:color w:val="000000"/>
          <w:sz w:val="28"/>
          <w:szCs w:val="28"/>
        </w:rPr>
        <w:t>волонтёрства</w:t>
      </w:r>
      <w:proofErr w:type="spellEnd"/>
      <w:r w:rsidR="004272DF" w:rsidRPr="005C7AA7">
        <w:rPr>
          <w:color w:val="000000"/>
          <w:sz w:val="28"/>
          <w:szCs w:val="28"/>
        </w:rPr>
        <w:t xml:space="preserve"> и добровольчества, </w:t>
      </w:r>
      <w:r w:rsidR="00003F4C" w:rsidRPr="005C7AA7">
        <w:rPr>
          <w:color w:val="000000"/>
          <w:sz w:val="28"/>
          <w:szCs w:val="28"/>
        </w:rPr>
        <w:t>о победе в Великой Отечественной войне, о достижениях в космической отрасли и т.д. Особенность проводимых занятий заключается в ин</w:t>
      </w:r>
      <w:r w:rsidR="00417F9E" w:rsidRPr="005C7AA7">
        <w:rPr>
          <w:color w:val="000000"/>
          <w:sz w:val="28"/>
          <w:szCs w:val="28"/>
        </w:rPr>
        <w:t xml:space="preserve">терактивном формате и способе подачи информации </w:t>
      </w:r>
      <w:r w:rsidR="000E260F">
        <w:rPr>
          <w:color w:val="000000"/>
          <w:sz w:val="28"/>
          <w:szCs w:val="28"/>
        </w:rPr>
        <w:t>мо</w:t>
      </w:r>
      <w:r w:rsidR="00487E42">
        <w:rPr>
          <w:color w:val="000000"/>
          <w:sz w:val="28"/>
          <w:szCs w:val="28"/>
        </w:rPr>
        <w:t>лодыми людьми. Указанный формат способствует:</w:t>
      </w:r>
    </w:p>
    <w:p w14:paraId="059C50D9" w14:textId="77777777" w:rsidR="00630CA4" w:rsidRPr="002C224B" w:rsidRDefault="00487E42" w:rsidP="00630CA4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C224B">
        <w:rPr>
          <w:color w:val="000000"/>
          <w:sz w:val="28"/>
          <w:szCs w:val="28"/>
        </w:rPr>
        <w:t xml:space="preserve"> эффективному продвижению</w:t>
      </w:r>
      <w:r w:rsidR="004F7336" w:rsidRPr="002C224B">
        <w:rPr>
          <w:color w:val="000000"/>
          <w:sz w:val="28"/>
          <w:szCs w:val="28"/>
        </w:rPr>
        <w:t xml:space="preserve"> на мировой а</w:t>
      </w:r>
      <w:r w:rsidR="009D230B" w:rsidRPr="002C224B">
        <w:rPr>
          <w:color w:val="000000"/>
          <w:sz w:val="28"/>
          <w:szCs w:val="28"/>
        </w:rPr>
        <w:t>рене национальных интересов Российской</w:t>
      </w:r>
      <w:r w:rsidR="004F7336" w:rsidRPr="002C224B">
        <w:rPr>
          <w:color w:val="000000"/>
          <w:sz w:val="28"/>
          <w:szCs w:val="28"/>
        </w:rPr>
        <w:t xml:space="preserve"> Федерации в гуманитарной сфере, формированию</w:t>
      </w:r>
      <w:r w:rsidR="009D230B" w:rsidRPr="002C224B">
        <w:rPr>
          <w:color w:val="000000"/>
          <w:sz w:val="28"/>
          <w:szCs w:val="28"/>
        </w:rPr>
        <w:t xml:space="preserve"> объективного во</w:t>
      </w:r>
      <w:r w:rsidR="004F7336" w:rsidRPr="002C224B">
        <w:rPr>
          <w:color w:val="000000"/>
          <w:sz w:val="28"/>
          <w:szCs w:val="28"/>
        </w:rPr>
        <w:t xml:space="preserve">сприятия России за рубежом (в </w:t>
      </w:r>
      <w:proofErr w:type="spellStart"/>
      <w:r w:rsidR="004F7336" w:rsidRPr="002C224B">
        <w:rPr>
          <w:color w:val="000000"/>
          <w:sz w:val="28"/>
          <w:szCs w:val="28"/>
        </w:rPr>
        <w:t>т.ч</w:t>
      </w:r>
      <w:proofErr w:type="spellEnd"/>
      <w:r w:rsidR="004F7336" w:rsidRPr="002C224B">
        <w:rPr>
          <w:color w:val="000000"/>
          <w:sz w:val="28"/>
          <w:szCs w:val="28"/>
        </w:rPr>
        <w:t>.</w:t>
      </w:r>
      <w:r w:rsidR="007017AB" w:rsidRPr="002C224B">
        <w:rPr>
          <w:color w:val="000000"/>
          <w:sz w:val="28"/>
          <w:szCs w:val="28"/>
        </w:rPr>
        <w:t> поддержка</w:t>
      </w:r>
      <w:r w:rsidR="009D230B" w:rsidRPr="002C224B">
        <w:rPr>
          <w:color w:val="000000"/>
          <w:sz w:val="28"/>
          <w:szCs w:val="28"/>
        </w:rPr>
        <w:t xml:space="preserve"> в России традиционных духовно-нравственных ценностей</w:t>
      </w:r>
      <w:r w:rsidR="007017AB" w:rsidRPr="002C224B">
        <w:rPr>
          <w:color w:val="000000"/>
          <w:sz w:val="28"/>
          <w:szCs w:val="28"/>
        </w:rPr>
        <w:t xml:space="preserve">; демонстрация наиболее значимых достижений отечественной науки и техники и </w:t>
      </w:r>
      <w:r w:rsidR="009D230B" w:rsidRPr="002C224B">
        <w:rPr>
          <w:color w:val="000000"/>
          <w:sz w:val="28"/>
          <w:szCs w:val="28"/>
        </w:rPr>
        <w:t>наи</w:t>
      </w:r>
      <w:r w:rsidR="00DB1F33" w:rsidRPr="002C224B">
        <w:rPr>
          <w:color w:val="000000"/>
          <w:sz w:val="28"/>
          <w:szCs w:val="28"/>
        </w:rPr>
        <w:t>более значимых событий</w:t>
      </w:r>
      <w:r w:rsidR="009D230B" w:rsidRPr="002C224B">
        <w:rPr>
          <w:color w:val="000000"/>
          <w:sz w:val="28"/>
          <w:szCs w:val="28"/>
        </w:rPr>
        <w:t xml:space="preserve"> мировой истории, участником которых являлась Россия и которые демонстрируют освободительную, просветительскую и первопроходческую миссии нашей страны;</w:t>
      </w:r>
      <w:r w:rsidR="00DB1F33" w:rsidRPr="002C224B">
        <w:rPr>
          <w:color w:val="000000"/>
          <w:sz w:val="28"/>
          <w:szCs w:val="28"/>
        </w:rPr>
        <w:t xml:space="preserve"> демонстрация высокого качества</w:t>
      </w:r>
      <w:r w:rsidR="009D230B" w:rsidRPr="002C224B">
        <w:rPr>
          <w:color w:val="000000"/>
          <w:sz w:val="28"/>
          <w:szCs w:val="28"/>
        </w:rPr>
        <w:t xml:space="preserve"> российского образования и наличие доступных для иностранных граждан образовательных программ</w:t>
      </w:r>
      <w:r w:rsidR="00630CA4" w:rsidRPr="002C224B">
        <w:rPr>
          <w:color w:val="000000"/>
          <w:sz w:val="28"/>
          <w:szCs w:val="28"/>
        </w:rPr>
        <w:t>);</w:t>
      </w:r>
    </w:p>
    <w:p w14:paraId="29450F39" w14:textId="77777777" w:rsidR="000C3F8D" w:rsidRPr="002C224B" w:rsidRDefault="00630CA4" w:rsidP="00630CA4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 w:rsidRPr="002C224B">
        <w:rPr>
          <w:color w:val="000000"/>
          <w:sz w:val="28"/>
          <w:szCs w:val="28"/>
        </w:rPr>
        <w:t>- доведению</w:t>
      </w:r>
      <w:r w:rsidR="009D230B" w:rsidRPr="002C224B">
        <w:rPr>
          <w:color w:val="000000"/>
          <w:sz w:val="28"/>
          <w:szCs w:val="28"/>
        </w:rPr>
        <w:t xml:space="preserve"> до </w:t>
      </w:r>
      <w:r w:rsidRPr="002C224B">
        <w:rPr>
          <w:color w:val="000000"/>
          <w:sz w:val="28"/>
          <w:szCs w:val="28"/>
        </w:rPr>
        <w:t>детской и молодёжной зарубежной аудитории достоверной информации о том, чем живё</w:t>
      </w:r>
      <w:r w:rsidR="009D230B" w:rsidRPr="002C224B">
        <w:rPr>
          <w:color w:val="000000"/>
          <w:sz w:val="28"/>
          <w:szCs w:val="28"/>
        </w:rPr>
        <w:t>т российское общество, чем гор</w:t>
      </w:r>
      <w:r w:rsidRPr="002C224B">
        <w:rPr>
          <w:color w:val="000000"/>
          <w:sz w:val="28"/>
          <w:szCs w:val="28"/>
        </w:rPr>
        <w:t>дится, какие ценности защищает, с учётом растущего</w:t>
      </w:r>
      <w:r w:rsidR="009D230B" w:rsidRPr="002C224B">
        <w:rPr>
          <w:color w:val="000000"/>
          <w:sz w:val="28"/>
          <w:szCs w:val="28"/>
        </w:rPr>
        <w:t xml:space="preserve"> в мире запрос</w:t>
      </w:r>
      <w:r w:rsidRPr="002C224B">
        <w:rPr>
          <w:color w:val="000000"/>
          <w:sz w:val="28"/>
          <w:szCs w:val="28"/>
        </w:rPr>
        <w:t>а</w:t>
      </w:r>
      <w:r w:rsidR="009D230B" w:rsidRPr="002C224B">
        <w:rPr>
          <w:color w:val="000000"/>
          <w:sz w:val="28"/>
          <w:szCs w:val="28"/>
        </w:rPr>
        <w:t xml:space="preserve"> на традиционные ценности, в первую </w:t>
      </w:r>
      <w:r w:rsidR="009D230B" w:rsidRPr="002C224B">
        <w:rPr>
          <w:color w:val="000000"/>
          <w:sz w:val="28"/>
          <w:szCs w:val="28"/>
        </w:rPr>
        <w:lastRenderedPageBreak/>
        <w:t xml:space="preserve">очередь семейные, обусловленный агрессивным насаждением рядом государств </w:t>
      </w:r>
      <w:r w:rsidR="000C3F8D" w:rsidRPr="002C224B">
        <w:rPr>
          <w:color w:val="000000"/>
          <w:sz w:val="28"/>
          <w:szCs w:val="28"/>
        </w:rPr>
        <w:t xml:space="preserve">неолиберальных взглядов. </w:t>
      </w:r>
    </w:p>
    <w:p w14:paraId="2E060157" w14:textId="77777777" w:rsidR="000C3F8D" w:rsidRPr="002C224B" w:rsidRDefault="000C3F8D" w:rsidP="00630CA4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</w:p>
    <w:p w14:paraId="4A469181" w14:textId="572EEFA6" w:rsidR="009D230B" w:rsidRPr="002C224B" w:rsidRDefault="000C3F8D" w:rsidP="00AE7457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 w:rsidRPr="002C224B">
        <w:rPr>
          <w:color w:val="000000"/>
          <w:sz w:val="28"/>
          <w:szCs w:val="28"/>
        </w:rPr>
        <w:t>В ходе экспедиций послы русского языка знакомятся с культурой и традициями зарубежных стран. Важно отметить, что при отборе и подготовке волонтёров особое внимание у</w:t>
      </w:r>
      <w:r w:rsidR="00541E71" w:rsidRPr="002C224B">
        <w:rPr>
          <w:color w:val="000000"/>
          <w:sz w:val="28"/>
          <w:szCs w:val="28"/>
        </w:rPr>
        <w:t xml:space="preserve">деляется развитию межкультурной коммуникации. Такой подход способствует формированию у зарубежной аудитории, с которой работают волонтёры, </w:t>
      </w:r>
      <w:r w:rsidR="00AE7457" w:rsidRPr="002C224B">
        <w:rPr>
          <w:color w:val="000000"/>
          <w:sz w:val="28"/>
          <w:szCs w:val="28"/>
        </w:rPr>
        <w:t>осознанию ценностей российского общества, а именно: р</w:t>
      </w:r>
      <w:r w:rsidR="009D230B" w:rsidRPr="002C224B">
        <w:rPr>
          <w:color w:val="000000"/>
          <w:sz w:val="28"/>
          <w:szCs w:val="28"/>
        </w:rPr>
        <w:t xml:space="preserve">оссийскому менталитету присущи взаимопомощь, коллективизм, </w:t>
      </w:r>
      <w:r w:rsidR="00AE7457" w:rsidRPr="002C224B">
        <w:rPr>
          <w:color w:val="000000"/>
          <w:sz w:val="28"/>
          <w:szCs w:val="28"/>
        </w:rPr>
        <w:t>вера в добро и справедливость; н</w:t>
      </w:r>
      <w:r w:rsidR="009D230B" w:rsidRPr="002C224B">
        <w:rPr>
          <w:color w:val="000000"/>
          <w:sz w:val="28"/>
          <w:szCs w:val="28"/>
        </w:rPr>
        <w:t>аряду с приверженностью традиционным духовно-нравственным ценностям, в российском обществе на протяжении тысячелетней истории нашей страны формировалось уважение к чужой культуре, вере, обычаям.</w:t>
      </w:r>
    </w:p>
    <w:p w14:paraId="3EAC9490" w14:textId="77777777" w:rsidR="00AE7457" w:rsidRDefault="00AE7457" w:rsidP="00AE7457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Arial" w:hAnsi="Arial" w:cs="Arial"/>
          <w:color w:val="020C22"/>
          <w:sz w:val="26"/>
          <w:szCs w:val="26"/>
        </w:rPr>
      </w:pPr>
    </w:p>
    <w:p w14:paraId="4D85424D" w14:textId="35AA6153" w:rsidR="002C224B" w:rsidRDefault="002C224B" w:rsidP="002C224B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b/>
          <w:color w:val="000000"/>
          <w:sz w:val="28"/>
          <w:szCs w:val="28"/>
        </w:rPr>
      </w:pPr>
      <w:r w:rsidRPr="002C224B">
        <w:rPr>
          <w:b/>
          <w:color w:val="000000"/>
          <w:sz w:val="28"/>
          <w:szCs w:val="28"/>
        </w:rPr>
        <w:t>Поддержка и продвижение русского языка в качестве языка международного общения за рубежом</w:t>
      </w:r>
      <w:r>
        <w:rPr>
          <w:b/>
          <w:color w:val="000000"/>
          <w:sz w:val="28"/>
          <w:szCs w:val="28"/>
        </w:rPr>
        <w:t>.</w:t>
      </w:r>
    </w:p>
    <w:p w14:paraId="5D76FE21" w14:textId="77777777" w:rsidR="00E05B2A" w:rsidRDefault="00664DAD" w:rsidP="00E05B2A">
      <w:pPr>
        <w:pStyle w:val="a7"/>
        <w:shd w:val="clear" w:color="auto" w:fill="FEFEFE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Деятельность Программы является </w:t>
      </w:r>
      <w:r w:rsidR="00106712">
        <w:rPr>
          <w:color w:val="000000"/>
          <w:sz w:val="28"/>
          <w:szCs w:val="28"/>
        </w:rPr>
        <w:t>я</w:t>
      </w:r>
      <w:r w:rsidR="00CC0C62">
        <w:rPr>
          <w:color w:val="000000"/>
          <w:sz w:val="28"/>
          <w:szCs w:val="28"/>
        </w:rPr>
        <w:t>рким показателем поддержки и продвижения</w:t>
      </w:r>
      <w:r w:rsidR="008C3E32" w:rsidRPr="00907D32">
        <w:rPr>
          <w:color w:val="000000"/>
          <w:sz w:val="28"/>
          <w:szCs w:val="28"/>
        </w:rPr>
        <w:t xml:space="preserve"> русского языка </w:t>
      </w:r>
      <w:r w:rsidR="00CC0C62">
        <w:rPr>
          <w:color w:val="000000"/>
          <w:sz w:val="28"/>
          <w:szCs w:val="28"/>
        </w:rPr>
        <w:t>как элемента</w:t>
      </w:r>
      <w:r w:rsidR="008C3E32" w:rsidRPr="00907D32">
        <w:rPr>
          <w:color w:val="000000"/>
          <w:sz w:val="28"/>
          <w:szCs w:val="28"/>
        </w:rPr>
        <w:t xml:space="preserve"> гуманитарной политики Ро</w:t>
      </w:r>
      <w:r w:rsidR="009318E9">
        <w:rPr>
          <w:color w:val="000000"/>
          <w:sz w:val="28"/>
          <w:szCs w:val="28"/>
        </w:rPr>
        <w:t>ссийской Федерации за рубежом, способствующей</w:t>
      </w:r>
      <w:r w:rsidR="008C3E32" w:rsidRPr="00907D32">
        <w:rPr>
          <w:color w:val="000000"/>
          <w:sz w:val="28"/>
          <w:szCs w:val="28"/>
        </w:rPr>
        <w:t xml:space="preserve"> формированию положительного отношения к н</w:t>
      </w:r>
      <w:r w:rsidR="008C3E32">
        <w:rPr>
          <w:color w:val="000000"/>
          <w:sz w:val="28"/>
          <w:szCs w:val="28"/>
        </w:rPr>
        <w:t xml:space="preserve">ашей стране в мире, </w:t>
      </w:r>
      <w:r w:rsidR="008C3E32" w:rsidRPr="00907D32">
        <w:rPr>
          <w:color w:val="000000"/>
          <w:sz w:val="28"/>
          <w:szCs w:val="28"/>
        </w:rPr>
        <w:t>созданию условий для обеспечения межнационального согласия, а также возможностей для самореализации и раскрытия таланта каждого человека.</w:t>
      </w:r>
    </w:p>
    <w:p w14:paraId="13F1E0A1" w14:textId="77777777" w:rsidR="00DB2057" w:rsidRDefault="00E05B2A" w:rsidP="00DB2057">
      <w:pPr>
        <w:pStyle w:val="a7"/>
        <w:shd w:val="clear" w:color="auto" w:fill="FEFEFE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«Послы русского языка в мире» вошла в шорт-лист главной просветительской премии страны «Премия. Знание. 2023» </w:t>
      </w:r>
      <w:r w:rsidR="00DF02AE">
        <w:rPr>
          <w:color w:val="000000"/>
          <w:sz w:val="28"/>
          <w:szCs w:val="28"/>
        </w:rPr>
        <w:t>в номинации «Международные отношения», что является подтверждением тезиса: п</w:t>
      </w:r>
      <w:r w:rsidRPr="00907D32">
        <w:rPr>
          <w:color w:val="000000"/>
          <w:sz w:val="28"/>
          <w:szCs w:val="28"/>
        </w:rPr>
        <w:t>оддержка и продвижение русского языка </w:t>
      </w:r>
      <w:r w:rsidR="00DF02AE">
        <w:rPr>
          <w:color w:val="000000"/>
          <w:sz w:val="28"/>
          <w:szCs w:val="28"/>
        </w:rPr>
        <w:t>–</w:t>
      </w:r>
      <w:r w:rsidRPr="00907D32">
        <w:rPr>
          <w:color w:val="000000"/>
          <w:sz w:val="28"/>
          <w:szCs w:val="28"/>
        </w:rPr>
        <w:t xml:space="preserve"> неотъемлемая часть просветительской миссии Российской Федерации за рубежом, важнейший инструмент политико-экономического, культурно-гуманитарного и научно-образовательного сотрудничества нашей страны с иностранными государствами.</w:t>
      </w:r>
    </w:p>
    <w:p w14:paraId="70949E1C" w14:textId="3B2A2734" w:rsidR="00DB2057" w:rsidRPr="00DB2057" w:rsidRDefault="00DB2057" w:rsidP="00151676">
      <w:pPr>
        <w:pStyle w:val="a7"/>
        <w:shd w:val="clear" w:color="auto" w:fill="FEFEFE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Институт Пушкина занимается более </w:t>
      </w:r>
      <w:r w:rsidR="006F438A">
        <w:rPr>
          <w:color w:val="000000"/>
          <w:sz w:val="28"/>
          <w:szCs w:val="28"/>
        </w:rPr>
        <w:t>50 лет занимается продвижением русского языка за рубежом, н</w:t>
      </w:r>
      <w:r w:rsidRPr="00DB2057">
        <w:rPr>
          <w:color w:val="000000"/>
          <w:sz w:val="28"/>
          <w:szCs w:val="28"/>
        </w:rPr>
        <w:t>акоплен положительный опыт в области преподавания русского языка как иностранного, а также методического и методологического</w:t>
      </w:r>
      <w:r w:rsidR="006F438A">
        <w:rPr>
          <w:color w:val="000000"/>
          <w:sz w:val="28"/>
          <w:szCs w:val="28"/>
        </w:rPr>
        <w:t xml:space="preserve"> сопровождения преподавателей РКИ. Данный опыт используется при реализации Программы и направления волонтёров за рубеж (</w:t>
      </w:r>
      <w:r w:rsidR="000A3E75">
        <w:rPr>
          <w:color w:val="000000"/>
          <w:sz w:val="28"/>
          <w:szCs w:val="28"/>
        </w:rPr>
        <w:t xml:space="preserve">специалисты Института Пушкина организационно и методически </w:t>
      </w:r>
      <w:r w:rsidR="006F438A">
        <w:rPr>
          <w:color w:val="000000"/>
          <w:sz w:val="28"/>
          <w:szCs w:val="28"/>
        </w:rPr>
        <w:t xml:space="preserve">сопровождают </w:t>
      </w:r>
      <w:r w:rsidR="000A3E75">
        <w:rPr>
          <w:color w:val="000000"/>
          <w:sz w:val="28"/>
          <w:szCs w:val="28"/>
        </w:rPr>
        <w:t>послов русского языка</w:t>
      </w:r>
      <w:r w:rsidR="000A3E75">
        <w:rPr>
          <w:color w:val="000000"/>
          <w:sz w:val="28"/>
          <w:szCs w:val="28"/>
        </w:rPr>
        <w:t xml:space="preserve"> </w:t>
      </w:r>
      <w:r w:rsidR="000A3E75">
        <w:rPr>
          <w:color w:val="000000"/>
          <w:sz w:val="28"/>
          <w:szCs w:val="28"/>
        </w:rPr>
        <w:t>в экспедициях</w:t>
      </w:r>
      <w:r w:rsidR="000A3E75">
        <w:rPr>
          <w:color w:val="000000"/>
          <w:sz w:val="28"/>
          <w:szCs w:val="28"/>
        </w:rPr>
        <w:t>, помогая им при подготовке и проведении занятий)</w:t>
      </w:r>
      <w:r w:rsidR="00151676">
        <w:rPr>
          <w:color w:val="000000"/>
          <w:sz w:val="28"/>
          <w:szCs w:val="28"/>
        </w:rPr>
        <w:t xml:space="preserve">. В ходе проведения </w:t>
      </w:r>
      <w:r w:rsidR="00C2634B">
        <w:rPr>
          <w:color w:val="000000"/>
          <w:sz w:val="28"/>
          <w:szCs w:val="28"/>
        </w:rPr>
        <w:t>мастер-классов</w:t>
      </w:r>
      <w:r w:rsidR="00151676">
        <w:rPr>
          <w:color w:val="000000"/>
          <w:sz w:val="28"/>
          <w:szCs w:val="28"/>
        </w:rPr>
        <w:t xml:space="preserve"> </w:t>
      </w:r>
      <w:r w:rsidR="00AD11B8">
        <w:rPr>
          <w:color w:val="000000"/>
          <w:sz w:val="28"/>
          <w:szCs w:val="28"/>
        </w:rPr>
        <w:t xml:space="preserve">на русском языке </w:t>
      </w:r>
      <w:r w:rsidR="00151676">
        <w:rPr>
          <w:color w:val="000000"/>
          <w:sz w:val="28"/>
          <w:szCs w:val="28"/>
        </w:rPr>
        <w:t>с иностранными школьниками и студентами о</w:t>
      </w:r>
      <w:r w:rsidRPr="00DB2057">
        <w:rPr>
          <w:color w:val="000000"/>
          <w:sz w:val="28"/>
          <w:szCs w:val="28"/>
        </w:rPr>
        <w:t>собое внимание</w:t>
      </w:r>
      <w:r w:rsidR="00C2634B">
        <w:rPr>
          <w:color w:val="000000"/>
          <w:sz w:val="28"/>
          <w:szCs w:val="28"/>
        </w:rPr>
        <w:t xml:space="preserve"> волонтёрами</w:t>
      </w:r>
      <w:r w:rsidRPr="00DB2057">
        <w:rPr>
          <w:color w:val="000000"/>
          <w:sz w:val="28"/>
          <w:szCs w:val="28"/>
        </w:rPr>
        <w:t xml:space="preserve"> уделяется проведению образовате</w:t>
      </w:r>
      <w:r w:rsidR="00151676">
        <w:rPr>
          <w:color w:val="000000"/>
          <w:sz w:val="28"/>
          <w:szCs w:val="28"/>
        </w:rPr>
        <w:t xml:space="preserve">льных и культурных мероприятий </w:t>
      </w:r>
      <w:r w:rsidRPr="00DB2057">
        <w:rPr>
          <w:color w:val="000000"/>
          <w:sz w:val="28"/>
          <w:szCs w:val="28"/>
        </w:rPr>
        <w:t>по музыке, живопис</w:t>
      </w:r>
      <w:r w:rsidR="00AD11B8">
        <w:rPr>
          <w:color w:val="000000"/>
          <w:sz w:val="28"/>
          <w:szCs w:val="28"/>
        </w:rPr>
        <w:t>и, балету, шахматам, зодчеству и т.д.</w:t>
      </w:r>
    </w:p>
    <w:p w14:paraId="7DCC294E" w14:textId="77777777" w:rsidR="00AE7457" w:rsidRPr="00907D32" w:rsidRDefault="00AE7457" w:rsidP="00AE7457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</w:p>
    <w:p w14:paraId="25E845DE" w14:textId="1381F69A" w:rsidR="00AD11B8" w:rsidRPr="00862A02" w:rsidRDefault="00AD11B8" w:rsidP="00862A02">
      <w:pPr>
        <w:pStyle w:val="4"/>
        <w:shd w:val="clear" w:color="auto" w:fill="FEFEFE"/>
        <w:spacing w:before="0" w:after="150"/>
        <w:ind w:right="2100" w:firstLine="720"/>
        <w:rPr>
          <w:color w:val="000000"/>
          <w:sz w:val="28"/>
          <w:szCs w:val="28"/>
        </w:rPr>
      </w:pPr>
      <w:r w:rsidRPr="00862A02">
        <w:rPr>
          <w:color w:val="000000"/>
          <w:sz w:val="28"/>
          <w:szCs w:val="28"/>
        </w:rPr>
        <w:t>Продвижение российской культуры за рубежом</w:t>
      </w:r>
      <w:r w:rsidR="00862A02">
        <w:rPr>
          <w:color w:val="000000"/>
          <w:sz w:val="28"/>
          <w:szCs w:val="28"/>
        </w:rPr>
        <w:t>.</w:t>
      </w:r>
    </w:p>
    <w:p w14:paraId="5EAC6957" w14:textId="77777777" w:rsidR="00F30D33" w:rsidRDefault="00B043E7" w:rsidP="00F30D33">
      <w:pPr>
        <w:pStyle w:val="a7"/>
        <w:shd w:val="clear" w:color="auto" w:fill="FEFEFE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образовательно-просветительских экспедициях волонтёров Программы за рубежом особое внимание уделяется культуре России – методистами Программы (специалистами Института Пушкина) разработан учебно-методический комплекс, включающий в себя цикл за</w:t>
      </w:r>
      <w:r w:rsidR="00EF11B5">
        <w:rPr>
          <w:color w:val="000000"/>
          <w:sz w:val="28"/>
          <w:szCs w:val="28"/>
        </w:rPr>
        <w:t xml:space="preserve">нятий, интеллектуальных викторин и </w:t>
      </w:r>
      <w:proofErr w:type="spellStart"/>
      <w:r w:rsidR="00EF11B5">
        <w:rPr>
          <w:color w:val="000000"/>
          <w:sz w:val="28"/>
          <w:szCs w:val="28"/>
        </w:rPr>
        <w:t>квестов</w:t>
      </w:r>
      <w:proofErr w:type="spellEnd"/>
      <w:r w:rsidR="00EF11B5">
        <w:rPr>
          <w:color w:val="000000"/>
          <w:sz w:val="28"/>
          <w:szCs w:val="28"/>
        </w:rPr>
        <w:t xml:space="preserve"> </w:t>
      </w:r>
      <w:r w:rsidR="00EF11B5">
        <w:rPr>
          <w:color w:val="000000"/>
          <w:sz w:val="28"/>
          <w:szCs w:val="28"/>
        </w:rPr>
        <w:lastRenderedPageBreak/>
        <w:t>для иностранной аудитории. Также в рамках занятий с иностранными школьниками и студентами волонтёры транслируют, что р</w:t>
      </w:r>
      <w:r w:rsidR="00862A02" w:rsidRPr="00862A02">
        <w:rPr>
          <w:color w:val="000000"/>
          <w:sz w:val="28"/>
          <w:szCs w:val="28"/>
        </w:rPr>
        <w:t>оссийская культура является важнейшей неотъем</w:t>
      </w:r>
      <w:r w:rsidR="00E23652">
        <w:rPr>
          <w:color w:val="000000"/>
          <w:sz w:val="28"/>
          <w:szCs w:val="28"/>
        </w:rPr>
        <w:t>лемой частью мировой культуры. В качестве инструмента «мягкой силы»</w:t>
      </w:r>
      <w:r w:rsidR="00862A02" w:rsidRPr="00862A02">
        <w:rPr>
          <w:color w:val="000000"/>
          <w:sz w:val="28"/>
          <w:szCs w:val="28"/>
        </w:rPr>
        <w:t xml:space="preserve"> она способствует укреплению международного ав</w:t>
      </w:r>
      <w:r w:rsidR="00E23652">
        <w:rPr>
          <w:color w:val="000000"/>
          <w:sz w:val="28"/>
          <w:szCs w:val="28"/>
        </w:rPr>
        <w:t>торитета России, формированию её</w:t>
      </w:r>
      <w:r w:rsidR="00862A02" w:rsidRPr="00862A02">
        <w:rPr>
          <w:color w:val="000000"/>
          <w:sz w:val="28"/>
          <w:szCs w:val="28"/>
        </w:rPr>
        <w:t xml:space="preserve"> объективного восприятия за рубежом и нейтрализации антироссийских настроений политико-идеологического происхождения. Международное культурно-гуманитарное сотрудничество призвано создавать благоприятные условия для реализации внешнеполитических задач и наряду с этим способствовать налаживанию конструктивного диалога, преодолению разногласий с иностранными партнерами.</w:t>
      </w:r>
      <w:r w:rsidR="00E23652">
        <w:rPr>
          <w:color w:val="000000"/>
          <w:sz w:val="28"/>
          <w:szCs w:val="28"/>
        </w:rPr>
        <w:br/>
      </w:r>
      <w:r w:rsidR="00E23652">
        <w:rPr>
          <w:color w:val="000000"/>
          <w:sz w:val="28"/>
          <w:szCs w:val="28"/>
        </w:rPr>
        <w:tab/>
        <w:t>В Программе участвуют студенты, аспиранты и молодые специал</w:t>
      </w:r>
      <w:r w:rsidR="00F30D33">
        <w:rPr>
          <w:color w:val="000000"/>
          <w:sz w:val="28"/>
          <w:szCs w:val="28"/>
        </w:rPr>
        <w:t>исты из разных регионов России, в ходе мастер-классов они рассказывают о своих городах, при этом подчёркивают, что в</w:t>
      </w:r>
      <w:r w:rsidR="00862A02" w:rsidRPr="00862A02">
        <w:rPr>
          <w:color w:val="000000"/>
          <w:sz w:val="28"/>
          <w:szCs w:val="28"/>
        </w:rPr>
        <w:t xml:space="preserve"> Российской Федерации культура </w:t>
      </w:r>
      <w:r w:rsidR="00F30D33">
        <w:rPr>
          <w:color w:val="000000"/>
          <w:sz w:val="28"/>
          <w:szCs w:val="28"/>
        </w:rPr>
        <w:t>является уникальным наследием её</w:t>
      </w:r>
      <w:r w:rsidR="00862A02" w:rsidRPr="00862A02">
        <w:rPr>
          <w:color w:val="000000"/>
          <w:sz w:val="28"/>
          <w:szCs w:val="28"/>
        </w:rPr>
        <w:t xml:space="preserve"> многонационального народа. </w:t>
      </w:r>
    </w:p>
    <w:p w14:paraId="07ABAF93" w14:textId="77777777" w:rsidR="005F73BA" w:rsidRDefault="00CB250E" w:rsidP="005F73BA">
      <w:pPr>
        <w:pStyle w:val="a7"/>
        <w:shd w:val="clear" w:color="auto" w:fill="FEFEFE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образовательно-просветительских экспедиций демонстрирует, что </w:t>
      </w:r>
      <w:r w:rsidR="00862A02" w:rsidRPr="00862A02">
        <w:rPr>
          <w:color w:val="000000"/>
          <w:sz w:val="28"/>
          <w:szCs w:val="28"/>
        </w:rPr>
        <w:t>Россия ориентирована на взаимо</w:t>
      </w:r>
      <w:r>
        <w:rPr>
          <w:color w:val="000000"/>
          <w:sz w:val="28"/>
          <w:szCs w:val="28"/>
        </w:rPr>
        <w:t>обогащение культур населяющих её</w:t>
      </w:r>
      <w:r w:rsidR="00862A02" w:rsidRPr="00862A02">
        <w:rPr>
          <w:color w:val="000000"/>
          <w:sz w:val="28"/>
          <w:szCs w:val="28"/>
        </w:rPr>
        <w:t xml:space="preserve"> народов и готова делиться своим опытом с иностранными партнерами. </w:t>
      </w:r>
      <w:r>
        <w:rPr>
          <w:color w:val="000000"/>
          <w:sz w:val="28"/>
          <w:szCs w:val="28"/>
        </w:rPr>
        <w:t>Кроме того, в Программе в качестве волонтёров также могут принимать участие и иностранные студенты (при условии прохождения конкурсного отбора), таким образом иностранным партнё</w:t>
      </w:r>
      <w:r w:rsidR="00862A02" w:rsidRPr="00862A02">
        <w:rPr>
          <w:color w:val="000000"/>
          <w:sz w:val="28"/>
          <w:szCs w:val="28"/>
        </w:rPr>
        <w:t>рам предоставлена возможность освещать свою национальную культуру в России и на площадках российских учреждений, что способствует не только ознакомлению российской общественности с культурными ценностями других государств и народов, но и формированию объективного восприятия России как дружественного и демократического государства, открытого для взаимодействия с культурами других народов.</w:t>
      </w:r>
    </w:p>
    <w:p w14:paraId="76B7D347" w14:textId="77777777" w:rsidR="005F73BA" w:rsidRDefault="005F73BA" w:rsidP="005F73BA">
      <w:pPr>
        <w:pStyle w:val="a7"/>
        <w:shd w:val="clear" w:color="auto" w:fill="FEFEFE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14:paraId="06A71BC3" w14:textId="3FEBB224" w:rsidR="005F73BA" w:rsidRDefault="005F73BA" w:rsidP="005F73BA">
      <w:pPr>
        <w:pStyle w:val="a7"/>
        <w:shd w:val="clear" w:color="auto" w:fill="FEFEFE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Международное молодё</w:t>
      </w:r>
      <w:r w:rsidRPr="005F73BA">
        <w:rPr>
          <w:b/>
          <w:color w:val="000000"/>
          <w:sz w:val="28"/>
          <w:szCs w:val="28"/>
        </w:rPr>
        <w:t>жное сотрудничество</w:t>
      </w:r>
      <w:r>
        <w:rPr>
          <w:b/>
          <w:color w:val="000000"/>
          <w:sz w:val="28"/>
          <w:szCs w:val="28"/>
        </w:rPr>
        <w:t>.</w:t>
      </w:r>
    </w:p>
    <w:p w14:paraId="501DE5B2" w14:textId="77777777" w:rsidR="005F73BA" w:rsidRPr="005F73BA" w:rsidRDefault="005F73BA" w:rsidP="005F73BA">
      <w:pPr>
        <w:pStyle w:val="a7"/>
        <w:shd w:val="clear" w:color="auto" w:fill="FEFEFE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3085CBC2" w14:textId="28AF68ED" w:rsidR="005F73BA" w:rsidRPr="00446ADC" w:rsidRDefault="005F73BA" w:rsidP="00446ADC">
      <w:pPr>
        <w:pStyle w:val="a7"/>
        <w:shd w:val="clear" w:color="auto" w:fill="FEFEFE"/>
        <w:spacing w:before="0" w:beforeAutospacing="0" w:after="435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Восьмилетний опыт реализации Международной волонтёрской программы «Послы русского языка в мире» </w:t>
      </w:r>
      <w:r w:rsidR="00446ADC">
        <w:rPr>
          <w:color w:val="000000"/>
          <w:sz w:val="28"/>
          <w:szCs w:val="28"/>
        </w:rPr>
        <w:t>демонстрирует, что м</w:t>
      </w:r>
      <w:r w:rsidRPr="005F73BA">
        <w:rPr>
          <w:color w:val="000000"/>
          <w:sz w:val="28"/>
          <w:szCs w:val="28"/>
        </w:rPr>
        <w:t>еждунаро</w:t>
      </w:r>
      <w:r w:rsidR="00446ADC">
        <w:rPr>
          <w:color w:val="000000"/>
          <w:sz w:val="28"/>
          <w:szCs w:val="28"/>
        </w:rPr>
        <w:t>дное молодё</w:t>
      </w:r>
      <w:r w:rsidRPr="005F73BA">
        <w:rPr>
          <w:color w:val="000000"/>
          <w:sz w:val="28"/>
          <w:szCs w:val="28"/>
        </w:rPr>
        <w:t>жное сотрудничество </w:t>
      </w:r>
      <w:r w:rsidR="00446ADC">
        <w:rPr>
          <w:color w:val="000000"/>
          <w:sz w:val="28"/>
          <w:szCs w:val="28"/>
        </w:rPr>
        <w:t>–</w:t>
      </w:r>
      <w:r w:rsidRPr="005F73BA">
        <w:rPr>
          <w:color w:val="000000"/>
          <w:sz w:val="28"/>
          <w:szCs w:val="28"/>
        </w:rPr>
        <w:t xml:space="preserve"> одно из значимых направлений гуманитарной политики Российской Федерации за рубежом, позволяющее развивать дружеские, добрососедские и партнерские отношения между государствами. Реализация проектов в этой сфере является действенным инструментом укрепления положительного образа России на международной арене.</w:t>
      </w:r>
      <w:r w:rsidR="00446ADC">
        <w:rPr>
          <w:color w:val="000000"/>
          <w:sz w:val="28"/>
          <w:szCs w:val="28"/>
        </w:rPr>
        <w:t xml:space="preserve"> Эффективность реализации Программы, а также поручение Министерству науки и высшего образования РФ и Институту Пушкина продолжить проведение образовательно-просветительских экспедиций волонтёров закреплены в протоколах межправительственных комиссий.</w:t>
      </w:r>
      <w:r w:rsidR="004F3096">
        <w:rPr>
          <w:color w:val="000000"/>
          <w:sz w:val="28"/>
          <w:szCs w:val="28"/>
        </w:rPr>
        <w:t xml:space="preserve"> Отметим, что Программа является примером эффективного механизма</w:t>
      </w:r>
      <w:r w:rsidRPr="005F73BA">
        <w:rPr>
          <w:color w:val="000000"/>
          <w:sz w:val="28"/>
          <w:szCs w:val="28"/>
        </w:rPr>
        <w:t xml:space="preserve"> развити</w:t>
      </w:r>
      <w:r w:rsidR="004F3096">
        <w:rPr>
          <w:color w:val="000000"/>
          <w:sz w:val="28"/>
          <w:szCs w:val="28"/>
        </w:rPr>
        <w:t>я международного молодё</w:t>
      </w:r>
      <w:r w:rsidRPr="005F73BA">
        <w:rPr>
          <w:color w:val="000000"/>
          <w:sz w:val="28"/>
          <w:szCs w:val="28"/>
        </w:rPr>
        <w:t xml:space="preserve">жного сотрудничества </w:t>
      </w:r>
      <w:r w:rsidR="004F3096">
        <w:rPr>
          <w:color w:val="000000"/>
          <w:sz w:val="28"/>
          <w:szCs w:val="28"/>
        </w:rPr>
        <w:t>по вовлечению молодё</w:t>
      </w:r>
      <w:r w:rsidRPr="005F73BA">
        <w:rPr>
          <w:color w:val="000000"/>
          <w:sz w:val="28"/>
          <w:szCs w:val="28"/>
        </w:rPr>
        <w:t>жи в международные культурные, научные и образовател</w:t>
      </w:r>
      <w:r w:rsidR="004F3096">
        <w:rPr>
          <w:color w:val="000000"/>
          <w:sz w:val="28"/>
          <w:szCs w:val="28"/>
        </w:rPr>
        <w:t>ьные процессы, а также в волонтёрское движение путё</w:t>
      </w:r>
      <w:r w:rsidRPr="005F73BA">
        <w:rPr>
          <w:color w:val="000000"/>
          <w:sz w:val="28"/>
          <w:szCs w:val="28"/>
        </w:rPr>
        <w:t>м реализаци</w:t>
      </w:r>
      <w:r w:rsidR="004F3096">
        <w:rPr>
          <w:color w:val="000000"/>
          <w:sz w:val="28"/>
          <w:szCs w:val="28"/>
        </w:rPr>
        <w:t>и программ международного молодёжного партнёрства.</w:t>
      </w:r>
    </w:p>
    <w:p w14:paraId="00000060" w14:textId="77777777" w:rsidR="00817F29" w:rsidRDefault="00817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817F29">
      <w:pgSz w:w="11906" w:h="16838"/>
      <w:pgMar w:top="1134" w:right="567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C0C0C"/>
    <w:multiLevelType w:val="multilevel"/>
    <w:tmpl w:val="B22612B8"/>
    <w:lvl w:ilvl="0">
      <w:start w:val="1"/>
      <w:numFmt w:val="decimal"/>
      <w:lvlText w:val="%1."/>
      <w:lvlJc w:val="left"/>
      <w:pPr>
        <w:ind w:left="164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36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1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DEA2326"/>
    <w:multiLevelType w:val="multilevel"/>
    <w:tmpl w:val="34DAD8E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29"/>
    <w:rsid w:val="00003F4C"/>
    <w:rsid w:val="00090CC2"/>
    <w:rsid w:val="000A3E75"/>
    <w:rsid w:val="000C3F8D"/>
    <w:rsid w:val="000E260F"/>
    <w:rsid w:val="00106712"/>
    <w:rsid w:val="00114B6E"/>
    <w:rsid w:val="00151676"/>
    <w:rsid w:val="001F3D36"/>
    <w:rsid w:val="002269C3"/>
    <w:rsid w:val="00256D68"/>
    <w:rsid w:val="00296436"/>
    <w:rsid w:val="002C224B"/>
    <w:rsid w:val="002D33AA"/>
    <w:rsid w:val="003610DD"/>
    <w:rsid w:val="003E0C6E"/>
    <w:rsid w:val="003E3468"/>
    <w:rsid w:val="00417F9E"/>
    <w:rsid w:val="004272DF"/>
    <w:rsid w:val="004350F3"/>
    <w:rsid w:val="00446ADC"/>
    <w:rsid w:val="00481738"/>
    <w:rsid w:val="00487E42"/>
    <w:rsid w:val="004F3096"/>
    <w:rsid w:val="004F7336"/>
    <w:rsid w:val="00541E71"/>
    <w:rsid w:val="005C7AA7"/>
    <w:rsid w:val="005F73BA"/>
    <w:rsid w:val="00612F29"/>
    <w:rsid w:val="00630CA4"/>
    <w:rsid w:val="00634DA6"/>
    <w:rsid w:val="00635646"/>
    <w:rsid w:val="00652641"/>
    <w:rsid w:val="00664DAD"/>
    <w:rsid w:val="00667BE1"/>
    <w:rsid w:val="006D0905"/>
    <w:rsid w:val="006F438A"/>
    <w:rsid w:val="007017AB"/>
    <w:rsid w:val="00746CB7"/>
    <w:rsid w:val="008015E7"/>
    <w:rsid w:val="00817F29"/>
    <w:rsid w:val="00862A02"/>
    <w:rsid w:val="00884666"/>
    <w:rsid w:val="008A2451"/>
    <w:rsid w:val="008B19D2"/>
    <w:rsid w:val="008C3E32"/>
    <w:rsid w:val="008D1420"/>
    <w:rsid w:val="00907D32"/>
    <w:rsid w:val="009318E9"/>
    <w:rsid w:val="009656A5"/>
    <w:rsid w:val="00986139"/>
    <w:rsid w:val="009D230B"/>
    <w:rsid w:val="00A00747"/>
    <w:rsid w:val="00A619EC"/>
    <w:rsid w:val="00A63E65"/>
    <w:rsid w:val="00A80BFA"/>
    <w:rsid w:val="00AA5F06"/>
    <w:rsid w:val="00AD11B8"/>
    <w:rsid w:val="00AE7457"/>
    <w:rsid w:val="00B043E7"/>
    <w:rsid w:val="00BE07EB"/>
    <w:rsid w:val="00C2634B"/>
    <w:rsid w:val="00C5265F"/>
    <w:rsid w:val="00CB250E"/>
    <w:rsid w:val="00CC0C62"/>
    <w:rsid w:val="00CC1EAB"/>
    <w:rsid w:val="00DB1F33"/>
    <w:rsid w:val="00DB2057"/>
    <w:rsid w:val="00DD5801"/>
    <w:rsid w:val="00DE19CD"/>
    <w:rsid w:val="00DF02AE"/>
    <w:rsid w:val="00E05B2A"/>
    <w:rsid w:val="00E23652"/>
    <w:rsid w:val="00E42469"/>
    <w:rsid w:val="00EC5015"/>
    <w:rsid w:val="00EF11B5"/>
    <w:rsid w:val="00EF57AB"/>
    <w:rsid w:val="00F30D33"/>
    <w:rsid w:val="00F579F9"/>
    <w:rsid w:val="00FE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4787"/>
  <w15:docId w15:val="{AF0C43FD-8F55-42F8-B817-38CF020A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025"/>
  </w:style>
  <w:style w:type="paragraph" w:styleId="1">
    <w:name w:val="heading 1"/>
    <w:basedOn w:val="a"/>
    <w:next w:val="a"/>
    <w:link w:val="10"/>
    <w:uiPriority w:val="9"/>
    <w:qFormat/>
    <w:rsid w:val="006B2AA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6A30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basedOn w:val="a0"/>
    <w:uiPriority w:val="22"/>
    <w:qFormat/>
    <w:rsid w:val="00E51082"/>
    <w:rPr>
      <w:b/>
      <w:bCs/>
    </w:rPr>
  </w:style>
  <w:style w:type="character" w:customStyle="1" w:styleId="apple-converted-space">
    <w:name w:val="apple-converted-space"/>
    <w:basedOn w:val="a0"/>
    <w:rsid w:val="00E51082"/>
  </w:style>
  <w:style w:type="character" w:styleId="a5">
    <w:name w:val="Hyperlink"/>
    <w:basedOn w:val="a0"/>
    <w:uiPriority w:val="99"/>
    <w:unhideWhenUsed/>
    <w:rsid w:val="00E5108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1034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41034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A30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2A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4F7CE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F7CE2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F7CE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F7C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F7CE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F7CE2"/>
    <w:rPr>
      <w:rFonts w:ascii="Segoe U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4F7CE2"/>
    <w:rPr>
      <w:rFonts w:ascii="Segoe UI" w:hAnsi="Segoe UI" w:cs="Segoe UI"/>
      <w:sz w:val="18"/>
      <w:szCs w:val="18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8D142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9Q9PFdZp8Zak7CJ5cB8APystzBA==">AMUW2mVAGyswW16Ns2jEKWV9Ilj7qDs/zhqqP22KYbzGsEA60GF50/QXqe0SKY0WugciKPEmSD/XNV7y631qAXYu6ib3YuA3y0JYoEqqIbeGiLcvnNH3ekV6I1NyAV/JeAlsTKh512ZyaNJU1c4sYmqNmZ80R+KixA==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1039</Words>
  <Characters>7238</Characters>
  <Application>Microsoft Macintosh Word</Application>
  <DocSecurity>0</DocSecurity>
  <Lines>111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Светлана Александровна</dc:creator>
  <cp:lastModifiedBy>пользователь Microsoft Office</cp:lastModifiedBy>
  <cp:revision>2</cp:revision>
  <cp:lastPrinted>2023-04-24T17:00:00Z</cp:lastPrinted>
  <dcterms:created xsi:type="dcterms:W3CDTF">2024-02-01T16:14:00Z</dcterms:created>
  <dcterms:modified xsi:type="dcterms:W3CDTF">2024-02-01T16:14:00Z</dcterms:modified>
</cp:coreProperties>
</file>