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1" w:rsidRDefault="003B2761" w:rsidP="00EE36DE">
      <w:pPr>
        <w:pStyle w:val="a4"/>
        <w:spacing w:before="90" w:beforeAutospacing="0" w:after="90" w:afterAutospacing="0" w:line="270" w:lineRule="atLeast"/>
        <w:jc w:val="center"/>
        <w:rPr>
          <w:b/>
          <w:bCs/>
          <w:sz w:val="32"/>
          <w:szCs w:val="32"/>
        </w:rPr>
      </w:pPr>
    </w:p>
    <w:p w:rsidR="00EE36DE" w:rsidRDefault="001D685F" w:rsidP="00EE36DE">
      <w:pPr>
        <w:pStyle w:val="a4"/>
        <w:spacing w:before="90" w:beforeAutospacing="0" w:after="90" w:afterAutospacing="0" w:line="27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Малонакаряковская сельская библиотека </w:t>
      </w:r>
    </w:p>
    <w:p w:rsidR="001D685F" w:rsidRPr="00EE36DE" w:rsidRDefault="001D685F" w:rsidP="00EE36DE">
      <w:pPr>
        <w:pStyle w:val="a4"/>
        <w:spacing w:before="90" w:beforeAutospacing="0" w:after="90" w:afterAutospacing="0" w:line="27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МБУК Мишкинская ЦБС</w:t>
      </w:r>
    </w:p>
    <w:p w:rsidR="00EE36DE" w:rsidRDefault="00A17A7F" w:rsidP="00A17A7F">
      <w:pPr>
        <w:pStyle w:val="a4"/>
        <w:spacing w:before="90" w:beforeAutospacing="0" w:after="90" w:afterAutospacing="0" w:line="270" w:lineRule="atLeast"/>
        <w:rPr>
          <w:rFonts w:ascii="Trebuchet MS" w:hAnsi="Trebuchet MS" w:cs="Arial"/>
          <w:b/>
          <w:bCs/>
          <w:color w:val="CC0066"/>
          <w:sz w:val="72"/>
          <w:szCs w:val="72"/>
        </w:rPr>
      </w:pPr>
      <w:r>
        <w:rPr>
          <w:rFonts w:ascii="Trebuchet MS" w:hAnsi="Trebuchet MS" w:cs="Arial"/>
          <w:b/>
          <w:bCs/>
          <w:noProof/>
          <w:color w:val="CC0066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397510</wp:posOffset>
            </wp:positionV>
            <wp:extent cx="2733675" cy="2581275"/>
            <wp:effectExtent l="19050" t="0" r="9525" b="0"/>
            <wp:wrapTight wrapText="bothSides">
              <wp:wrapPolygon edited="0">
                <wp:start x="-151" y="0"/>
                <wp:lineTo x="-151" y="21520"/>
                <wp:lineTo x="21675" y="21520"/>
                <wp:lineTo x="21675" y="0"/>
                <wp:lineTo x="-151" y="0"/>
              </wp:wrapPolygon>
            </wp:wrapTight>
            <wp:docPr id="2" name="Рисунок 1" descr="C:\Users\User\Desktop\Молодая гвардия\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лодая гвардия\эмблема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DE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Trebuchet MS" w:hAnsi="Trebuchet MS" w:cs="Arial"/>
          <w:b/>
          <w:bCs/>
          <w:color w:val="CC0066"/>
          <w:sz w:val="72"/>
          <w:szCs w:val="72"/>
        </w:rPr>
      </w:pPr>
    </w:p>
    <w:p w:rsidR="00EE36DE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Trebuchet MS" w:hAnsi="Trebuchet MS" w:cs="Arial"/>
          <w:b/>
          <w:bCs/>
          <w:color w:val="CC0066"/>
          <w:sz w:val="72"/>
          <w:szCs w:val="72"/>
        </w:rPr>
      </w:pPr>
    </w:p>
    <w:p w:rsidR="00EE36DE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Trebuchet MS" w:hAnsi="Trebuchet MS" w:cs="Arial"/>
          <w:b/>
          <w:bCs/>
          <w:color w:val="CC0066"/>
          <w:sz w:val="72"/>
          <w:szCs w:val="72"/>
        </w:rPr>
      </w:pPr>
    </w:p>
    <w:p w:rsidR="003B2761" w:rsidRDefault="003B2761" w:rsidP="00EE36DE">
      <w:pPr>
        <w:pStyle w:val="a4"/>
        <w:spacing w:before="90" w:beforeAutospacing="0" w:after="90" w:afterAutospacing="0" w:line="270" w:lineRule="atLeast"/>
        <w:jc w:val="center"/>
        <w:rPr>
          <w:rFonts w:ascii="Bookman Old Style" w:hAnsi="Bookman Old Style" w:cs="Arial"/>
          <w:b/>
          <w:bCs/>
          <w:sz w:val="52"/>
          <w:szCs w:val="52"/>
        </w:rPr>
      </w:pPr>
    </w:p>
    <w:p w:rsidR="003B2761" w:rsidRDefault="003B2761" w:rsidP="00EE36DE">
      <w:pPr>
        <w:pStyle w:val="a4"/>
        <w:spacing w:before="90" w:beforeAutospacing="0" w:after="90" w:afterAutospacing="0" w:line="270" w:lineRule="atLeast"/>
        <w:jc w:val="center"/>
        <w:rPr>
          <w:rFonts w:ascii="Bookman Old Style" w:hAnsi="Bookman Old Style" w:cs="Arial"/>
          <w:b/>
          <w:bCs/>
          <w:sz w:val="52"/>
          <w:szCs w:val="52"/>
        </w:rPr>
      </w:pPr>
    </w:p>
    <w:p w:rsidR="003B2761" w:rsidRDefault="003B2761" w:rsidP="00A17A7F">
      <w:pPr>
        <w:pStyle w:val="a4"/>
        <w:spacing w:before="90" w:beforeAutospacing="0" w:after="90" w:afterAutospacing="0" w:line="270" w:lineRule="atLeast"/>
        <w:rPr>
          <w:rFonts w:ascii="Bookman Old Style" w:hAnsi="Bookman Old Style" w:cs="Arial"/>
          <w:b/>
          <w:bCs/>
          <w:sz w:val="52"/>
          <w:szCs w:val="52"/>
        </w:rPr>
      </w:pPr>
    </w:p>
    <w:p w:rsidR="00EE36DE" w:rsidRPr="00833523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Bookman Old Style" w:hAnsi="Bookman Old Style" w:cs="Arial"/>
          <w:b/>
          <w:bCs/>
          <w:sz w:val="52"/>
          <w:szCs w:val="52"/>
        </w:rPr>
      </w:pPr>
      <w:r w:rsidRPr="00833523">
        <w:rPr>
          <w:rFonts w:ascii="Bookman Old Style" w:hAnsi="Bookman Old Style" w:cs="Arial"/>
          <w:b/>
          <w:bCs/>
          <w:sz w:val="52"/>
          <w:szCs w:val="52"/>
        </w:rPr>
        <w:t xml:space="preserve">Проект </w:t>
      </w:r>
    </w:p>
    <w:p w:rsidR="00EE36DE" w:rsidRPr="00833523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Bookman Old Style" w:hAnsi="Bookman Old Style" w:cs="Arial"/>
          <w:b/>
          <w:bCs/>
          <w:sz w:val="44"/>
          <w:szCs w:val="44"/>
        </w:rPr>
      </w:pPr>
      <w:r w:rsidRPr="00833523">
        <w:rPr>
          <w:rFonts w:ascii="Bookman Old Style" w:hAnsi="Bookman Old Style" w:cs="Arial"/>
          <w:b/>
          <w:bCs/>
          <w:sz w:val="44"/>
          <w:szCs w:val="44"/>
        </w:rPr>
        <w:t>волонтерского движения</w:t>
      </w:r>
    </w:p>
    <w:p w:rsidR="00EE36DE" w:rsidRDefault="00833523" w:rsidP="00EE36DE">
      <w:pPr>
        <w:pStyle w:val="a4"/>
        <w:spacing w:before="90" w:beforeAutospacing="0" w:after="90" w:afterAutospacing="0" w:line="270" w:lineRule="atLeast"/>
        <w:jc w:val="center"/>
        <w:rPr>
          <w:rFonts w:ascii="Bookman Old Style" w:hAnsi="Bookman Old Style" w:cs="Arial"/>
          <w:b/>
          <w:bCs/>
          <w:color w:val="FF0000"/>
          <w:sz w:val="52"/>
          <w:szCs w:val="52"/>
        </w:rPr>
      </w:pPr>
      <w:r w:rsidRPr="00833523">
        <w:rPr>
          <w:rFonts w:ascii="Bookman Old Style" w:hAnsi="Bookman Old Style" w:cs="Arial"/>
          <w:b/>
          <w:bCs/>
          <w:color w:val="FF0000"/>
          <w:sz w:val="52"/>
          <w:szCs w:val="52"/>
        </w:rPr>
        <w:t>«Доброе сердце</w:t>
      </w:r>
      <w:r w:rsidR="00EE36DE" w:rsidRPr="00833523">
        <w:rPr>
          <w:rFonts w:ascii="Bookman Old Style" w:hAnsi="Bookman Old Style" w:cs="Arial"/>
          <w:b/>
          <w:bCs/>
          <w:color w:val="FF0000"/>
          <w:sz w:val="52"/>
          <w:szCs w:val="52"/>
        </w:rPr>
        <w:t>»</w:t>
      </w:r>
    </w:p>
    <w:p w:rsidR="00CA23E4" w:rsidRPr="00CA23E4" w:rsidRDefault="00CA23E4" w:rsidP="00EE36DE">
      <w:pPr>
        <w:pStyle w:val="a4"/>
        <w:spacing w:before="90" w:beforeAutospacing="0" w:after="90" w:afterAutospacing="0" w:line="270" w:lineRule="atLeast"/>
        <w:jc w:val="center"/>
        <w:rPr>
          <w:rFonts w:ascii="Bookman Old Style" w:hAnsi="Bookman Old Style" w:cs="Arial"/>
          <w:b/>
          <w:bCs/>
          <w:sz w:val="52"/>
          <w:szCs w:val="52"/>
        </w:rPr>
      </w:pPr>
      <w:r>
        <w:rPr>
          <w:rFonts w:ascii="Bookman Old Style" w:hAnsi="Bookman Old Style" w:cs="Arial"/>
          <w:b/>
          <w:bCs/>
          <w:sz w:val="52"/>
          <w:szCs w:val="52"/>
        </w:rPr>
        <w:t>д</w:t>
      </w:r>
      <w:r w:rsidRPr="00CA23E4">
        <w:rPr>
          <w:rFonts w:ascii="Bookman Old Style" w:hAnsi="Bookman Old Style" w:cs="Arial"/>
          <w:b/>
          <w:bCs/>
          <w:sz w:val="52"/>
          <w:szCs w:val="52"/>
        </w:rPr>
        <w:t xml:space="preserve">. </w:t>
      </w:r>
      <w:proofErr w:type="spellStart"/>
      <w:r w:rsidRPr="00CA23E4">
        <w:rPr>
          <w:rFonts w:ascii="Bookman Old Style" w:hAnsi="Bookman Old Style" w:cs="Arial"/>
          <w:b/>
          <w:bCs/>
          <w:sz w:val="52"/>
          <w:szCs w:val="52"/>
        </w:rPr>
        <w:t>Малонакаряково</w:t>
      </w:r>
      <w:proofErr w:type="spellEnd"/>
    </w:p>
    <w:p w:rsidR="00EE36DE" w:rsidRDefault="00EE36DE" w:rsidP="003B2761">
      <w:pPr>
        <w:pStyle w:val="a4"/>
        <w:spacing w:before="90" w:beforeAutospacing="0" w:after="90" w:afterAutospacing="0" w:line="270" w:lineRule="atLeast"/>
        <w:rPr>
          <w:rFonts w:ascii="Trebuchet MS" w:hAnsi="Trebuchet MS" w:cs="Arial"/>
          <w:b/>
          <w:bCs/>
          <w:color w:val="CC0066"/>
          <w:sz w:val="72"/>
          <w:szCs w:val="72"/>
        </w:rPr>
      </w:pPr>
    </w:p>
    <w:p w:rsidR="003B2761" w:rsidRDefault="003B2761" w:rsidP="003B2761">
      <w:pPr>
        <w:pStyle w:val="a4"/>
        <w:spacing w:before="90" w:beforeAutospacing="0" w:after="90" w:afterAutospacing="0" w:line="270" w:lineRule="atLeast"/>
        <w:rPr>
          <w:rFonts w:ascii="Trebuchet MS" w:hAnsi="Trebuchet MS" w:cs="Arial"/>
          <w:b/>
          <w:bCs/>
          <w:color w:val="CC0066"/>
          <w:sz w:val="72"/>
          <w:szCs w:val="72"/>
        </w:rPr>
      </w:pPr>
    </w:p>
    <w:p w:rsidR="003B2761" w:rsidRDefault="003B2761" w:rsidP="003B2761">
      <w:pPr>
        <w:pStyle w:val="a4"/>
        <w:spacing w:before="90" w:beforeAutospacing="0" w:after="90" w:afterAutospacing="0" w:line="270" w:lineRule="atLeast"/>
        <w:rPr>
          <w:rFonts w:ascii="Trebuchet MS" w:hAnsi="Trebuchet MS" w:cs="Arial"/>
          <w:b/>
          <w:bCs/>
          <w:color w:val="CC0066"/>
          <w:sz w:val="32"/>
          <w:szCs w:val="32"/>
        </w:rPr>
      </w:pPr>
    </w:p>
    <w:p w:rsidR="00EE36DE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Trebuchet MS" w:hAnsi="Trebuchet MS" w:cs="Arial"/>
          <w:b/>
          <w:bCs/>
          <w:color w:val="CC0066"/>
          <w:sz w:val="32"/>
          <w:szCs w:val="32"/>
        </w:rPr>
      </w:pPr>
    </w:p>
    <w:p w:rsidR="00EE36DE" w:rsidRDefault="00EE36DE" w:rsidP="00CA23E4">
      <w:pPr>
        <w:pStyle w:val="a4"/>
        <w:spacing w:before="90" w:beforeAutospacing="0" w:after="90" w:afterAutospacing="0" w:line="270" w:lineRule="atLeast"/>
        <w:rPr>
          <w:rFonts w:ascii="Trebuchet MS" w:hAnsi="Trebuchet MS" w:cs="Arial"/>
          <w:b/>
          <w:bCs/>
          <w:color w:val="CC0066"/>
          <w:sz w:val="32"/>
          <w:szCs w:val="32"/>
        </w:rPr>
      </w:pPr>
    </w:p>
    <w:p w:rsidR="00EE36DE" w:rsidRDefault="00EE36DE" w:rsidP="00EE36DE">
      <w:pPr>
        <w:pStyle w:val="a4"/>
        <w:spacing w:before="90" w:beforeAutospacing="0" w:after="90" w:afterAutospacing="0" w:line="270" w:lineRule="atLeast"/>
        <w:jc w:val="center"/>
        <w:rPr>
          <w:rFonts w:ascii="Trebuchet MS" w:hAnsi="Trebuchet MS" w:cs="Arial"/>
          <w:b/>
          <w:bCs/>
          <w:color w:val="CC0066"/>
          <w:sz w:val="32"/>
          <w:szCs w:val="32"/>
        </w:rPr>
      </w:pPr>
    </w:p>
    <w:p w:rsidR="00A17A7F" w:rsidRPr="00CA23E4" w:rsidRDefault="001D685F" w:rsidP="00CA23E4">
      <w:pPr>
        <w:pStyle w:val="a4"/>
        <w:spacing w:before="90" w:beforeAutospacing="0" w:after="90" w:afterAutospacing="0" w:line="270" w:lineRule="atLeas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- 2019</w:t>
      </w:r>
      <w:r w:rsidR="00EE36DE" w:rsidRPr="00B07385">
        <w:rPr>
          <w:b/>
          <w:bCs/>
          <w:color w:val="FF0000"/>
          <w:sz w:val="32"/>
          <w:szCs w:val="32"/>
        </w:rPr>
        <w:t xml:space="preserve"> </w:t>
      </w:r>
      <w:r w:rsidR="00494A91" w:rsidRPr="00B07385">
        <w:rPr>
          <w:b/>
          <w:bCs/>
          <w:color w:val="FF0000"/>
          <w:sz w:val="32"/>
          <w:szCs w:val="32"/>
        </w:rPr>
        <w:t>–</w:t>
      </w:r>
    </w:p>
    <w:p w:rsidR="00CA23E4" w:rsidRDefault="00CA23E4" w:rsidP="003B2761">
      <w:pPr>
        <w:ind w:left="360" w:firstLine="567"/>
        <w:jc w:val="right"/>
        <w:rPr>
          <w:b/>
          <w:i/>
          <w:iCs/>
          <w:color w:val="0000CD"/>
          <w:sz w:val="28"/>
          <w:szCs w:val="28"/>
        </w:rPr>
      </w:pPr>
    </w:p>
    <w:p w:rsidR="0023200D" w:rsidRPr="00B07385" w:rsidRDefault="0023200D" w:rsidP="003B2761">
      <w:pPr>
        <w:ind w:left="360" w:firstLine="567"/>
        <w:jc w:val="right"/>
        <w:rPr>
          <w:b/>
          <w:color w:val="000000"/>
          <w:sz w:val="28"/>
          <w:szCs w:val="28"/>
        </w:rPr>
      </w:pPr>
      <w:r w:rsidRPr="00B07385">
        <w:rPr>
          <w:b/>
          <w:i/>
          <w:iCs/>
          <w:color w:val="0000CD"/>
          <w:sz w:val="28"/>
          <w:szCs w:val="28"/>
        </w:rPr>
        <w:lastRenderedPageBreak/>
        <w:t>Патриотизм – это не значит</w:t>
      </w:r>
    </w:p>
    <w:p w:rsidR="0023200D" w:rsidRPr="00B07385" w:rsidRDefault="0023200D" w:rsidP="003B2761">
      <w:pPr>
        <w:ind w:left="360" w:firstLine="567"/>
        <w:jc w:val="right"/>
        <w:rPr>
          <w:b/>
          <w:color w:val="000000"/>
          <w:sz w:val="28"/>
          <w:szCs w:val="28"/>
        </w:rPr>
      </w:pPr>
      <w:r w:rsidRPr="00B07385">
        <w:rPr>
          <w:b/>
          <w:i/>
          <w:iCs/>
          <w:color w:val="0000CD"/>
          <w:sz w:val="28"/>
          <w:szCs w:val="28"/>
        </w:rPr>
        <w:t>только одна любовь к своей Родине.</w:t>
      </w:r>
    </w:p>
    <w:p w:rsidR="0023200D" w:rsidRPr="00B07385" w:rsidRDefault="0023200D" w:rsidP="003B2761">
      <w:pPr>
        <w:ind w:left="360" w:firstLine="567"/>
        <w:jc w:val="right"/>
        <w:rPr>
          <w:b/>
          <w:color w:val="000000"/>
          <w:sz w:val="28"/>
          <w:szCs w:val="28"/>
        </w:rPr>
      </w:pPr>
      <w:r w:rsidRPr="00B07385">
        <w:rPr>
          <w:b/>
          <w:i/>
          <w:iCs/>
          <w:color w:val="0000CD"/>
          <w:sz w:val="28"/>
          <w:szCs w:val="28"/>
        </w:rPr>
        <w:t> Это гораздо больше…</w:t>
      </w:r>
    </w:p>
    <w:p w:rsidR="0023200D" w:rsidRPr="00B07385" w:rsidRDefault="0023200D" w:rsidP="003B2761">
      <w:pPr>
        <w:ind w:left="360" w:firstLine="567"/>
        <w:jc w:val="right"/>
        <w:rPr>
          <w:b/>
          <w:color w:val="000000"/>
          <w:sz w:val="28"/>
          <w:szCs w:val="28"/>
        </w:rPr>
      </w:pPr>
      <w:r w:rsidRPr="00B07385">
        <w:rPr>
          <w:b/>
          <w:i/>
          <w:iCs/>
          <w:color w:val="0000CD"/>
          <w:sz w:val="28"/>
          <w:szCs w:val="28"/>
        </w:rPr>
        <w:t>Это сознание своей неотъемлемости от родины</w:t>
      </w:r>
    </w:p>
    <w:p w:rsidR="0023200D" w:rsidRPr="00B07385" w:rsidRDefault="0023200D" w:rsidP="003B2761">
      <w:pPr>
        <w:ind w:left="360" w:firstLine="567"/>
        <w:jc w:val="right"/>
        <w:rPr>
          <w:b/>
          <w:color w:val="000000"/>
          <w:sz w:val="28"/>
          <w:szCs w:val="28"/>
        </w:rPr>
      </w:pPr>
      <w:r w:rsidRPr="00B07385">
        <w:rPr>
          <w:b/>
          <w:i/>
          <w:iCs/>
          <w:color w:val="0000CD"/>
          <w:sz w:val="28"/>
          <w:szCs w:val="28"/>
        </w:rPr>
        <w:t> и</w:t>
      </w:r>
      <w:r w:rsidRPr="00B07385">
        <w:rPr>
          <w:rStyle w:val="apple-converted-space"/>
          <w:b/>
          <w:i/>
          <w:iCs/>
          <w:color w:val="0000CD"/>
          <w:sz w:val="28"/>
          <w:szCs w:val="28"/>
        </w:rPr>
        <w:t> </w:t>
      </w:r>
      <w:r w:rsidRPr="00B07385">
        <w:rPr>
          <w:b/>
          <w:i/>
          <w:iCs/>
          <w:color w:val="0000CD"/>
          <w:sz w:val="28"/>
          <w:szCs w:val="28"/>
        </w:rPr>
        <w:t> неотъемлемое переживание с ней</w:t>
      </w:r>
    </w:p>
    <w:p w:rsidR="0023200D" w:rsidRPr="00B07385" w:rsidRDefault="0023200D" w:rsidP="003B2761">
      <w:pPr>
        <w:ind w:left="360" w:firstLine="567"/>
        <w:jc w:val="right"/>
        <w:rPr>
          <w:b/>
          <w:color w:val="000000"/>
          <w:sz w:val="28"/>
          <w:szCs w:val="28"/>
        </w:rPr>
      </w:pPr>
      <w:r w:rsidRPr="00B07385">
        <w:rPr>
          <w:b/>
          <w:i/>
          <w:iCs/>
          <w:color w:val="0000CD"/>
          <w:sz w:val="28"/>
          <w:szCs w:val="28"/>
        </w:rPr>
        <w:t>ее счастливых и несчастных дней.</w:t>
      </w:r>
    </w:p>
    <w:p w:rsidR="0023200D" w:rsidRPr="003B2761" w:rsidRDefault="0023200D" w:rsidP="003B2761">
      <w:pPr>
        <w:pStyle w:val="a4"/>
        <w:spacing w:before="0" w:beforeAutospacing="0" w:after="0" w:afterAutospacing="0"/>
        <w:ind w:firstLine="567"/>
        <w:jc w:val="right"/>
        <w:rPr>
          <w:i/>
          <w:iCs/>
          <w:color w:val="0000CD"/>
          <w:sz w:val="28"/>
          <w:szCs w:val="28"/>
        </w:rPr>
      </w:pPr>
      <w:r w:rsidRPr="003B2761">
        <w:rPr>
          <w:i/>
          <w:iCs/>
          <w:color w:val="0000CD"/>
          <w:sz w:val="28"/>
          <w:szCs w:val="28"/>
        </w:rPr>
        <w:t>Л.Н. Толстой</w:t>
      </w:r>
    </w:p>
    <w:p w:rsidR="00833523" w:rsidRPr="003B2761" w:rsidRDefault="00833523" w:rsidP="003B27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Актуальность проблемы</w:t>
      </w:r>
    </w:p>
    <w:p w:rsidR="00833523" w:rsidRPr="003B2761" w:rsidRDefault="00833523" w:rsidP="003B276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33523" w:rsidRPr="003B2761" w:rsidRDefault="00833523" w:rsidP="003B276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 xml:space="preserve">В основе любого волонтерского движения старый как мир принцип: хочешь почувствовать себя человеком – помоги </w:t>
      </w:r>
      <w:proofErr w:type="gramStart"/>
      <w:r w:rsidRPr="003B2761">
        <w:rPr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3B2761">
        <w:rPr>
          <w:color w:val="000000"/>
          <w:sz w:val="28"/>
          <w:szCs w:val="28"/>
          <w:shd w:val="clear" w:color="auto" w:fill="FFFFFF"/>
        </w:rPr>
        <w:t>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</w:p>
    <w:p w:rsidR="00833523" w:rsidRPr="003B2761" w:rsidRDefault="00833523" w:rsidP="003B276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Во всех странах волонтерское движение имеет глубокие самобытные корни. Например, в России история волонтерского движения изначально связана с деятельностью православной церкви, позднее – с инициативой первых некоммерческих общественных объединений – земств, учителей и врачей, которые много делали для русского крестьянства. В России же возникло и первое женское волонтерское движение – сестры милосердия, которые во время русско-турецкой войны добровольно отправились на фронт, чтобы помогать раненым солдатам.</w:t>
      </w:r>
    </w:p>
    <w:p w:rsidR="00833523" w:rsidRPr="003B2761" w:rsidRDefault="00833523" w:rsidP="003B276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 xml:space="preserve">Почему люди идут в волонтеры? У каждого свои причины,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</w:t>
      </w:r>
      <w:proofErr w:type="gramStart"/>
      <w:r w:rsidRPr="003B2761">
        <w:rPr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Pr="003B2761">
        <w:rPr>
          <w:color w:val="000000"/>
          <w:sz w:val="28"/>
          <w:szCs w:val="28"/>
          <w:shd w:val="clear" w:color="auto" w:fill="FFFFFF"/>
        </w:rPr>
        <w:t>, движение волонтеров дает целый ряд преимуществ, особенно молодежи. Это и новые знакомства, и приобретение новых профессиональных навыков, знаний, и даже возможность сделать неплохую карьеру.</w:t>
      </w:r>
    </w:p>
    <w:p w:rsidR="007B74A9" w:rsidRDefault="00833523" w:rsidP="007B74A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В наше трудное время особенно страдают пожилые, тяжелобольные люди, инвалиды, дети - сироты. Чтобы помогать им, не обязательно становиться на</w:t>
      </w:r>
      <w:r w:rsidR="001D685F">
        <w:rPr>
          <w:color w:val="000000"/>
          <w:sz w:val="28"/>
          <w:szCs w:val="28"/>
          <w:shd w:val="clear" w:color="auto" w:fill="FFFFFF"/>
        </w:rPr>
        <w:t xml:space="preserve"> учет в специальную организацию.  В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нашей </w:t>
      </w:r>
      <w:r w:rsidR="001D685F">
        <w:rPr>
          <w:color w:val="000000"/>
          <w:sz w:val="28"/>
          <w:szCs w:val="28"/>
          <w:shd w:val="clear" w:color="auto" w:fill="FFFFFF"/>
        </w:rPr>
        <w:t>библиотеке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</w:t>
      </w:r>
      <w:r w:rsidR="001D685F">
        <w:rPr>
          <w:color w:val="000000"/>
          <w:sz w:val="28"/>
          <w:szCs w:val="28"/>
          <w:shd w:val="clear" w:color="auto" w:fill="FFFFFF"/>
        </w:rPr>
        <w:t>предлагается организовать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</w:t>
      </w:r>
      <w:r w:rsidR="001D685F">
        <w:rPr>
          <w:color w:val="000000"/>
          <w:sz w:val="28"/>
          <w:szCs w:val="28"/>
          <w:shd w:val="clear" w:color="auto" w:fill="FFFFFF"/>
        </w:rPr>
        <w:t>добровольное молодежное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</w:t>
      </w:r>
      <w:r w:rsidR="001D685F">
        <w:rPr>
          <w:color w:val="000000"/>
          <w:sz w:val="28"/>
          <w:szCs w:val="28"/>
          <w:shd w:val="clear" w:color="auto" w:fill="FFFFFF"/>
        </w:rPr>
        <w:t>движение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</w:t>
      </w:r>
      <w:r w:rsidRPr="001D685F">
        <w:rPr>
          <w:color w:val="FF0000"/>
          <w:sz w:val="28"/>
          <w:szCs w:val="28"/>
          <w:shd w:val="clear" w:color="auto" w:fill="FFFFFF"/>
        </w:rPr>
        <w:t>«</w:t>
      </w:r>
      <w:r w:rsidR="00485799" w:rsidRPr="003B2761">
        <w:rPr>
          <w:b/>
          <w:color w:val="FF0000"/>
          <w:sz w:val="28"/>
          <w:szCs w:val="28"/>
          <w:shd w:val="clear" w:color="auto" w:fill="FFFFFF"/>
        </w:rPr>
        <w:t>Доброе сердц</w:t>
      </w:r>
      <w:r w:rsidR="00485799" w:rsidRPr="001D685F">
        <w:rPr>
          <w:b/>
          <w:color w:val="FF0000"/>
          <w:sz w:val="28"/>
          <w:szCs w:val="28"/>
          <w:shd w:val="clear" w:color="auto" w:fill="FFFFFF"/>
        </w:rPr>
        <w:t>е</w:t>
      </w:r>
      <w:r w:rsidRPr="001D685F">
        <w:rPr>
          <w:color w:val="FF0000"/>
          <w:sz w:val="28"/>
          <w:szCs w:val="28"/>
          <w:shd w:val="clear" w:color="auto" w:fill="FFFFFF"/>
        </w:rPr>
        <w:t>»</w:t>
      </w:r>
      <w:r w:rsidR="001D685F">
        <w:rPr>
          <w:sz w:val="28"/>
          <w:szCs w:val="28"/>
          <w:shd w:val="clear" w:color="auto" w:fill="FFFFFF"/>
        </w:rPr>
        <w:t>,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где каждый может узнать, где больше всего ждут его помощи, где час его пребывания действует лучше самого сильного лекарства. Но нельзя допускать, чтобы волонтёры приходили и делали, что им вздумается. Они сами, их способности и их фактические действия нуждаются в чутком руководстве.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B74A9" w:rsidRDefault="00833523" w:rsidP="007B74A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Для дальнейшего развития волонтерского дви</w:t>
      </w:r>
      <w:r w:rsidR="00485799" w:rsidRPr="003B2761">
        <w:rPr>
          <w:color w:val="000000"/>
          <w:sz w:val="28"/>
          <w:szCs w:val="28"/>
          <w:shd w:val="clear" w:color="auto" w:fill="FFFFFF"/>
        </w:rPr>
        <w:t xml:space="preserve">жения </w:t>
      </w:r>
      <w:r w:rsidR="001D685F">
        <w:rPr>
          <w:color w:val="000000"/>
          <w:sz w:val="28"/>
          <w:szCs w:val="28"/>
          <w:shd w:val="clear" w:color="auto" w:fill="FFFFFF"/>
        </w:rPr>
        <w:t>предлагается</w:t>
      </w:r>
      <w:r w:rsidR="00485799" w:rsidRPr="003B2761">
        <w:rPr>
          <w:color w:val="000000"/>
          <w:sz w:val="28"/>
          <w:szCs w:val="28"/>
          <w:shd w:val="clear" w:color="auto" w:fill="FFFFFF"/>
        </w:rPr>
        <w:t xml:space="preserve">  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 проект добровольческого движения </w:t>
      </w:r>
      <w:r w:rsidR="00485799" w:rsidRPr="008A3B50">
        <w:rPr>
          <w:color w:val="FF0000"/>
          <w:sz w:val="28"/>
          <w:szCs w:val="28"/>
          <w:shd w:val="clear" w:color="auto" w:fill="FFFFFF"/>
        </w:rPr>
        <w:t>«</w:t>
      </w:r>
      <w:r w:rsidR="00485799" w:rsidRPr="008A3B50">
        <w:rPr>
          <w:b/>
          <w:color w:val="FF0000"/>
          <w:sz w:val="28"/>
          <w:szCs w:val="28"/>
          <w:shd w:val="clear" w:color="auto" w:fill="FFFFFF"/>
        </w:rPr>
        <w:t>Доброе сердце</w:t>
      </w:r>
      <w:r w:rsidR="00485799" w:rsidRPr="008A3B50">
        <w:rPr>
          <w:color w:val="FF0000"/>
          <w:sz w:val="28"/>
          <w:szCs w:val="28"/>
          <w:shd w:val="clear" w:color="auto" w:fill="FFFFFF"/>
        </w:rPr>
        <w:t>».</w:t>
      </w:r>
    </w:p>
    <w:p w:rsidR="001D685F" w:rsidRDefault="001D685F" w:rsidP="00E22E1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85F" w:rsidRDefault="00833523" w:rsidP="00E22E14">
      <w:pPr>
        <w:pStyle w:val="a4"/>
        <w:spacing w:before="0" w:beforeAutospacing="0" w:after="0" w:afterAutospacing="0"/>
        <w:ind w:firstLine="567"/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</w:pP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Цель проекта: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Развитие подросткового добровольческого движения в </w:t>
      </w:r>
      <w:r w:rsidR="00CA23E4">
        <w:rPr>
          <w:color w:val="000000"/>
          <w:sz w:val="28"/>
          <w:szCs w:val="28"/>
          <w:shd w:val="clear" w:color="auto" w:fill="FFFFFF"/>
        </w:rPr>
        <w:t xml:space="preserve">деревне </w:t>
      </w:r>
      <w:proofErr w:type="spellStart"/>
      <w:r w:rsidR="00CA23E4">
        <w:rPr>
          <w:color w:val="000000"/>
          <w:sz w:val="28"/>
          <w:szCs w:val="28"/>
          <w:shd w:val="clear" w:color="auto" w:fill="FFFFFF"/>
        </w:rPr>
        <w:t>Малонакаряково</w:t>
      </w:r>
      <w:proofErr w:type="spellEnd"/>
      <w:r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</w:p>
    <w:p w:rsidR="00B07385" w:rsidRDefault="00833523" w:rsidP="007B74A9">
      <w:pPr>
        <w:pStyle w:val="a4"/>
        <w:spacing w:before="0" w:beforeAutospacing="0" w:after="0" w:afterAutospacing="0"/>
        <w:ind w:firstLine="567"/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</w:pP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lastRenderedPageBreak/>
        <w:t>Задачи: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1. Оказать позитивное влияние на сверстников при выборе ими жизненных ценностей</w:t>
      </w:r>
      <w:r w:rsidR="00485799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2. Содействовать утверждению в жизни современного общества идей добра и красоты, духовного и физического совершенствования детей и подростков</w:t>
      </w:r>
      <w:r w:rsidR="00485799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3. Показать преимущества здорового образа жизни на личном примере</w:t>
      </w:r>
      <w:r w:rsidR="00485799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4. Пропагандировать здоровый образ жизни (при помощи акций, </w:t>
      </w:r>
      <w:proofErr w:type="spellStart"/>
      <w:r w:rsidRPr="003B2761">
        <w:rPr>
          <w:color w:val="000000"/>
          <w:sz w:val="28"/>
          <w:szCs w:val="28"/>
          <w:shd w:val="clear" w:color="auto" w:fill="FFFFFF"/>
        </w:rPr>
        <w:t>тренинговых</w:t>
      </w:r>
      <w:proofErr w:type="spellEnd"/>
      <w:r w:rsidRPr="003B2761">
        <w:rPr>
          <w:color w:val="000000"/>
          <w:sz w:val="28"/>
          <w:szCs w:val="28"/>
          <w:shd w:val="clear" w:color="auto" w:fill="FFFFFF"/>
        </w:rPr>
        <w:t xml:space="preserve"> занятий, тематических выступлений, конкурсов и др.)</w:t>
      </w:r>
      <w:r w:rsidR="00485799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5. 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3B2761">
        <w:rPr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3B2761">
        <w:rPr>
          <w:color w:val="000000"/>
          <w:sz w:val="28"/>
          <w:szCs w:val="28"/>
          <w:shd w:val="clear" w:color="auto" w:fill="FFFFFF"/>
        </w:rPr>
        <w:t>, ПАВ в подростковой среде. Предоставлять подросткам информацию о здоровом образе жизни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6. Сформировать сплоченный деятельный коллектив волонтеров</w:t>
      </w:r>
      <w:r w:rsidR="00485799" w:rsidRPr="003B2761">
        <w:rPr>
          <w:color w:val="000000"/>
          <w:sz w:val="28"/>
          <w:szCs w:val="28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Функции волонтеров в профилактической работе: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- проведение профилактических занятий или тренингов</w:t>
      </w:r>
      <w:r w:rsidR="00485799" w:rsidRPr="003B2761">
        <w:rPr>
          <w:color w:val="000000"/>
          <w:sz w:val="28"/>
          <w:szCs w:val="28"/>
          <w:shd w:val="clear" w:color="auto" w:fill="FFFFFF"/>
        </w:rPr>
        <w:t>;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- проведение массовых акций, выставок, соревнований, игр;</w:t>
      </w:r>
      <w:r w:rsidRPr="003B2761">
        <w:rPr>
          <w:color w:val="000000"/>
          <w:sz w:val="28"/>
          <w:szCs w:val="28"/>
        </w:rPr>
        <w:br/>
      </w:r>
      <w:r w:rsidR="00485799" w:rsidRPr="003B2761">
        <w:rPr>
          <w:color w:val="000000"/>
          <w:sz w:val="28"/>
          <w:szCs w:val="28"/>
          <w:shd w:val="clear" w:color="auto" w:fill="FFFFFF"/>
        </w:rPr>
        <w:t>- р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аспространение информации (через раздачу полиграфии, расклейку плакатов, работу в своей социальной среде - проведение </w:t>
      </w:r>
      <w:proofErr w:type="spellStart"/>
      <w:r w:rsidRPr="003B2761">
        <w:rPr>
          <w:color w:val="000000"/>
          <w:sz w:val="28"/>
          <w:szCs w:val="28"/>
          <w:shd w:val="clear" w:color="auto" w:fill="FFFFFF"/>
        </w:rPr>
        <w:t>тренинговых</w:t>
      </w:r>
      <w:proofErr w:type="spellEnd"/>
      <w:r w:rsidRPr="003B2761">
        <w:rPr>
          <w:color w:val="000000"/>
          <w:sz w:val="28"/>
          <w:szCs w:val="28"/>
          <w:shd w:val="clear" w:color="auto" w:fill="FFFFFF"/>
        </w:rPr>
        <w:t xml:space="preserve"> занятий)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- первичное консультирование и сопровождение</w:t>
      </w:r>
      <w:r w:rsidR="00485799" w:rsidRPr="003B2761">
        <w:rPr>
          <w:color w:val="000000"/>
          <w:sz w:val="28"/>
          <w:szCs w:val="28"/>
          <w:shd w:val="clear" w:color="auto" w:fill="FFFFFF"/>
        </w:rPr>
        <w:t>;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- творческая деятельность. </w:t>
      </w:r>
      <w:proofErr w:type="gramStart"/>
      <w:r w:rsidRPr="003B2761">
        <w:rPr>
          <w:color w:val="000000"/>
          <w:sz w:val="28"/>
          <w:szCs w:val="28"/>
          <w:shd w:val="clear" w:color="auto" w:fill="FFFFFF"/>
        </w:rPr>
        <w:t>Разработка станционных игр, массовых акций, создание плакатов, брошюр, видеороликов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- сбор (анкетирование, тестирование, опросы) и обработка данных.</w:t>
      </w:r>
      <w:proofErr w:type="gramEnd"/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Заповеди волонтеров: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1. Найди того, кто нуждается в твоей поддержке, помоги, защити его.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2. Раскрой себя в любой полезной для окружающих и тебя самого деятельности.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3. Помни, что твоя сила и твоя ценность - в твоем здоровье.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4. Оценивай себя и своих товарищей не по словам, а по реальным отношениям и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поступкам.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Правила деятельности волонтера:</w:t>
      </w:r>
      <w:r w:rsidRPr="003B2761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1. Если ты волонтер, забудь лень и равнодушие к проблемам окружающих.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2. Будь генератором идей!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3. Уважай мнение других!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4. Критикуешь – предлагай, предлагаешь - выполняй!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5. Обещаешь – сделай!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6. Не умеешь – научись!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7. Будь настойчив в достижении целей!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8. Веди здоровый образ жизни! Твой образ жизни – пример для подражания.</w:t>
      </w:r>
      <w:r w:rsidRPr="003B2761">
        <w:rPr>
          <w:color w:val="000000"/>
          <w:sz w:val="28"/>
          <w:szCs w:val="28"/>
        </w:rPr>
        <w:br/>
      </w:r>
    </w:p>
    <w:p w:rsidR="00E22E14" w:rsidRDefault="00E22E14" w:rsidP="007B74A9">
      <w:pPr>
        <w:pStyle w:val="a4"/>
        <w:spacing w:before="0" w:beforeAutospacing="0" w:after="0" w:afterAutospacing="0"/>
        <w:ind w:firstLine="567"/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</w:pPr>
    </w:p>
    <w:p w:rsidR="00B6729C" w:rsidRPr="003B2761" w:rsidRDefault="00833523" w:rsidP="007B74A9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lastRenderedPageBreak/>
        <w:t>Этапы работы: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3B2761">
        <w:rPr>
          <w:color w:val="000000"/>
          <w:sz w:val="28"/>
          <w:szCs w:val="28"/>
          <w:u w:val="single"/>
          <w:shd w:val="clear" w:color="auto" w:fill="FFFFFF"/>
        </w:rPr>
        <w:t>Организационный</w:t>
      </w:r>
      <w:proofErr w:type="gramEnd"/>
      <w:r w:rsidRPr="003B2761">
        <w:rPr>
          <w:color w:val="000000"/>
          <w:sz w:val="28"/>
          <w:szCs w:val="28"/>
          <w:shd w:val="clear" w:color="auto" w:fill="FFFFFF"/>
        </w:rPr>
        <w:t>: создание волонтерской команды.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2.</w:t>
      </w:r>
      <w:r w:rsidRPr="003B2761">
        <w:rPr>
          <w:color w:val="000000"/>
          <w:sz w:val="28"/>
          <w:szCs w:val="28"/>
          <w:u w:val="single"/>
          <w:shd w:val="clear" w:color="auto" w:fill="FFFFFF"/>
        </w:rPr>
        <w:t>Обучающий</w:t>
      </w:r>
      <w:r w:rsidRPr="003B2761">
        <w:rPr>
          <w:color w:val="000000"/>
          <w:sz w:val="28"/>
          <w:szCs w:val="28"/>
          <w:shd w:val="clear" w:color="auto" w:fill="FFFFFF"/>
        </w:rPr>
        <w:t>: обучение волонтеров навыкам первичной профилактики и пропаганды ЗОЖ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3. </w:t>
      </w:r>
      <w:r w:rsidRPr="003B2761">
        <w:rPr>
          <w:color w:val="000000"/>
          <w:sz w:val="28"/>
          <w:szCs w:val="28"/>
          <w:u w:val="single"/>
          <w:shd w:val="clear" w:color="auto" w:fill="FFFFFF"/>
        </w:rPr>
        <w:t>Проектирование</w:t>
      </w:r>
      <w:r w:rsidRPr="003B2761">
        <w:rPr>
          <w:color w:val="000000"/>
          <w:sz w:val="28"/>
          <w:szCs w:val="28"/>
          <w:shd w:val="clear" w:color="auto" w:fill="FFFFFF"/>
        </w:rPr>
        <w:t>: планирование мероприятий по пропаганде добровольческого движения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4. </w:t>
      </w:r>
      <w:r w:rsidRPr="003B2761">
        <w:rPr>
          <w:color w:val="000000"/>
          <w:sz w:val="28"/>
          <w:szCs w:val="28"/>
          <w:u w:val="single"/>
          <w:shd w:val="clear" w:color="auto" w:fill="FFFFFF"/>
        </w:rPr>
        <w:t>Деятельность по проекту</w:t>
      </w:r>
      <w:r w:rsidRPr="003B2761">
        <w:rPr>
          <w:color w:val="000000"/>
          <w:sz w:val="28"/>
          <w:szCs w:val="28"/>
          <w:shd w:val="clear" w:color="auto" w:fill="FFFFFF"/>
        </w:rPr>
        <w:t>: реализация деятельности по блокам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 xml:space="preserve">5. </w:t>
      </w:r>
      <w:r w:rsidRPr="003B2761">
        <w:rPr>
          <w:color w:val="000000"/>
          <w:sz w:val="28"/>
          <w:szCs w:val="28"/>
          <w:u w:val="single"/>
          <w:shd w:val="clear" w:color="auto" w:fill="FFFFFF"/>
        </w:rPr>
        <w:t>Подведение итогов</w:t>
      </w:r>
      <w:r w:rsidRPr="003B2761">
        <w:rPr>
          <w:color w:val="000000"/>
          <w:sz w:val="28"/>
          <w:szCs w:val="28"/>
          <w:shd w:val="clear" w:color="auto" w:fill="FFFFFF"/>
        </w:rPr>
        <w:t>: анализ работы, определение перспективы её внедрения в своей школе.            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   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Потенциалы развития</w:t>
      </w:r>
      <w:r w:rsidR="00E22E14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1. Освещение деятельности блоков проекта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2. Публикации по проблемам добровольческого движения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3. Привлечение родителей к проведению различных мероприятий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4. Организация встреч с работниками РОВД, здравоохранения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5. Организация встреч со знаменитыми людьми нашего района, села</w:t>
      </w:r>
      <w:r w:rsidR="001126A0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6. Проведение совместных мероприятий с работниками культуры</w:t>
      </w:r>
      <w:r w:rsidR="001126A0" w:rsidRPr="003B2761">
        <w:rPr>
          <w:color w:val="000000"/>
          <w:sz w:val="28"/>
          <w:szCs w:val="28"/>
          <w:shd w:val="clear" w:color="auto" w:fill="FFFFFF"/>
        </w:rPr>
        <w:t>, библиотек.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7. Использование информационных стендов, листовок, плакатов.</w:t>
      </w:r>
      <w:r w:rsidRPr="003B2761">
        <w:rPr>
          <w:color w:val="000000"/>
          <w:sz w:val="28"/>
          <w:szCs w:val="28"/>
        </w:rPr>
        <w:br/>
      </w:r>
    </w:p>
    <w:p w:rsidR="007B74A9" w:rsidRDefault="00833523" w:rsidP="003B2761">
      <w:pPr>
        <w:pStyle w:val="a4"/>
        <w:spacing w:before="0" w:beforeAutospacing="0" w:after="0" w:afterAutospacing="0"/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Чем занимаются  волонтеры </w:t>
      </w:r>
      <w:r w:rsidR="00CA23E4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«Доброе сердце»</w:t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?</w:t>
      </w:r>
      <w:r w:rsidRPr="003B2761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Всем, чем угодно! Волонтёры могут работать в любые дни. Обычно в неурочное время организуются знакомства, проводятся просветительская работа и компании по сбору средств, спортивные состязания, мероприятия по защите окружающей среды и помощь ближнему.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Наш  прое</w:t>
      </w:r>
      <w:proofErr w:type="gramStart"/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кт вкл</w:t>
      </w:r>
      <w:proofErr w:type="gramEnd"/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ючает в себя </w:t>
      </w:r>
      <w:r w:rsidR="001126A0"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 блока</w:t>
      </w:r>
      <w:r w:rsidR="001126A0"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3B2761">
        <w:rPr>
          <w:color w:val="000000"/>
          <w:sz w:val="28"/>
          <w:szCs w:val="28"/>
        </w:rPr>
        <w:br/>
      </w:r>
    </w:p>
    <w:p w:rsidR="001126A0" w:rsidRPr="003B2761" w:rsidRDefault="00833523" w:rsidP="003B2761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1 блок «Милосердие»</w:t>
      </w:r>
      <w:r w:rsidRPr="003B2761">
        <w:rPr>
          <w:color w:val="000000"/>
          <w:sz w:val="28"/>
          <w:szCs w:val="28"/>
        </w:rPr>
        <w:br/>
      </w:r>
      <w:r w:rsidR="001126A0" w:rsidRPr="003B27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3B27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Возрождение лучших отечественных традиций благотворительности, воспитание доброты, чуткости, сострадания.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2 блок «Спорт и здоровый образ</w:t>
      </w:r>
      <w:r w:rsidR="00F630C2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жизни»</w:t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B276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1.Пропаганда, реклама здорового образа жизни, занятий спортом.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2.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3 блок «Наглядная агитация»</w:t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Привлечение внимания общественности к проблемам экологии, нравственности, духовности здоровья, взаимопомощи.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4 блок «Творческий блок»</w:t>
      </w:r>
      <w:r w:rsidRPr="003B2761">
        <w:rPr>
          <w:rStyle w:val="apple-converted-spac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Формирование социально – активной позиции детей и подростков, развитие творческих способностей.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5 блок «Экология»</w:t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B276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Воспитания бережного отношения к окружающей среде.</w:t>
      </w:r>
    </w:p>
    <w:p w:rsidR="001126A0" w:rsidRPr="003B2761" w:rsidRDefault="00833523" w:rsidP="003B2761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Основные программные мероприятия</w:t>
      </w:r>
      <w:r w:rsidRPr="003B2761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</w:rPr>
        <w:br/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I блок</w:t>
      </w:r>
      <w:r w:rsidR="00E22E1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566D"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«Милосердие</w:t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B2761">
        <w:rPr>
          <w:rStyle w:val="apple-converted-space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126A0" w:rsidRPr="003B2761">
        <w:rPr>
          <w:color w:val="FF0000"/>
          <w:sz w:val="28"/>
          <w:szCs w:val="28"/>
          <w:shd w:val="clear" w:color="auto" w:fill="FFFFFF"/>
        </w:rPr>
        <w:t>       </w:t>
      </w:r>
    </w:p>
    <w:p w:rsidR="00B6729C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помощь престарелым и ветеранам труда и ВОВ;</w:t>
      </w:r>
    </w:p>
    <w:p w:rsidR="00B6729C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помощь неуспевающим сверстникам;</w:t>
      </w:r>
    </w:p>
    <w:p w:rsidR="00B6729C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участие во Всесоюзном Дне добра.</w:t>
      </w:r>
    </w:p>
    <w:p w:rsidR="001126A0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шефство над памятни</w:t>
      </w:r>
      <w:r w:rsidR="001126A0" w:rsidRPr="003B2761">
        <w:rPr>
          <w:color w:val="000000"/>
          <w:sz w:val="28"/>
          <w:szCs w:val="28"/>
          <w:shd w:val="clear" w:color="auto" w:fill="FFFFFF"/>
        </w:rPr>
        <w:t>ка</w:t>
      </w:r>
      <w:r w:rsidR="00E22E14">
        <w:rPr>
          <w:color w:val="000000"/>
          <w:sz w:val="28"/>
          <w:szCs w:val="28"/>
          <w:shd w:val="clear" w:color="auto" w:fill="FFFFFF"/>
        </w:rPr>
        <w:t>ми «Погибшим в годы ВОВ 1941-</w:t>
      </w:r>
      <w:r w:rsidR="00F4777B">
        <w:rPr>
          <w:color w:val="000000"/>
          <w:sz w:val="28"/>
          <w:szCs w:val="28"/>
          <w:shd w:val="clear" w:color="auto" w:fill="FFFFFF"/>
        </w:rPr>
        <w:t>45</w:t>
      </w:r>
      <w:r w:rsidR="001126A0" w:rsidRPr="003B2761">
        <w:rPr>
          <w:color w:val="000000"/>
          <w:sz w:val="28"/>
          <w:szCs w:val="28"/>
          <w:shd w:val="clear" w:color="auto" w:fill="FFFFFF"/>
        </w:rPr>
        <w:t>гг.</w:t>
      </w:r>
      <w:r w:rsidR="00E22E14">
        <w:rPr>
          <w:color w:val="000000"/>
          <w:sz w:val="28"/>
          <w:szCs w:val="28"/>
          <w:shd w:val="clear" w:color="auto" w:fill="FFFFFF"/>
        </w:rPr>
        <w:t>»,     </w:t>
      </w:r>
    </w:p>
    <w:p w:rsidR="00B6729C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 xml:space="preserve">встречи </w:t>
      </w:r>
      <w:r w:rsidR="001126A0" w:rsidRPr="003B2761">
        <w:rPr>
          <w:color w:val="000000"/>
          <w:sz w:val="28"/>
          <w:szCs w:val="28"/>
          <w:shd w:val="clear" w:color="auto" w:fill="FFFFFF"/>
        </w:rPr>
        <w:t xml:space="preserve">с ветеранами войн, тематические </w:t>
      </w:r>
      <w:r w:rsidRPr="003B2761">
        <w:rPr>
          <w:color w:val="000000"/>
          <w:sz w:val="28"/>
          <w:szCs w:val="28"/>
          <w:shd w:val="clear" w:color="auto" w:fill="FFFFFF"/>
        </w:rPr>
        <w:t> вечера;</w:t>
      </w:r>
    </w:p>
    <w:p w:rsidR="00B6729C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работа</w:t>
      </w:r>
      <w:r w:rsidR="001126A0" w:rsidRPr="003B2761">
        <w:rPr>
          <w:color w:val="000000"/>
          <w:sz w:val="28"/>
          <w:szCs w:val="28"/>
          <w:shd w:val="clear" w:color="auto" w:fill="FFFFFF"/>
        </w:rPr>
        <w:t xml:space="preserve"> по благоустройству села, школы, </w:t>
      </w:r>
      <w:r w:rsidRPr="003B2761">
        <w:rPr>
          <w:color w:val="000000"/>
          <w:sz w:val="28"/>
          <w:szCs w:val="28"/>
          <w:shd w:val="clear" w:color="auto" w:fill="FFFFFF"/>
        </w:rPr>
        <w:t>посадка деревьев;</w:t>
      </w:r>
    </w:p>
    <w:p w:rsidR="0022566D" w:rsidRPr="003B2761" w:rsidRDefault="0022566D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 xml:space="preserve">участие в акции </w:t>
      </w:r>
      <w:r w:rsidR="00833523" w:rsidRPr="003B2761">
        <w:rPr>
          <w:color w:val="000000"/>
          <w:sz w:val="28"/>
          <w:szCs w:val="28"/>
          <w:shd w:val="clear" w:color="auto" w:fill="FFFFFF"/>
        </w:rPr>
        <w:t xml:space="preserve"> «</w:t>
      </w:r>
      <w:r w:rsidR="001126A0" w:rsidRPr="003B2761">
        <w:rPr>
          <w:color w:val="000000"/>
          <w:sz w:val="28"/>
          <w:szCs w:val="28"/>
          <w:shd w:val="clear" w:color="auto" w:fill="FFFFFF"/>
        </w:rPr>
        <w:t>Живая память</w:t>
      </w:r>
      <w:r w:rsidR="00833523" w:rsidRPr="003B2761">
        <w:rPr>
          <w:color w:val="000000"/>
          <w:sz w:val="28"/>
          <w:szCs w:val="28"/>
          <w:shd w:val="clear" w:color="auto" w:fill="FFFFFF"/>
        </w:rPr>
        <w:t>» (</w:t>
      </w:r>
      <w:r w:rsidRPr="003B2761">
        <w:rPr>
          <w:color w:val="000000"/>
          <w:sz w:val="28"/>
          <w:szCs w:val="28"/>
          <w:shd w:val="clear" w:color="auto" w:fill="FFFFFF"/>
        </w:rPr>
        <w:t xml:space="preserve">увековечивание памяти о ветеранах ВОВ, ветеранах тыла,  вдов  и детей войны) </w:t>
      </w:r>
    </w:p>
    <w:p w:rsidR="0022566D" w:rsidRPr="003B2761" w:rsidRDefault="0022566D" w:rsidP="003B2761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6729C" w:rsidRPr="003B2761" w:rsidRDefault="00833523" w:rsidP="003B27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II блок</w:t>
      </w:r>
      <w:r w:rsidR="00E22E1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«Спорт и здоровый образ жизни»</w:t>
      </w:r>
    </w:p>
    <w:p w:rsidR="00B6729C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строгое выполнение пунктов Устава школы, касающихся здоровому образу жизни</w:t>
      </w:r>
      <w:r w:rsidR="0022566D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22566D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проведение тре</w:t>
      </w:r>
      <w:r w:rsidR="0022566D" w:rsidRPr="003B2761">
        <w:rPr>
          <w:color w:val="000000"/>
          <w:sz w:val="28"/>
          <w:szCs w:val="28"/>
          <w:shd w:val="clear" w:color="auto" w:fill="FFFFFF"/>
        </w:rPr>
        <w:t>нингов по профилактике </w:t>
      </w:r>
      <w:r w:rsidRPr="003B2761">
        <w:rPr>
          <w:color w:val="000000"/>
          <w:sz w:val="28"/>
          <w:szCs w:val="28"/>
          <w:shd w:val="clear" w:color="auto" w:fill="FFFFFF"/>
        </w:rPr>
        <w:t>курения, алкоголизма, наркомании</w:t>
      </w:r>
      <w:r w:rsidR="0022566D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22566D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участие во всех соревнованиях: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классных, общешкольных, районных</w:t>
      </w:r>
      <w:r w:rsidR="0022566D" w:rsidRPr="003B2761">
        <w:rPr>
          <w:color w:val="000000"/>
          <w:sz w:val="28"/>
          <w:szCs w:val="28"/>
          <w:shd w:val="clear" w:color="auto" w:fill="FFFFFF"/>
        </w:rPr>
        <w:t>;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2566D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органи</w:t>
      </w:r>
      <w:r w:rsidR="0022566D" w:rsidRPr="003B2761">
        <w:rPr>
          <w:color w:val="000000"/>
          <w:sz w:val="28"/>
          <w:szCs w:val="28"/>
          <w:shd w:val="clear" w:color="auto" w:fill="FFFFFF"/>
        </w:rPr>
        <w:t>зация спортивных праздников и </w:t>
      </w:r>
      <w:r w:rsidRPr="003B2761">
        <w:rPr>
          <w:color w:val="000000"/>
          <w:sz w:val="28"/>
          <w:szCs w:val="28"/>
          <w:shd w:val="clear" w:color="auto" w:fill="FFFFFF"/>
        </w:rPr>
        <w:t> мероприятий</w:t>
      </w:r>
      <w:r w:rsidR="0022566D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22566D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вовлечение учащихся в спортивные секции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 и кружки</w:t>
      </w:r>
      <w:r w:rsidR="0022566D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332F2D" w:rsidRPr="00332F2D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32F2D">
        <w:rPr>
          <w:color w:val="000000"/>
          <w:sz w:val="28"/>
          <w:szCs w:val="28"/>
          <w:shd w:val="clear" w:color="auto" w:fill="FFFFFF"/>
        </w:rPr>
        <w:t xml:space="preserve">выпуск стенгазет о </w:t>
      </w:r>
      <w:r w:rsidR="0022566D" w:rsidRPr="00332F2D">
        <w:rPr>
          <w:color w:val="000000"/>
          <w:sz w:val="28"/>
          <w:szCs w:val="28"/>
          <w:shd w:val="clear" w:color="auto" w:fill="FFFFFF"/>
        </w:rPr>
        <w:t xml:space="preserve">здоровье, </w:t>
      </w:r>
    </w:p>
    <w:p w:rsidR="0022566D" w:rsidRPr="00332F2D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332F2D">
        <w:rPr>
          <w:color w:val="000000"/>
          <w:sz w:val="28"/>
          <w:szCs w:val="28"/>
          <w:shd w:val="clear" w:color="auto" w:fill="FFFFFF"/>
        </w:rPr>
        <w:t>беседы с медраб</w:t>
      </w:r>
      <w:r w:rsidR="0022566D" w:rsidRPr="00332F2D">
        <w:rPr>
          <w:color w:val="000000"/>
          <w:sz w:val="28"/>
          <w:szCs w:val="28"/>
          <w:shd w:val="clear" w:color="auto" w:fill="FFFFFF"/>
        </w:rPr>
        <w:t>отниками о здоровом</w:t>
      </w:r>
      <w:r w:rsidRPr="00332F2D">
        <w:rPr>
          <w:color w:val="000000"/>
          <w:sz w:val="28"/>
          <w:szCs w:val="28"/>
          <w:shd w:val="clear" w:color="auto" w:fill="FFFFFF"/>
        </w:rPr>
        <w:t>  образе жизни</w:t>
      </w:r>
      <w:r w:rsidR="0022566D" w:rsidRPr="00332F2D">
        <w:rPr>
          <w:color w:val="000000"/>
          <w:sz w:val="28"/>
          <w:szCs w:val="28"/>
          <w:shd w:val="clear" w:color="auto" w:fill="FFFFFF"/>
        </w:rPr>
        <w:t>;</w:t>
      </w:r>
    </w:p>
    <w:p w:rsidR="0022566D" w:rsidRPr="003B2761" w:rsidRDefault="00833523" w:rsidP="003B2761">
      <w:pPr>
        <w:pStyle w:val="a4"/>
        <w:numPr>
          <w:ilvl w:val="0"/>
          <w:numId w:val="3"/>
        </w:numPr>
        <w:spacing w:before="0" w:beforeAutospacing="0" w:after="0" w:afterAutospacing="0"/>
        <w:ind w:left="426" w:hanging="426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участие на кл</w:t>
      </w:r>
      <w:r w:rsidR="0022566D" w:rsidRPr="003B2761">
        <w:rPr>
          <w:color w:val="000000"/>
          <w:sz w:val="28"/>
          <w:szCs w:val="28"/>
          <w:shd w:val="clear" w:color="auto" w:fill="FFFFFF"/>
        </w:rPr>
        <w:t>ассных часах, посвященных   </w:t>
      </w:r>
      <w:r w:rsidRPr="003B2761">
        <w:rPr>
          <w:color w:val="000000"/>
          <w:sz w:val="28"/>
          <w:szCs w:val="28"/>
          <w:shd w:val="clear" w:color="auto" w:fill="FFFFFF"/>
        </w:rPr>
        <w:t>ЗОЖ.</w:t>
      </w:r>
      <w:r w:rsidRPr="003B2761">
        <w:rPr>
          <w:color w:val="000000"/>
          <w:sz w:val="28"/>
          <w:szCs w:val="28"/>
        </w:rPr>
        <w:br/>
      </w:r>
    </w:p>
    <w:p w:rsidR="0022566D" w:rsidRPr="003B2761" w:rsidRDefault="00833523" w:rsidP="003B2761">
      <w:pPr>
        <w:pStyle w:val="a4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III блок</w:t>
      </w:r>
      <w:r w:rsidR="00E22E1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«Наглядная агитация»</w:t>
      </w:r>
      <w:r w:rsidRPr="003B2761">
        <w:rPr>
          <w:color w:val="FF0000"/>
          <w:sz w:val="28"/>
          <w:szCs w:val="28"/>
          <w:shd w:val="clear" w:color="auto" w:fill="FFFFFF"/>
        </w:rPr>
        <w:t>          </w:t>
      </w:r>
    </w:p>
    <w:p w:rsidR="0022566D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выпуск стенгазеты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распространение брошюр, агитационных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 листовок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с</w:t>
      </w:r>
      <w:r w:rsidR="0022566D" w:rsidRPr="003B2761">
        <w:rPr>
          <w:color w:val="000000"/>
          <w:sz w:val="28"/>
          <w:szCs w:val="28"/>
          <w:shd w:val="clear" w:color="auto" w:fill="FFFFFF"/>
        </w:rPr>
        <w:t>отрудничество с районной газетой</w:t>
      </w:r>
      <w:r w:rsidRPr="003B2761">
        <w:rPr>
          <w:color w:val="000000"/>
          <w:sz w:val="28"/>
          <w:szCs w:val="28"/>
          <w:shd w:val="clear" w:color="auto" w:fill="FFFFFF"/>
        </w:rPr>
        <w:t>  «</w:t>
      </w:r>
      <w:r w:rsidR="0022566D" w:rsidRPr="003B2761">
        <w:rPr>
          <w:color w:val="000000"/>
          <w:sz w:val="28"/>
          <w:szCs w:val="28"/>
          <w:shd w:val="clear" w:color="auto" w:fill="FFFFFF"/>
        </w:rPr>
        <w:t>Дружба</w:t>
      </w:r>
      <w:r w:rsidRPr="003B2761">
        <w:rPr>
          <w:color w:val="000000"/>
          <w:sz w:val="28"/>
          <w:szCs w:val="28"/>
          <w:shd w:val="clear" w:color="auto" w:fill="FFFFFF"/>
        </w:rPr>
        <w:t>»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проведение анкетирования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22566D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организаци</w:t>
      </w:r>
      <w:r w:rsidR="0022566D" w:rsidRPr="003B2761">
        <w:rPr>
          <w:color w:val="000000"/>
          <w:sz w:val="28"/>
          <w:szCs w:val="28"/>
          <w:shd w:val="clear" w:color="auto" w:fill="FFFFFF"/>
        </w:rPr>
        <w:t>и конкурсов рисунков,</w:t>
      </w:r>
      <w:r w:rsidRPr="003B2761">
        <w:rPr>
          <w:color w:val="000000"/>
          <w:sz w:val="28"/>
          <w:szCs w:val="28"/>
          <w:shd w:val="clear" w:color="auto" w:fill="FFFFFF"/>
        </w:rPr>
        <w:t> плакатов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организация творческих работ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(сочинений, поделок)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участие волонтерского движения  в</w:t>
      </w:r>
      <w:r w:rsidR="00B6729C" w:rsidRPr="003B2761">
        <w:rPr>
          <w:color w:val="000000"/>
          <w:sz w:val="28"/>
          <w:szCs w:val="28"/>
          <w:shd w:val="clear" w:color="auto" w:fill="FFFFFF"/>
        </w:rPr>
        <w:t xml:space="preserve"> творческом отчете;</w:t>
      </w:r>
    </w:p>
    <w:p w:rsidR="007B74A9" w:rsidRPr="00E22E14" w:rsidRDefault="00833523" w:rsidP="00E22E14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со</w:t>
      </w:r>
      <w:r w:rsidR="00B6729C" w:rsidRPr="003B2761">
        <w:rPr>
          <w:color w:val="000000"/>
          <w:sz w:val="28"/>
          <w:szCs w:val="28"/>
          <w:shd w:val="clear" w:color="auto" w:fill="FFFFFF"/>
        </w:rPr>
        <w:t>здание информационного стенда.</w:t>
      </w:r>
      <w:r w:rsidRPr="003B2761">
        <w:rPr>
          <w:color w:val="000000"/>
          <w:sz w:val="28"/>
          <w:szCs w:val="28"/>
          <w:shd w:val="clear" w:color="auto" w:fill="FFFFFF"/>
        </w:rPr>
        <w:t>              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</w:rPr>
        <w:br/>
      </w:r>
      <w:r w:rsidRPr="003B2761">
        <w:rPr>
          <w:color w:val="000000"/>
          <w:sz w:val="28"/>
          <w:szCs w:val="28"/>
          <w:shd w:val="clear" w:color="auto" w:fill="FFFFFF"/>
        </w:rPr>
        <w:t>   </w:t>
      </w:r>
      <w:r w:rsidRPr="00E22E14"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  </w:t>
      </w:r>
    </w:p>
    <w:p w:rsidR="00B6729C" w:rsidRPr="003B2761" w:rsidRDefault="00833523" w:rsidP="003B2761">
      <w:pPr>
        <w:pStyle w:val="a4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IV блок</w:t>
      </w:r>
      <w:r w:rsidR="00E22E14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2761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«Творчество»</w:t>
      </w:r>
      <w:r w:rsidRPr="003B2761">
        <w:rPr>
          <w:color w:val="FF0000"/>
          <w:sz w:val="28"/>
          <w:szCs w:val="28"/>
          <w:shd w:val="clear" w:color="auto" w:fill="FFFFFF"/>
        </w:rPr>
        <w:t xml:space="preserve">              </w:t>
      </w:r>
    </w:p>
    <w:p w:rsidR="00B6729C" w:rsidRPr="003B2761" w:rsidRDefault="00833523" w:rsidP="003B2761">
      <w:pPr>
        <w:pStyle w:val="a4"/>
        <w:numPr>
          <w:ilvl w:val="0"/>
          <w:numId w:val="5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организация и проведение вечеров,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праздников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5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подготовка и показ волонтерского мероприятий по профилактике курения,</w:t>
      </w:r>
      <w:r w:rsidRPr="003B27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2761">
        <w:rPr>
          <w:color w:val="000000"/>
          <w:sz w:val="28"/>
          <w:szCs w:val="28"/>
          <w:shd w:val="clear" w:color="auto" w:fill="FFFFFF"/>
        </w:rPr>
        <w:t>алкоголизма, СПИДа</w:t>
      </w:r>
    </w:p>
    <w:p w:rsidR="00B6729C" w:rsidRPr="003B2761" w:rsidRDefault="00833523" w:rsidP="003B2761">
      <w:pPr>
        <w:pStyle w:val="a4"/>
        <w:numPr>
          <w:ilvl w:val="0"/>
          <w:numId w:val="5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3B2761">
        <w:rPr>
          <w:color w:val="000000"/>
          <w:sz w:val="28"/>
          <w:szCs w:val="28"/>
          <w:shd w:val="clear" w:color="auto" w:fill="FFFFFF"/>
        </w:rPr>
        <w:t>учас</w:t>
      </w:r>
      <w:r w:rsidR="00B6729C" w:rsidRPr="003B2761">
        <w:rPr>
          <w:color w:val="000000"/>
          <w:sz w:val="28"/>
          <w:szCs w:val="28"/>
          <w:shd w:val="clear" w:color="auto" w:fill="FFFFFF"/>
        </w:rPr>
        <w:t>тие в художественной  </w:t>
      </w:r>
      <w:r w:rsidRPr="003B2761">
        <w:rPr>
          <w:color w:val="000000"/>
          <w:sz w:val="28"/>
          <w:szCs w:val="28"/>
          <w:shd w:val="clear" w:color="auto" w:fill="FFFFFF"/>
        </w:rPr>
        <w:t>самодеятельности, агитбригадах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3B2761">
      <w:pPr>
        <w:pStyle w:val="a4"/>
        <w:numPr>
          <w:ilvl w:val="0"/>
          <w:numId w:val="5"/>
        </w:numPr>
        <w:spacing w:before="0" w:beforeAutospacing="0" w:after="0" w:afterAutospacing="0"/>
        <w:ind w:left="426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t>участие в общешкольных месячниках, акциях, предметных неделях</w:t>
      </w:r>
      <w:r w:rsidR="00B6729C" w:rsidRPr="003B2761">
        <w:rPr>
          <w:color w:val="000000"/>
          <w:sz w:val="28"/>
          <w:szCs w:val="28"/>
          <w:shd w:val="clear" w:color="auto" w:fill="FFFFFF"/>
        </w:rPr>
        <w:t>;</w:t>
      </w:r>
    </w:p>
    <w:p w:rsidR="00B6729C" w:rsidRPr="003B2761" w:rsidRDefault="00833523" w:rsidP="007B74A9">
      <w:pPr>
        <w:pStyle w:val="a4"/>
        <w:numPr>
          <w:ilvl w:val="0"/>
          <w:numId w:val="10"/>
        </w:numPr>
        <w:spacing w:before="0" w:beforeAutospacing="0" w:after="0" w:afterAutospacing="0"/>
        <w:ind w:left="426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3B2761">
        <w:rPr>
          <w:color w:val="000000"/>
          <w:sz w:val="28"/>
          <w:szCs w:val="28"/>
          <w:shd w:val="clear" w:color="auto" w:fill="FFFFFF"/>
        </w:rPr>
        <w:lastRenderedPageBreak/>
        <w:t>проведение т</w:t>
      </w:r>
      <w:r w:rsidR="00B6729C" w:rsidRPr="003B2761">
        <w:rPr>
          <w:color w:val="000000"/>
          <w:sz w:val="28"/>
          <w:szCs w:val="28"/>
          <w:shd w:val="clear" w:color="auto" w:fill="FFFFFF"/>
        </w:rPr>
        <w:t>радиционных праздников </w:t>
      </w:r>
      <w:r w:rsidRPr="003B2761">
        <w:rPr>
          <w:color w:val="000000"/>
          <w:sz w:val="28"/>
          <w:szCs w:val="28"/>
          <w:shd w:val="clear" w:color="auto" w:fill="FFFFFF"/>
        </w:rPr>
        <w:t>День Знаний,</w:t>
      </w:r>
      <w:r w:rsidR="00B6729C" w:rsidRPr="003B2761">
        <w:rPr>
          <w:color w:val="000000"/>
          <w:sz w:val="28"/>
          <w:szCs w:val="28"/>
          <w:shd w:val="clear" w:color="auto" w:fill="FFFFFF"/>
        </w:rPr>
        <w:t xml:space="preserve"> День пожилых людей, День </w:t>
      </w:r>
      <w:r w:rsidRPr="003B2761">
        <w:rPr>
          <w:color w:val="000000"/>
          <w:sz w:val="28"/>
          <w:szCs w:val="28"/>
          <w:shd w:val="clear" w:color="auto" w:fill="FFFFFF"/>
        </w:rPr>
        <w:t>Учителя, День Матери, Новый год, День Защитн</w:t>
      </w:r>
      <w:r w:rsidR="00B6729C" w:rsidRPr="003B2761">
        <w:rPr>
          <w:color w:val="000000"/>
          <w:sz w:val="28"/>
          <w:szCs w:val="28"/>
          <w:shd w:val="clear" w:color="auto" w:fill="FFFFFF"/>
        </w:rPr>
        <w:t>иков Отечества, Масленица, День</w:t>
      </w:r>
      <w:r w:rsidRPr="003B2761">
        <w:rPr>
          <w:color w:val="000000"/>
          <w:sz w:val="28"/>
          <w:szCs w:val="28"/>
          <w:shd w:val="clear" w:color="auto" w:fill="FFFFFF"/>
        </w:rPr>
        <w:t> птиц, Пос</w:t>
      </w:r>
      <w:r w:rsidR="00B6729C" w:rsidRPr="003B2761">
        <w:rPr>
          <w:color w:val="000000"/>
          <w:sz w:val="28"/>
          <w:szCs w:val="28"/>
          <w:shd w:val="clear" w:color="auto" w:fill="FFFFFF"/>
        </w:rPr>
        <w:t>ледний звонок, День Защиты </w:t>
      </w:r>
      <w:r w:rsidRPr="003B2761">
        <w:rPr>
          <w:color w:val="000000"/>
          <w:sz w:val="28"/>
          <w:szCs w:val="28"/>
          <w:shd w:val="clear" w:color="auto" w:fill="FFFFFF"/>
        </w:rPr>
        <w:t>детей</w:t>
      </w:r>
      <w:r w:rsidR="00B6729C" w:rsidRPr="003B2761">
        <w:rPr>
          <w:color w:val="000000"/>
          <w:sz w:val="28"/>
          <w:szCs w:val="28"/>
          <w:shd w:val="clear" w:color="auto" w:fill="FFFFFF"/>
        </w:rPr>
        <w:t>.</w:t>
      </w:r>
      <w:r w:rsidRPr="003B2761">
        <w:rPr>
          <w:color w:val="000000"/>
          <w:sz w:val="28"/>
          <w:szCs w:val="28"/>
        </w:rPr>
        <w:br/>
      </w:r>
    </w:p>
    <w:p w:rsidR="003B2761" w:rsidRPr="00B07385" w:rsidRDefault="00833523" w:rsidP="00B07385">
      <w:pPr>
        <w:pStyle w:val="a4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B07385">
        <w:rPr>
          <w:rStyle w:val="a3"/>
          <w:color w:val="FF0000"/>
          <w:sz w:val="28"/>
          <w:szCs w:val="28"/>
          <w:bdr w:val="none" w:sz="0" w:space="0" w:color="auto" w:frame="1"/>
          <w:shd w:val="clear" w:color="auto" w:fill="FFFFFF"/>
        </w:rPr>
        <w:t>V блок «Экология»</w:t>
      </w:r>
      <w:r w:rsidRPr="00B07385">
        <w:rPr>
          <w:color w:val="FF0000"/>
          <w:sz w:val="28"/>
          <w:szCs w:val="28"/>
          <w:shd w:val="clear" w:color="auto" w:fill="FFFFFF"/>
        </w:rPr>
        <w:t xml:space="preserve">        </w:t>
      </w:r>
    </w:p>
    <w:p w:rsidR="003B2761" w:rsidRPr="007B74A9" w:rsidRDefault="003B2761" w:rsidP="007B74A9">
      <w:pPr>
        <w:pStyle w:val="a4"/>
        <w:numPr>
          <w:ilvl w:val="0"/>
          <w:numId w:val="11"/>
        </w:numPr>
        <w:spacing w:before="0" w:beforeAutospacing="0" w:after="0" w:afterAutospacing="0"/>
        <w:ind w:left="426"/>
        <w:rPr>
          <w:rStyle w:val="a3"/>
          <w:b w:val="0"/>
          <w:sz w:val="28"/>
          <w:szCs w:val="28"/>
        </w:rPr>
      </w:pPr>
      <w:r w:rsidRPr="007B74A9">
        <w:rPr>
          <w:rStyle w:val="a3"/>
          <w:b w:val="0"/>
          <w:sz w:val="28"/>
          <w:szCs w:val="28"/>
        </w:rPr>
        <w:t>п</w:t>
      </w:r>
      <w:r w:rsidR="00833523" w:rsidRPr="007B74A9">
        <w:rPr>
          <w:rStyle w:val="a3"/>
          <w:b w:val="0"/>
          <w:sz w:val="28"/>
          <w:szCs w:val="28"/>
        </w:rPr>
        <w:t>омощь в благоустройстве школьной</w:t>
      </w:r>
      <w:r w:rsidR="00F4777B">
        <w:rPr>
          <w:rStyle w:val="a3"/>
          <w:b w:val="0"/>
          <w:sz w:val="28"/>
          <w:szCs w:val="28"/>
        </w:rPr>
        <w:t xml:space="preserve">, библиотечной </w:t>
      </w:r>
      <w:r w:rsidR="00833523" w:rsidRPr="007B74A9">
        <w:rPr>
          <w:rStyle w:val="a3"/>
          <w:b w:val="0"/>
          <w:sz w:val="28"/>
          <w:szCs w:val="28"/>
        </w:rPr>
        <w:t> территории, клумб, сада.</w:t>
      </w:r>
    </w:p>
    <w:p w:rsidR="003B2761" w:rsidRPr="007B74A9" w:rsidRDefault="00833523" w:rsidP="007B74A9">
      <w:pPr>
        <w:pStyle w:val="a4"/>
        <w:numPr>
          <w:ilvl w:val="0"/>
          <w:numId w:val="11"/>
        </w:numPr>
        <w:spacing w:before="0" w:beforeAutospacing="0" w:after="0" w:afterAutospacing="0"/>
        <w:ind w:left="426"/>
        <w:rPr>
          <w:rStyle w:val="a3"/>
          <w:b w:val="0"/>
          <w:sz w:val="28"/>
          <w:szCs w:val="28"/>
        </w:rPr>
      </w:pPr>
      <w:r w:rsidRPr="007B74A9">
        <w:rPr>
          <w:rStyle w:val="a3"/>
          <w:b w:val="0"/>
          <w:sz w:val="28"/>
          <w:szCs w:val="28"/>
        </w:rPr>
        <w:t>охрана и уход за цветами в школе</w:t>
      </w:r>
    </w:p>
    <w:p w:rsidR="007B74A9" w:rsidRDefault="00833523" w:rsidP="007B74A9">
      <w:pPr>
        <w:pStyle w:val="a4"/>
        <w:numPr>
          <w:ilvl w:val="0"/>
          <w:numId w:val="11"/>
        </w:numPr>
        <w:spacing w:before="0" w:beforeAutospacing="0" w:after="0" w:afterAutospacing="0"/>
        <w:ind w:left="426"/>
        <w:rPr>
          <w:rStyle w:val="a3"/>
          <w:b w:val="0"/>
          <w:sz w:val="28"/>
          <w:szCs w:val="28"/>
        </w:rPr>
      </w:pPr>
      <w:r w:rsidRPr="007B74A9">
        <w:rPr>
          <w:rStyle w:val="a3"/>
          <w:b w:val="0"/>
          <w:sz w:val="28"/>
          <w:szCs w:val="28"/>
        </w:rPr>
        <w:t>выпуск экологической стенгазеты</w:t>
      </w:r>
    </w:p>
    <w:p w:rsidR="007B74A9" w:rsidRPr="00B07385" w:rsidRDefault="00833523" w:rsidP="00B07385">
      <w:pPr>
        <w:pStyle w:val="a4"/>
        <w:numPr>
          <w:ilvl w:val="0"/>
          <w:numId w:val="11"/>
        </w:numPr>
        <w:spacing w:before="0" w:beforeAutospacing="0" w:after="0" w:afterAutospacing="0"/>
        <w:ind w:left="426"/>
        <w:rPr>
          <w:bCs/>
          <w:sz w:val="28"/>
          <w:szCs w:val="28"/>
        </w:rPr>
      </w:pPr>
      <w:r w:rsidRPr="007B74A9">
        <w:rPr>
          <w:rStyle w:val="a3"/>
          <w:b w:val="0"/>
          <w:sz w:val="28"/>
          <w:szCs w:val="28"/>
        </w:rPr>
        <w:t>акция «Посади дерево и сохрани его»</w:t>
      </w:r>
      <w:r w:rsidRPr="007B74A9">
        <w:rPr>
          <w:rStyle w:val="a3"/>
          <w:b w:val="0"/>
          <w:sz w:val="28"/>
          <w:szCs w:val="28"/>
        </w:rPr>
        <w:br/>
      </w:r>
      <w:r w:rsidRPr="007B74A9">
        <w:rPr>
          <w:color w:val="000000"/>
          <w:sz w:val="28"/>
          <w:szCs w:val="28"/>
        </w:rPr>
        <w:br/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Проект рассчитан на три года: </w:t>
      </w:r>
      <w:r w:rsidR="00F630C2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F630C2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04.2019</w:t>
      </w:r>
      <w:r w:rsidR="003B2761"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-</w:t>
      </w:r>
      <w:r w:rsidR="00F630C2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3B2761"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0</w:t>
      </w:r>
      <w:r w:rsidR="00F630C2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3B2761"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F630C2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22</w:t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 г. г.</w:t>
      </w:r>
      <w:r w:rsidRPr="007B74A9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1. Формирование и становление волонтерского движения;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2. Работа по развитию волонтерского движения;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3. Совершенствование волонтерского движения.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</w:rPr>
        <w:br/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1. Формирование в ходе деятельности более ответственной, адаптированной, здоровой личности.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2.Умение аргументировано отстаивать свою позицию на формирование здоровых установок и навыков ответственного поведения, снижающих вероятность приобщения к ПАВ, курению, алкоголизму</w:t>
      </w:r>
      <w:r w:rsidRPr="007B74A9">
        <w:rPr>
          <w:color w:val="000000"/>
          <w:sz w:val="28"/>
          <w:szCs w:val="28"/>
        </w:rPr>
        <w:br/>
      </w:r>
      <w:r w:rsidR="003B2761" w:rsidRPr="007B74A9">
        <w:rPr>
          <w:color w:val="000000"/>
          <w:sz w:val="28"/>
          <w:szCs w:val="28"/>
          <w:shd w:val="clear" w:color="auto" w:fill="FFFFFF"/>
        </w:rPr>
        <w:t>3</w:t>
      </w:r>
      <w:r w:rsidRPr="007B74A9">
        <w:rPr>
          <w:color w:val="000000"/>
          <w:sz w:val="28"/>
          <w:szCs w:val="28"/>
          <w:shd w:val="clear" w:color="auto" w:fill="FFFFFF"/>
        </w:rPr>
        <w:t>. Увлеченность детей идеями добра и красоты, духовного и физического совершенствования.</w:t>
      </w:r>
      <w:r w:rsidRPr="007B74A9">
        <w:rPr>
          <w:color w:val="000000"/>
          <w:sz w:val="28"/>
          <w:szCs w:val="28"/>
        </w:rPr>
        <w:br/>
      </w:r>
      <w:r w:rsidR="003B2761" w:rsidRPr="007B74A9">
        <w:rPr>
          <w:color w:val="000000"/>
          <w:sz w:val="28"/>
          <w:szCs w:val="28"/>
          <w:shd w:val="clear" w:color="auto" w:fill="FFFFFF"/>
        </w:rPr>
        <w:t>4</w:t>
      </w:r>
      <w:r w:rsidRPr="007B74A9">
        <w:rPr>
          <w:color w:val="000000"/>
          <w:sz w:val="28"/>
          <w:szCs w:val="28"/>
          <w:shd w:val="clear" w:color="auto" w:fill="FFFFFF"/>
        </w:rPr>
        <w:t>. Снижение заболеваемости детей, риска совершения преступления и приобщения подростков к употреблению психотропных веществ.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  </w:t>
      </w:r>
      <w:r w:rsidRPr="007B74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74A9">
        <w:rPr>
          <w:color w:val="000000"/>
          <w:sz w:val="28"/>
          <w:szCs w:val="28"/>
        </w:rPr>
        <w:br/>
      </w:r>
      <w:r w:rsidRPr="007B74A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Распространение информации о работе волонтеров.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 xml:space="preserve">1. Оформление страницы на </w:t>
      </w:r>
      <w:r w:rsidR="00E22E14">
        <w:rPr>
          <w:color w:val="000000"/>
          <w:sz w:val="28"/>
          <w:szCs w:val="28"/>
          <w:shd w:val="clear" w:color="auto" w:fill="FFFFFF"/>
        </w:rPr>
        <w:t>библиотечном</w:t>
      </w:r>
      <w:r w:rsidRPr="007B74A9">
        <w:rPr>
          <w:color w:val="000000"/>
          <w:sz w:val="28"/>
          <w:szCs w:val="28"/>
          <w:shd w:val="clear" w:color="auto" w:fill="FFFFFF"/>
        </w:rPr>
        <w:t xml:space="preserve"> сайте</w:t>
      </w:r>
      <w:r w:rsidR="00F4777B">
        <w:rPr>
          <w:color w:val="000000"/>
          <w:sz w:val="28"/>
          <w:szCs w:val="28"/>
          <w:shd w:val="clear" w:color="auto" w:fill="FFFFFF"/>
        </w:rPr>
        <w:t>, страницы в контакте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2. Создание фотоальбома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3. Оформление стендов для пропаганды волонтерского движения при участии в мероприятиях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4. Оформление буклетов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5. Составление годовых отчетов о проделанной работе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6. Распространение опыта работы через средства массовой информации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 xml:space="preserve">7. Презентации волонтерского движения </w:t>
      </w:r>
      <w:r w:rsidR="003B2761" w:rsidRPr="008A3B50">
        <w:rPr>
          <w:color w:val="FF0000"/>
          <w:sz w:val="28"/>
          <w:szCs w:val="28"/>
          <w:shd w:val="clear" w:color="auto" w:fill="FFFFFF"/>
        </w:rPr>
        <w:t>«</w:t>
      </w:r>
      <w:r w:rsidR="003B2761" w:rsidRPr="008A3B50">
        <w:rPr>
          <w:b/>
          <w:color w:val="FF0000"/>
          <w:sz w:val="28"/>
          <w:szCs w:val="28"/>
          <w:shd w:val="clear" w:color="auto" w:fill="FFFFFF"/>
        </w:rPr>
        <w:t>Доброе сердце</w:t>
      </w:r>
      <w:r w:rsidR="003B2761" w:rsidRPr="008A3B50">
        <w:rPr>
          <w:color w:val="FF0000"/>
          <w:sz w:val="28"/>
          <w:szCs w:val="28"/>
          <w:shd w:val="clear" w:color="auto" w:fill="FFFFFF"/>
        </w:rPr>
        <w:t xml:space="preserve">», </w:t>
      </w:r>
      <w:r w:rsidRPr="007B74A9">
        <w:rPr>
          <w:color w:val="000000"/>
          <w:sz w:val="28"/>
          <w:szCs w:val="28"/>
          <w:shd w:val="clear" w:color="auto" w:fill="FFFFFF"/>
        </w:rPr>
        <w:t>на различных мероприятиях, имеющих социальную направленность</w:t>
      </w:r>
      <w:r w:rsidR="003B2761" w:rsidRPr="007B74A9">
        <w:rPr>
          <w:color w:val="000000"/>
          <w:sz w:val="28"/>
          <w:szCs w:val="28"/>
          <w:shd w:val="clear" w:color="auto" w:fill="FFFFFF"/>
        </w:rPr>
        <w:t>;</w:t>
      </w:r>
      <w:r w:rsidRPr="007B74A9">
        <w:rPr>
          <w:color w:val="000000"/>
          <w:sz w:val="28"/>
          <w:szCs w:val="28"/>
        </w:rPr>
        <w:br/>
      </w:r>
      <w:r w:rsidRPr="007B74A9">
        <w:rPr>
          <w:color w:val="000000"/>
          <w:sz w:val="28"/>
          <w:szCs w:val="28"/>
          <w:shd w:val="clear" w:color="auto" w:fill="FFFFFF"/>
        </w:rPr>
        <w:t>8. Краткий обзор по проблеме развития волонтерского движения.</w:t>
      </w:r>
    </w:p>
    <w:p w:rsidR="00E22E14" w:rsidRDefault="00E22E14" w:rsidP="00A028C6">
      <w:pPr>
        <w:jc w:val="center"/>
        <w:rPr>
          <w:b/>
          <w:color w:val="FF0000"/>
          <w:sz w:val="28"/>
          <w:szCs w:val="28"/>
        </w:rPr>
      </w:pPr>
    </w:p>
    <w:p w:rsidR="00E22E14" w:rsidRDefault="00E22E14" w:rsidP="00A028C6">
      <w:pPr>
        <w:jc w:val="center"/>
        <w:rPr>
          <w:b/>
          <w:color w:val="FF0000"/>
          <w:sz w:val="28"/>
          <w:szCs w:val="28"/>
        </w:rPr>
      </w:pPr>
    </w:p>
    <w:p w:rsidR="00E22E14" w:rsidRDefault="00E22E14" w:rsidP="00A028C6">
      <w:pPr>
        <w:jc w:val="center"/>
        <w:rPr>
          <w:b/>
          <w:color w:val="FF0000"/>
          <w:sz w:val="28"/>
          <w:szCs w:val="28"/>
        </w:rPr>
      </w:pPr>
    </w:p>
    <w:p w:rsidR="00E22E14" w:rsidRDefault="00E22E14" w:rsidP="00A028C6">
      <w:pPr>
        <w:jc w:val="center"/>
        <w:rPr>
          <w:b/>
          <w:color w:val="FF0000"/>
          <w:sz w:val="28"/>
          <w:szCs w:val="28"/>
        </w:rPr>
      </w:pPr>
    </w:p>
    <w:p w:rsidR="00E84AC5" w:rsidRPr="00420789" w:rsidRDefault="00E84AC5" w:rsidP="009458CA">
      <w:pPr>
        <w:rPr>
          <w:sz w:val="28"/>
          <w:szCs w:val="28"/>
        </w:rPr>
      </w:pPr>
    </w:p>
    <w:p w:rsidR="00420789" w:rsidRPr="00420789" w:rsidRDefault="00420789" w:rsidP="004207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 о</w:t>
      </w:r>
      <w:r w:rsidR="00F630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волонтерском </w:t>
      </w:r>
      <w:r w:rsidRPr="00420789">
        <w:rPr>
          <w:b/>
          <w:bCs/>
          <w:sz w:val="28"/>
          <w:szCs w:val="28"/>
        </w:rPr>
        <w:t xml:space="preserve">отряде </w:t>
      </w:r>
      <w:r w:rsidRPr="00420789">
        <w:rPr>
          <w:b/>
          <w:bCs/>
          <w:color w:val="FF0000"/>
          <w:sz w:val="28"/>
          <w:szCs w:val="28"/>
        </w:rPr>
        <w:t>«</w:t>
      </w:r>
      <w:r w:rsidRPr="008A3B50">
        <w:rPr>
          <w:b/>
          <w:bCs/>
          <w:color w:val="FF0000"/>
          <w:sz w:val="28"/>
          <w:szCs w:val="28"/>
        </w:rPr>
        <w:t>Доброе сердце</w:t>
      </w:r>
      <w:r w:rsidRPr="00420789">
        <w:rPr>
          <w:b/>
          <w:bCs/>
          <w:color w:val="FF0000"/>
          <w:sz w:val="28"/>
          <w:szCs w:val="28"/>
        </w:rPr>
        <w:t>»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1. Общие положения</w:t>
      </w:r>
    </w:p>
    <w:p w:rsidR="002C7ADC" w:rsidRPr="00420789" w:rsidRDefault="00420789" w:rsidP="002C7ADC">
      <w:pPr>
        <w:ind w:left="426" w:hanging="426"/>
        <w:jc w:val="both"/>
        <w:rPr>
          <w:sz w:val="28"/>
          <w:szCs w:val="28"/>
        </w:rPr>
      </w:pPr>
      <w:r w:rsidRPr="00420789">
        <w:rPr>
          <w:sz w:val="28"/>
          <w:szCs w:val="28"/>
        </w:rPr>
        <w:t xml:space="preserve">1.1 Отряд </w:t>
      </w:r>
      <w:r w:rsidR="002C7ADC" w:rsidRPr="00420789">
        <w:rPr>
          <w:b/>
          <w:bCs/>
          <w:color w:val="FF0000"/>
          <w:sz w:val="28"/>
          <w:szCs w:val="28"/>
        </w:rPr>
        <w:t>«</w:t>
      </w:r>
      <w:r w:rsidR="002C7ADC" w:rsidRPr="008A3B50">
        <w:rPr>
          <w:b/>
          <w:bCs/>
          <w:color w:val="FF0000"/>
          <w:sz w:val="28"/>
          <w:szCs w:val="28"/>
        </w:rPr>
        <w:t>Доброе сердце</w:t>
      </w:r>
      <w:r w:rsidR="002C7ADC" w:rsidRPr="00420789">
        <w:rPr>
          <w:b/>
          <w:bCs/>
          <w:color w:val="FF0000"/>
          <w:sz w:val="28"/>
          <w:szCs w:val="28"/>
        </w:rPr>
        <w:t>»</w:t>
      </w:r>
      <w:r w:rsidR="00F630C2">
        <w:rPr>
          <w:b/>
          <w:bCs/>
          <w:color w:val="FF0000"/>
          <w:sz w:val="28"/>
          <w:szCs w:val="28"/>
        </w:rPr>
        <w:t xml:space="preserve"> </w:t>
      </w:r>
      <w:r w:rsidRPr="00420789">
        <w:rPr>
          <w:sz w:val="28"/>
          <w:szCs w:val="28"/>
        </w:rPr>
        <w:t xml:space="preserve">является добровольной организацией </w:t>
      </w:r>
      <w:r w:rsidR="00E22E14">
        <w:rPr>
          <w:sz w:val="28"/>
          <w:szCs w:val="28"/>
        </w:rPr>
        <w:t>читателей библиотеки</w:t>
      </w:r>
      <w:r w:rsidRPr="00420789">
        <w:rPr>
          <w:sz w:val="28"/>
          <w:szCs w:val="28"/>
        </w:rPr>
        <w:t>, организуемый в целях профилактики правонарушений среди несовершеннолетних, совершенствования нравственного воспитания, повышения правосознания детей и подростков.</w:t>
      </w:r>
    </w:p>
    <w:p w:rsidR="002C7ADC" w:rsidRPr="00420789" w:rsidRDefault="00420789" w:rsidP="002C7ADC">
      <w:pPr>
        <w:ind w:left="426" w:hanging="426"/>
        <w:jc w:val="both"/>
        <w:rPr>
          <w:sz w:val="28"/>
          <w:szCs w:val="28"/>
        </w:rPr>
      </w:pPr>
      <w:r w:rsidRPr="00420789">
        <w:rPr>
          <w:sz w:val="28"/>
          <w:szCs w:val="28"/>
        </w:rPr>
        <w:t xml:space="preserve">1.2. Деятельность отряда основывается на соблюдении законодательства РФ, конвенцией о правах ребенка, Законом об образовании РФ и </w:t>
      </w:r>
      <w:r>
        <w:rPr>
          <w:sz w:val="28"/>
          <w:szCs w:val="28"/>
        </w:rPr>
        <w:t>Республики Башкортостан</w:t>
      </w:r>
      <w:r w:rsidRPr="00420789">
        <w:rPr>
          <w:sz w:val="28"/>
          <w:szCs w:val="28"/>
        </w:rPr>
        <w:t>, локальными актами, решениями настоящего положения.</w:t>
      </w:r>
    </w:p>
    <w:p w:rsidR="00420789" w:rsidRPr="00420789" w:rsidRDefault="00420789" w:rsidP="00420789">
      <w:pPr>
        <w:ind w:left="426" w:hanging="426"/>
        <w:jc w:val="both"/>
        <w:rPr>
          <w:sz w:val="28"/>
          <w:szCs w:val="28"/>
        </w:rPr>
      </w:pPr>
      <w:r w:rsidRPr="00420789">
        <w:rPr>
          <w:sz w:val="28"/>
          <w:szCs w:val="28"/>
        </w:rPr>
        <w:t xml:space="preserve">1.3. Отряд формируется из числа </w:t>
      </w:r>
      <w:r w:rsidR="00E22E14">
        <w:rPr>
          <w:sz w:val="28"/>
          <w:szCs w:val="28"/>
        </w:rPr>
        <w:t>читателей</w:t>
      </w:r>
      <w:r w:rsidRPr="00420789">
        <w:rPr>
          <w:sz w:val="28"/>
          <w:szCs w:val="28"/>
        </w:rPr>
        <w:t xml:space="preserve"> в возрасте о</w:t>
      </w:r>
      <w:r>
        <w:rPr>
          <w:sz w:val="28"/>
          <w:szCs w:val="28"/>
        </w:rPr>
        <w:t>т 14</w:t>
      </w:r>
      <w:r w:rsidRPr="00420789">
        <w:rPr>
          <w:sz w:val="28"/>
          <w:szCs w:val="28"/>
        </w:rPr>
        <w:t xml:space="preserve"> до 18 лет, желающих принять участие в его деятельности.</w:t>
      </w:r>
    </w:p>
    <w:p w:rsidR="00420789" w:rsidRPr="00420789" w:rsidRDefault="00420789" w:rsidP="00420789">
      <w:pPr>
        <w:ind w:left="426" w:hanging="426"/>
        <w:jc w:val="both"/>
        <w:rPr>
          <w:sz w:val="28"/>
          <w:szCs w:val="28"/>
        </w:rPr>
      </w:pPr>
      <w:r w:rsidRPr="00420789">
        <w:rPr>
          <w:sz w:val="28"/>
          <w:szCs w:val="28"/>
        </w:rPr>
        <w:t>1.4. Отряд утверждается на организационном собрании инициативной группы, которое избирает командира и членов штаба отряда.</w:t>
      </w:r>
    </w:p>
    <w:p w:rsidR="00420789" w:rsidRPr="00420789" w:rsidRDefault="00420789" w:rsidP="00420789">
      <w:pPr>
        <w:ind w:left="426" w:hanging="426"/>
        <w:jc w:val="both"/>
        <w:rPr>
          <w:sz w:val="28"/>
          <w:szCs w:val="28"/>
        </w:rPr>
      </w:pPr>
      <w:r w:rsidRPr="00420789">
        <w:rPr>
          <w:sz w:val="28"/>
          <w:szCs w:val="28"/>
        </w:rPr>
        <w:t>1.5. Прием в члены отряда производится общим собранием отряда на основании личного заявления вступающего.</w:t>
      </w:r>
    </w:p>
    <w:p w:rsidR="00420789" w:rsidRDefault="00420789" w:rsidP="00420789">
      <w:pPr>
        <w:rPr>
          <w:b/>
          <w:bCs/>
          <w:sz w:val="28"/>
          <w:szCs w:val="28"/>
        </w:rPr>
      </w:pP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2. Основные цели и задачи отряда</w:t>
      </w:r>
    </w:p>
    <w:p w:rsidR="00420789" w:rsidRPr="00420789" w:rsidRDefault="002C7ADC" w:rsidP="0042078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20789" w:rsidRPr="00420789">
        <w:rPr>
          <w:b/>
          <w:bCs/>
          <w:sz w:val="28"/>
          <w:szCs w:val="28"/>
        </w:rPr>
        <w:t>Цель</w:t>
      </w:r>
      <w:r w:rsidR="00420789" w:rsidRPr="00420789">
        <w:rPr>
          <w:sz w:val="28"/>
          <w:szCs w:val="28"/>
        </w:rPr>
        <w:t> - привлечь молодежь к социально полезной деятельности и решению проблемы профилактики, привить понимание причастности ко всему, что происходит вокруг.</w:t>
      </w:r>
    </w:p>
    <w:p w:rsidR="002C7ADC" w:rsidRDefault="002C7ADC" w:rsidP="00420789">
      <w:pPr>
        <w:rPr>
          <w:b/>
          <w:bCs/>
          <w:sz w:val="28"/>
          <w:szCs w:val="28"/>
        </w:rPr>
      </w:pPr>
    </w:p>
    <w:p w:rsidR="00420789" w:rsidRPr="00420789" w:rsidRDefault="002C7ADC" w:rsidP="00420789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20789" w:rsidRPr="00420789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420789" w:rsidRPr="00420789" w:rsidRDefault="002C7ADC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2.2.1</w:t>
      </w:r>
      <w:r w:rsidR="00420789">
        <w:rPr>
          <w:sz w:val="28"/>
          <w:szCs w:val="28"/>
        </w:rPr>
        <w:t>.</w:t>
      </w:r>
      <w:r w:rsidR="00420789" w:rsidRPr="00420789">
        <w:rPr>
          <w:sz w:val="28"/>
          <w:szCs w:val="28"/>
        </w:rPr>
        <w:t>Популяризация идеи добровольчества.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20789">
        <w:rPr>
          <w:sz w:val="28"/>
          <w:szCs w:val="28"/>
        </w:rPr>
        <w:t xml:space="preserve">. Знакомство с деятельностью </w:t>
      </w:r>
      <w:proofErr w:type="gramStart"/>
      <w:r w:rsidRPr="00420789">
        <w:rPr>
          <w:sz w:val="28"/>
          <w:szCs w:val="28"/>
        </w:rPr>
        <w:t>волонтерских</w:t>
      </w:r>
      <w:proofErr w:type="gramEnd"/>
      <w:r w:rsidRPr="00420789">
        <w:rPr>
          <w:sz w:val="28"/>
          <w:szCs w:val="28"/>
        </w:rPr>
        <w:t xml:space="preserve"> организации в мире и России. 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20789">
        <w:rPr>
          <w:sz w:val="28"/>
          <w:szCs w:val="28"/>
        </w:rPr>
        <w:t>.Определение направлений деятельности волонтеров. 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20789">
        <w:rPr>
          <w:sz w:val="28"/>
          <w:szCs w:val="28"/>
        </w:rPr>
        <w:t>.Разработка плана волонтерской работы.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20789">
        <w:rPr>
          <w:sz w:val="28"/>
          <w:szCs w:val="28"/>
        </w:rPr>
        <w:t>. Получение необходимого опыта и навыков для реализации собственных идей и проектов.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20789">
        <w:rPr>
          <w:sz w:val="28"/>
          <w:szCs w:val="28"/>
        </w:rPr>
        <w:t xml:space="preserve">. Создание в </w:t>
      </w:r>
      <w:r w:rsidR="00E22E14">
        <w:rPr>
          <w:sz w:val="28"/>
          <w:szCs w:val="28"/>
        </w:rPr>
        <w:t>библиотеке</w:t>
      </w:r>
      <w:r w:rsidRPr="00420789">
        <w:rPr>
          <w:sz w:val="28"/>
          <w:szCs w:val="28"/>
        </w:rPr>
        <w:t xml:space="preserve"> условий, позволяющих подросткам своими силами вести работу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20789">
        <w:rPr>
          <w:sz w:val="28"/>
          <w:szCs w:val="28"/>
        </w:rPr>
        <w:t>. Привлечение в деятельность волонтерских групп подростков «группы риска». </w:t>
      </w:r>
    </w:p>
    <w:p w:rsidR="00420789" w:rsidRPr="00420789" w:rsidRDefault="00420789" w:rsidP="002C7ADC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C7AD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20789">
        <w:rPr>
          <w:sz w:val="28"/>
          <w:szCs w:val="28"/>
        </w:rPr>
        <w:t xml:space="preserve">. Обеспечение поддержки волонтерского движения со стороны </w:t>
      </w:r>
      <w:r w:rsidR="00E22E14">
        <w:rPr>
          <w:sz w:val="28"/>
          <w:szCs w:val="28"/>
        </w:rPr>
        <w:t>сотрудников библиотеки</w:t>
      </w:r>
      <w:r w:rsidRPr="00420789">
        <w:rPr>
          <w:sz w:val="28"/>
          <w:szCs w:val="28"/>
        </w:rPr>
        <w:t xml:space="preserve"> и актива</w:t>
      </w:r>
      <w:r w:rsidR="00E22E14">
        <w:rPr>
          <w:sz w:val="28"/>
          <w:szCs w:val="28"/>
        </w:rPr>
        <w:t xml:space="preserve"> библиотеки</w:t>
      </w:r>
      <w:r w:rsidRPr="00420789">
        <w:rPr>
          <w:sz w:val="28"/>
          <w:szCs w:val="28"/>
        </w:rPr>
        <w:t>;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3. Содержание и формы работы отряда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3.1. Обучение волонтеров специалистами.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3.2. Организация и проведение мероприятий п</w:t>
      </w:r>
      <w:r w:rsidR="002C7ADC">
        <w:rPr>
          <w:sz w:val="28"/>
          <w:szCs w:val="28"/>
        </w:rPr>
        <w:t>о профилактике употребления ПАВ</w:t>
      </w:r>
      <w:r w:rsidRPr="00420789">
        <w:rPr>
          <w:sz w:val="28"/>
          <w:szCs w:val="28"/>
        </w:rPr>
        <w:t> 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3.3. Организация и проведение воспитательно-профилактических мероприятий.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 xml:space="preserve">3.4. Организация выступлений добровольцев с результатами их работы </w:t>
      </w:r>
      <w:proofErr w:type="gramStart"/>
      <w:r w:rsidRPr="00420789">
        <w:rPr>
          <w:sz w:val="28"/>
          <w:szCs w:val="28"/>
        </w:rPr>
        <w:t>на</w:t>
      </w:r>
      <w:proofErr w:type="gramEnd"/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 xml:space="preserve">научно - практических </w:t>
      </w:r>
      <w:proofErr w:type="gramStart"/>
      <w:r w:rsidRPr="00420789">
        <w:rPr>
          <w:sz w:val="28"/>
          <w:szCs w:val="28"/>
        </w:rPr>
        <w:t>конференциях</w:t>
      </w:r>
      <w:proofErr w:type="gramEnd"/>
      <w:r w:rsidRPr="00420789">
        <w:rPr>
          <w:sz w:val="28"/>
          <w:szCs w:val="28"/>
        </w:rPr>
        <w:t>, отчетных собраниях.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lastRenderedPageBreak/>
        <w:t>3.5. Оказание помощи в организации и проведении массовых мероприятий, акций.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3.6. Привлечение подростков, имеющих отклонения в поведении, к участию в различных  мероприятиях.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3.7. Шефская помощь над младшими классами. 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3.8. Организация и проведение мероприятий по благоустройству.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 xml:space="preserve">3.9. Оказание помощи </w:t>
      </w:r>
      <w:proofErr w:type="gramStart"/>
      <w:r w:rsidRPr="00420789">
        <w:rPr>
          <w:sz w:val="28"/>
          <w:szCs w:val="28"/>
        </w:rPr>
        <w:t>находящимся</w:t>
      </w:r>
      <w:proofErr w:type="gramEnd"/>
      <w:r w:rsidRPr="00420789">
        <w:rPr>
          <w:sz w:val="28"/>
          <w:szCs w:val="28"/>
        </w:rPr>
        <w:t xml:space="preserve"> в трудной жизненной ситуации.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 xml:space="preserve">4. Обязанности члена отряда </w:t>
      </w:r>
      <w:r w:rsidR="002C7ADC" w:rsidRPr="00420789">
        <w:rPr>
          <w:b/>
          <w:bCs/>
          <w:color w:val="FF0000"/>
          <w:sz w:val="28"/>
          <w:szCs w:val="28"/>
        </w:rPr>
        <w:t>«</w:t>
      </w:r>
      <w:r w:rsidR="002C7ADC" w:rsidRPr="008A3B50">
        <w:rPr>
          <w:b/>
          <w:bCs/>
          <w:color w:val="FF0000"/>
          <w:sz w:val="28"/>
          <w:szCs w:val="28"/>
        </w:rPr>
        <w:t>Доброе сердце</w:t>
      </w:r>
      <w:r w:rsidR="002C7ADC" w:rsidRPr="00420789">
        <w:rPr>
          <w:b/>
          <w:bCs/>
          <w:color w:val="FF0000"/>
          <w:sz w:val="28"/>
          <w:szCs w:val="28"/>
        </w:rPr>
        <w:t>»</w:t>
      </w:r>
    </w:p>
    <w:p w:rsidR="00420789" w:rsidRPr="00420789" w:rsidRDefault="00420789" w:rsidP="002C7ADC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4.1. Четко и добросовестно выполнять порученную ему работу.</w:t>
      </w:r>
    </w:p>
    <w:p w:rsidR="00420789" w:rsidRPr="00420789" w:rsidRDefault="00420789" w:rsidP="002C7ADC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4.2. Знать, уважать и следовать целям и принципам волонтерского движения.</w:t>
      </w:r>
    </w:p>
    <w:p w:rsidR="00420789" w:rsidRPr="00420789" w:rsidRDefault="00420789" w:rsidP="002C7ADC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4.3.Соблюдать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420789" w:rsidRPr="00420789" w:rsidRDefault="00420789" w:rsidP="002C7ADC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4.4. Следовать инструкциям, выданным ему при инструктаже;</w:t>
      </w:r>
    </w:p>
    <w:p w:rsidR="00420789" w:rsidRPr="00420789" w:rsidRDefault="00420789" w:rsidP="002C7ADC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4.5. Беречь материальные ресурсы, предоставленные организацией.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 xml:space="preserve">5. Права члена отряда </w:t>
      </w:r>
      <w:r w:rsidR="002C7ADC" w:rsidRPr="00420789">
        <w:rPr>
          <w:b/>
          <w:bCs/>
          <w:color w:val="FF0000"/>
          <w:sz w:val="28"/>
          <w:szCs w:val="28"/>
        </w:rPr>
        <w:t>«</w:t>
      </w:r>
      <w:r w:rsidR="002C7ADC" w:rsidRPr="008A3B50">
        <w:rPr>
          <w:b/>
          <w:bCs/>
          <w:color w:val="FF0000"/>
          <w:sz w:val="28"/>
          <w:szCs w:val="28"/>
        </w:rPr>
        <w:t>Доброе сердце</w:t>
      </w:r>
      <w:r w:rsidR="002C7ADC" w:rsidRPr="00420789">
        <w:rPr>
          <w:b/>
          <w:bCs/>
          <w:color w:val="FF0000"/>
          <w:sz w:val="28"/>
          <w:szCs w:val="28"/>
        </w:rPr>
        <w:t>»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5.1. Выбрать тот вид добровольческой деятельности, который отвечает его потребностям и устремлениям.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5.2. Получать всю необходимую информацию, оборудование, а также материальные средства для выполнения поставленных перед ним задач.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 xml:space="preserve">5.3. Просить организацию </w:t>
      </w:r>
      <w:proofErr w:type="gramStart"/>
      <w:r w:rsidRPr="00420789">
        <w:rPr>
          <w:sz w:val="28"/>
          <w:szCs w:val="28"/>
        </w:rPr>
        <w:t>предоставить документы</w:t>
      </w:r>
      <w:proofErr w:type="gramEnd"/>
      <w:r w:rsidRPr="00420789">
        <w:rPr>
          <w:sz w:val="28"/>
          <w:szCs w:val="28"/>
        </w:rPr>
        <w:t xml:space="preserve"> (справки, рекомендации), содержащие сведения о характере, качестве и объеме выполненных им работ, </w:t>
      </w:r>
      <w:r w:rsidR="002C7ADC">
        <w:rPr>
          <w:sz w:val="28"/>
          <w:szCs w:val="28"/>
        </w:rPr>
        <w:t>уровне проявленной квалификации</w:t>
      </w:r>
      <w:r w:rsidRPr="00420789">
        <w:rPr>
          <w:sz w:val="28"/>
          <w:szCs w:val="28"/>
        </w:rPr>
        <w:t> 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5.4. Вносить предложения при обсуждении форм и методов осуществления волонтерской деятельности по профилактике. 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5.5. На признание и благодарность за свой труд. 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5.6. Отказаться от выполнения задания (с объяснением уважительной причины)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5.8. Прекратить свою деятельность в волонтерском отряде (по уважительной причине).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 xml:space="preserve">6. Руководство деятельностью отрядом </w:t>
      </w:r>
      <w:r w:rsidR="002C7ADC" w:rsidRPr="00420789">
        <w:rPr>
          <w:b/>
          <w:bCs/>
          <w:color w:val="FF0000"/>
          <w:sz w:val="28"/>
          <w:szCs w:val="28"/>
        </w:rPr>
        <w:t>«</w:t>
      </w:r>
      <w:r w:rsidR="002C7ADC" w:rsidRPr="008A3B50">
        <w:rPr>
          <w:b/>
          <w:bCs/>
          <w:color w:val="FF0000"/>
          <w:sz w:val="28"/>
          <w:szCs w:val="28"/>
        </w:rPr>
        <w:t>Доброе сердце</w:t>
      </w:r>
      <w:r w:rsidR="002C7ADC" w:rsidRPr="00420789">
        <w:rPr>
          <w:b/>
          <w:bCs/>
          <w:color w:val="FF0000"/>
          <w:sz w:val="28"/>
          <w:szCs w:val="28"/>
        </w:rPr>
        <w:t>»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 xml:space="preserve">6.1. Администрация </w:t>
      </w:r>
      <w:r w:rsidR="00F81CA9">
        <w:rPr>
          <w:sz w:val="28"/>
          <w:szCs w:val="28"/>
        </w:rPr>
        <w:t>библиотеки</w:t>
      </w:r>
      <w:r w:rsidRPr="00420789">
        <w:rPr>
          <w:sz w:val="28"/>
          <w:szCs w:val="28"/>
        </w:rPr>
        <w:t xml:space="preserve"> организует и направляет деятельность отряда, принимает меры по укреплению отряда, обеспечивает соблюдение законности в деятельности отряда.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6.2. Руководство отряда: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6.2.1. Утверждает, планы и заслуживает отчеты о деятельности отряда;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6.2.2. Принимает меры к поощрению наиболее отличившихся членов отряда;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6.2.3. Изучает и распространяет опыт лучших отрядов;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sz w:val="28"/>
          <w:szCs w:val="28"/>
        </w:rPr>
        <w:t>6.2.4. Оказывает практическую помощь в совершенствовании работы отряда.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7. Меры поощрения и взыскания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lastRenderedPageBreak/>
        <w:t>7.1. За активное участие в мероприятиях, проводимых отрядом, члены отряда</w:t>
      </w:r>
      <w:r w:rsidR="00F81CA9">
        <w:rPr>
          <w:sz w:val="28"/>
          <w:szCs w:val="28"/>
        </w:rPr>
        <w:t xml:space="preserve"> </w:t>
      </w:r>
      <w:r w:rsidR="002C7ADC" w:rsidRPr="00420789">
        <w:rPr>
          <w:b/>
          <w:bCs/>
          <w:color w:val="FF0000"/>
          <w:sz w:val="28"/>
          <w:szCs w:val="28"/>
        </w:rPr>
        <w:t>«</w:t>
      </w:r>
      <w:r w:rsidR="002C7ADC" w:rsidRPr="008A3B50">
        <w:rPr>
          <w:b/>
          <w:bCs/>
          <w:color w:val="FF0000"/>
          <w:sz w:val="28"/>
          <w:szCs w:val="28"/>
        </w:rPr>
        <w:t>Доброе сердце</w:t>
      </w:r>
      <w:r w:rsidR="002C7ADC" w:rsidRPr="00420789">
        <w:rPr>
          <w:b/>
          <w:bCs/>
          <w:color w:val="FF0000"/>
          <w:sz w:val="28"/>
          <w:szCs w:val="28"/>
        </w:rPr>
        <w:t>»</w:t>
      </w:r>
      <w:r w:rsidR="00F81CA9">
        <w:rPr>
          <w:b/>
          <w:bCs/>
          <w:color w:val="FF0000"/>
          <w:sz w:val="28"/>
          <w:szCs w:val="28"/>
        </w:rPr>
        <w:t xml:space="preserve"> </w:t>
      </w:r>
      <w:r w:rsidRPr="00420789">
        <w:rPr>
          <w:sz w:val="28"/>
          <w:szCs w:val="28"/>
        </w:rPr>
        <w:t>могут поощряться: объявлением благодарности, награждением Почетной грамотой, вручением подарка.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7.2. Советом отряда могут устанавливаться иные формы материального и морального поощрения.</w:t>
      </w:r>
    </w:p>
    <w:p w:rsidR="00420789" w:rsidRPr="00420789" w:rsidRDefault="00420789" w:rsidP="00420789">
      <w:pPr>
        <w:ind w:left="567" w:hanging="567"/>
        <w:rPr>
          <w:sz w:val="28"/>
          <w:szCs w:val="28"/>
        </w:rPr>
      </w:pPr>
      <w:r w:rsidRPr="00420789">
        <w:rPr>
          <w:sz w:val="28"/>
          <w:szCs w:val="28"/>
        </w:rPr>
        <w:t>7.3. 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выговор, исключение отряда.</w:t>
      </w:r>
    </w:p>
    <w:p w:rsidR="002C7ADC" w:rsidRPr="00E84AC5" w:rsidRDefault="00420789" w:rsidP="00420789">
      <w:pPr>
        <w:rPr>
          <w:b/>
          <w:bCs/>
          <w:sz w:val="28"/>
          <w:szCs w:val="28"/>
        </w:rPr>
      </w:pPr>
      <w:r w:rsidRPr="00420789">
        <w:rPr>
          <w:b/>
          <w:bCs/>
          <w:sz w:val="28"/>
          <w:szCs w:val="28"/>
        </w:rPr>
        <w:t> </w:t>
      </w:r>
    </w:p>
    <w:p w:rsidR="00420789" w:rsidRPr="00420789" w:rsidRDefault="00420789" w:rsidP="00420789">
      <w:pPr>
        <w:rPr>
          <w:sz w:val="28"/>
          <w:szCs w:val="28"/>
        </w:rPr>
      </w:pPr>
      <w:r w:rsidRPr="00420789">
        <w:rPr>
          <w:b/>
          <w:bCs/>
          <w:sz w:val="28"/>
          <w:szCs w:val="28"/>
        </w:rPr>
        <w:t>8. Реорганизация и ликвидация отряда</w:t>
      </w:r>
    </w:p>
    <w:p w:rsidR="00420789" w:rsidRPr="00420789" w:rsidRDefault="00420789" w:rsidP="008A3B50">
      <w:pPr>
        <w:ind w:left="426" w:hanging="426"/>
        <w:rPr>
          <w:sz w:val="28"/>
          <w:szCs w:val="28"/>
        </w:rPr>
      </w:pPr>
      <w:r w:rsidRPr="00420789">
        <w:rPr>
          <w:sz w:val="28"/>
          <w:szCs w:val="28"/>
        </w:rPr>
        <w:t>8.1. Отряд</w:t>
      </w:r>
      <w:r w:rsidR="00F81CA9">
        <w:rPr>
          <w:sz w:val="28"/>
          <w:szCs w:val="28"/>
        </w:rPr>
        <w:t xml:space="preserve"> </w:t>
      </w:r>
      <w:r w:rsidRPr="00420789">
        <w:rPr>
          <w:sz w:val="28"/>
          <w:szCs w:val="28"/>
        </w:rPr>
        <w:t> </w:t>
      </w:r>
      <w:r w:rsidR="002C7ADC" w:rsidRPr="00420789">
        <w:rPr>
          <w:b/>
          <w:bCs/>
          <w:color w:val="FF0000"/>
          <w:sz w:val="28"/>
          <w:szCs w:val="28"/>
        </w:rPr>
        <w:t>«</w:t>
      </w:r>
      <w:r w:rsidR="002C7ADC" w:rsidRPr="008A3B50">
        <w:rPr>
          <w:b/>
          <w:bCs/>
          <w:color w:val="FF0000"/>
          <w:sz w:val="28"/>
          <w:szCs w:val="28"/>
        </w:rPr>
        <w:t>Доброе сердце</w:t>
      </w:r>
      <w:r w:rsidR="002C7ADC" w:rsidRPr="00420789">
        <w:rPr>
          <w:b/>
          <w:bCs/>
          <w:color w:val="FF0000"/>
          <w:sz w:val="28"/>
          <w:szCs w:val="28"/>
        </w:rPr>
        <w:t>»</w:t>
      </w:r>
      <w:r w:rsidR="00F81CA9">
        <w:rPr>
          <w:b/>
          <w:bCs/>
          <w:color w:val="FF0000"/>
          <w:sz w:val="28"/>
          <w:szCs w:val="28"/>
        </w:rPr>
        <w:t xml:space="preserve"> </w:t>
      </w:r>
      <w:r w:rsidRPr="00420789">
        <w:rPr>
          <w:sz w:val="28"/>
          <w:szCs w:val="28"/>
        </w:rPr>
        <w:t>реорганизуется и ликвидируется на общем собрании членов отряда, если за это решение проголосовало не менее 2/3 членов отряда.</w:t>
      </w:r>
    </w:p>
    <w:p w:rsidR="00420789" w:rsidRPr="00420789" w:rsidRDefault="00420789" w:rsidP="008A3B50">
      <w:pPr>
        <w:ind w:left="426" w:hanging="426"/>
        <w:rPr>
          <w:sz w:val="28"/>
          <w:szCs w:val="28"/>
        </w:rPr>
      </w:pPr>
      <w:r w:rsidRPr="00420789">
        <w:rPr>
          <w:sz w:val="28"/>
          <w:szCs w:val="28"/>
        </w:rPr>
        <w:t>8.2. Деятельность отряда может быть прекращена путем ликвидации или реорганизации (слияние, присоединение, разделение.)</w:t>
      </w:r>
    </w:p>
    <w:p w:rsidR="008A3B50" w:rsidRDefault="008A3B50" w:rsidP="00420789">
      <w:pPr>
        <w:jc w:val="center"/>
        <w:rPr>
          <w:sz w:val="28"/>
          <w:szCs w:val="28"/>
        </w:rPr>
      </w:pPr>
    </w:p>
    <w:p w:rsidR="008A3B50" w:rsidRDefault="008A3B50" w:rsidP="00420789">
      <w:pPr>
        <w:jc w:val="center"/>
        <w:rPr>
          <w:sz w:val="28"/>
          <w:szCs w:val="28"/>
        </w:rPr>
      </w:pPr>
    </w:p>
    <w:p w:rsidR="00E84AC5" w:rsidRDefault="00E84AC5" w:rsidP="00420789">
      <w:pPr>
        <w:jc w:val="center"/>
        <w:rPr>
          <w:sz w:val="28"/>
          <w:szCs w:val="28"/>
        </w:rPr>
      </w:pPr>
    </w:p>
    <w:p w:rsidR="00E84AC5" w:rsidRDefault="00E84AC5" w:rsidP="00420789">
      <w:pPr>
        <w:jc w:val="center"/>
        <w:rPr>
          <w:sz w:val="28"/>
          <w:szCs w:val="28"/>
        </w:rPr>
      </w:pPr>
    </w:p>
    <w:p w:rsidR="00F81CA9" w:rsidRDefault="00F81CA9" w:rsidP="00420789">
      <w:pPr>
        <w:jc w:val="center"/>
        <w:rPr>
          <w:sz w:val="28"/>
          <w:szCs w:val="28"/>
        </w:rPr>
      </w:pPr>
    </w:p>
    <w:p w:rsidR="00F81CA9" w:rsidRDefault="00F81CA9" w:rsidP="00420789">
      <w:pPr>
        <w:jc w:val="center"/>
        <w:rPr>
          <w:sz w:val="28"/>
          <w:szCs w:val="28"/>
        </w:rPr>
      </w:pPr>
    </w:p>
    <w:p w:rsidR="00A028C6" w:rsidRPr="00420789" w:rsidRDefault="00A028C6" w:rsidP="00420789">
      <w:pPr>
        <w:rPr>
          <w:sz w:val="28"/>
          <w:szCs w:val="28"/>
        </w:rPr>
      </w:pPr>
    </w:p>
    <w:sectPr w:rsidR="00A028C6" w:rsidRPr="00420789" w:rsidSect="0079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8CC"/>
    <w:multiLevelType w:val="hybridMultilevel"/>
    <w:tmpl w:val="6B1A6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D4056"/>
    <w:multiLevelType w:val="hybridMultilevel"/>
    <w:tmpl w:val="ECE8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14A1"/>
    <w:multiLevelType w:val="hybridMultilevel"/>
    <w:tmpl w:val="46AA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B65D5"/>
    <w:multiLevelType w:val="hybridMultilevel"/>
    <w:tmpl w:val="DAA0BB4A"/>
    <w:lvl w:ilvl="0" w:tplc="B2B8B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74B5A"/>
    <w:multiLevelType w:val="hybridMultilevel"/>
    <w:tmpl w:val="103C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CE4"/>
    <w:multiLevelType w:val="hybridMultilevel"/>
    <w:tmpl w:val="53FC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E24ED"/>
    <w:multiLevelType w:val="hybridMultilevel"/>
    <w:tmpl w:val="DC6E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C057D"/>
    <w:multiLevelType w:val="hybridMultilevel"/>
    <w:tmpl w:val="8290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12593E"/>
    <w:multiLevelType w:val="hybridMultilevel"/>
    <w:tmpl w:val="AC0E0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BE27BF"/>
    <w:multiLevelType w:val="hybridMultilevel"/>
    <w:tmpl w:val="EFDC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94380"/>
    <w:multiLevelType w:val="hybridMultilevel"/>
    <w:tmpl w:val="7D6E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B6DF5"/>
    <w:multiLevelType w:val="hybridMultilevel"/>
    <w:tmpl w:val="B3F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6DE"/>
    <w:rsid w:val="000835A0"/>
    <w:rsid w:val="001126A0"/>
    <w:rsid w:val="001261B1"/>
    <w:rsid w:val="001B4B61"/>
    <w:rsid w:val="001D685F"/>
    <w:rsid w:val="0022566D"/>
    <w:rsid w:val="0023200D"/>
    <w:rsid w:val="002A4C5D"/>
    <w:rsid w:val="002C7ADC"/>
    <w:rsid w:val="00332F2D"/>
    <w:rsid w:val="003B2761"/>
    <w:rsid w:val="00420789"/>
    <w:rsid w:val="00485799"/>
    <w:rsid w:val="00494A91"/>
    <w:rsid w:val="00503AB8"/>
    <w:rsid w:val="005C162B"/>
    <w:rsid w:val="005D5D67"/>
    <w:rsid w:val="00701956"/>
    <w:rsid w:val="00797B9F"/>
    <w:rsid w:val="007B74A9"/>
    <w:rsid w:val="00833523"/>
    <w:rsid w:val="008721DE"/>
    <w:rsid w:val="008A3B50"/>
    <w:rsid w:val="009458CA"/>
    <w:rsid w:val="009E5C66"/>
    <w:rsid w:val="00A028C6"/>
    <w:rsid w:val="00A05999"/>
    <w:rsid w:val="00A17A7F"/>
    <w:rsid w:val="00B07385"/>
    <w:rsid w:val="00B26E1F"/>
    <w:rsid w:val="00B6729C"/>
    <w:rsid w:val="00B727B0"/>
    <w:rsid w:val="00C451FF"/>
    <w:rsid w:val="00CA23E4"/>
    <w:rsid w:val="00E22E14"/>
    <w:rsid w:val="00E84AC5"/>
    <w:rsid w:val="00EE36DE"/>
    <w:rsid w:val="00F4777B"/>
    <w:rsid w:val="00F630C2"/>
    <w:rsid w:val="00F8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36DE"/>
    <w:rPr>
      <w:b/>
      <w:bCs/>
    </w:rPr>
  </w:style>
  <w:style w:type="character" w:customStyle="1" w:styleId="apple-converted-space">
    <w:name w:val="apple-converted-space"/>
    <w:basedOn w:val="a0"/>
    <w:rsid w:val="00EE36DE"/>
  </w:style>
  <w:style w:type="paragraph" w:styleId="a4">
    <w:name w:val="Normal (Web)"/>
    <w:basedOn w:val="a"/>
    <w:rsid w:val="00EE36D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672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2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36DE"/>
    <w:rPr>
      <w:b/>
      <w:bCs/>
    </w:rPr>
  </w:style>
  <w:style w:type="character" w:customStyle="1" w:styleId="apple-converted-space">
    <w:name w:val="apple-converted-space"/>
    <w:basedOn w:val="a0"/>
    <w:rsid w:val="00EE36DE"/>
  </w:style>
  <w:style w:type="paragraph" w:styleId="a4">
    <w:name w:val="Normal (Web)"/>
    <w:basedOn w:val="a"/>
    <w:rsid w:val="00EE36D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672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2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DDC6-D853-48EE-A5EE-EC2BC310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9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2015-02-17T04:57:00Z</cp:lastPrinted>
  <dcterms:created xsi:type="dcterms:W3CDTF">2015-02-16T04:49:00Z</dcterms:created>
  <dcterms:modified xsi:type="dcterms:W3CDTF">2022-12-09T07:02:00Z</dcterms:modified>
</cp:coreProperties>
</file>