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461"/>
        <w:gridCol w:w="5320"/>
      </w:tblGrid>
      <w:tr w:rsidR="00F50644" w:rsidRPr="00BE444D" w:rsidTr="00725729">
        <w:trPr>
          <w:trHeight w:val="1843"/>
        </w:trPr>
        <w:tc>
          <w:tcPr>
            <w:tcW w:w="4461" w:type="dxa"/>
            <w:shd w:val="clear" w:color="auto" w:fill="auto"/>
          </w:tcPr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Муниципальное автономное учреждение</w:t>
            </w:r>
          </w:p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«Ресурсный центр образования </w:t>
            </w:r>
          </w:p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44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Березовского городского округа»</w:t>
            </w:r>
          </w:p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652425, Кемеровская область,</w:t>
            </w:r>
          </w:p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 Березовский,  пр. Ленина, 39</w:t>
            </w:r>
          </w:p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44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Тел./факс: (38445) 5-91-21</w:t>
            </w:r>
          </w:p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4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BE444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E44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BE444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BE44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xek</w:t>
            </w:r>
            <w:r w:rsidRPr="00BE444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E44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ber</w:t>
            </w:r>
            <w:r w:rsidRPr="00BE444D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BE44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BE444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BE444D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</w:p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0644" w:rsidRPr="00BE444D" w:rsidRDefault="00FC3C27" w:rsidP="007257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№ </w:t>
            </w:r>
            <w:r w:rsidR="00BE444D"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192</w:t>
            </w:r>
          </w:p>
          <w:p w:rsidR="00BE444D" w:rsidRPr="00BE444D" w:rsidRDefault="00BE444D" w:rsidP="007257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</w:p>
          <w:p w:rsidR="00F50644" w:rsidRPr="00BE444D" w:rsidRDefault="00B07003" w:rsidP="007257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«1</w:t>
            </w:r>
            <w:r w:rsidR="00BE444D"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8</w:t>
            </w:r>
            <w:r w:rsidR="00F50644"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» </w:t>
            </w:r>
            <w:r w:rsidR="00BE444D"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но</w:t>
            </w:r>
            <w:r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ября</w:t>
            </w:r>
            <w:r w:rsidR="00FC3C27"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2020</w:t>
            </w:r>
            <w:r w:rsidR="00F50644" w:rsidRPr="00BE444D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F50644" w:rsidRPr="00BE444D" w:rsidRDefault="00F50644" w:rsidP="0072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20" w:type="dxa"/>
            <w:shd w:val="clear" w:color="auto" w:fill="auto"/>
          </w:tcPr>
          <w:p w:rsidR="00F50644" w:rsidRPr="00BE444D" w:rsidRDefault="00F50644" w:rsidP="007257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44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Руководителям ОО </w:t>
            </w:r>
          </w:p>
          <w:p w:rsidR="00F50644" w:rsidRPr="00BE444D" w:rsidRDefault="00F50644" w:rsidP="007257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07003" w:rsidRDefault="00B07003" w:rsidP="00C31F2E">
      <w:pPr>
        <w:rPr>
          <w:rFonts w:ascii="Times New Roman" w:hAnsi="Times New Roman"/>
          <w:sz w:val="28"/>
          <w:szCs w:val="28"/>
        </w:rPr>
      </w:pPr>
    </w:p>
    <w:p w:rsidR="004B51F4" w:rsidRPr="00C31F2E" w:rsidRDefault="00F50644" w:rsidP="000A1DBA">
      <w:pPr>
        <w:jc w:val="center"/>
        <w:rPr>
          <w:rFonts w:ascii="Times New Roman" w:hAnsi="Times New Roman"/>
          <w:sz w:val="28"/>
          <w:szCs w:val="28"/>
        </w:rPr>
      </w:pPr>
      <w:r w:rsidRPr="00F50644">
        <w:rPr>
          <w:rFonts w:ascii="Times New Roman" w:hAnsi="Times New Roman"/>
          <w:sz w:val="28"/>
          <w:szCs w:val="28"/>
        </w:rPr>
        <w:t>Уважаемые руководители!</w:t>
      </w:r>
    </w:p>
    <w:p w:rsidR="00C31F2E" w:rsidRPr="00BE444D" w:rsidRDefault="00BE444D" w:rsidP="000A1D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плану Управления образования Березовского городского округа </w:t>
      </w:r>
      <w:r w:rsidRPr="00BE444D">
        <w:rPr>
          <w:rFonts w:ascii="Times New Roman" w:hAnsi="Times New Roman"/>
          <w:b/>
          <w:sz w:val="28"/>
          <w:szCs w:val="28"/>
        </w:rPr>
        <w:t>1 декабря 2020 г.</w:t>
      </w:r>
      <w:r>
        <w:rPr>
          <w:rFonts w:ascii="Times New Roman" w:hAnsi="Times New Roman"/>
          <w:sz w:val="28"/>
          <w:szCs w:val="28"/>
        </w:rPr>
        <w:t xml:space="preserve"> проводится городская </w:t>
      </w:r>
      <w:r w:rsidRPr="00BE444D">
        <w:rPr>
          <w:rFonts w:ascii="Times New Roman" w:hAnsi="Times New Roman"/>
          <w:b/>
          <w:sz w:val="28"/>
          <w:szCs w:val="28"/>
        </w:rPr>
        <w:t>акция «Красная лента»</w:t>
      </w:r>
      <w:r>
        <w:rPr>
          <w:rFonts w:ascii="Times New Roman" w:hAnsi="Times New Roman"/>
          <w:sz w:val="28"/>
          <w:szCs w:val="28"/>
        </w:rPr>
        <w:t>, посвященная Всемирному Дню борьбы со СПИДом.</w:t>
      </w:r>
    </w:p>
    <w:p w:rsidR="004B51F4" w:rsidRDefault="004B51F4" w:rsidP="000A1D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Подробная информация о проведении акции в Положении (Приложение 1).</w:t>
      </w:r>
    </w:p>
    <w:p w:rsidR="00C31F2E" w:rsidRDefault="00C31F2E" w:rsidP="000A1D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>Информацию об участии</w:t>
      </w:r>
      <w:r w:rsidR="004B51F4" w:rsidRPr="004B51F4">
        <w:rPr>
          <w:rFonts w:ascii="Times New Roman" w:hAnsi="Times New Roman"/>
          <w:sz w:val="28"/>
          <w:szCs w:val="28"/>
        </w:rPr>
        <w:t xml:space="preserve"> в акции</w:t>
      </w:r>
      <w:r w:rsidRPr="00C31F2E">
        <w:rPr>
          <w:rFonts w:ascii="Times New Roman" w:hAnsi="Times New Roman"/>
          <w:b/>
          <w:sz w:val="28"/>
          <w:szCs w:val="28"/>
        </w:rPr>
        <w:t xml:space="preserve"> (</w:t>
      </w:r>
      <w:r w:rsidR="004B51F4">
        <w:rPr>
          <w:rFonts w:ascii="Times New Roman" w:hAnsi="Times New Roman"/>
          <w:b/>
          <w:sz w:val="28"/>
          <w:szCs w:val="28"/>
        </w:rPr>
        <w:t>количество раздаточного материала</w:t>
      </w:r>
      <w:r w:rsidRPr="00C31F2E">
        <w:rPr>
          <w:rFonts w:ascii="Times New Roman" w:hAnsi="Times New Roman"/>
          <w:b/>
          <w:sz w:val="28"/>
          <w:szCs w:val="28"/>
        </w:rPr>
        <w:t>)</w:t>
      </w:r>
      <w:r w:rsidR="004B51F4">
        <w:rPr>
          <w:rFonts w:ascii="Times New Roman" w:hAnsi="Times New Roman"/>
          <w:b/>
          <w:sz w:val="28"/>
          <w:szCs w:val="28"/>
        </w:rPr>
        <w:t xml:space="preserve"> и фотографии </w:t>
      </w:r>
      <w:r w:rsidRPr="00C31F2E">
        <w:rPr>
          <w:rFonts w:ascii="Times New Roman" w:hAnsi="Times New Roman"/>
          <w:b/>
          <w:sz w:val="28"/>
          <w:szCs w:val="28"/>
        </w:rPr>
        <w:t xml:space="preserve"> </w:t>
      </w:r>
      <w:r w:rsidRPr="004B51F4">
        <w:rPr>
          <w:rFonts w:ascii="Times New Roman" w:hAnsi="Times New Roman"/>
          <w:sz w:val="28"/>
          <w:szCs w:val="28"/>
        </w:rPr>
        <w:t>направить</w:t>
      </w:r>
      <w:r w:rsidR="00005FD1">
        <w:rPr>
          <w:rFonts w:ascii="Times New Roman" w:hAnsi="Times New Roman"/>
          <w:sz w:val="28"/>
          <w:szCs w:val="28"/>
        </w:rPr>
        <w:t xml:space="preserve"> в </w:t>
      </w:r>
      <w:r w:rsidR="00005FD1" w:rsidRPr="00005FD1">
        <w:rPr>
          <w:rFonts w:ascii="Times New Roman" w:hAnsi="Times New Roman"/>
          <w:b/>
          <w:sz w:val="28"/>
          <w:szCs w:val="28"/>
        </w:rPr>
        <w:t>срок до 2 декабря 2020г.</w:t>
      </w:r>
      <w:r w:rsidR="00005FD1">
        <w:rPr>
          <w:rFonts w:ascii="Times New Roman" w:hAnsi="Times New Roman"/>
          <w:sz w:val="28"/>
          <w:szCs w:val="28"/>
        </w:rPr>
        <w:t xml:space="preserve"> </w:t>
      </w:r>
      <w:r w:rsidRPr="004B51F4">
        <w:rPr>
          <w:rFonts w:ascii="Times New Roman" w:hAnsi="Times New Roman"/>
          <w:sz w:val="28"/>
          <w:szCs w:val="28"/>
        </w:rPr>
        <w:t xml:space="preserve"> на адрес </w:t>
      </w:r>
      <w:r w:rsidRPr="00C31F2E">
        <w:rPr>
          <w:rFonts w:ascii="Times New Roman" w:hAnsi="Times New Roman"/>
          <w:b/>
          <w:sz w:val="28"/>
          <w:szCs w:val="28"/>
        </w:rPr>
        <w:t>электронной почты:</w:t>
      </w:r>
      <w:r w:rsidRPr="00C31F2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E4ACF">
          <w:rPr>
            <w:rStyle w:val="a3"/>
            <w:rFonts w:ascii="Times New Roman" w:hAnsi="Times New Roman"/>
            <w:sz w:val="28"/>
            <w:szCs w:val="28"/>
          </w:rPr>
          <w:t>CDiK-berez@yandex.ru</w:t>
        </w:r>
      </w:hyperlink>
      <w:r w:rsidR="00005FD1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C31F2E" w:rsidRPr="00C31F2E" w:rsidRDefault="00C31F2E" w:rsidP="000A1D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1F2E" w:rsidRDefault="00C31F2E" w:rsidP="00C3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1F4" w:rsidRDefault="004B51F4" w:rsidP="00C3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1F4" w:rsidRDefault="004B51F4" w:rsidP="00C3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1F4" w:rsidRDefault="004B51F4" w:rsidP="00C3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1F2E" w:rsidRPr="00C31F2E" w:rsidRDefault="004B51F4" w:rsidP="004B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1F2E" w:rsidRPr="00C31F2E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>на 3л. в 1 экз.</w:t>
      </w:r>
    </w:p>
    <w:p w:rsidR="004F7CE0" w:rsidRDefault="004F7CE0" w:rsidP="00276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CE0" w:rsidRDefault="004F7CE0" w:rsidP="00276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C89" w:rsidRDefault="009F6C89" w:rsidP="00276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1F4" w:rsidRDefault="004B51F4" w:rsidP="00276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1F4" w:rsidRDefault="004B51F4" w:rsidP="00276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D25" w:rsidRPr="00F11D87" w:rsidRDefault="00C84D25" w:rsidP="00276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D87">
        <w:rPr>
          <w:rFonts w:ascii="Times New Roman" w:hAnsi="Times New Roman"/>
          <w:sz w:val="28"/>
          <w:szCs w:val="28"/>
        </w:rPr>
        <w:t>С уважением,</w:t>
      </w:r>
    </w:p>
    <w:p w:rsidR="00C84D25" w:rsidRDefault="00C84D25" w:rsidP="00276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D87">
        <w:rPr>
          <w:rFonts w:ascii="Times New Roman" w:hAnsi="Times New Roman"/>
          <w:sz w:val="28"/>
          <w:szCs w:val="28"/>
        </w:rPr>
        <w:t xml:space="preserve">директор МАУ «РЦО Березовского ГО»                   </w:t>
      </w:r>
      <w:r w:rsidR="006020B8">
        <w:rPr>
          <w:rFonts w:ascii="Times New Roman" w:hAnsi="Times New Roman"/>
          <w:sz w:val="28"/>
          <w:szCs w:val="28"/>
        </w:rPr>
        <w:t xml:space="preserve">            </w:t>
      </w:r>
      <w:r w:rsidRPr="00F11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О.А. Горбунова</w:t>
      </w:r>
    </w:p>
    <w:p w:rsidR="00C84D25" w:rsidRDefault="00C84D25" w:rsidP="00276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7CE0" w:rsidRDefault="004F7CE0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F7CE0" w:rsidRDefault="004F7CE0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F7CE0" w:rsidRDefault="004F7CE0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F7CE0" w:rsidRDefault="004F7CE0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F7CE0" w:rsidRDefault="004F7CE0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B51F4" w:rsidRDefault="004B51F4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B51F4" w:rsidRDefault="004B51F4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B51F4" w:rsidRDefault="004B51F4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B51F4" w:rsidRDefault="004B51F4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B51F4" w:rsidRDefault="004B51F4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F7CE0" w:rsidRDefault="004F7CE0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C84D25" w:rsidRDefault="00C84D25" w:rsidP="00C84D2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Исп.: А.Н. </w:t>
      </w:r>
      <w:r w:rsidR="004F7CE0">
        <w:rPr>
          <w:rFonts w:ascii="Times New Roman" w:hAnsi="Times New Roman"/>
          <w:sz w:val="20"/>
        </w:rPr>
        <w:t>Пазникова</w:t>
      </w:r>
    </w:p>
    <w:p w:rsidR="00C84D25" w:rsidRDefault="00C84D25" w:rsidP="00C84D25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тел.: 8(38445)-3-44-60</w:t>
      </w:r>
    </w:p>
    <w:p w:rsidR="004B51F4" w:rsidRDefault="004B51F4" w:rsidP="00C84D25">
      <w:pPr>
        <w:spacing w:after="0" w:line="240" w:lineRule="auto"/>
        <w:rPr>
          <w:rFonts w:ascii="Times New Roman" w:hAnsi="Times New Roman"/>
          <w:sz w:val="20"/>
        </w:rPr>
      </w:pPr>
    </w:p>
    <w:p w:rsidR="004B51F4" w:rsidRDefault="004B51F4" w:rsidP="000A1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1F4" w:rsidRDefault="004B51F4" w:rsidP="004B5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.</w:t>
      </w:r>
    </w:p>
    <w:p w:rsidR="004B51F4" w:rsidRDefault="004B51F4" w:rsidP="004B5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51F4" w:rsidRPr="004B51F4" w:rsidRDefault="004B51F4" w:rsidP="004B5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>УТВЕРЖДАЮ:</w:t>
      </w:r>
    </w:p>
    <w:p w:rsidR="004B51F4" w:rsidRPr="004B51F4" w:rsidRDefault="004B51F4" w:rsidP="004B5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>Директор МАУ</w:t>
      </w:r>
    </w:p>
    <w:p w:rsidR="004B51F4" w:rsidRPr="004B51F4" w:rsidRDefault="004B51F4" w:rsidP="004B5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 xml:space="preserve"> «РЦО Березовского ГО»</w:t>
      </w:r>
    </w:p>
    <w:p w:rsidR="004B51F4" w:rsidRPr="004B51F4" w:rsidRDefault="004B51F4" w:rsidP="004B5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>________________ О.А. Горбунова</w:t>
      </w: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B51F4" w:rsidRPr="004B51F4" w:rsidRDefault="004B51F4" w:rsidP="004B5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1F4">
        <w:rPr>
          <w:rFonts w:ascii="Times New Roman" w:hAnsi="Times New Roman"/>
          <w:b/>
          <w:sz w:val="28"/>
          <w:szCs w:val="28"/>
        </w:rPr>
        <w:t>Положение</w:t>
      </w:r>
    </w:p>
    <w:p w:rsidR="004B51F4" w:rsidRPr="004B51F4" w:rsidRDefault="004B51F4" w:rsidP="004B5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1F4">
        <w:rPr>
          <w:rFonts w:ascii="Times New Roman" w:hAnsi="Times New Roman"/>
          <w:b/>
          <w:sz w:val="28"/>
          <w:szCs w:val="28"/>
        </w:rPr>
        <w:t>о проведении акции  «Красная лента»</w:t>
      </w:r>
    </w:p>
    <w:p w:rsidR="004B51F4" w:rsidRPr="004B51F4" w:rsidRDefault="004B51F4" w:rsidP="004B5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1F4">
        <w:rPr>
          <w:rFonts w:ascii="Times New Roman" w:hAnsi="Times New Roman"/>
          <w:b/>
          <w:sz w:val="28"/>
          <w:szCs w:val="28"/>
        </w:rPr>
        <w:t>в рамках Всемирного дня борьбы со СПИДом</w:t>
      </w:r>
    </w:p>
    <w:p w:rsidR="004B51F4" w:rsidRPr="004B51F4" w:rsidRDefault="004B51F4" w:rsidP="004B5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1F4" w:rsidRPr="004B51F4" w:rsidRDefault="004B51F4" w:rsidP="004B5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51F4">
        <w:rPr>
          <w:rFonts w:ascii="Times New Roman" w:hAnsi="Times New Roman"/>
          <w:b/>
          <w:sz w:val="28"/>
          <w:szCs w:val="28"/>
        </w:rPr>
        <w:t>1. Общее положение:</w:t>
      </w:r>
    </w:p>
    <w:p w:rsidR="004B51F4" w:rsidRPr="004B51F4" w:rsidRDefault="004B51F4" w:rsidP="004B51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>Настоящее положение определяет цель, задачи, категории участников, условия, порядок проведения городской акции «Красная лента» в рамках Всемирного дня борьбы со СПИДом.</w:t>
      </w:r>
    </w:p>
    <w:p w:rsidR="004B51F4" w:rsidRPr="004B51F4" w:rsidRDefault="004B51F4" w:rsidP="004B51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>Акция, посвященная 1 декабря – Международному дню борьбы со СПИДом проводится в рамках программы по профилактике распространения ВИЧ-инфекции и потребления психоактивных веществ.</w:t>
      </w:r>
    </w:p>
    <w:p w:rsidR="004B51F4" w:rsidRPr="004B51F4" w:rsidRDefault="004B51F4" w:rsidP="004B51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b/>
          <w:sz w:val="28"/>
          <w:szCs w:val="28"/>
        </w:rPr>
        <w:t>Цель:</w:t>
      </w:r>
      <w:r w:rsidRPr="004B51F4">
        <w:rPr>
          <w:rFonts w:ascii="Times New Roman" w:hAnsi="Times New Roman"/>
          <w:sz w:val="28"/>
          <w:szCs w:val="28"/>
        </w:rPr>
        <w:t xml:space="preserve"> повышение уровня осведомленности о проблеме ВИЧ/СПИД среди подростков, молодежи и населения Березовского ГО и профилактика социально значимых заболеваний.</w:t>
      </w:r>
    </w:p>
    <w:p w:rsidR="004B51F4" w:rsidRPr="004B51F4" w:rsidRDefault="004B51F4" w:rsidP="004B51F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</w:p>
    <w:p w:rsidR="004B51F4" w:rsidRPr="004B51F4" w:rsidRDefault="004B51F4" w:rsidP="004B51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sz w:val="28"/>
          <w:szCs w:val="28"/>
          <w:lang w:eastAsia="en-US"/>
        </w:rPr>
        <w:t>Привлечь внимание общественности к проблеме распространения наркомании, СПИДа и социально значимых заболеваний;</w:t>
      </w:r>
    </w:p>
    <w:p w:rsidR="004B51F4" w:rsidRPr="004B51F4" w:rsidRDefault="004B51F4" w:rsidP="004B51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sz w:val="28"/>
          <w:szCs w:val="28"/>
          <w:lang w:eastAsia="en-US"/>
        </w:rPr>
        <w:t>Информировать население о мерах профилактики и борьбы с ВИЧ, СПИДом.</w:t>
      </w:r>
    </w:p>
    <w:p w:rsidR="004B51F4" w:rsidRPr="004B51F4" w:rsidRDefault="004B51F4" w:rsidP="004B51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B51F4" w:rsidRPr="004B51F4" w:rsidRDefault="004B51F4" w:rsidP="004B51F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>2. Дата и место проведения:</w:t>
      </w:r>
    </w:p>
    <w:p w:rsidR="004B51F4" w:rsidRPr="004B51F4" w:rsidRDefault="004B51F4" w:rsidP="004B51F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>01.12.2020 г. в 12.00</w:t>
      </w:r>
      <w:r w:rsidRPr="004B51F4">
        <w:rPr>
          <w:rFonts w:ascii="Times New Roman" w:eastAsia="Calibri" w:hAnsi="Times New Roman"/>
          <w:sz w:val="28"/>
          <w:szCs w:val="28"/>
          <w:lang w:eastAsia="en-US"/>
        </w:rPr>
        <w:t xml:space="preserve"> ч. на улицах города (МБОУ «ООШ №8», МБОУ «Лицей №15», МБОУ «СОШ №16», МБОУ «Лицей №17»), </w:t>
      </w:r>
      <w:bookmarkStart w:id="0" w:name="_GoBack"/>
      <w:bookmarkEnd w:id="0"/>
      <w:proofErr w:type="spellStart"/>
      <w:r w:rsidRPr="004B51F4">
        <w:rPr>
          <w:rFonts w:ascii="Times New Roman" w:eastAsia="Calibri" w:hAnsi="Times New Roman"/>
          <w:sz w:val="28"/>
          <w:szCs w:val="28"/>
          <w:lang w:eastAsia="en-US"/>
        </w:rPr>
        <w:t>п.ш</w:t>
      </w:r>
      <w:proofErr w:type="spellEnd"/>
      <w:r w:rsidRPr="004B51F4">
        <w:rPr>
          <w:rFonts w:ascii="Times New Roman" w:eastAsia="Calibri" w:hAnsi="Times New Roman"/>
          <w:sz w:val="28"/>
          <w:szCs w:val="28"/>
          <w:lang w:eastAsia="en-US"/>
        </w:rPr>
        <w:t xml:space="preserve">. «Березовская» (МБОУ «СОШ №1»), </w:t>
      </w:r>
      <w:proofErr w:type="spellStart"/>
      <w:r w:rsidRPr="004B51F4">
        <w:rPr>
          <w:rFonts w:ascii="Times New Roman" w:eastAsia="Calibri" w:hAnsi="Times New Roman"/>
          <w:sz w:val="28"/>
          <w:szCs w:val="28"/>
          <w:lang w:eastAsia="en-US"/>
        </w:rPr>
        <w:t>п.ш</w:t>
      </w:r>
      <w:proofErr w:type="spellEnd"/>
      <w:r w:rsidRPr="004B51F4">
        <w:rPr>
          <w:rFonts w:ascii="Times New Roman" w:eastAsia="Calibri" w:hAnsi="Times New Roman"/>
          <w:sz w:val="28"/>
          <w:szCs w:val="28"/>
          <w:lang w:eastAsia="en-US"/>
        </w:rPr>
        <w:t>. «Южная» (МБОУ «СОШ №2»), поселок Барзас (МБОУ «ООШ №4).</w:t>
      </w:r>
    </w:p>
    <w:p w:rsidR="004B51F4" w:rsidRPr="004B51F4" w:rsidRDefault="004B51F4" w:rsidP="004B51F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B51F4" w:rsidRPr="004B51F4" w:rsidRDefault="004B51F4" w:rsidP="004B51F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>3. Организаторы:</w:t>
      </w:r>
    </w:p>
    <w:p w:rsidR="004B51F4" w:rsidRPr="004B51F4" w:rsidRDefault="004B51F4" w:rsidP="004B51F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sz w:val="28"/>
          <w:szCs w:val="28"/>
          <w:lang w:eastAsia="en-US"/>
        </w:rPr>
        <w:t>Специалисты организационно-психологического отдела МАУ «РЦО Березовского ГО».</w:t>
      </w:r>
    </w:p>
    <w:p w:rsidR="004B51F4" w:rsidRPr="004B51F4" w:rsidRDefault="004B51F4" w:rsidP="004B51F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B51F4" w:rsidRPr="004B51F4" w:rsidRDefault="004B51F4" w:rsidP="004B51F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>4. Участники:</w:t>
      </w:r>
    </w:p>
    <w:p w:rsidR="004B51F4" w:rsidRPr="004B51F4" w:rsidRDefault="004B51F4" w:rsidP="004B51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sz w:val="28"/>
          <w:szCs w:val="28"/>
          <w:lang w:eastAsia="en-US"/>
        </w:rPr>
        <w:t>Волонтеры и дети из семей, находящихся в социально опасном положении, образовательных учреждений города (10 человек);</w:t>
      </w:r>
    </w:p>
    <w:p w:rsidR="004B51F4" w:rsidRPr="004B51F4" w:rsidRDefault="004B51F4" w:rsidP="004B51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sz w:val="28"/>
          <w:szCs w:val="28"/>
          <w:lang w:eastAsia="en-US"/>
        </w:rPr>
        <w:t>Кураторы волонтерских отрядов образовательных учреждений города.</w:t>
      </w:r>
    </w:p>
    <w:p w:rsidR="004B51F4" w:rsidRPr="004B51F4" w:rsidRDefault="004B51F4" w:rsidP="004B51F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B51F4" w:rsidRPr="004B51F4" w:rsidRDefault="004B51F4" w:rsidP="004B51F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5. Этапы проведения: </w:t>
      </w:r>
    </w:p>
    <w:p w:rsidR="004B51F4" w:rsidRPr="004B51F4" w:rsidRDefault="004B51F4" w:rsidP="004B51F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этап</w:t>
      </w:r>
      <w:r w:rsidRPr="004B51F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>подготовительный</w:t>
      </w:r>
      <w:r w:rsidRPr="004B51F4">
        <w:rPr>
          <w:rFonts w:ascii="Times New Roman" w:eastAsia="Calibri" w:hAnsi="Times New Roman"/>
          <w:sz w:val="28"/>
          <w:szCs w:val="28"/>
          <w:lang w:eastAsia="en-US"/>
        </w:rPr>
        <w:t xml:space="preserve">: подбор информации, составление листовок для просвещения населения города (Образец - Приложение1), оформление и отправка заявки на участие в срок </w:t>
      </w: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>до 27.11.20 г.</w:t>
      </w:r>
      <w:r w:rsidRPr="004B51F4">
        <w:rPr>
          <w:rFonts w:ascii="Times New Roman" w:eastAsia="Calibri" w:hAnsi="Times New Roman"/>
          <w:sz w:val="28"/>
          <w:szCs w:val="28"/>
          <w:lang w:eastAsia="en-US"/>
        </w:rPr>
        <w:t xml:space="preserve"> на эл. почту:</w:t>
      </w: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hyperlink r:id="rId7" w:history="1">
        <w:r w:rsidRPr="004B51F4">
          <w:rPr>
            <w:rFonts w:ascii="Times New Roman" w:eastAsia="Calibri" w:hAnsi="Times New Roman"/>
            <w:b/>
            <w:color w:val="0000FF"/>
            <w:sz w:val="28"/>
            <w:szCs w:val="28"/>
            <w:u w:val="single"/>
            <w:lang w:eastAsia="en-US"/>
          </w:rPr>
          <w:t>CDiK-berez@</w:t>
        </w:r>
        <w:r w:rsidRPr="004B51F4">
          <w:rPr>
            <w:rFonts w:ascii="Times New Roman" w:eastAsia="Calibri" w:hAnsi="Times New Roman"/>
            <w:b/>
            <w:color w:val="0000FF"/>
            <w:sz w:val="28"/>
            <w:szCs w:val="28"/>
            <w:u w:val="single"/>
            <w:lang w:val="en-US" w:eastAsia="en-US"/>
          </w:rPr>
          <w:t>yandex</w:t>
        </w:r>
        <w:r w:rsidRPr="004B51F4">
          <w:rPr>
            <w:rFonts w:ascii="Times New Roman" w:eastAsia="Calibri" w:hAnsi="Times New Roman"/>
            <w:b/>
            <w:color w:val="0000FF"/>
            <w:sz w:val="28"/>
            <w:szCs w:val="28"/>
            <w:u w:val="single"/>
            <w:lang w:eastAsia="en-US"/>
          </w:rPr>
          <w:t>.</w:t>
        </w:r>
        <w:r w:rsidRPr="004B51F4">
          <w:rPr>
            <w:rFonts w:ascii="Times New Roman" w:eastAsia="Calibri" w:hAnsi="Times New Roman"/>
            <w:b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4B51F4">
        <w:rPr>
          <w:rFonts w:ascii="Times New Roman" w:eastAsia="Calibri" w:hAnsi="Times New Roman"/>
          <w:sz w:val="28"/>
          <w:szCs w:val="28"/>
          <w:lang w:eastAsia="en-US"/>
        </w:rPr>
        <w:t xml:space="preserve"> по форме:</w:t>
      </w:r>
    </w:p>
    <w:tbl>
      <w:tblPr>
        <w:tblStyle w:val="1"/>
        <w:tblpPr w:leftFromText="180" w:rightFromText="180" w:vertAnchor="text" w:horzAnchor="margin" w:tblpX="108" w:tblpY="229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2337"/>
        <w:gridCol w:w="2268"/>
        <w:gridCol w:w="2976"/>
        <w:gridCol w:w="2308"/>
      </w:tblGrid>
      <w:tr w:rsidR="004B51F4" w:rsidRPr="004B51F4" w:rsidTr="008D502A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51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B51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B51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51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51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отряда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51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 волонтеров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51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 куратора</w:t>
            </w:r>
          </w:p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B51F4" w:rsidRPr="004B51F4" w:rsidTr="008D502A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F4" w:rsidRPr="004B51F4" w:rsidRDefault="004B51F4" w:rsidP="004B51F4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F4" w:rsidRPr="004B51F4" w:rsidRDefault="004B51F4" w:rsidP="004B51F4">
            <w:pPr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</w:p>
        </w:tc>
      </w:tr>
    </w:tbl>
    <w:p w:rsidR="004B51F4" w:rsidRPr="004B51F4" w:rsidRDefault="004B51F4" w:rsidP="004B51F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B51F4" w:rsidRPr="004B51F4" w:rsidRDefault="004B51F4" w:rsidP="004B51F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B51F4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этап</w:t>
      </w:r>
      <w:r w:rsidRPr="004B51F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4B51F4">
        <w:rPr>
          <w:rFonts w:ascii="Times New Roman" w:eastAsia="Calibri" w:hAnsi="Times New Roman"/>
          <w:b/>
          <w:sz w:val="28"/>
          <w:szCs w:val="28"/>
          <w:lang w:eastAsia="en-US"/>
        </w:rPr>
        <w:t>основной</w:t>
      </w:r>
      <w:r w:rsidRPr="004B51F4">
        <w:rPr>
          <w:rFonts w:ascii="Times New Roman" w:eastAsia="Calibri" w:hAnsi="Times New Roman"/>
          <w:sz w:val="28"/>
          <w:szCs w:val="28"/>
          <w:lang w:eastAsia="en-US"/>
        </w:rPr>
        <w:t>:  раздача информационных листовок в местах проведения акции.</w:t>
      </w:r>
    </w:p>
    <w:p w:rsidR="004B51F4" w:rsidRPr="004B51F4" w:rsidRDefault="004B51F4" w:rsidP="004B5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51F4" w:rsidRPr="004B51F4" w:rsidRDefault="004B51F4" w:rsidP="004B51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51F4">
        <w:rPr>
          <w:rFonts w:ascii="Times New Roman" w:hAnsi="Times New Roman"/>
          <w:sz w:val="28"/>
          <w:szCs w:val="28"/>
        </w:rPr>
        <w:t>Приложение 2.</w:t>
      </w: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  <w:r w:rsidRPr="004B51F4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3161381" wp14:editId="10F72870">
            <wp:simplePos x="0" y="0"/>
            <wp:positionH relativeFrom="column">
              <wp:posOffset>-123190</wp:posOffset>
            </wp:positionH>
            <wp:positionV relativeFrom="paragraph">
              <wp:posOffset>60960</wp:posOffset>
            </wp:positionV>
            <wp:extent cx="4064000" cy="4824095"/>
            <wp:effectExtent l="0" t="0" r="0" b="0"/>
            <wp:wrapSquare wrapText="bothSides"/>
            <wp:docPr id="7" name="Рисунок 6" descr="1448618764958_день борьбы со свпи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8618764958_день борьбы со свпидом.jpg"/>
                    <pic:cNvPicPr/>
                  </pic:nvPicPr>
                  <pic:blipFill>
                    <a:blip r:embed="rId8"/>
                    <a:srcRect b="1547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  <w:r w:rsidRPr="004B51F4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3ED8AAB1" wp14:editId="19190E10">
            <wp:simplePos x="0" y="0"/>
            <wp:positionH relativeFrom="column">
              <wp:posOffset>-4090670</wp:posOffset>
            </wp:positionH>
            <wp:positionV relativeFrom="paragraph">
              <wp:posOffset>1156335</wp:posOffset>
            </wp:positionV>
            <wp:extent cx="6661150" cy="4185920"/>
            <wp:effectExtent l="0" t="0" r="6350" b="5080"/>
            <wp:wrapSquare wrapText="bothSides"/>
            <wp:docPr id="3" name="Рисунок 3" descr="https://tgl.ru/files/tinymce/kartinka-vich_file_1512103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gl.ru/files/tinymce/kartinka-vich_file_15121034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  <w:r w:rsidRPr="004B51F4">
        <w:rPr>
          <w:rFonts w:ascii="Times New Roman" w:hAnsi="Times New Roman"/>
          <w:noProof/>
          <w:sz w:val="20"/>
        </w:rPr>
        <w:lastRenderedPageBreak/>
        <w:drawing>
          <wp:inline distT="0" distB="0" distL="0" distR="0" wp14:anchorId="3FD79AE2" wp14:editId="4D5DA4D8">
            <wp:extent cx="6663690" cy="3749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4B51F4" w:rsidRPr="004B51F4" w:rsidRDefault="004B51F4" w:rsidP="004B51F4">
      <w:pPr>
        <w:spacing w:after="0" w:line="240" w:lineRule="auto"/>
        <w:rPr>
          <w:rFonts w:ascii="Times New Roman" w:hAnsi="Times New Roman"/>
          <w:sz w:val="20"/>
        </w:rPr>
      </w:pPr>
    </w:p>
    <w:p w:rsidR="00616233" w:rsidRPr="00616233" w:rsidRDefault="00616233" w:rsidP="00616233">
      <w:pPr>
        <w:spacing w:after="0" w:line="240" w:lineRule="auto"/>
        <w:rPr>
          <w:rFonts w:ascii="Times New Roman" w:hAnsi="Times New Roman"/>
          <w:sz w:val="20"/>
        </w:rPr>
      </w:pPr>
    </w:p>
    <w:p w:rsidR="00616233" w:rsidRPr="00616233" w:rsidRDefault="00616233" w:rsidP="00616233">
      <w:pPr>
        <w:spacing w:after="0" w:line="240" w:lineRule="auto"/>
        <w:rPr>
          <w:rFonts w:ascii="Times New Roman" w:hAnsi="Times New Roman"/>
          <w:sz w:val="20"/>
        </w:rPr>
      </w:pPr>
    </w:p>
    <w:sectPr w:rsidR="00616233" w:rsidRPr="00616233" w:rsidSect="004B51F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1D0C"/>
    <w:multiLevelType w:val="hybridMultilevel"/>
    <w:tmpl w:val="3ADEA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D26"/>
    <w:multiLevelType w:val="hybridMultilevel"/>
    <w:tmpl w:val="E1CE3BA2"/>
    <w:lvl w:ilvl="0" w:tplc="7D047A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FD2E1F"/>
    <w:multiLevelType w:val="hybridMultilevel"/>
    <w:tmpl w:val="4B50A3C6"/>
    <w:lvl w:ilvl="0" w:tplc="7D047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275BF9"/>
    <w:multiLevelType w:val="hybridMultilevel"/>
    <w:tmpl w:val="3D02D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46"/>
    <w:rsid w:val="00005FD1"/>
    <w:rsid w:val="000A1DBA"/>
    <w:rsid w:val="000F3D46"/>
    <w:rsid w:val="00190B25"/>
    <w:rsid w:val="002276BB"/>
    <w:rsid w:val="00276080"/>
    <w:rsid w:val="002A5586"/>
    <w:rsid w:val="002B7830"/>
    <w:rsid w:val="002D2596"/>
    <w:rsid w:val="002E335C"/>
    <w:rsid w:val="003C473D"/>
    <w:rsid w:val="003F62AC"/>
    <w:rsid w:val="00411F91"/>
    <w:rsid w:val="004B51F4"/>
    <w:rsid w:val="004B5B53"/>
    <w:rsid w:val="004F7CE0"/>
    <w:rsid w:val="00596998"/>
    <w:rsid w:val="005D058D"/>
    <w:rsid w:val="006020B8"/>
    <w:rsid w:val="00616233"/>
    <w:rsid w:val="007907D0"/>
    <w:rsid w:val="007D2EE8"/>
    <w:rsid w:val="008C3218"/>
    <w:rsid w:val="00991806"/>
    <w:rsid w:val="009F6C89"/>
    <w:rsid w:val="00A412E1"/>
    <w:rsid w:val="00B07003"/>
    <w:rsid w:val="00B54B6C"/>
    <w:rsid w:val="00BE444D"/>
    <w:rsid w:val="00C00B9E"/>
    <w:rsid w:val="00C04D07"/>
    <w:rsid w:val="00C31F2E"/>
    <w:rsid w:val="00C84D25"/>
    <w:rsid w:val="00CF06FF"/>
    <w:rsid w:val="00E560D3"/>
    <w:rsid w:val="00F50644"/>
    <w:rsid w:val="00FA1340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D25"/>
    <w:rPr>
      <w:color w:val="0000FF" w:themeColor="hyperlink"/>
      <w:u w:val="single"/>
    </w:rPr>
  </w:style>
  <w:style w:type="paragraph" w:customStyle="1" w:styleId="BodySingle">
    <w:name w:val="Body Single"/>
    <w:rsid w:val="00C84D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4">
    <w:name w:val="Table Grid"/>
    <w:basedOn w:val="a1"/>
    <w:uiPriority w:val="59"/>
    <w:rsid w:val="00C8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1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4B51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D25"/>
    <w:rPr>
      <w:color w:val="0000FF" w:themeColor="hyperlink"/>
      <w:u w:val="single"/>
    </w:rPr>
  </w:style>
  <w:style w:type="paragraph" w:customStyle="1" w:styleId="BodySingle">
    <w:name w:val="Body Single"/>
    <w:rsid w:val="00C84D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4">
    <w:name w:val="Table Grid"/>
    <w:basedOn w:val="a1"/>
    <w:uiPriority w:val="59"/>
    <w:rsid w:val="00C8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1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4B51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CDiK-berez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iK-berez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</cp:lastModifiedBy>
  <cp:revision>28</cp:revision>
  <dcterms:created xsi:type="dcterms:W3CDTF">2019-11-12T04:19:00Z</dcterms:created>
  <dcterms:modified xsi:type="dcterms:W3CDTF">2020-11-24T01:51:00Z</dcterms:modified>
</cp:coreProperties>
</file>