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C5DA8" w14:textId="11B05A88" w:rsidR="00532D87" w:rsidRPr="002210E1" w:rsidRDefault="0056642A" w:rsidP="001A7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Блиц-опрос</w:t>
      </w:r>
      <w:r w:rsidR="00532D87" w:rsidRPr="002210E1">
        <w:rPr>
          <w:rFonts w:ascii="Times New Roman" w:hAnsi="Times New Roman" w:cs="Times New Roman"/>
          <w:b/>
          <w:sz w:val="28"/>
          <w:szCs w:val="28"/>
        </w:rPr>
        <w:t xml:space="preserve"> «Это Россия!»</w:t>
      </w:r>
    </w:p>
    <w:p w14:paraId="0B71AAF0" w14:textId="0F1B65A5" w:rsidR="00532D87" w:rsidRPr="002210E1" w:rsidRDefault="00532D87" w:rsidP="007A3269">
      <w:pPr>
        <w:jc w:val="both"/>
        <w:rPr>
          <w:rFonts w:ascii="Times New Roman" w:hAnsi="Times New Roman" w:cs="Times New Roman"/>
          <w:sz w:val="28"/>
          <w:szCs w:val="28"/>
        </w:rPr>
      </w:pPr>
      <w:r w:rsidRPr="002210E1">
        <w:rPr>
          <w:rFonts w:ascii="Times New Roman" w:hAnsi="Times New Roman" w:cs="Times New Roman"/>
          <w:sz w:val="28"/>
          <w:szCs w:val="28"/>
        </w:rPr>
        <w:t>Волонтёры Победы с 3 по 6 ноября</w:t>
      </w:r>
      <w:r w:rsidR="00914CBB">
        <w:rPr>
          <w:rFonts w:ascii="Times New Roman" w:hAnsi="Times New Roman" w:cs="Times New Roman"/>
          <w:sz w:val="28"/>
          <w:szCs w:val="28"/>
        </w:rPr>
        <w:t xml:space="preserve"> 202</w:t>
      </w:r>
      <w:r w:rsidR="0056642A">
        <w:rPr>
          <w:rFonts w:ascii="Times New Roman" w:hAnsi="Times New Roman" w:cs="Times New Roman"/>
          <w:sz w:val="28"/>
          <w:szCs w:val="28"/>
        </w:rPr>
        <w:t>4</w:t>
      </w:r>
      <w:r w:rsidR="00914C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10E1">
        <w:rPr>
          <w:rFonts w:ascii="Times New Roman" w:hAnsi="Times New Roman" w:cs="Times New Roman"/>
          <w:sz w:val="28"/>
          <w:szCs w:val="28"/>
        </w:rPr>
        <w:t xml:space="preserve"> выйдут на улицы и в места массового скопления людей, чтобы провести короткий опрос жителей про культуру народов России</w:t>
      </w:r>
      <w:r w:rsidR="0056642A">
        <w:rPr>
          <w:rFonts w:ascii="Times New Roman" w:hAnsi="Times New Roman" w:cs="Times New Roman"/>
          <w:sz w:val="28"/>
          <w:szCs w:val="28"/>
        </w:rPr>
        <w:t xml:space="preserve">, а также распространят листовки с информацией </w:t>
      </w:r>
      <w:r w:rsidR="0056642A">
        <w:rPr>
          <w:rFonts w:ascii="Times New Roman" w:hAnsi="Times New Roman" w:cs="Times New Roman"/>
          <w:sz w:val="28"/>
          <w:szCs w:val="28"/>
        </w:rPr>
        <w:br/>
        <w:t>о возникновении Дня народного единства.</w:t>
      </w:r>
    </w:p>
    <w:p w14:paraId="22B76672" w14:textId="5C163108" w:rsidR="00914CBB" w:rsidRPr="002210E1" w:rsidRDefault="00532D87" w:rsidP="007A3269">
      <w:pPr>
        <w:jc w:val="both"/>
        <w:rPr>
          <w:rFonts w:ascii="Times New Roman" w:hAnsi="Times New Roman" w:cs="Times New Roman"/>
          <w:sz w:val="28"/>
          <w:szCs w:val="28"/>
        </w:rPr>
      </w:pPr>
      <w:r w:rsidRPr="002210E1">
        <w:rPr>
          <w:rFonts w:ascii="Times New Roman" w:hAnsi="Times New Roman" w:cs="Times New Roman"/>
          <w:sz w:val="28"/>
          <w:szCs w:val="28"/>
        </w:rPr>
        <w:t>Благодаря блиц-опросу жители смогут</w:t>
      </w:r>
      <w:r w:rsidR="007A3269">
        <w:rPr>
          <w:rFonts w:ascii="Times New Roman" w:hAnsi="Times New Roman" w:cs="Times New Roman"/>
          <w:sz w:val="28"/>
          <w:szCs w:val="28"/>
        </w:rPr>
        <w:t xml:space="preserve"> ближе познакомиться с историей</w:t>
      </w:r>
      <w:r w:rsidRPr="002210E1">
        <w:rPr>
          <w:rFonts w:ascii="Times New Roman" w:hAnsi="Times New Roman" w:cs="Times New Roman"/>
          <w:sz w:val="28"/>
          <w:szCs w:val="28"/>
        </w:rPr>
        <w:br/>
        <w:t>и традициями народов, населяющих нашу страну.</w:t>
      </w:r>
    </w:p>
    <w:p w14:paraId="70E1F229" w14:textId="586FAA5A" w:rsidR="00532D87" w:rsidRPr="002210E1" w:rsidRDefault="002210E1" w:rsidP="00532D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0E1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предлагаемые</w:t>
      </w:r>
      <w:r w:rsidRPr="002210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проведения </w:t>
      </w:r>
      <w:r w:rsidR="0056642A">
        <w:rPr>
          <w:rFonts w:ascii="Times New Roman" w:hAnsi="Times New Roman" w:cs="Times New Roman"/>
          <w:b/>
          <w:sz w:val="28"/>
          <w:szCs w:val="28"/>
          <w:u w:val="single"/>
        </w:rPr>
        <w:t>блиц-опроса</w:t>
      </w:r>
      <w:r w:rsidRPr="002210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7140B6D" w14:textId="77777777" w:rsidR="00F930C6" w:rsidRDefault="00F930C6" w:rsidP="00F930C6">
      <w:pPr>
        <w:pStyle w:val="a3"/>
        <w:numPr>
          <w:ilvl w:val="0"/>
          <w:numId w:val="5"/>
        </w:numPr>
        <w:jc w:val="left"/>
        <w:rPr>
          <w:szCs w:val="28"/>
        </w:rPr>
      </w:pPr>
      <w:r w:rsidRPr="00F930C6">
        <w:rPr>
          <w:szCs w:val="28"/>
        </w:rPr>
        <w:t>В честь какого события празднуется День народного единства?</w:t>
      </w:r>
      <w:r>
        <w:rPr>
          <w:szCs w:val="28"/>
        </w:rPr>
        <w:br/>
        <w:t xml:space="preserve">а) </w:t>
      </w:r>
      <w:r w:rsidRPr="00F930C6">
        <w:rPr>
          <w:b/>
          <w:szCs w:val="28"/>
        </w:rPr>
        <w:t>Освобождение Москвы от польских захватчиков</w:t>
      </w:r>
      <w:r>
        <w:rPr>
          <w:szCs w:val="28"/>
        </w:rPr>
        <w:t>;</w:t>
      </w:r>
      <w:r>
        <w:rPr>
          <w:szCs w:val="28"/>
        </w:rPr>
        <w:br/>
        <w:t xml:space="preserve">б) </w:t>
      </w:r>
      <w:r w:rsidRPr="00F930C6">
        <w:rPr>
          <w:szCs w:val="28"/>
        </w:rPr>
        <w:t>Объединение народа</w:t>
      </w:r>
      <w:r>
        <w:rPr>
          <w:szCs w:val="28"/>
        </w:rPr>
        <w:t>;</w:t>
      </w:r>
      <w:r>
        <w:rPr>
          <w:szCs w:val="28"/>
        </w:rPr>
        <w:br/>
        <w:t xml:space="preserve">в) </w:t>
      </w:r>
      <w:r w:rsidRPr="00F930C6">
        <w:rPr>
          <w:szCs w:val="28"/>
        </w:rPr>
        <w:t>Появление России, как единого государства</w:t>
      </w:r>
      <w:r>
        <w:rPr>
          <w:szCs w:val="28"/>
        </w:rPr>
        <w:t>.</w:t>
      </w:r>
    </w:p>
    <w:p w14:paraId="47072A3E" w14:textId="77777777" w:rsidR="00F930C6" w:rsidRPr="00F930C6" w:rsidRDefault="00F930C6" w:rsidP="00F930C6">
      <w:pPr>
        <w:pStyle w:val="a3"/>
        <w:jc w:val="left"/>
        <w:rPr>
          <w:szCs w:val="28"/>
        </w:rPr>
      </w:pPr>
    </w:p>
    <w:p w14:paraId="78EC5799" w14:textId="77777777" w:rsidR="00B8047C" w:rsidRPr="004D7603" w:rsidRDefault="00B8047C" w:rsidP="004D7603">
      <w:pPr>
        <w:pStyle w:val="a3"/>
        <w:numPr>
          <w:ilvl w:val="0"/>
          <w:numId w:val="5"/>
        </w:numPr>
        <w:jc w:val="left"/>
        <w:rPr>
          <w:szCs w:val="28"/>
        </w:rPr>
      </w:pPr>
      <w:r w:rsidRPr="00B8047C">
        <w:rPr>
          <w:szCs w:val="28"/>
        </w:rPr>
        <w:t>Россия — многонациональная и многоконфессиональная страна. Сколько народов населяет её территорию?</w:t>
      </w:r>
      <w:r w:rsidR="00F930C6">
        <w:rPr>
          <w:szCs w:val="28"/>
        </w:rPr>
        <w:br/>
        <w:t xml:space="preserve">а) </w:t>
      </w:r>
      <w:r w:rsidR="002C4947">
        <w:rPr>
          <w:szCs w:val="28"/>
        </w:rPr>
        <w:t xml:space="preserve">менее </w:t>
      </w:r>
      <w:r w:rsidR="00F930C6">
        <w:rPr>
          <w:szCs w:val="28"/>
        </w:rPr>
        <w:t>90</w:t>
      </w:r>
      <w:r w:rsidR="004D7603">
        <w:rPr>
          <w:szCs w:val="28"/>
        </w:rPr>
        <w:t>;</w:t>
      </w:r>
      <w:r w:rsidR="00F930C6">
        <w:rPr>
          <w:szCs w:val="28"/>
        </w:rPr>
        <w:br/>
        <w:t xml:space="preserve">б) </w:t>
      </w:r>
      <w:r w:rsidR="002C4947">
        <w:rPr>
          <w:szCs w:val="28"/>
        </w:rPr>
        <w:t xml:space="preserve">более </w:t>
      </w:r>
      <w:r w:rsidR="00F930C6">
        <w:rPr>
          <w:szCs w:val="28"/>
        </w:rPr>
        <w:t>120</w:t>
      </w:r>
      <w:r w:rsidR="004D7603">
        <w:rPr>
          <w:szCs w:val="28"/>
        </w:rPr>
        <w:t>;</w:t>
      </w:r>
      <w:r w:rsidR="00F930C6">
        <w:rPr>
          <w:szCs w:val="28"/>
        </w:rPr>
        <w:br/>
        <w:t xml:space="preserve">в) </w:t>
      </w:r>
      <w:r w:rsidR="002C4947">
        <w:rPr>
          <w:szCs w:val="28"/>
        </w:rPr>
        <w:t xml:space="preserve">более </w:t>
      </w:r>
      <w:r w:rsidR="00F930C6" w:rsidRPr="00F930C6">
        <w:rPr>
          <w:b/>
          <w:szCs w:val="28"/>
        </w:rPr>
        <w:t>190</w:t>
      </w:r>
      <w:r w:rsidR="004D7603">
        <w:rPr>
          <w:b/>
          <w:szCs w:val="28"/>
        </w:rPr>
        <w:t>;</w:t>
      </w:r>
      <w:r w:rsidR="004D7603">
        <w:rPr>
          <w:szCs w:val="28"/>
        </w:rPr>
        <w:br/>
        <w:t xml:space="preserve">г) </w:t>
      </w:r>
      <w:r w:rsidR="002C4947">
        <w:rPr>
          <w:szCs w:val="28"/>
        </w:rPr>
        <w:t xml:space="preserve">более </w:t>
      </w:r>
      <w:r w:rsidR="004D7603">
        <w:rPr>
          <w:szCs w:val="28"/>
        </w:rPr>
        <w:t>210.</w:t>
      </w:r>
      <w:r w:rsidR="004D7603">
        <w:rPr>
          <w:szCs w:val="28"/>
        </w:rPr>
        <w:br/>
      </w:r>
      <w:r w:rsidRPr="004D7603">
        <w:rPr>
          <w:i/>
          <w:szCs w:val="28"/>
        </w:rPr>
        <w:t>(Более 190 народов. Все они отличаются друг от друга характерами, чертами лица, традициями, праздниками, национальной ку</w:t>
      </w:r>
      <w:r w:rsidR="00F930C6" w:rsidRPr="004D7603">
        <w:rPr>
          <w:i/>
          <w:szCs w:val="28"/>
        </w:rPr>
        <w:t xml:space="preserve">хней, </w:t>
      </w:r>
      <w:r w:rsidR="004D7603">
        <w:rPr>
          <w:i/>
          <w:szCs w:val="28"/>
        </w:rPr>
        <w:br/>
      </w:r>
      <w:r w:rsidR="00F930C6" w:rsidRPr="004D7603">
        <w:rPr>
          <w:i/>
          <w:szCs w:val="28"/>
        </w:rPr>
        <w:t>а также языком и религией</w:t>
      </w:r>
      <w:r w:rsidRPr="004D7603">
        <w:rPr>
          <w:i/>
          <w:szCs w:val="28"/>
        </w:rPr>
        <w:t>)</w:t>
      </w:r>
      <w:r w:rsidR="00F930C6" w:rsidRPr="004D7603">
        <w:rPr>
          <w:i/>
          <w:szCs w:val="28"/>
        </w:rPr>
        <w:t>.</w:t>
      </w:r>
    </w:p>
    <w:p w14:paraId="1DE988F0" w14:textId="77777777" w:rsidR="00F930C6" w:rsidRPr="00F930C6" w:rsidRDefault="00F930C6" w:rsidP="00F930C6">
      <w:pPr>
        <w:pStyle w:val="a3"/>
        <w:rPr>
          <w:szCs w:val="28"/>
        </w:rPr>
      </w:pPr>
    </w:p>
    <w:p w14:paraId="23371882" w14:textId="77777777" w:rsidR="00F930C6" w:rsidRDefault="004D7603" w:rsidP="004D7603">
      <w:pPr>
        <w:pStyle w:val="a3"/>
        <w:numPr>
          <w:ilvl w:val="0"/>
          <w:numId w:val="5"/>
        </w:numPr>
        <w:jc w:val="left"/>
        <w:rPr>
          <w:szCs w:val="28"/>
        </w:rPr>
      </w:pPr>
      <w:r w:rsidRPr="004D7603">
        <w:rPr>
          <w:szCs w:val="28"/>
        </w:rPr>
        <w:t>Как называется ежегодный народный праздник окончания весенних полевых работ у татар и башкир?</w:t>
      </w:r>
      <w:r>
        <w:rPr>
          <w:szCs w:val="28"/>
        </w:rPr>
        <w:br/>
        <w:t>а) Саламат;</w:t>
      </w:r>
      <w:r>
        <w:rPr>
          <w:szCs w:val="28"/>
        </w:rPr>
        <w:br/>
        <w:t>б) Навруз Байрам;</w:t>
      </w:r>
      <w:r>
        <w:rPr>
          <w:szCs w:val="28"/>
        </w:rPr>
        <w:br/>
        <w:t xml:space="preserve">в) </w:t>
      </w:r>
      <w:r w:rsidRPr="004D7603">
        <w:rPr>
          <w:b/>
          <w:szCs w:val="28"/>
        </w:rPr>
        <w:t>Сабантуй</w:t>
      </w:r>
      <w:r>
        <w:rPr>
          <w:szCs w:val="28"/>
        </w:rPr>
        <w:t>.</w:t>
      </w:r>
      <w:r>
        <w:rPr>
          <w:szCs w:val="28"/>
        </w:rPr>
        <w:br/>
      </w:r>
      <w:r w:rsidRPr="004D7603">
        <w:rPr>
          <w:i/>
          <w:szCs w:val="28"/>
        </w:rPr>
        <w:t>(Сабантуй – ежегодный народный праздник окончания весенних полевых работ у татар и башкир. Похожие праздники существуют как у народов Поволжья (чувашей, марийцев, мордвы, удмуртов), так и у некоторых тюркских народов Кавказа (балкарцев и ногайцев), однако они имеют свою специфику).</w:t>
      </w:r>
      <w:r w:rsidRPr="004D7603">
        <w:rPr>
          <w:b/>
          <w:szCs w:val="28"/>
        </w:rPr>
        <w:br/>
      </w:r>
    </w:p>
    <w:p w14:paraId="13B40B58" w14:textId="77777777" w:rsidR="00B8047C" w:rsidRPr="00C42163" w:rsidRDefault="004D7603" w:rsidP="004D7603">
      <w:pPr>
        <w:pStyle w:val="a3"/>
        <w:numPr>
          <w:ilvl w:val="0"/>
          <w:numId w:val="5"/>
        </w:numPr>
        <w:jc w:val="left"/>
        <w:rPr>
          <w:szCs w:val="28"/>
        </w:rPr>
      </w:pPr>
      <w:r w:rsidRPr="004D7603">
        <w:rPr>
          <w:szCs w:val="28"/>
        </w:rPr>
        <w:t xml:space="preserve">Самоназвание какого народа переводится на русский язык как «настоящие люди»? </w:t>
      </w:r>
      <w:r>
        <w:rPr>
          <w:szCs w:val="28"/>
        </w:rPr>
        <w:br/>
        <w:t>а) Эвенки;</w:t>
      </w:r>
      <w:r>
        <w:rPr>
          <w:szCs w:val="28"/>
        </w:rPr>
        <w:br/>
        <w:t xml:space="preserve">б) </w:t>
      </w:r>
      <w:r w:rsidRPr="004D7603">
        <w:rPr>
          <w:b/>
          <w:szCs w:val="28"/>
        </w:rPr>
        <w:t>Чукчи;</w:t>
      </w:r>
      <w:r>
        <w:rPr>
          <w:szCs w:val="28"/>
        </w:rPr>
        <w:br/>
        <w:t>в) Калмыки.</w:t>
      </w:r>
      <w:r>
        <w:rPr>
          <w:szCs w:val="28"/>
        </w:rPr>
        <w:br/>
      </w:r>
      <w:r w:rsidRPr="004D7603">
        <w:rPr>
          <w:i/>
          <w:szCs w:val="28"/>
        </w:rPr>
        <w:t xml:space="preserve">(Чукчи – малочисленный коренной народ крайнего северо-востока Азии, разбросанный на огромной территории от Берингова моря </w:t>
      </w:r>
      <w:r w:rsidRPr="004D7603">
        <w:rPr>
          <w:i/>
          <w:szCs w:val="28"/>
        </w:rPr>
        <w:br/>
        <w:t>до реки Индигирки и от Северного Ледовитого</w:t>
      </w:r>
      <w:r>
        <w:rPr>
          <w:i/>
          <w:szCs w:val="28"/>
        </w:rPr>
        <w:t xml:space="preserve"> океана до рек Анадыря и Анюя. </w:t>
      </w:r>
      <w:r w:rsidRPr="004D7603">
        <w:rPr>
          <w:i/>
          <w:szCs w:val="28"/>
        </w:rPr>
        <w:t xml:space="preserve">Они называли себя </w:t>
      </w:r>
      <w:r w:rsidRPr="004D7603">
        <w:rPr>
          <w:b/>
          <w:i/>
          <w:szCs w:val="28"/>
        </w:rPr>
        <w:t>ԓ</w:t>
      </w:r>
      <w:proofErr w:type="spellStart"/>
      <w:r w:rsidRPr="004D7603">
        <w:rPr>
          <w:b/>
          <w:i/>
          <w:szCs w:val="28"/>
        </w:rPr>
        <w:t>ыгъоравэтԓьэн</w:t>
      </w:r>
      <w:proofErr w:type="spellEnd"/>
      <w:r w:rsidRPr="004D7603">
        <w:rPr>
          <w:b/>
          <w:i/>
          <w:szCs w:val="28"/>
        </w:rPr>
        <w:t xml:space="preserve"> (луораветлан),</w:t>
      </w:r>
      <w:r w:rsidRPr="004D7603">
        <w:rPr>
          <w:i/>
          <w:szCs w:val="28"/>
        </w:rPr>
        <w:t xml:space="preserve"> что в переводе с их родного языка означало </w:t>
      </w:r>
      <w:r w:rsidRPr="004D7603">
        <w:rPr>
          <w:b/>
          <w:i/>
          <w:szCs w:val="28"/>
        </w:rPr>
        <w:t>«настоящие люди»</w:t>
      </w:r>
      <w:r>
        <w:rPr>
          <w:i/>
          <w:szCs w:val="28"/>
        </w:rPr>
        <w:t>).</w:t>
      </w:r>
    </w:p>
    <w:p w14:paraId="7D23F9D2" w14:textId="77777777" w:rsidR="00C42163" w:rsidRPr="004D7603" w:rsidRDefault="00C42163" w:rsidP="00C42163">
      <w:pPr>
        <w:pStyle w:val="a3"/>
        <w:jc w:val="left"/>
        <w:rPr>
          <w:szCs w:val="28"/>
        </w:rPr>
      </w:pPr>
    </w:p>
    <w:p w14:paraId="6833D8BC" w14:textId="77777777" w:rsidR="004D7603" w:rsidRPr="00A925A7" w:rsidRDefault="004D7603" w:rsidP="00A925A7">
      <w:pPr>
        <w:pStyle w:val="a3"/>
        <w:numPr>
          <w:ilvl w:val="0"/>
          <w:numId w:val="5"/>
        </w:numPr>
        <w:jc w:val="left"/>
        <w:rPr>
          <w:i/>
          <w:szCs w:val="28"/>
        </w:rPr>
      </w:pPr>
      <w:r w:rsidRPr="004D7603">
        <w:rPr>
          <w:szCs w:val="28"/>
        </w:rPr>
        <w:t xml:space="preserve">Назовите народ, национальное блюдо которого являются </w:t>
      </w:r>
      <w:proofErr w:type="spellStart"/>
      <w:r w:rsidRPr="004D7603">
        <w:rPr>
          <w:szCs w:val="28"/>
        </w:rPr>
        <w:t>Буузы</w:t>
      </w:r>
      <w:proofErr w:type="spellEnd"/>
      <w:r w:rsidRPr="004D7603">
        <w:rPr>
          <w:szCs w:val="28"/>
        </w:rPr>
        <w:t xml:space="preserve"> </w:t>
      </w:r>
      <w:r>
        <w:rPr>
          <w:szCs w:val="28"/>
        </w:rPr>
        <w:br/>
      </w:r>
      <w:r w:rsidRPr="004D7603">
        <w:rPr>
          <w:szCs w:val="28"/>
        </w:rPr>
        <w:t>(по-русски называют позы)</w:t>
      </w:r>
      <w:r>
        <w:rPr>
          <w:szCs w:val="28"/>
        </w:rPr>
        <w:t>.</w:t>
      </w:r>
      <w:r>
        <w:rPr>
          <w:szCs w:val="28"/>
        </w:rPr>
        <w:br/>
        <w:t>а) Ингуши;</w:t>
      </w:r>
      <w:r>
        <w:rPr>
          <w:szCs w:val="28"/>
        </w:rPr>
        <w:br/>
        <w:t>б) Тувинцы;</w:t>
      </w:r>
      <w:r>
        <w:rPr>
          <w:szCs w:val="28"/>
        </w:rPr>
        <w:br/>
        <w:t xml:space="preserve">в) </w:t>
      </w:r>
      <w:r w:rsidRPr="004D7603">
        <w:rPr>
          <w:b/>
          <w:szCs w:val="28"/>
        </w:rPr>
        <w:t>Буряты</w:t>
      </w:r>
      <w:r>
        <w:rPr>
          <w:szCs w:val="28"/>
        </w:rPr>
        <w:t>.</w:t>
      </w:r>
      <w:r>
        <w:rPr>
          <w:szCs w:val="28"/>
        </w:rPr>
        <w:br/>
      </w:r>
      <w:r w:rsidRPr="00A925A7">
        <w:rPr>
          <w:i/>
          <w:szCs w:val="28"/>
        </w:rPr>
        <w:t xml:space="preserve">(Бурятские </w:t>
      </w:r>
      <w:proofErr w:type="spellStart"/>
      <w:r w:rsidRPr="00A925A7">
        <w:rPr>
          <w:i/>
          <w:szCs w:val="28"/>
        </w:rPr>
        <w:t>буузы</w:t>
      </w:r>
      <w:proofErr w:type="spellEnd"/>
      <w:r w:rsidRPr="00A925A7">
        <w:rPr>
          <w:i/>
          <w:szCs w:val="28"/>
        </w:rPr>
        <w:t xml:space="preserve"> (или, как их еще называют по-русски, позы) происходят от китайских паровых пирожков баоцзы. По сути </w:t>
      </w:r>
      <w:r w:rsidR="00A925A7">
        <w:rPr>
          <w:i/>
          <w:szCs w:val="28"/>
        </w:rPr>
        <w:br/>
      </w:r>
      <w:r w:rsidRPr="00A925A7">
        <w:rPr>
          <w:i/>
          <w:szCs w:val="28"/>
        </w:rPr>
        <w:t>и по принципу приготовл</w:t>
      </w:r>
      <w:r w:rsidR="001A01FF">
        <w:rPr>
          <w:i/>
          <w:szCs w:val="28"/>
        </w:rPr>
        <w:t>ения напоминают манты и хинкали</w:t>
      </w:r>
      <w:r w:rsidRPr="00A925A7">
        <w:rPr>
          <w:i/>
          <w:szCs w:val="28"/>
        </w:rPr>
        <w:t>)</w:t>
      </w:r>
      <w:r w:rsidR="001A01FF">
        <w:rPr>
          <w:i/>
          <w:szCs w:val="28"/>
        </w:rPr>
        <w:t>.</w:t>
      </w:r>
      <w:r w:rsidRPr="00A925A7">
        <w:rPr>
          <w:i/>
          <w:szCs w:val="28"/>
        </w:rPr>
        <w:br/>
      </w:r>
      <w:r w:rsidR="00A925A7">
        <w:rPr>
          <w:szCs w:val="28"/>
        </w:rPr>
        <w:br/>
        <w:t xml:space="preserve">6) Как вы думаете, </w:t>
      </w:r>
      <w:r w:rsidR="00A925A7" w:rsidRPr="00A925A7">
        <w:rPr>
          <w:szCs w:val="28"/>
        </w:rPr>
        <w:t xml:space="preserve">какому народу принадлежит национальный музыкальный инструмент – </w:t>
      </w:r>
      <w:proofErr w:type="spellStart"/>
      <w:r w:rsidR="00A925A7" w:rsidRPr="00A925A7">
        <w:rPr>
          <w:szCs w:val="28"/>
        </w:rPr>
        <w:t>чатхан</w:t>
      </w:r>
      <w:proofErr w:type="spellEnd"/>
      <w:r w:rsidR="00A925A7">
        <w:rPr>
          <w:szCs w:val="28"/>
        </w:rPr>
        <w:t>?</w:t>
      </w:r>
      <w:r w:rsidR="00A925A7">
        <w:rPr>
          <w:szCs w:val="28"/>
        </w:rPr>
        <w:br/>
        <w:t xml:space="preserve">а) </w:t>
      </w:r>
      <w:r w:rsidR="00A925A7" w:rsidRPr="00A925A7">
        <w:rPr>
          <w:b/>
          <w:szCs w:val="28"/>
        </w:rPr>
        <w:t>Хакасы;</w:t>
      </w:r>
      <w:r w:rsidR="00A925A7">
        <w:rPr>
          <w:szCs w:val="28"/>
        </w:rPr>
        <w:br/>
        <w:t>б) Осетины;</w:t>
      </w:r>
      <w:r w:rsidR="00A925A7">
        <w:rPr>
          <w:szCs w:val="28"/>
        </w:rPr>
        <w:br/>
        <w:t>в) Марийцы.</w:t>
      </w:r>
      <w:r w:rsidR="00A925A7">
        <w:rPr>
          <w:szCs w:val="28"/>
        </w:rPr>
        <w:br/>
      </w:r>
      <w:r w:rsidR="00A925A7" w:rsidRPr="00A925A7">
        <w:rPr>
          <w:i/>
          <w:szCs w:val="28"/>
        </w:rPr>
        <w:t>(</w:t>
      </w:r>
      <w:proofErr w:type="spellStart"/>
      <w:r w:rsidR="00A925A7" w:rsidRPr="00A925A7">
        <w:rPr>
          <w:i/>
          <w:szCs w:val="28"/>
        </w:rPr>
        <w:t>Чатхан</w:t>
      </w:r>
      <w:proofErr w:type="spellEnd"/>
      <w:r w:rsidR="00A925A7" w:rsidRPr="00A925A7">
        <w:rPr>
          <w:i/>
          <w:szCs w:val="28"/>
        </w:rPr>
        <w:t xml:space="preserve"> – многострунный щипковый музыкальный инструмент хакасов, типа цитры. Корпус-резонатор в форме продолговатого ящика, чаще без дна, с прикрепленными вдоль струнами).</w:t>
      </w:r>
      <w:r w:rsidR="00A925A7">
        <w:rPr>
          <w:i/>
          <w:szCs w:val="28"/>
        </w:rPr>
        <w:br/>
      </w:r>
      <w:r w:rsidR="00A925A7">
        <w:rPr>
          <w:i/>
          <w:szCs w:val="28"/>
        </w:rPr>
        <w:br/>
      </w:r>
      <w:r w:rsidR="00A925A7" w:rsidRPr="00A925A7">
        <w:rPr>
          <w:szCs w:val="28"/>
        </w:rPr>
        <w:t>7)</w:t>
      </w:r>
      <w:r w:rsidR="00A925A7">
        <w:rPr>
          <w:szCs w:val="28"/>
        </w:rPr>
        <w:t xml:space="preserve"> </w:t>
      </w:r>
      <w:r w:rsidR="00A925A7" w:rsidRPr="00A925A7">
        <w:rPr>
          <w:szCs w:val="28"/>
        </w:rPr>
        <w:t>Россия относится к числу одной из самых многоязычных стран мира. На скольких языках и диалектах говорят жители современной России?</w:t>
      </w:r>
      <w:r w:rsidR="00A925A7">
        <w:rPr>
          <w:szCs w:val="28"/>
        </w:rPr>
        <w:br/>
        <w:t>а) 93;</w:t>
      </w:r>
      <w:r w:rsidR="00A925A7">
        <w:rPr>
          <w:szCs w:val="28"/>
        </w:rPr>
        <w:br/>
        <w:t xml:space="preserve">б) </w:t>
      </w:r>
      <w:r w:rsidR="00A925A7" w:rsidRPr="00A925A7">
        <w:rPr>
          <w:b/>
          <w:szCs w:val="28"/>
        </w:rPr>
        <w:t>277</w:t>
      </w:r>
      <w:r w:rsidR="00A925A7" w:rsidRPr="00A925A7">
        <w:rPr>
          <w:szCs w:val="28"/>
        </w:rPr>
        <w:t>;</w:t>
      </w:r>
      <w:r w:rsidR="00A925A7">
        <w:rPr>
          <w:szCs w:val="28"/>
        </w:rPr>
        <w:br/>
        <w:t>в) 173;</w:t>
      </w:r>
      <w:r w:rsidR="00A925A7">
        <w:rPr>
          <w:szCs w:val="28"/>
        </w:rPr>
        <w:br/>
        <w:t>г) 85</w:t>
      </w:r>
      <w:r w:rsidR="00A925A7">
        <w:rPr>
          <w:szCs w:val="28"/>
        </w:rPr>
        <w:br/>
      </w:r>
      <w:r w:rsidR="00A925A7">
        <w:rPr>
          <w:i/>
          <w:szCs w:val="28"/>
        </w:rPr>
        <w:t xml:space="preserve">(В России </w:t>
      </w:r>
      <w:r w:rsidR="00A925A7" w:rsidRPr="00A925A7">
        <w:rPr>
          <w:i/>
          <w:szCs w:val="28"/>
        </w:rPr>
        <w:t xml:space="preserve">используют приблизительно </w:t>
      </w:r>
      <w:r w:rsidR="00A925A7" w:rsidRPr="00A925A7">
        <w:rPr>
          <w:b/>
          <w:i/>
          <w:szCs w:val="28"/>
        </w:rPr>
        <w:t>277</w:t>
      </w:r>
      <w:r w:rsidR="00A925A7" w:rsidRPr="00A925A7">
        <w:rPr>
          <w:i/>
          <w:szCs w:val="28"/>
        </w:rPr>
        <w:t xml:space="preserve"> языков и диалектов. Такая статистика приводится в Стратегии государственной национальной политики РФ на период до</w:t>
      </w:r>
      <w:r w:rsidR="00A925A7">
        <w:rPr>
          <w:i/>
          <w:szCs w:val="28"/>
        </w:rPr>
        <w:t xml:space="preserve"> 2025 года и официальных данных Института языкознания РАН).</w:t>
      </w:r>
      <w:r w:rsidR="00A925A7">
        <w:rPr>
          <w:i/>
          <w:szCs w:val="28"/>
        </w:rPr>
        <w:br/>
      </w:r>
      <w:r w:rsidR="00A925A7">
        <w:rPr>
          <w:i/>
          <w:szCs w:val="28"/>
        </w:rPr>
        <w:br/>
      </w:r>
      <w:r w:rsidR="00A925A7" w:rsidRPr="00A925A7">
        <w:rPr>
          <w:szCs w:val="28"/>
        </w:rPr>
        <w:t>8)</w:t>
      </w:r>
      <w:r w:rsidR="00A925A7">
        <w:rPr>
          <w:i/>
          <w:szCs w:val="28"/>
        </w:rPr>
        <w:t xml:space="preserve"> </w:t>
      </w:r>
      <w:r w:rsidR="00A925A7" w:rsidRPr="00A925A7">
        <w:rPr>
          <w:szCs w:val="28"/>
        </w:rPr>
        <w:t>Какой из языков России занесен в Книгу рекордов Гиннеса из-за количества падежей (более 40)?</w:t>
      </w:r>
      <w:r w:rsidR="00A925A7">
        <w:rPr>
          <w:szCs w:val="28"/>
        </w:rPr>
        <w:br/>
        <w:t>а) Даргинский;</w:t>
      </w:r>
      <w:r w:rsidR="00A925A7">
        <w:rPr>
          <w:szCs w:val="28"/>
        </w:rPr>
        <w:br/>
        <w:t>б) Русский;</w:t>
      </w:r>
      <w:r w:rsidR="00A925A7">
        <w:rPr>
          <w:szCs w:val="28"/>
        </w:rPr>
        <w:br/>
        <w:t xml:space="preserve">в) </w:t>
      </w:r>
      <w:r w:rsidR="00A925A7" w:rsidRPr="00A925A7">
        <w:rPr>
          <w:b/>
          <w:szCs w:val="28"/>
        </w:rPr>
        <w:t>Табасаранский</w:t>
      </w:r>
      <w:r w:rsidR="00A925A7">
        <w:rPr>
          <w:szCs w:val="28"/>
        </w:rPr>
        <w:t>;</w:t>
      </w:r>
      <w:r w:rsidR="00A925A7">
        <w:rPr>
          <w:szCs w:val="28"/>
        </w:rPr>
        <w:br/>
        <w:t>г) Чеченский.</w:t>
      </w:r>
      <w:r w:rsidR="00A925A7">
        <w:rPr>
          <w:szCs w:val="28"/>
        </w:rPr>
        <w:br/>
      </w:r>
      <w:r w:rsidR="00A925A7" w:rsidRPr="00A925A7">
        <w:rPr>
          <w:i/>
          <w:szCs w:val="28"/>
        </w:rPr>
        <w:t>(Табасаранский язык, на котором преимущественно говорят жители Дагестана, занесен в книгу рекордов Гиннеса. В этом языке целых 46 падежей).</w:t>
      </w:r>
    </w:p>
    <w:p w14:paraId="280E906C" w14:textId="77777777" w:rsidR="00A925A7" w:rsidRDefault="00A925A7" w:rsidP="00A925A7">
      <w:pPr>
        <w:pStyle w:val="a3"/>
        <w:jc w:val="left"/>
        <w:rPr>
          <w:szCs w:val="28"/>
        </w:rPr>
      </w:pPr>
    </w:p>
    <w:p w14:paraId="51C736D5" w14:textId="77777777" w:rsidR="00A925A7" w:rsidRDefault="00A925A7" w:rsidP="00A925A7">
      <w:pPr>
        <w:pStyle w:val="a3"/>
        <w:jc w:val="left"/>
        <w:rPr>
          <w:i/>
          <w:szCs w:val="28"/>
        </w:rPr>
      </w:pPr>
      <w:r>
        <w:rPr>
          <w:szCs w:val="28"/>
        </w:rPr>
        <w:t xml:space="preserve">9) </w:t>
      </w:r>
      <w:r w:rsidR="00C42163">
        <w:rPr>
          <w:szCs w:val="28"/>
        </w:rPr>
        <w:t>Как называется традиционный дом якутов?</w:t>
      </w:r>
      <w:r w:rsidR="00C42163">
        <w:rPr>
          <w:szCs w:val="28"/>
        </w:rPr>
        <w:br/>
      </w:r>
      <w:r w:rsidRPr="00C42163">
        <w:rPr>
          <w:szCs w:val="28"/>
        </w:rPr>
        <w:t xml:space="preserve">а) </w:t>
      </w:r>
      <w:r w:rsidR="00C42163">
        <w:rPr>
          <w:szCs w:val="28"/>
        </w:rPr>
        <w:t>Горница</w:t>
      </w:r>
      <w:r w:rsidRPr="00C42163">
        <w:rPr>
          <w:szCs w:val="28"/>
        </w:rPr>
        <w:t>;</w:t>
      </w:r>
      <w:r w:rsidRPr="00C42163">
        <w:rPr>
          <w:szCs w:val="28"/>
        </w:rPr>
        <w:br/>
        <w:t xml:space="preserve">б) </w:t>
      </w:r>
      <w:r w:rsidR="00C42163">
        <w:rPr>
          <w:szCs w:val="28"/>
        </w:rPr>
        <w:t>Хата</w:t>
      </w:r>
      <w:r w:rsidRPr="00C42163">
        <w:rPr>
          <w:szCs w:val="28"/>
        </w:rPr>
        <w:t>;</w:t>
      </w:r>
      <w:r w:rsidRPr="00C42163">
        <w:rPr>
          <w:szCs w:val="28"/>
        </w:rPr>
        <w:br/>
        <w:t xml:space="preserve">в) </w:t>
      </w:r>
      <w:r w:rsidR="00C42163">
        <w:rPr>
          <w:b/>
          <w:szCs w:val="28"/>
        </w:rPr>
        <w:t>Юрта</w:t>
      </w:r>
      <w:r w:rsidRPr="00C42163">
        <w:rPr>
          <w:szCs w:val="28"/>
        </w:rPr>
        <w:t>;</w:t>
      </w:r>
      <w:r w:rsidRPr="00C42163">
        <w:rPr>
          <w:szCs w:val="28"/>
        </w:rPr>
        <w:br/>
        <w:t xml:space="preserve">г) </w:t>
      </w:r>
      <w:r w:rsidR="00C42163">
        <w:rPr>
          <w:szCs w:val="28"/>
        </w:rPr>
        <w:t>Изба</w:t>
      </w:r>
      <w:r w:rsidRPr="00C42163">
        <w:rPr>
          <w:szCs w:val="28"/>
        </w:rPr>
        <w:t>.</w:t>
      </w:r>
      <w:r w:rsidRPr="00C42163">
        <w:rPr>
          <w:szCs w:val="28"/>
        </w:rPr>
        <w:br/>
      </w:r>
      <w:r w:rsidRPr="00C42163">
        <w:rPr>
          <w:i/>
          <w:szCs w:val="28"/>
        </w:rPr>
        <w:t>(</w:t>
      </w:r>
      <w:r w:rsidR="00C42163" w:rsidRPr="00C42163">
        <w:rPr>
          <w:i/>
          <w:szCs w:val="28"/>
        </w:rPr>
        <w:t>Дом якутов - юрта - имел сложное внутреннее устройство. Это было не кочевое жилище, каркас которого делался из жердей. Летняя юрта накрывалось сшитой берестой, зимняя – бревенчатым настилом. Сверху постройки стелили дёрн, который срастался и давал дополнительную защиту от холода и влаги. Вн</w:t>
      </w:r>
      <w:bookmarkStart w:id="0" w:name="_GoBack"/>
      <w:bookmarkEnd w:id="0"/>
      <w:r w:rsidR="00C42163" w:rsidRPr="00C42163">
        <w:rPr>
          <w:i/>
          <w:szCs w:val="28"/>
        </w:rPr>
        <w:t>ешняя часть стен выстраивалась из дёрна и заливалась глиной. Под одной крышей объединялись жилое поме</w:t>
      </w:r>
      <w:r w:rsidR="00C42163">
        <w:rPr>
          <w:i/>
          <w:szCs w:val="28"/>
        </w:rPr>
        <w:t>щение, склад, мастерские и хлев).</w:t>
      </w:r>
    </w:p>
    <w:p w14:paraId="628F5AAD" w14:textId="77777777" w:rsidR="00A925A7" w:rsidRDefault="00A925A7" w:rsidP="00A925A7">
      <w:pPr>
        <w:pStyle w:val="a3"/>
        <w:jc w:val="left"/>
        <w:rPr>
          <w:i/>
          <w:szCs w:val="28"/>
        </w:rPr>
      </w:pPr>
    </w:p>
    <w:p w14:paraId="2397AAA2" w14:textId="77777777" w:rsidR="007A3269" w:rsidRDefault="00A925A7" w:rsidP="0056642A">
      <w:pPr>
        <w:pStyle w:val="a3"/>
        <w:jc w:val="left"/>
        <w:rPr>
          <w:szCs w:val="28"/>
        </w:rPr>
      </w:pPr>
      <w:r w:rsidRPr="00A925A7">
        <w:rPr>
          <w:szCs w:val="28"/>
        </w:rPr>
        <w:t xml:space="preserve">10) </w:t>
      </w:r>
      <w:r w:rsidR="007A3269">
        <w:rPr>
          <w:szCs w:val="28"/>
        </w:rPr>
        <w:t>Продолжите фразу</w:t>
      </w:r>
      <w:r>
        <w:rPr>
          <w:szCs w:val="28"/>
        </w:rPr>
        <w:t>: «</w:t>
      </w:r>
      <w:r w:rsidR="007A3269">
        <w:rPr>
          <w:szCs w:val="28"/>
        </w:rPr>
        <w:t>Границы России…»</w:t>
      </w:r>
    </w:p>
    <w:p w14:paraId="1578BE70" w14:textId="6F1B1E3C" w:rsidR="002210E1" w:rsidRPr="007A3269" w:rsidRDefault="00A925A7" w:rsidP="0056642A">
      <w:pPr>
        <w:pStyle w:val="a3"/>
        <w:jc w:val="left"/>
        <w:rPr>
          <w:b/>
          <w:i/>
          <w:szCs w:val="28"/>
        </w:rPr>
      </w:pPr>
      <w:r>
        <w:rPr>
          <w:szCs w:val="28"/>
        </w:rPr>
        <w:br/>
      </w:r>
      <w:r w:rsidRPr="007A3269">
        <w:rPr>
          <w:b/>
          <w:i/>
          <w:szCs w:val="28"/>
        </w:rPr>
        <w:t>(</w:t>
      </w:r>
      <w:r w:rsidR="007A3269" w:rsidRPr="007A3269">
        <w:rPr>
          <w:b/>
          <w:i/>
          <w:szCs w:val="28"/>
        </w:rPr>
        <w:t>Нигде не заканчиваются, у России нет границ).</w:t>
      </w:r>
    </w:p>
    <w:p w14:paraId="7E63CB0B" w14:textId="557170E3" w:rsidR="007A3269" w:rsidRDefault="007A3269" w:rsidP="0056642A">
      <w:pPr>
        <w:pStyle w:val="a3"/>
        <w:jc w:val="left"/>
        <w:rPr>
          <w:i/>
          <w:szCs w:val="28"/>
        </w:rPr>
      </w:pPr>
    </w:p>
    <w:p w14:paraId="2D4255A3" w14:textId="6A460F3F" w:rsidR="007A3269" w:rsidRPr="007A3269" w:rsidRDefault="007A3269" w:rsidP="007A3269">
      <w:pPr>
        <w:pStyle w:val="a3"/>
        <w:rPr>
          <w:szCs w:val="28"/>
        </w:rPr>
      </w:pPr>
      <w:r w:rsidRPr="007A3269">
        <w:rPr>
          <w:szCs w:val="28"/>
        </w:rPr>
        <w:t>Эт</w:t>
      </w:r>
      <w:r>
        <w:rPr>
          <w:szCs w:val="28"/>
        </w:rPr>
        <w:t>у фразу озвучил Президент Российской Федерации</w:t>
      </w:r>
      <w:r w:rsidRPr="007A3269">
        <w:rPr>
          <w:szCs w:val="28"/>
        </w:rPr>
        <w:t xml:space="preserve"> </w:t>
      </w:r>
      <w:r>
        <w:rPr>
          <w:szCs w:val="28"/>
        </w:rPr>
        <w:br/>
      </w:r>
      <w:r w:rsidRPr="007A3269">
        <w:rPr>
          <w:szCs w:val="28"/>
        </w:rPr>
        <w:t>Владимир Владимирович Путин и уточнил, что речь ид</w:t>
      </w:r>
      <w:r>
        <w:rPr>
          <w:szCs w:val="28"/>
        </w:rPr>
        <w:t>ё</w:t>
      </w:r>
      <w:r w:rsidRPr="007A3269">
        <w:rPr>
          <w:szCs w:val="28"/>
        </w:rPr>
        <w:t>т прежде всего о людях.</w:t>
      </w:r>
    </w:p>
    <w:p w14:paraId="64DC067C" w14:textId="77777777" w:rsidR="007A3269" w:rsidRPr="007A3269" w:rsidRDefault="007A3269" w:rsidP="007A3269">
      <w:pPr>
        <w:pStyle w:val="a3"/>
        <w:rPr>
          <w:szCs w:val="28"/>
        </w:rPr>
      </w:pPr>
    </w:p>
    <w:p w14:paraId="7C049319" w14:textId="400D4889" w:rsidR="007A3269" w:rsidRPr="0056642A" w:rsidRDefault="007A3269" w:rsidP="007A3269">
      <w:pPr>
        <w:pStyle w:val="a3"/>
        <w:rPr>
          <w:szCs w:val="28"/>
        </w:rPr>
      </w:pPr>
      <w:r w:rsidRPr="007A3269">
        <w:rPr>
          <w:szCs w:val="28"/>
        </w:rPr>
        <w:t xml:space="preserve">«Прежде всего это имеет цивилизационный смысл. </w:t>
      </w:r>
      <w:r>
        <w:rPr>
          <w:szCs w:val="28"/>
        </w:rPr>
        <w:br/>
      </w:r>
      <w:r w:rsidRPr="007A3269">
        <w:rPr>
          <w:szCs w:val="28"/>
        </w:rPr>
        <w:t>Наших соотечественников проживает много, русский мир имеет глобальный характер, русский язык является одним из официальных языков ООН»</w:t>
      </w:r>
    </w:p>
    <w:sectPr w:rsidR="007A3269" w:rsidRPr="0056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FFE"/>
    <w:multiLevelType w:val="multilevel"/>
    <w:tmpl w:val="36629C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327C070B"/>
    <w:multiLevelType w:val="hybridMultilevel"/>
    <w:tmpl w:val="BA222708"/>
    <w:lvl w:ilvl="0" w:tplc="AFE4649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ABA0E9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0769B9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D98B01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6F83C6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17C55E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5EC875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482890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BD0417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3E462FE"/>
    <w:multiLevelType w:val="hybridMultilevel"/>
    <w:tmpl w:val="EF6ED0B6"/>
    <w:lvl w:ilvl="0" w:tplc="8E5CEBA8">
      <w:start w:val="1"/>
      <w:numFmt w:val="bullet"/>
      <w:lvlText w:val=""/>
      <w:lvlJc w:val="left"/>
      <w:pPr>
        <w:ind w:left="1429" w:hanging="360"/>
      </w:pPr>
      <w:rPr>
        <w:rFonts w:ascii="Symbol" w:hAnsi="Symbol"/>
        <w:b w:val="0"/>
        <w:i w:val="0"/>
        <w:strike w:val="0"/>
        <w:color w:val="000000"/>
        <w:sz w:val="28"/>
        <w:u w:val="none"/>
      </w:rPr>
    </w:lvl>
    <w:lvl w:ilvl="1" w:tplc="4BDA5D0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104E3D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4C2F9A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5EC3AA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214AB6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6B4BFD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E90FC7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A80B23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3458419E"/>
    <w:multiLevelType w:val="hybridMultilevel"/>
    <w:tmpl w:val="FCC6D998"/>
    <w:lvl w:ilvl="0" w:tplc="1A5CA0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8EA4A694">
      <w:start w:val="1"/>
      <w:numFmt w:val="bullet"/>
      <w:lvlText w:val="•"/>
      <w:lvlJc w:val="left"/>
      <w:pPr>
        <w:ind w:left="2145" w:hanging="705"/>
      </w:pPr>
      <w:rPr>
        <w:rFonts w:ascii="Times New Roman" w:hAnsi="Times New Roman"/>
      </w:rPr>
    </w:lvl>
    <w:lvl w:ilvl="2" w:tplc="EB8A9C10">
      <w:start w:val="1"/>
      <w:numFmt w:val="lowerRoman"/>
      <w:lvlText w:val="%3."/>
      <w:lvlJc w:val="right"/>
      <w:pPr>
        <w:ind w:left="2520" w:hanging="180"/>
      </w:pPr>
    </w:lvl>
    <w:lvl w:ilvl="3" w:tplc="A35ECF20">
      <w:start w:val="1"/>
      <w:numFmt w:val="decimal"/>
      <w:lvlText w:val="%4."/>
      <w:lvlJc w:val="left"/>
      <w:pPr>
        <w:ind w:left="3240" w:hanging="360"/>
      </w:pPr>
    </w:lvl>
    <w:lvl w:ilvl="4" w:tplc="7A2204F2">
      <w:start w:val="1"/>
      <w:numFmt w:val="lowerLetter"/>
      <w:lvlText w:val="%5."/>
      <w:lvlJc w:val="left"/>
      <w:pPr>
        <w:ind w:left="3960" w:hanging="360"/>
      </w:pPr>
    </w:lvl>
    <w:lvl w:ilvl="5" w:tplc="2FFAE84A">
      <w:start w:val="1"/>
      <w:numFmt w:val="lowerRoman"/>
      <w:lvlText w:val="%6."/>
      <w:lvlJc w:val="right"/>
      <w:pPr>
        <w:ind w:left="4680" w:hanging="180"/>
      </w:pPr>
    </w:lvl>
    <w:lvl w:ilvl="6" w:tplc="EB629E2C">
      <w:start w:val="1"/>
      <w:numFmt w:val="decimal"/>
      <w:lvlText w:val="%7."/>
      <w:lvlJc w:val="left"/>
      <w:pPr>
        <w:ind w:left="5400" w:hanging="360"/>
      </w:pPr>
    </w:lvl>
    <w:lvl w:ilvl="7" w:tplc="8F9A8664">
      <w:start w:val="1"/>
      <w:numFmt w:val="lowerLetter"/>
      <w:lvlText w:val="%8."/>
      <w:lvlJc w:val="left"/>
      <w:pPr>
        <w:ind w:left="6120" w:hanging="360"/>
      </w:pPr>
    </w:lvl>
    <w:lvl w:ilvl="8" w:tplc="12965E4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F0DE3"/>
    <w:multiLevelType w:val="hybridMultilevel"/>
    <w:tmpl w:val="0F66F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80"/>
    <w:rsid w:val="001A01FF"/>
    <w:rsid w:val="001A7F2C"/>
    <w:rsid w:val="002210E1"/>
    <w:rsid w:val="002C4947"/>
    <w:rsid w:val="004D7603"/>
    <w:rsid w:val="00532D87"/>
    <w:rsid w:val="0056642A"/>
    <w:rsid w:val="00655980"/>
    <w:rsid w:val="007A3269"/>
    <w:rsid w:val="00861EE9"/>
    <w:rsid w:val="00914CBB"/>
    <w:rsid w:val="00A925A7"/>
    <w:rsid w:val="00B8047C"/>
    <w:rsid w:val="00C42163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774E"/>
  <w15:chartTrackingRefBased/>
  <w15:docId w15:val="{090E9000-4BB6-443F-AC95-B72DA6CF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210E1"/>
    <w:pPr>
      <w:spacing w:before="120"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5">
    <w:name w:val="Hyperlink"/>
    <w:link w:val="1"/>
    <w:uiPriority w:val="99"/>
    <w:unhideWhenUsed/>
    <w:rsid w:val="002210E1"/>
    <w:rPr>
      <w:color w:val="0563C1"/>
      <w:u w:val="single"/>
    </w:rPr>
  </w:style>
  <w:style w:type="character" w:customStyle="1" w:styleId="a4">
    <w:name w:val="Абзац списка Знак"/>
    <w:link w:val="a3"/>
    <w:uiPriority w:val="99"/>
    <w:rsid w:val="002210E1"/>
    <w:rPr>
      <w:rFonts w:ascii="Times New Roman" w:eastAsia="Calibri" w:hAnsi="Times New Roman" w:cs="Times New Roman"/>
      <w:sz w:val="28"/>
      <w:szCs w:val="24"/>
    </w:rPr>
  </w:style>
  <w:style w:type="paragraph" w:customStyle="1" w:styleId="1">
    <w:name w:val="Гиперссылка1"/>
    <w:link w:val="a5"/>
    <w:uiPriority w:val="99"/>
    <w:rsid w:val="002210E1"/>
    <w:pPr>
      <w:spacing w:line="264" w:lineRule="auto"/>
    </w:pPr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Алистратов Эдуард Олегович</dc:creator>
  <cp:keywords/>
  <dc:description/>
  <cp:lastModifiedBy>Алистратов Эдуард Олегович</cp:lastModifiedBy>
  <cp:revision>7</cp:revision>
  <dcterms:created xsi:type="dcterms:W3CDTF">2023-10-26T08:31:00Z</dcterms:created>
  <dcterms:modified xsi:type="dcterms:W3CDTF">2024-10-29T07:49:00Z</dcterms:modified>
</cp:coreProperties>
</file>