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6BEE" w14:textId="14D1C4BF" w:rsidR="00F25141" w:rsidRPr="002752FC" w:rsidRDefault="004F13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2F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реабилитации для лиц, </w:t>
      </w:r>
      <w:r w:rsidR="00621959">
        <w:rPr>
          <w:rFonts w:ascii="Times New Roman" w:hAnsi="Times New Roman" w:cs="Times New Roman"/>
          <w:b/>
          <w:bCs/>
          <w:sz w:val="28"/>
          <w:szCs w:val="28"/>
        </w:rPr>
        <w:t>страдающих</w:t>
      </w:r>
      <w:r w:rsidRPr="002752FC">
        <w:rPr>
          <w:rFonts w:ascii="Times New Roman" w:hAnsi="Times New Roman" w:cs="Times New Roman"/>
          <w:b/>
          <w:bCs/>
          <w:sz w:val="28"/>
          <w:szCs w:val="28"/>
        </w:rPr>
        <w:t xml:space="preserve"> от синдрома эмоционального выгорания.</w:t>
      </w:r>
    </w:p>
    <w:p w14:paraId="6045F8AA" w14:textId="417CCCE0" w:rsidR="0034025B" w:rsidRPr="002752FC" w:rsidRDefault="0034025B" w:rsidP="002752FC">
      <w:pPr>
        <w:pStyle w:val="a4"/>
        <w:spacing w:line="276" w:lineRule="auto"/>
        <w:ind w:firstLine="567"/>
        <w:jc w:val="both"/>
      </w:pPr>
      <w:r w:rsidRPr="002752FC">
        <w:t xml:space="preserve">Период с 2020 года по настоящее время характеризуется нарастающим уровнем стресса. В </w:t>
      </w:r>
      <w:r w:rsidR="002752FC" w:rsidRPr="002752FC">
        <w:t>2020–2021</w:t>
      </w:r>
      <w:r w:rsidRPr="002752FC">
        <w:t xml:space="preserve"> годах наблюдался рост тревожных состояний из-за пандемии </w:t>
      </w:r>
      <w:proofErr w:type="spellStart"/>
      <w:r w:rsidRPr="002752FC">
        <w:t>короновируса</w:t>
      </w:r>
      <w:proofErr w:type="spellEnd"/>
      <w:r w:rsidRPr="002752FC">
        <w:t xml:space="preserve">, в 2022 году к этому фактору присоединились СВО и мобилизация. </w:t>
      </w:r>
    </w:p>
    <w:p w14:paraId="00B750E9" w14:textId="13799A5B" w:rsidR="0034025B" w:rsidRPr="002752FC" w:rsidRDefault="0034025B" w:rsidP="002752FC">
      <w:pPr>
        <w:pStyle w:val="a4"/>
        <w:spacing w:line="276" w:lineRule="auto"/>
        <w:ind w:firstLine="567"/>
        <w:jc w:val="both"/>
      </w:pPr>
      <w:r w:rsidRPr="002752FC">
        <w:t xml:space="preserve">На фоне роста напряженности растет число волонтерских организаций и добровольческих объединений, оказывающих психологическую и социальную поддержку </w:t>
      </w:r>
      <w:r w:rsidR="000F219B" w:rsidRPr="002752FC">
        <w:t xml:space="preserve">членам семей мобилизованных, беженцев, людям, </w:t>
      </w:r>
      <w:r w:rsidR="00621959">
        <w:t>страдающим</w:t>
      </w:r>
      <w:r w:rsidR="000F219B" w:rsidRPr="002752FC">
        <w:t xml:space="preserve"> от синдрома эмоционального выгорания.</w:t>
      </w:r>
    </w:p>
    <w:p w14:paraId="027335EB" w14:textId="603A168E" w:rsidR="0034025B" w:rsidRPr="002752FC" w:rsidRDefault="0034025B" w:rsidP="002752FC">
      <w:pPr>
        <w:pStyle w:val="a4"/>
        <w:spacing w:line="276" w:lineRule="auto"/>
        <w:ind w:firstLine="567"/>
        <w:jc w:val="both"/>
      </w:pPr>
      <w:r w:rsidRPr="002752FC">
        <w:t xml:space="preserve">Эффективность такой поддержки во многом определяется качеством взаимодействия </w:t>
      </w:r>
      <w:r w:rsidR="00B85F56" w:rsidRPr="002752FC">
        <w:t>специалиста</w:t>
      </w:r>
      <w:r w:rsidRPr="002752FC">
        <w:t>, оказывающего помощь</w:t>
      </w:r>
      <w:r w:rsidR="00473F79" w:rsidRPr="002752FC">
        <w:t xml:space="preserve"> (далее </w:t>
      </w:r>
      <w:r w:rsidR="00B85F56" w:rsidRPr="002752FC">
        <w:t xml:space="preserve">в контексте данной программы </w:t>
      </w:r>
      <w:r w:rsidR="00473F79" w:rsidRPr="002752FC">
        <w:t>– Волонтер)</w:t>
      </w:r>
      <w:r w:rsidRPr="002752FC">
        <w:t>, с человеком, которому эта помощь оказывается</w:t>
      </w:r>
      <w:r w:rsidR="00B85F56" w:rsidRPr="002752FC">
        <w:t xml:space="preserve"> (далее – Реципиент)</w:t>
      </w:r>
      <w:r w:rsidRPr="002752FC">
        <w:t>. Качество взаимодействия, в свою очередь, зависит от множества факторов:</w:t>
      </w:r>
      <w:r w:rsidR="00473F79" w:rsidRPr="002752FC">
        <w:t xml:space="preserve"> личностные особенности, уровень эмпатии, толерантность к </w:t>
      </w:r>
      <w:r w:rsidR="00EB06A4" w:rsidRPr="002752FC">
        <w:t>стрессу</w:t>
      </w:r>
      <w:r w:rsidR="00473F79" w:rsidRPr="002752FC">
        <w:t>, умение применять различные стратегии поддерживающего взаимодействия, способность нивелировать возможные негативные реакции</w:t>
      </w:r>
      <w:r w:rsidR="00621959">
        <w:t>. Эти факторы</w:t>
      </w:r>
      <w:r w:rsidR="00473F79" w:rsidRPr="002752FC">
        <w:t xml:space="preserve"> обеспечивают условия для качественного контакта и </w:t>
      </w:r>
      <w:proofErr w:type="spellStart"/>
      <w:r w:rsidR="00473F79" w:rsidRPr="002752FC">
        <w:t>интраперсональных</w:t>
      </w:r>
      <w:proofErr w:type="spellEnd"/>
      <w:r w:rsidR="00473F79" w:rsidRPr="002752FC">
        <w:t xml:space="preserve"> интервенций.    </w:t>
      </w:r>
    </w:p>
    <w:p w14:paraId="753CF48A" w14:textId="04F01427" w:rsidR="00B85F56" w:rsidRPr="002752FC" w:rsidRDefault="00B85F56" w:rsidP="002752FC">
      <w:pPr>
        <w:pStyle w:val="a4"/>
        <w:spacing w:line="276" w:lineRule="auto"/>
        <w:ind w:firstLine="567"/>
        <w:jc w:val="both"/>
      </w:pPr>
      <w:r w:rsidRPr="002752FC">
        <w:t xml:space="preserve">Предпосылкой развития синдрома эмоционального выгорания </w:t>
      </w:r>
      <w:r w:rsidR="000F219B" w:rsidRPr="002752FC">
        <w:t xml:space="preserve">у специалистов помогающих профессий, к которым относятся и волонтеры, </w:t>
      </w:r>
      <w:r w:rsidR="002919AB" w:rsidRPr="002752FC">
        <w:t xml:space="preserve">работающие с людьми в состоянии эмоционального напряжения, </w:t>
      </w:r>
      <w:r w:rsidRPr="002752FC">
        <w:t>являются особенности специфического асимметричного взаимодействия между Волонтером и Реципиентом, в котором первый, вне зависимости от своих личных обстоятельств и состояний, должен оказывать помощь и поддержку Реципиентам, проявляя отзывчивость, внимание, включенность в их проблемы. При существующем эмоциональном напряжении</w:t>
      </w:r>
      <w:r w:rsidR="00EB06A4" w:rsidRPr="002752FC">
        <w:t xml:space="preserve"> дополнительное эмоциональное воздействие может привести к тому, что волонтер окажется в ситуации, когда его эмоциональных и физических ресурсов окажется недостаточно, результатом чего является формирование синдрома эмоционального выгорания (далее – СЭВ). СЭВ опасен тем, что он приводит к снижению эффективности деятельности, что существенно снижает качество оказания помощи Реципиентам (в некоторых случаях может даже нанести им вред), а также нарушает психическое и физиологическое состояние самого волонтера.</w:t>
      </w:r>
    </w:p>
    <w:p w14:paraId="126723AD" w14:textId="02DDAF4B" w:rsidR="004F13B8" w:rsidRPr="002752FC" w:rsidRDefault="002919AB" w:rsidP="002752FC">
      <w:pPr>
        <w:pStyle w:val="a4"/>
        <w:spacing w:line="276" w:lineRule="auto"/>
        <w:ind w:firstLine="567"/>
        <w:jc w:val="both"/>
      </w:pPr>
      <w:r w:rsidRPr="002752FC">
        <w:t xml:space="preserve">Таким образом, </w:t>
      </w:r>
      <w:r w:rsidR="00AD113D" w:rsidRPr="002752FC">
        <w:t xml:space="preserve">актуальность представленной программы обусловлена необходимостью развития у волонтеров компетенций, </w:t>
      </w:r>
      <w:r w:rsidR="00621959">
        <w:t>необходимых для</w:t>
      </w:r>
      <w:r w:rsidR="00AD113D" w:rsidRPr="002752FC">
        <w:t xml:space="preserve"> </w:t>
      </w:r>
      <w:r w:rsidR="00621959">
        <w:t xml:space="preserve">эффективной </w:t>
      </w:r>
      <w:r w:rsidR="00AD113D" w:rsidRPr="002752FC">
        <w:t xml:space="preserve">работы с гражданами, </w:t>
      </w:r>
      <w:r w:rsidR="00621959">
        <w:t>страдающими</w:t>
      </w:r>
      <w:r w:rsidR="00AD113D" w:rsidRPr="002752FC">
        <w:t xml:space="preserve"> от синдрома эмоционального выгорания. </w:t>
      </w:r>
    </w:p>
    <w:p w14:paraId="67BBA7F2" w14:textId="09F306C2" w:rsidR="004F13B8" w:rsidRPr="002752FC" w:rsidRDefault="004F13B8" w:rsidP="002752F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2FC">
        <w:rPr>
          <w:rFonts w:ascii="Times New Roman" w:hAnsi="Times New Roman" w:cs="Times New Roman"/>
          <w:b/>
          <w:bCs/>
          <w:sz w:val="24"/>
          <w:szCs w:val="24"/>
        </w:rPr>
        <w:t>Цель программы.</w:t>
      </w:r>
    </w:p>
    <w:p w14:paraId="2D9CAD59" w14:textId="36B01049" w:rsidR="004F13B8" w:rsidRPr="002752FC" w:rsidRDefault="004F13B8" w:rsidP="002752F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Реабилитация лиц, </w:t>
      </w:r>
      <w:r w:rsidR="00621959">
        <w:rPr>
          <w:rFonts w:ascii="Times New Roman" w:hAnsi="Times New Roman" w:cs="Times New Roman"/>
          <w:sz w:val="24"/>
          <w:szCs w:val="24"/>
        </w:rPr>
        <w:t>страдающих</w:t>
      </w:r>
      <w:r w:rsidRPr="002752FC">
        <w:rPr>
          <w:rFonts w:ascii="Times New Roman" w:hAnsi="Times New Roman" w:cs="Times New Roman"/>
          <w:sz w:val="24"/>
          <w:szCs w:val="24"/>
        </w:rPr>
        <w:t xml:space="preserve"> от синдрома </w:t>
      </w:r>
      <w:proofErr w:type="gramStart"/>
      <w:r w:rsidRPr="002752FC">
        <w:rPr>
          <w:rFonts w:ascii="Times New Roman" w:hAnsi="Times New Roman" w:cs="Times New Roman"/>
          <w:sz w:val="24"/>
          <w:szCs w:val="24"/>
        </w:rPr>
        <w:t>эмоционального выгорания</w:t>
      </w:r>
      <w:proofErr w:type="gramEnd"/>
      <w:r w:rsidRPr="002752FC">
        <w:rPr>
          <w:rFonts w:ascii="Times New Roman" w:hAnsi="Times New Roman" w:cs="Times New Roman"/>
          <w:sz w:val="24"/>
          <w:szCs w:val="24"/>
        </w:rPr>
        <w:t xml:space="preserve"> и профилактика синдрома эмоционального выгорания у волонтеров, работающих с лицами, находящимися в состоянии эмоционального выгорания (далее – </w:t>
      </w:r>
      <w:r w:rsidR="00621959">
        <w:rPr>
          <w:rFonts w:ascii="Times New Roman" w:hAnsi="Times New Roman" w:cs="Times New Roman"/>
          <w:sz w:val="24"/>
          <w:szCs w:val="24"/>
        </w:rPr>
        <w:t>в</w:t>
      </w:r>
      <w:r w:rsidRPr="002752FC">
        <w:rPr>
          <w:rFonts w:ascii="Times New Roman" w:hAnsi="Times New Roman" w:cs="Times New Roman"/>
          <w:sz w:val="24"/>
          <w:szCs w:val="24"/>
        </w:rPr>
        <w:t>олонтеры).</w:t>
      </w:r>
    </w:p>
    <w:p w14:paraId="07E9BA31" w14:textId="77777777" w:rsidR="002F1E97" w:rsidRPr="002752FC" w:rsidRDefault="002F1E97" w:rsidP="002752F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11F30D" w14:textId="6F23F676" w:rsidR="004F13B8" w:rsidRPr="002752FC" w:rsidRDefault="004F1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программы.</w:t>
      </w:r>
    </w:p>
    <w:p w14:paraId="51B2FB63" w14:textId="4C724E83" w:rsidR="004F13B8" w:rsidRPr="002752FC" w:rsidRDefault="004F13B8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Ознакомить волонтеров с признаками синдрома эмоционального выгорания (далее – СЭВ)</w:t>
      </w:r>
    </w:p>
    <w:p w14:paraId="6CC36B79" w14:textId="07AE4D1B" w:rsidR="004F13B8" w:rsidRPr="002752FC" w:rsidRDefault="004F13B8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Научить волонтеров инструментам выявления признаков СЭВ </w:t>
      </w:r>
    </w:p>
    <w:p w14:paraId="44D0C911" w14:textId="53BB2C60" w:rsidR="004F13B8" w:rsidRPr="002752FC" w:rsidRDefault="004F13B8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Оказать помощь волонтерам с признаками СЭВ</w:t>
      </w:r>
    </w:p>
    <w:p w14:paraId="7C01EA83" w14:textId="22714DD6" w:rsidR="004F13B8" w:rsidRPr="002752FC" w:rsidRDefault="004F13B8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Научить волонтеров приемам и инструментам саморегуляции для поддержания собственного ресурсного состояния</w:t>
      </w:r>
    </w:p>
    <w:p w14:paraId="6FC3DBF6" w14:textId="67F3352B" w:rsidR="004F13B8" w:rsidRPr="002752FC" w:rsidRDefault="004F13B8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Обеспечить волонтеров необходимыми методическими рекомендациями для осуществления реабилитации лиц с СЭВ.</w:t>
      </w:r>
    </w:p>
    <w:p w14:paraId="080EE172" w14:textId="67900587" w:rsidR="0091673A" w:rsidRPr="002752FC" w:rsidRDefault="0091673A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Развить умения и навыки постановки дифференциального диагноза СЭВ с хроническими соматическими заболеваниями, психическими расстройствами.</w:t>
      </w:r>
      <w:r w:rsidRPr="002752FC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</w:p>
    <w:p w14:paraId="31F53018" w14:textId="719273B7" w:rsidR="0091673A" w:rsidRPr="002752FC" w:rsidRDefault="0091673A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Ознакомить волонтеров с</w:t>
      </w:r>
      <w:r w:rsidR="002F1E97" w:rsidRPr="002752FC">
        <w:rPr>
          <w:rFonts w:ascii="Times New Roman" w:hAnsi="Times New Roman" w:cs="Times New Roman"/>
          <w:sz w:val="24"/>
          <w:szCs w:val="24"/>
        </w:rPr>
        <w:t xml:space="preserve"> инструментами оказания помощи лицам с СЭВ</w:t>
      </w:r>
    </w:p>
    <w:p w14:paraId="4229E0EB" w14:textId="2B2A4E1C" w:rsidR="002952F9" w:rsidRPr="00F9260D" w:rsidRDefault="0091673A" w:rsidP="0062195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Развить умения и навыки выбора направления реабилитации</w:t>
      </w:r>
    </w:p>
    <w:p w14:paraId="2301A12B" w14:textId="77777777" w:rsidR="000623B4" w:rsidRDefault="00F9260D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Важным фактором успеха программы является диагностика участников на входе в программу обучения, а также проверка полученных знаний и умений по результатам каждого модуля.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785B7" w14:textId="77777777" w:rsidR="000623B4" w:rsidRDefault="000623B4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программы – 180 часов очной работы с тренерами / экспертами в рамках модулей и не менее 180 часов самостоятельной работы в межмодульный период: самоподготовка, отработка навыков, практика помогающей деятельности. </w:t>
      </w:r>
    </w:p>
    <w:p w14:paraId="74D530A7" w14:textId="1090A506" w:rsidR="00F9260D" w:rsidRDefault="00F9260D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программы участники получают документ о профессиональной переподготовке.   </w:t>
      </w:r>
    </w:p>
    <w:p w14:paraId="7FBA8F5C" w14:textId="5F2B903E" w:rsidR="002952F9" w:rsidRDefault="002952F9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состоит из шести последовательных модулей, построенных особым образом для овладения рядом необходимых компетенций. Перечень компетенций и содержание модулей приведены далее в таблице и тексте. </w:t>
      </w:r>
    </w:p>
    <w:p w14:paraId="027233C4" w14:textId="604AA94F" w:rsidR="002952F9" w:rsidRDefault="002952F9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модули проводятся в очном режиме, первичная проверка готовности к программе и оценка полученных знаний проходят дистанционно. </w:t>
      </w:r>
      <w:r w:rsidR="00F9260D">
        <w:rPr>
          <w:rFonts w:ascii="Times New Roman" w:hAnsi="Times New Roman" w:cs="Times New Roman"/>
          <w:sz w:val="24"/>
          <w:szCs w:val="24"/>
        </w:rPr>
        <w:t xml:space="preserve">Каждый модуль ведут два тренера – эксперта. </w:t>
      </w:r>
      <w:r w:rsidR="00BD718D">
        <w:rPr>
          <w:rFonts w:ascii="Times New Roman" w:hAnsi="Times New Roman" w:cs="Times New Roman"/>
          <w:sz w:val="24"/>
          <w:szCs w:val="24"/>
        </w:rPr>
        <w:t xml:space="preserve">Продолжительность каждого модуля пять дней, занятия проходят с 10 до 17 часов.  </w:t>
      </w:r>
    </w:p>
    <w:p w14:paraId="2B4E359C" w14:textId="34CFF8C0" w:rsidR="000623B4" w:rsidRDefault="000623B4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межмодульный период участники ведут самостоятельную практическую работу с опорой на материалы модуля, при супервизии тренеров. </w:t>
      </w:r>
    </w:p>
    <w:p w14:paraId="20EE3227" w14:textId="77777777" w:rsidR="00F9260D" w:rsidRPr="00F9260D" w:rsidRDefault="00F9260D" w:rsidP="006219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60D">
        <w:rPr>
          <w:rFonts w:ascii="Times New Roman" w:hAnsi="Times New Roman" w:cs="Times New Roman"/>
          <w:b/>
          <w:bCs/>
          <w:sz w:val="24"/>
          <w:szCs w:val="24"/>
        </w:rPr>
        <w:t>Принципы программы:</w:t>
      </w:r>
    </w:p>
    <w:p w14:paraId="6D06C0BB" w14:textId="77777777" w:rsidR="00F9260D" w:rsidRPr="00F9260D" w:rsidRDefault="00F9260D" w:rsidP="0062195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Добровольное информированное участие по итогам предварительного отбора</w:t>
      </w:r>
    </w:p>
    <w:p w14:paraId="371CB979" w14:textId="77777777" w:rsidR="00F9260D" w:rsidRPr="00F9260D" w:rsidRDefault="00F9260D" w:rsidP="0062195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Самодиагностика, саморегуляция и рефлексия</w:t>
      </w:r>
    </w:p>
    <w:p w14:paraId="64043464" w14:textId="5B6714C0" w:rsidR="00F9260D" w:rsidRDefault="00F9260D" w:rsidP="0062195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Открытое взаимодействие, основанное на доверии и взаимной поддержке</w:t>
      </w:r>
    </w:p>
    <w:p w14:paraId="1C93ED8F" w14:textId="77777777" w:rsidR="00F9260D" w:rsidRPr="00F9260D" w:rsidRDefault="00F9260D" w:rsidP="0062195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5ACD94" w14:textId="77777777" w:rsidR="00F9260D" w:rsidRPr="00F9260D" w:rsidRDefault="00F9260D" w:rsidP="006219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60D">
        <w:rPr>
          <w:rFonts w:ascii="Times New Roman" w:hAnsi="Times New Roman" w:cs="Times New Roman"/>
          <w:b/>
          <w:bCs/>
          <w:sz w:val="24"/>
          <w:szCs w:val="24"/>
        </w:rPr>
        <w:t>Формы работы с группой:</w:t>
      </w:r>
    </w:p>
    <w:p w14:paraId="068D53CD" w14:textId="77777777" w:rsidR="00F9260D" w:rsidRPr="00F9260D" w:rsidRDefault="00F9260D" w:rsidP="0062195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Фронтальная работа</w:t>
      </w:r>
    </w:p>
    <w:p w14:paraId="76D49950" w14:textId="77777777" w:rsidR="00F9260D" w:rsidRPr="00F9260D" w:rsidRDefault="00F9260D" w:rsidP="0062195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Работа в малых группах (</w:t>
      </w:r>
      <w:proofErr w:type="gramStart"/>
      <w:r w:rsidRPr="00F9260D">
        <w:rPr>
          <w:rFonts w:ascii="Times New Roman" w:hAnsi="Times New Roman" w:cs="Times New Roman"/>
          <w:sz w:val="24"/>
          <w:szCs w:val="24"/>
        </w:rPr>
        <w:t>3-4</w:t>
      </w:r>
      <w:proofErr w:type="gramEnd"/>
      <w:r w:rsidRPr="00F9260D">
        <w:rPr>
          <w:rFonts w:ascii="Times New Roman" w:hAnsi="Times New Roman" w:cs="Times New Roman"/>
          <w:sz w:val="24"/>
          <w:szCs w:val="24"/>
        </w:rPr>
        <w:t xml:space="preserve"> человека)</w:t>
      </w:r>
    </w:p>
    <w:p w14:paraId="550A9AF5" w14:textId="77777777" w:rsidR="00F9260D" w:rsidRPr="00F9260D" w:rsidRDefault="00F9260D" w:rsidP="0062195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Работа в парах </w:t>
      </w:r>
    </w:p>
    <w:p w14:paraId="12E77D73" w14:textId="5B28FA6B" w:rsidR="00F9260D" w:rsidRDefault="00F9260D" w:rsidP="0062195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Индивидуальная работа</w:t>
      </w:r>
    </w:p>
    <w:p w14:paraId="4E1BBB74" w14:textId="77777777" w:rsidR="00F9260D" w:rsidRPr="00F9260D" w:rsidRDefault="00F9260D" w:rsidP="0062195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C47373" w14:textId="77777777" w:rsidR="00F9260D" w:rsidRPr="00F9260D" w:rsidRDefault="00F9260D" w:rsidP="006219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6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Методы работы с группой:</w:t>
      </w:r>
    </w:p>
    <w:p w14:paraId="6C8DF856" w14:textId="77777777" w:rsidR="00F9260D" w:rsidRPr="00F9260D" w:rsidRDefault="00F9260D" w:rsidP="006219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Импульсные информационные сообщения (теория)</w:t>
      </w:r>
    </w:p>
    <w:p w14:paraId="1D7CFB39" w14:textId="77777777" w:rsidR="00F9260D" w:rsidRPr="00F9260D" w:rsidRDefault="00F9260D" w:rsidP="006219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Беседы-дискуссии</w:t>
      </w:r>
    </w:p>
    <w:p w14:paraId="5EBE7679" w14:textId="77777777" w:rsidR="00F9260D" w:rsidRPr="00F9260D" w:rsidRDefault="00F9260D" w:rsidP="006219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Практические упражнения</w:t>
      </w:r>
    </w:p>
    <w:p w14:paraId="4BD3E5B6" w14:textId="77777777" w:rsidR="00F9260D" w:rsidRPr="00F9260D" w:rsidRDefault="00F9260D" w:rsidP="006219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Игровые упражнения (психотехнические игры и упражнения, деловые игры)</w:t>
      </w:r>
    </w:p>
    <w:p w14:paraId="3FE5EEA9" w14:textId="77777777" w:rsidR="00F9260D" w:rsidRPr="00F9260D" w:rsidRDefault="00F9260D" w:rsidP="00F9260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301ACD2" w14:textId="77777777" w:rsidR="00F9260D" w:rsidRPr="00F9260D" w:rsidRDefault="00F9260D" w:rsidP="00F9260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260D">
        <w:rPr>
          <w:rFonts w:ascii="Times New Roman" w:hAnsi="Times New Roman" w:cs="Times New Roman"/>
          <w:b/>
          <w:bCs/>
          <w:sz w:val="24"/>
          <w:szCs w:val="24"/>
        </w:rPr>
        <w:t>Критерии участия в программе:</w:t>
      </w:r>
    </w:p>
    <w:p w14:paraId="224FF5EB" w14:textId="77777777" w:rsidR="00F9260D" w:rsidRPr="00F9260D" w:rsidRDefault="00F9260D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1)  Участник </w:t>
      </w:r>
      <w:r w:rsidRPr="00F9260D">
        <w:rPr>
          <w:rFonts w:ascii="Times New Roman" w:hAnsi="Times New Roman" w:cs="Times New Roman"/>
          <w:b/>
          <w:bCs/>
          <w:sz w:val="24"/>
          <w:szCs w:val="24"/>
        </w:rPr>
        <w:t>Хочет</w:t>
      </w:r>
      <w:r w:rsidRPr="00F9260D">
        <w:rPr>
          <w:rFonts w:ascii="Times New Roman" w:hAnsi="Times New Roman" w:cs="Times New Roman"/>
          <w:sz w:val="24"/>
          <w:szCs w:val="24"/>
        </w:rPr>
        <w:t xml:space="preserve"> оказывать помощь – критерий, связанный с мотивационной сферой, выраженность компетенции служения  </w:t>
      </w:r>
    </w:p>
    <w:p w14:paraId="7099F523" w14:textId="6F5A9DC6" w:rsidR="00F9260D" w:rsidRPr="00F9260D" w:rsidRDefault="00F9260D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2)  Участник </w:t>
      </w:r>
      <w:r w:rsidRPr="00F9260D">
        <w:rPr>
          <w:rFonts w:ascii="Times New Roman" w:hAnsi="Times New Roman" w:cs="Times New Roman"/>
          <w:b/>
          <w:bCs/>
          <w:sz w:val="24"/>
          <w:szCs w:val="24"/>
        </w:rPr>
        <w:t>Способен</w:t>
      </w:r>
      <w:r w:rsidRPr="00F9260D">
        <w:rPr>
          <w:rFonts w:ascii="Times New Roman" w:hAnsi="Times New Roman" w:cs="Times New Roman"/>
          <w:sz w:val="24"/>
          <w:szCs w:val="24"/>
        </w:rPr>
        <w:t xml:space="preserve"> оказывать помощь</w:t>
      </w:r>
      <w:r w:rsidR="00621959">
        <w:rPr>
          <w:rFonts w:ascii="Times New Roman" w:hAnsi="Times New Roman" w:cs="Times New Roman"/>
          <w:sz w:val="24"/>
          <w:szCs w:val="24"/>
        </w:rPr>
        <w:t xml:space="preserve"> -</w:t>
      </w:r>
      <w:r w:rsidRPr="00F9260D">
        <w:rPr>
          <w:rFonts w:ascii="Times New Roman" w:hAnsi="Times New Roman" w:cs="Times New Roman"/>
          <w:sz w:val="24"/>
          <w:szCs w:val="24"/>
        </w:rPr>
        <w:t xml:space="preserve"> наличие </w:t>
      </w:r>
      <w:proofErr w:type="spellStart"/>
      <w:r w:rsidRPr="00F9260D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F9260D">
        <w:rPr>
          <w:rFonts w:ascii="Times New Roman" w:hAnsi="Times New Roman" w:cs="Times New Roman"/>
          <w:sz w:val="24"/>
          <w:szCs w:val="24"/>
        </w:rPr>
        <w:t xml:space="preserve"> компетенций, необходимых для оказания помощи реципиентам с СЭВ: эмоциональная компетентность, когнитивная гибкость и открытость к изменениям, эффективная коммуникация  </w:t>
      </w:r>
    </w:p>
    <w:p w14:paraId="5D5E2577" w14:textId="77777777" w:rsidR="00F9260D" w:rsidRPr="00F9260D" w:rsidRDefault="00F9260D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3) Участник </w:t>
      </w:r>
      <w:r w:rsidRPr="00F9260D">
        <w:rPr>
          <w:rFonts w:ascii="Times New Roman" w:hAnsi="Times New Roman" w:cs="Times New Roman"/>
          <w:b/>
          <w:bCs/>
          <w:sz w:val="24"/>
          <w:szCs w:val="24"/>
        </w:rPr>
        <w:t xml:space="preserve">Может </w:t>
      </w:r>
      <w:r w:rsidRPr="00F9260D">
        <w:rPr>
          <w:rFonts w:ascii="Times New Roman" w:hAnsi="Times New Roman" w:cs="Times New Roman"/>
          <w:sz w:val="24"/>
          <w:szCs w:val="24"/>
        </w:rPr>
        <w:t xml:space="preserve">оказывать помощь – наличие знаний, </w:t>
      </w:r>
      <w:proofErr w:type="gramStart"/>
      <w:r w:rsidRPr="00F9260D">
        <w:rPr>
          <w:rFonts w:ascii="Times New Roman" w:hAnsi="Times New Roman" w:cs="Times New Roman"/>
          <w:sz w:val="24"/>
          <w:szCs w:val="24"/>
        </w:rPr>
        <w:t>умений  и</w:t>
      </w:r>
      <w:proofErr w:type="gramEnd"/>
      <w:r w:rsidRPr="00F9260D">
        <w:rPr>
          <w:rFonts w:ascii="Times New Roman" w:hAnsi="Times New Roman" w:cs="Times New Roman"/>
          <w:sz w:val="24"/>
          <w:szCs w:val="24"/>
        </w:rPr>
        <w:t xml:space="preserve"> навыков, которые   необходимы для успешного освоения программы. Условием перехода на каждый следующий модуль является успешное прохождение завершающего тестирования по итогам прохождения каждого предыдущего модуля.  Итоговое тестирование предусматривает работу с реальным реципиентом.</w:t>
      </w:r>
    </w:p>
    <w:p w14:paraId="7FD039D7" w14:textId="77777777" w:rsidR="00F9260D" w:rsidRPr="00F9260D" w:rsidRDefault="00F9260D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4) Участник </w:t>
      </w:r>
      <w:r w:rsidRPr="00F9260D">
        <w:rPr>
          <w:rFonts w:ascii="Times New Roman" w:hAnsi="Times New Roman" w:cs="Times New Roman"/>
          <w:b/>
          <w:bCs/>
          <w:sz w:val="24"/>
          <w:szCs w:val="24"/>
        </w:rPr>
        <w:t>Готов</w:t>
      </w:r>
      <w:r w:rsidRPr="00F9260D">
        <w:rPr>
          <w:rFonts w:ascii="Times New Roman" w:hAnsi="Times New Roman" w:cs="Times New Roman"/>
          <w:sz w:val="24"/>
          <w:szCs w:val="24"/>
        </w:rPr>
        <w:t xml:space="preserve"> оказывать помощь. Человек находится в ресурсном психоэмоциональном состоянии.   Готовность волонтера поддерживается и подтверждается регулярной супервизией. </w:t>
      </w:r>
    </w:p>
    <w:p w14:paraId="126BDA6A" w14:textId="01A48D57" w:rsidR="002952F9" w:rsidRPr="002952F9" w:rsidRDefault="0057035A" w:rsidP="006219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2952F9" w:rsidRPr="002952F9" w:rsidSect="002752FC">
          <w:footerReference w:type="default" r:id="rId7"/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718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BE42EC" w14:textId="3C3E79FF" w:rsidR="002752FC" w:rsidRPr="002752FC" w:rsidRDefault="002752FC" w:rsidP="002919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2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Универсальные, инструментальные и профессиональные компетенции участников программы</w:t>
      </w:r>
    </w:p>
    <w:p w14:paraId="67990E73" w14:textId="575764AE" w:rsidR="002919AB" w:rsidRPr="002752FC" w:rsidRDefault="002919AB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</w:t>
      </w:r>
      <w:r w:rsidR="00AD113D" w:rsidRPr="002752FC">
        <w:rPr>
          <w:rFonts w:ascii="Times New Roman" w:hAnsi="Times New Roman" w:cs="Times New Roman"/>
          <w:sz w:val="24"/>
          <w:szCs w:val="24"/>
        </w:rPr>
        <w:t>волонтеры будут обладать следующими компетенциями:</w:t>
      </w:r>
    </w:p>
    <w:p w14:paraId="1F8F10F0" w14:textId="5827CF1B" w:rsidR="002752FC" w:rsidRPr="002752FC" w:rsidRDefault="002752FC" w:rsidP="002752FC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УК – Универсальная компетенция, ИК – Инструментальная компетенция, ПК – Профессиональная компетенция</w:t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1375"/>
        <w:gridCol w:w="2022"/>
        <w:gridCol w:w="4395"/>
        <w:gridCol w:w="4369"/>
        <w:gridCol w:w="3143"/>
      </w:tblGrid>
      <w:tr w:rsidR="002752FC" w:rsidRPr="002752FC" w14:paraId="6150EA99" w14:textId="77777777" w:rsidTr="002952F9">
        <w:tc>
          <w:tcPr>
            <w:tcW w:w="1375" w:type="dxa"/>
          </w:tcPr>
          <w:p w14:paraId="45E7F0D6" w14:textId="0E41EDAB" w:rsidR="00AD113D" w:rsidRPr="002752FC" w:rsidRDefault="00AD113D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Ступень программы</w:t>
            </w:r>
          </w:p>
        </w:tc>
        <w:tc>
          <w:tcPr>
            <w:tcW w:w="2022" w:type="dxa"/>
          </w:tcPr>
          <w:p w14:paraId="18321F65" w14:textId="7C6071FC" w:rsidR="00AD113D" w:rsidRPr="002752FC" w:rsidRDefault="00AD113D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395" w:type="dxa"/>
          </w:tcPr>
          <w:p w14:paraId="208AB43C" w14:textId="77777777" w:rsidR="00AD113D" w:rsidRPr="002752FC" w:rsidRDefault="00AD113D" w:rsidP="00AD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Когнитивная сфера </w:t>
            </w:r>
          </w:p>
          <w:p w14:paraId="6E0F2C4A" w14:textId="25C56399" w:rsidR="00AD113D" w:rsidRPr="002752FC" w:rsidRDefault="00AD113D" w:rsidP="00AD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369" w:type="dxa"/>
          </w:tcPr>
          <w:p w14:paraId="3AFA5DD9" w14:textId="77777777" w:rsidR="00AD113D" w:rsidRPr="002752FC" w:rsidRDefault="00AD113D" w:rsidP="00AD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Психомоторная сфера</w:t>
            </w:r>
          </w:p>
          <w:p w14:paraId="5722F7F6" w14:textId="32DBF2B2" w:rsidR="00AD113D" w:rsidRPr="002752FC" w:rsidRDefault="00AD113D" w:rsidP="00AD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Умения и навыки</w:t>
            </w:r>
          </w:p>
        </w:tc>
        <w:tc>
          <w:tcPr>
            <w:tcW w:w="3143" w:type="dxa"/>
          </w:tcPr>
          <w:p w14:paraId="088340CD" w14:textId="77777777" w:rsidR="00AD113D" w:rsidRPr="002752FC" w:rsidRDefault="00AD113D" w:rsidP="00AD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сфера </w:t>
            </w:r>
          </w:p>
          <w:p w14:paraId="738F738D" w14:textId="37B86DAD" w:rsidR="00AD113D" w:rsidRPr="002752FC" w:rsidRDefault="00AD113D" w:rsidP="00AD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  <w:r w:rsidR="00FA1EFF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и ценности</w:t>
            </w:r>
          </w:p>
        </w:tc>
      </w:tr>
      <w:tr w:rsidR="002752FC" w:rsidRPr="002752FC" w14:paraId="172BAD10" w14:textId="77777777" w:rsidTr="002952F9">
        <w:tc>
          <w:tcPr>
            <w:tcW w:w="1375" w:type="dxa"/>
            <w:vMerge w:val="restart"/>
          </w:tcPr>
          <w:p w14:paraId="7844CB84" w14:textId="61E1D116" w:rsidR="00652EC3" w:rsidRPr="002752FC" w:rsidRDefault="00652EC3" w:rsidP="002F1E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662619B" w14:textId="7C96E239" w:rsidR="00652EC3" w:rsidRPr="002752FC" w:rsidRDefault="00652EC3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(УК) Саморегуляция </w:t>
            </w:r>
          </w:p>
        </w:tc>
        <w:tc>
          <w:tcPr>
            <w:tcW w:w="4395" w:type="dxa"/>
          </w:tcPr>
          <w:p w14:paraId="0240824A" w14:textId="7321AA38" w:rsidR="00652EC3" w:rsidRPr="002752FC" w:rsidRDefault="00652EC3" w:rsidP="0027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Знает методы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и когнитивной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регуляции для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2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птимизации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сихологического</w:t>
            </w:r>
            <w:proofErr w:type="gramEnd"/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в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помощи </w:t>
            </w:r>
          </w:p>
        </w:tc>
        <w:tc>
          <w:tcPr>
            <w:tcW w:w="4369" w:type="dxa"/>
          </w:tcPr>
          <w:p w14:paraId="38E48191" w14:textId="40703DEB" w:rsidR="00652EC3" w:rsidRPr="002752FC" w:rsidRDefault="00652EC3" w:rsidP="009F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Применяет основные методы эмоциональной и когнитивной</w:t>
            </w:r>
          </w:p>
          <w:p w14:paraId="314B57F7" w14:textId="77777777" w:rsidR="00652EC3" w:rsidRPr="002752FC" w:rsidRDefault="00652EC3" w:rsidP="009F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регуляции для оптимизации собственной деятельности и психологического</w:t>
            </w:r>
          </w:p>
          <w:p w14:paraId="7FD303C1" w14:textId="327A72BA" w:rsidR="00652EC3" w:rsidRPr="002752FC" w:rsidRDefault="00652EC3" w:rsidP="009F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</w:tc>
        <w:tc>
          <w:tcPr>
            <w:tcW w:w="3143" w:type="dxa"/>
            <w:vMerge w:val="restart"/>
          </w:tcPr>
          <w:p w14:paraId="779FB9D9" w14:textId="68D6BCF9" w:rsidR="00652EC3" w:rsidRPr="002752FC" w:rsidRDefault="00652EC3" w:rsidP="00F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необходимость в новых видах сотрудничества, </w:t>
            </w:r>
          </w:p>
          <w:p w14:paraId="28197855" w14:textId="10B5B6E0" w:rsidR="00652EC3" w:rsidRPr="002752FC" w:rsidRDefault="00652EC3" w:rsidP="00FA1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партнерстве и взаимодействии. Осознает приемлемую для себя среду, окружение, партнеров </w:t>
            </w:r>
          </w:p>
          <w:p w14:paraId="5D441021" w14:textId="52D7D960" w:rsidR="00652EC3" w:rsidRPr="002752FC" w:rsidRDefault="00652EC3" w:rsidP="00FA1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397EF57A" w14:textId="77777777" w:rsidTr="002952F9">
        <w:tc>
          <w:tcPr>
            <w:tcW w:w="1375" w:type="dxa"/>
            <w:vMerge/>
          </w:tcPr>
          <w:p w14:paraId="4089AD38" w14:textId="77777777" w:rsidR="00652EC3" w:rsidRPr="002752FC" w:rsidRDefault="00652EC3" w:rsidP="009F2635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C3D7B60" w14:textId="77777777" w:rsidR="00652EC3" w:rsidRPr="002752FC" w:rsidRDefault="00652EC3" w:rsidP="009F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(ИК) </w:t>
            </w:r>
          </w:p>
          <w:p w14:paraId="7CC72651" w14:textId="6F996433" w:rsidR="00652EC3" w:rsidRPr="002752FC" w:rsidRDefault="00652EC3" w:rsidP="009F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Диагностические инструменты</w:t>
            </w:r>
          </w:p>
        </w:tc>
        <w:tc>
          <w:tcPr>
            <w:tcW w:w="4395" w:type="dxa"/>
          </w:tcPr>
          <w:p w14:paraId="7F15DD9E" w14:textId="5354A227" w:rsidR="00652EC3" w:rsidRPr="002752FC" w:rsidRDefault="00652EC3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Знает методы диагностики </w:t>
            </w:r>
            <w:r w:rsidR="00755A64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755A64" w:rsidRPr="002752FC">
              <w:rPr>
                <w:rFonts w:ascii="Times New Roman" w:hAnsi="Times New Roman" w:cs="Times New Roman"/>
                <w:sz w:val="24"/>
                <w:szCs w:val="24"/>
              </w:rPr>
              <w:t>дифдиагностики</w:t>
            </w:r>
            <w:proofErr w:type="spellEnd"/>
            <w:r w:rsidR="00755A64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СЭВ</w:t>
            </w:r>
            <w:r w:rsidR="00755A64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14:paraId="04E401B2" w14:textId="06CE530D" w:rsidR="00652EC3" w:rsidRPr="002752FC" w:rsidRDefault="00652EC3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инструменты 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амодиагностики в профилактических целях </w:t>
            </w:r>
          </w:p>
        </w:tc>
        <w:tc>
          <w:tcPr>
            <w:tcW w:w="3143" w:type="dxa"/>
            <w:vMerge/>
          </w:tcPr>
          <w:p w14:paraId="3A21B08D" w14:textId="4BDAEC58" w:rsidR="00652EC3" w:rsidRPr="002752FC" w:rsidRDefault="00652EC3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5EE5227A" w14:textId="77777777" w:rsidTr="002952F9">
        <w:tc>
          <w:tcPr>
            <w:tcW w:w="1375" w:type="dxa"/>
            <w:vMerge/>
          </w:tcPr>
          <w:p w14:paraId="6CFE6B60" w14:textId="77777777" w:rsidR="00652EC3" w:rsidRPr="002752FC" w:rsidRDefault="00652EC3" w:rsidP="009C57D8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776A41B3" w14:textId="51DC74E2" w:rsidR="00652EC3" w:rsidRPr="002752FC" w:rsidRDefault="00652EC3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(ПК) Профилактика СЭВ и помощь реципиентам с признаками СЭВ</w:t>
            </w:r>
          </w:p>
        </w:tc>
        <w:tc>
          <w:tcPr>
            <w:tcW w:w="4395" w:type="dxa"/>
          </w:tcPr>
          <w:p w14:paraId="42676BBC" w14:textId="3476C066" w:rsidR="00652EC3" w:rsidRPr="002752FC" w:rsidRDefault="00652EC3" w:rsidP="006A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Знает признаки и стадии СЭВ у разных категорий реципиентов  </w:t>
            </w:r>
          </w:p>
        </w:tc>
        <w:tc>
          <w:tcPr>
            <w:tcW w:w="4369" w:type="dxa"/>
          </w:tcPr>
          <w:p w14:paraId="149CE0F1" w14:textId="6FCF8001" w:rsidR="00652EC3" w:rsidRPr="002752FC" w:rsidRDefault="00652EC3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Умеет обнаружить признаки СЭВ у себя и у других людей</w:t>
            </w:r>
          </w:p>
        </w:tc>
        <w:tc>
          <w:tcPr>
            <w:tcW w:w="3143" w:type="dxa"/>
            <w:vMerge/>
          </w:tcPr>
          <w:p w14:paraId="616E48A1" w14:textId="4CA89E9C" w:rsidR="00652EC3" w:rsidRPr="002752FC" w:rsidRDefault="00652EC3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22DC40E7" w14:textId="77777777" w:rsidTr="002952F9">
        <w:tc>
          <w:tcPr>
            <w:tcW w:w="1375" w:type="dxa"/>
            <w:vMerge w:val="restart"/>
          </w:tcPr>
          <w:p w14:paraId="019B07F2" w14:textId="3D5EA697" w:rsidR="00C82395" w:rsidRPr="002752FC" w:rsidRDefault="00C82395" w:rsidP="002F1E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DA1F446" w14:textId="77777777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(УК)</w:t>
            </w:r>
          </w:p>
          <w:p w14:paraId="0468C2D8" w14:textId="3D5A7B86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</w:tc>
        <w:tc>
          <w:tcPr>
            <w:tcW w:w="4395" w:type="dxa"/>
          </w:tcPr>
          <w:p w14:paraId="338C8D2E" w14:textId="4BEE3926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необходимость мониторинга собственного состояния с целью своевременной профилактики СЭВ </w:t>
            </w:r>
          </w:p>
        </w:tc>
        <w:tc>
          <w:tcPr>
            <w:tcW w:w="4369" w:type="dxa"/>
          </w:tcPr>
          <w:p w14:paraId="3210F561" w14:textId="4C7C04E1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Применяет инструменты самодиагностики с целью поддержания себя в ресурсном состоянии</w:t>
            </w:r>
          </w:p>
        </w:tc>
        <w:tc>
          <w:tcPr>
            <w:tcW w:w="3143" w:type="dxa"/>
            <w:vMerge w:val="restart"/>
          </w:tcPr>
          <w:p w14:paraId="5A4FAB74" w14:textId="3A367DA2" w:rsidR="00C82395" w:rsidRPr="002752FC" w:rsidRDefault="00C82395" w:rsidP="00F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Принимает многообразие традиций и ценностей, определяет, какие</w:t>
            </w:r>
            <w:r w:rsidR="00295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являются </w:t>
            </w:r>
            <w:r w:rsidR="002952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сновополагающи</w:t>
            </w:r>
            <w:r w:rsidR="00A3649D" w:rsidRPr="002752F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, которые необходимо сохранить, а от каких стоит отказаться, какие новые</w:t>
            </w:r>
          </w:p>
          <w:p w14:paraId="4FA25D25" w14:textId="5DF3E4FE" w:rsidR="00C82395" w:rsidRPr="002752FC" w:rsidRDefault="00C82395" w:rsidP="00F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тренды являются опасными и разрушают границы личности.</w:t>
            </w:r>
          </w:p>
        </w:tc>
      </w:tr>
      <w:tr w:rsidR="002752FC" w:rsidRPr="002752FC" w14:paraId="72D173B7" w14:textId="77777777" w:rsidTr="002952F9">
        <w:tc>
          <w:tcPr>
            <w:tcW w:w="1375" w:type="dxa"/>
            <w:vMerge/>
          </w:tcPr>
          <w:p w14:paraId="1EBB96E0" w14:textId="77777777" w:rsidR="00C82395" w:rsidRPr="002752FC" w:rsidRDefault="00C82395" w:rsidP="00652EC3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B5B8192" w14:textId="77777777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(ИК)</w:t>
            </w:r>
          </w:p>
          <w:p w14:paraId="1D97E0E6" w14:textId="4F29A5F2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Инструменты профилактики СЭВ</w:t>
            </w:r>
          </w:p>
        </w:tc>
        <w:tc>
          <w:tcPr>
            <w:tcW w:w="4395" w:type="dxa"/>
          </w:tcPr>
          <w:p w14:paraId="669BA301" w14:textId="446620FE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Понимает сущность профилактической помощи при СЭВ</w:t>
            </w:r>
          </w:p>
        </w:tc>
        <w:tc>
          <w:tcPr>
            <w:tcW w:w="4369" w:type="dxa"/>
          </w:tcPr>
          <w:p w14:paraId="57C3DB9B" w14:textId="47EF8C1D" w:rsidR="00755A64" w:rsidRPr="002752FC" w:rsidRDefault="00755A64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Владеет метод</w:t>
            </w:r>
            <w:r w:rsidR="00E954AD" w:rsidRPr="002752FC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СЭВ </w:t>
            </w:r>
          </w:p>
          <w:p w14:paraId="7BC95A31" w14:textId="5240B74D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14:paraId="7695FB2A" w14:textId="77777777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7B7EE532" w14:textId="77777777" w:rsidTr="002952F9">
        <w:tc>
          <w:tcPr>
            <w:tcW w:w="1375" w:type="dxa"/>
            <w:vMerge/>
          </w:tcPr>
          <w:p w14:paraId="2695F940" w14:textId="77777777" w:rsidR="00C82395" w:rsidRPr="002752FC" w:rsidRDefault="00C82395" w:rsidP="00652EC3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7F383FA2" w14:textId="77777777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</w:p>
          <w:p w14:paraId="6287CCD6" w14:textId="2BEE2EA0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Профилактика СЭВ и помощь реципиентам с признаками СЭВ</w:t>
            </w:r>
          </w:p>
        </w:tc>
        <w:tc>
          <w:tcPr>
            <w:tcW w:w="4395" w:type="dxa"/>
          </w:tcPr>
          <w:p w14:paraId="0ECA1D9D" w14:textId="387B3668" w:rsidR="00C82395" w:rsidRPr="002752FC" w:rsidRDefault="00C82395" w:rsidP="0065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Понимает необходимость применения различных инструментов помощи у разных категорий реципиентов с учетом стадии СЭВ</w:t>
            </w:r>
          </w:p>
        </w:tc>
        <w:tc>
          <w:tcPr>
            <w:tcW w:w="4369" w:type="dxa"/>
          </w:tcPr>
          <w:p w14:paraId="7ADECAC7" w14:textId="17C4F24C" w:rsidR="00C82395" w:rsidRPr="002752FC" w:rsidRDefault="00755A64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инструменты профилактики в зависимости от особенностей состояния реципиента</w:t>
            </w:r>
          </w:p>
        </w:tc>
        <w:tc>
          <w:tcPr>
            <w:tcW w:w="3143" w:type="dxa"/>
            <w:vMerge/>
          </w:tcPr>
          <w:p w14:paraId="50161DB7" w14:textId="77777777" w:rsidR="00C82395" w:rsidRPr="002752FC" w:rsidRDefault="00C82395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1B1255C6" w14:textId="77777777" w:rsidTr="002952F9">
        <w:tc>
          <w:tcPr>
            <w:tcW w:w="1375" w:type="dxa"/>
            <w:vMerge w:val="restart"/>
          </w:tcPr>
          <w:p w14:paraId="772CAA4D" w14:textId="77777777" w:rsidR="00755A64" w:rsidRPr="002752FC" w:rsidRDefault="00755A64" w:rsidP="002F1E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1A27C6B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(УК)</w:t>
            </w:r>
          </w:p>
          <w:p w14:paraId="078E4429" w14:textId="318C075D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</w:tc>
        <w:tc>
          <w:tcPr>
            <w:tcW w:w="4395" w:type="dxa"/>
          </w:tcPr>
          <w:p w14:paraId="77D999DB" w14:textId="2F077764" w:rsidR="00755A64" w:rsidRPr="002752FC" w:rsidRDefault="00E954AD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Использует на практике знания в области диагностики и профилактики СЭВ в целях самодиагностики и саморегулирования</w:t>
            </w:r>
          </w:p>
        </w:tc>
        <w:tc>
          <w:tcPr>
            <w:tcW w:w="4369" w:type="dxa"/>
          </w:tcPr>
          <w:p w14:paraId="71F052E7" w14:textId="7ECAD06F" w:rsidR="00755A64" w:rsidRPr="002752FC" w:rsidRDefault="008F0A64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у себя первичные признаки СЭВ, применяет своевременно методы профилактики   </w:t>
            </w:r>
          </w:p>
        </w:tc>
        <w:tc>
          <w:tcPr>
            <w:tcW w:w="3143" w:type="dxa"/>
            <w:vMerge w:val="restart"/>
          </w:tcPr>
          <w:p w14:paraId="2BA95AEF" w14:textId="6F9437E2" w:rsidR="00755A64" w:rsidRPr="002752FC" w:rsidRDefault="00755A64" w:rsidP="00C82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Проводит переоценку собственных ценностей и смыслов. На основе ценностей выбирает направления дальнейшего развития</w:t>
            </w:r>
          </w:p>
        </w:tc>
      </w:tr>
      <w:tr w:rsidR="002752FC" w:rsidRPr="002752FC" w14:paraId="5697EC0B" w14:textId="77777777" w:rsidTr="002952F9">
        <w:tc>
          <w:tcPr>
            <w:tcW w:w="1375" w:type="dxa"/>
            <w:vMerge/>
          </w:tcPr>
          <w:p w14:paraId="2C853A31" w14:textId="77777777" w:rsidR="00755A64" w:rsidRPr="002752FC" w:rsidRDefault="00755A64" w:rsidP="00C82395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221F2D2D" w14:textId="77777777" w:rsidR="00755A64" w:rsidRPr="002752FC" w:rsidRDefault="00755A64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(ИК)</w:t>
            </w:r>
          </w:p>
          <w:p w14:paraId="0E162CCA" w14:textId="1955ABA9" w:rsidR="00755A64" w:rsidRPr="002752FC" w:rsidRDefault="00755A64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Инструменты профилактики СЭВ и помощи реципиентам с признаками СЭВ</w:t>
            </w:r>
          </w:p>
        </w:tc>
        <w:tc>
          <w:tcPr>
            <w:tcW w:w="4395" w:type="dxa"/>
          </w:tcPr>
          <w:p w14:paraId="03C103B3" w14:textId="0DA0D9D7" w:rsidR="00755A64" w:rsidRPr="002752FC" w:rsidRDefault="00592C0B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 практике </w:t>
            </w:r>
            <w:r w:rsidR="008F0A64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8F0A64" w:rsidRPr="002752F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эффективной коммуникации, </w:t>
            </w:r>
            <w:r w:rsidR="008F0A64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управления конфликтами</w:t>
            </w:r>
          </w:p>
        </w:tc>
        <w:tc>
          <w:tcPr>
            <w:tcW w:w="4369" w:type="dxa"/>
          </w:tcPr>
          <w:p w14:paraId="1EB793FD" w14:textId="1F2F9177" w:rsidR="00755A64" w:rsidRPr="002752FC" w:rsidRDefault="00592C0B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навыками </w:t>
            </w:r>
            <w:r w:rsidR="008F0A64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перевода конфликтов в контакт, эмоционального воздействия на реципиентов </w:t>
            </w:r>
          </w:p>
        </w:tc>
        <w:tc>
          <w:tcPr>
            <w:tcW w:w="3143" w:type="dxa"/>
            <w:vMerge/>
          </w:tcPr>
          <w:p w14:paraId="03B51FF7" w14:textId="77777777" w:rsidR="00755A64" w:rsidRPr="002752FC" w:rsidRDefault="00755A64" w:rsidP="00291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62BF3932" w14:textId="77777777" w:rsidTr="002952F9">
        <w:tc>
          <w:tcPr>
            <w:tcW w:w="1375" w:type="dxa"/>
            <w:vMerge/>
          </w:tcPr>
          <w:p w14:paraId="79524144" w14:textId="77777777" w:rsidR="00755A64" w:rsidRPr="002752FC" w:rsidRDefault="00755A64" w:rsidP="00755A6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FBF0FB0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</w:p>
          <w:p w14:paraId="639EBFAB" w14:textId="3FC9BF49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Профилактика СЭВ и помощь реципиентам с признаками СЭВ</w:t>
            </w:r>
          </w:p>
        </w:tc>
        <w:tc>
          <w:tcPr>
            <w:tcW w:w="4395" w:type="dxa"/>
          </w:tcPr>
          <w:p w14:paraId="5C2BE799" w14:textId="4B4457E7" w:rsidR="00755A64" w:rsidRPr="002752FC" w:rsidRDefault="00E954AD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="008F0A64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практике знания в области дифференциальной диагностики СЭВ   </w:t>
            </w:r>
          </w:p>
        </w:tc>
        <w:tc>
          <w:tcPr>
            <w:tcW w:w="4369" w:type="dxa"/>
          </w:tcPr>
          <w:p w14:paraId="360B509C" w14:textId="77777777" w:rsidR="00755A64" w:rsidRPr="002752FC" w:rsidRDefault="008F0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Владеет инструментами </w:t>
            </w:r>
            <w:r w:rsidR="00F3447C" w:rsidRPr="002752FC">
              <w:rPr>
                <w:rFonts w:ascii="Times New Roman" w:hAnsi="Times New Roman" w:cs="Times New Roman"/>
                <w:sz w:val="24"/>
                <w:szCs w:val="24"/>
              </w:rPr>
              <w:t>первой помощи реципиентам с признаками СЭВ</w:t>
            </w:r>
          </w:p>
          <w:p w14:paraId="1B60C8AD" w14:textId="116A2BAF" w:rsidR="00F3447C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="00351546" w:rsidRPr="002752FC">
              <w:rPr>
                <w:rFonts w:ascii="Times New Roman" w:hAnsi="Times New Roman" w:cs="Times New Roman"/>
                <w:sz w:val="24"/>
                <w:szCs w:val="24"/>
              </w:rPr>
              <w:t>предложить альтернативные методы поддержки в случаях, если эмоциональное состояние вызвано другими причинами (соматические и психические заболевания)</w:t>
            </w:r>
          </w:p>
        </w:tc>
        <w:tc>
          <w:tcPr>
            <w:tcW w:w="3143" w:type="dxa"/>
            <w:vMerge/>
          </w:tcPr>
          <w:p w14:paraId="6AFF647E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18AF9758" w14:textId="77777777" w:rsidTr="002952F9">
        <w:tc>
          <w:tcPr>
            <w:tcW w:w="1375" w:type="dxa"/>
            <w:vMerge w:val="restart"/>
          </w:tcPr>
          <w:p w14:paraId="15691925" w14:textId="77777777" w:rsidR="00755A64" w:rsidRPr="002752FC" w:rsidRDefault="00755A64" w:rsidP="00755A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F46FF64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(УК)</w:t>
            </w:r>
          </w:p>
          <w:p w14:paraId="7BF64D65" w14:textId="71C08980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</w:tc>
        <w:tc>
          <w:tcPr>
            <w:tcW w:w="4395" w:type="dxa"/>
          </w:tcPr>
          <w:p w14:paraId="33041B4C" w14:textId="60743B29" w:rsidR="00755A64" w:rsidRPr="002752FC" w:rsidRDefault="00E954AD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результаты </w:t>
            </w:r>
            <w:r w:rsidR="00592C0B" w:rsidRPr="002752FC">
              <w:rPr>
                <w:rFonts w:ascii="Times New Roman" w:hAnsi="Times New Roman" w:cs="Times New Roman"/>
                <w:sz w:val="24"/>
                <w:szCs w:val="24"/>
              </w:rPr>
              <w:t>применения инструментов саморегуляции, сопоставляет особенности отдельных элементов и их влияние на систему в целом</w:t>
            </w:r>
          </w:p>
        </w:tc>
        <w:tc>
          <w:tcPr>
            <w:tcW w:w="4369" w:type="dxa"/>
          </w:tcPr>
          <w:p w14:paraId="3F97F2F9" w14:textId="43DEBCEF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Владеет навыком сохранения собственного ресурсного состояния, восстановления после психологически и эмоционально напряженных действий</w:t>
            </w:r>
          </w:p>
        </w:tc>
        <w:tc>
          <w:tcPr>
            <w:tcW w:w="3143" w:type="dxa"/>
            <w:vMerge w:val="restart"/>
          </w:tcPr>
          <w:p w14:paraId="4351156C" w14:textId="77240B3D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Организует систему собственного развития на основе своей системы ценностей</w:t>
            </w:r>
          </w:p>
        </w:tc>
      </w:tr>
      <w:tr w:rsidR="002752FC" w:rsidRPr="002752FC" w14:paraId="5734A1CB" w14:textId="77777777" w:rsidTr="002952F9">
        <w:tc>
          <w:tcPr>
            <w:tcW w:w="1375" w:type="dxa"/>
            <w:vMerge/>
          </w:tcPr>
          <w:p w14:paraId="0359F096" w14:textId="77777777" w:rsidR="00755A64" w:rsidRPr="002752FC" w:rsidRDefault="00755A64" w:rsidP="00755A6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084F27B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(ИК)</w:t>
            </w:r>
          </w:p>
          <w:p w14:paraId="2C6F6430" w14:textId="075706D8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Инструменты профилактики СЭВ и помощи реципиентам с признаками СЭВ</w:t>
            </w:r>
          </w:p>
        </w:tc>
        <w:tc>
          <w:tcPr>
            <w:tcW w:w="4395" w:type="dxa"/>
          </w:tcPr>
          <w:p w14:paraId="48635A08" w14:textId="35CC0E90" w:rsidR="00755A64" w:rsidRPr="002752FC" w:rsidRDefault="00A3649D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Применяет на практике инструменты профилактики и первой помощи реципиентам с СЭВ</w:t>
            </w:r>
          </w:p>
        </w:tc>
        <w:tc>
          <w:tcPr>
            <w:tcW w:w="4369" w:type="dxa"/>
          </w:tcPr>
          <w:p w14:paraId="2681C185" w14:textId="5DB02C28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Владеет инструментами профилактики СЭВ и навыками первой помощи реципиентам с признаками СЭВ</w:t>
            </w:r>
          </w:p>
        </w:tc>
        <w:tc>
          <w:tcPr>
            <w:tcW w:w="3143" w:type="dxa"/>
            <w:vMerge/>
          </w:tcPr>
          <w:p w14:paraId="5AE9D246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41737BEE" w14:textId="77777777" w:rsidTr="002952F9">
        <w:tc>
          <w:tcPr>
            <w:tcW w:w="1375" w:type="dxa"/>
            <w:vMerge/>
          </w:tcPr>
          <w:p w14:paraId="457E94E7" w14:textId="77777777" w:rsidR="00755A64" w:rsidRPr="002752FC" w:rsidRDefault="00755A64" w:rsidP="00755A6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6DFA6A0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</w:p>
          <w:p w14:paraId="24233CF5" w14:textId="5D083A04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Профилактика СЭВ и помощь реципиентам с признаками СЭВ</w:t>
            </w:r>
          </w:p>
        </w:tc>
        <w:tc>
          <w:tcPr>
            <w:tcW w:w="4395" w:type="dxa"/>
          </w:tcPr>
          <w:p w14:paraId="76E65113" w14:textId="7618B771" w:rsidR="00755A64" w:rsidRPr="002752FC" w:rsidRDefault="008F0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Анализирует различные признаки СЭВ, отличает СЭВ от других состояний (соматических и психических заболеваний)</w:t>
            </w:r>
          </w:p>
        </w:tc>
        <w:tc>
          <w:tcPr>
            <w:tcW w:w="4369" w:type="dxa"/>
          </w:tcPr>
          <w:p w14:paraId="7CC15071" w14:textId="639C670B" w:rsidR="00755A64" w:rsidRPr="002752FC" w:rsidRDefault="008F0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Комбинирует различные инструменты с целью оказания поддержки реципиентам</w:t>
            </w:r>
          </w:p>
        </w:tc>
        <w:tc>
          <w:tcPr>
            <w:tcW w:w="3143" w:type="dxa"/>
            <w:vMerge/>
          </w:tcPr>
          <w:p w14:paraId="1F37F9B6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44599E1E" w14:textId="77777777" w:rsidTr="002952F9">
        <w:tc>
          <w:tcPr>
            <w:tcW w:w="1375" w:type="dxa"/>
            <w:vMerge w:val="restart"/>
          </w:tcPr>
          <w:p w14:paraId="76B2A1A6" w14:textId="67936E53" w:rsidR="00755A64" w:rsidRPr="002752FC" w:rsidRDefault="00755A64" w:rsidP="00755A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78C043B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(УК)</w:t>
            </w:r>
          </w:p>
          <w:p w14:paraId="37F5048D" w14:textId="618B2A3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</w:tc>
        <w:tc>
          <w:tcPr>
            <w:tcW w:w="4395" w:type="dxa"/>
          </w:tcPr>
          <w:p w14:paraId="3DF0654D" w14:textId="6CDC978F" w:rsidR="00755A64" w:rsidRPr="002752FC" w:rsidRDefault="008F0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Создает собственную систему </w:t>
            </w:r>
            <w:proofErr w:type="spellStart"/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самоподдержки</w:t>
            </w:r>
            <w:proofErr w:type="spellEnd"/>
          </w:p>
        </w:tc>
        <w:tc>
          <w:tcPr>
            <w:tcW w:w="4369" w:type="dxa"/>
          </w:tcPr>
          <w:p w14:paraId="4A6B0886" w14:textId="1A1374AE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Своевременно применяет навык саморегулирования, в работе с реципиентами всегда находится в ресурсном состоянии</w:t>
            </w:r>
          </w:p>
        </w:tc>
        <w:tc>
          <w:tcPr>
            <w:tcW w:w="3143" w:type="dxa"/>
            <w:vMerge w:val="restart"/>
          </w:tcPr>
          <w:p w14:paraId="0732D673" w14:textId="09CCC0DD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Находит единомышленников на основе общих смыслов и ценностей</w:t>
            </w:r>
          </w:p>
        </w:tc>
      </w:tr>
      <w:tr w:rsidR="002752FC" w:rsidRPr="002752FC" w14:paraId="221A4B28" w14:textId="77777777" w:rsidTr="002952F9">
        <w:tc>
          <w:tcPr>
            <w:tcW w:w="1375" w:type="dxa"/>
            <w:vMerge/>
          </w:tcPr>
          <w:p w14:paraId="3D13C269" w14:textId="5F82DC61" w:rsidR="00755A64" w:rsidRPr="002752FC" w:rsidRDefault="00755A64" w:rsidP="00755A6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36E61E9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(ИК)</w:t>
            </w:r>
          </w:p>
          <w:p w14:paraId="4F14E078" w14:textId="6251FD74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Инструменты  помощи</w:t>
            </w:r>
            <w:proofErr w:type="gramEnd"/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реципиентам с признаками СЭВ</w:t>
            </w:r>
          </w:p>
        </w:tc>
        <w:tc>
          <w:tcPr>
            <w:tcW w:w="4395" w:type="dxa"/>
          </w:tcPr>
          <w:p w14:paraId="3A1603FF" w14:textId="46D532CD" w:rsidR="00755A64" w:rsidRPr="002752FC" w:rsidRDefault="00B34FD5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Применяет на практике инструменты помощи реципиентам с СЭВ</w:t>
            </w:r>
          </w:p>
        </w:tc>
        <w:tc>
          <w:tcPr>
            <w:tcW w:w="4369" w:type="dxa"/>
          </w:tcPr>
          <w:p w14:paraId="79A41CE8" w14:textId="4F26D2C2" w:rsidR="00755A64" w:rsidRPr="002752FC" w:rsidRDefault="00481BDA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Владеет навыками оказания помощи реципиентам с признаками СЭВ</w:t>
            </w:r>
          </w:p>
        </w:tc>
        <w:tc>
          <w:tcPr>
            <w:tcW w:w="3143" w:type="dxa"/>
            <w:vMerge/>
          </w:tcPr>
          <w:p w14:paraId="27F5F73B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345A153D" w14:textId="77777777" w:rsidTr="002952F9">
        <w:tc>
          <w:tcPr>
            <w:tcW w:w="1375" w:type="dxa"/>
            <w:vMerge/>
          </w:tcPr>
          <w:p w14:paraId="65C20443" w14:textId="260FA581" w:rsidR="00755A64" w:rsidRPr="002752FC" w:rsidRDefault="00755A64" w:rsidP="00755A6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BF0AFA5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</w:p>
          <w:p w14:paraId="2B22A472" w14:textId="2B8EFAF3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Профилактика СЭВ и помощь реципиентам с признаками СЭВ</w:t>
            </w:r>
          </w:p>
        </w:tc>
        <w:tc>
          <w:tcPr>
            <w:tcW w:w="4395" w:type="dxa"/>
          </w:tcPr>
          <w:p w14:paraId="5F2A6A29" w14:textId="51CC0FD1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Создает индивидуальные системы поддержки реципиентам с признаками СЭВ с учетом их особенностей</w:t>
            </w:r>
          </w:p>
        </w:tc>
        <w:tc>
          <w:tcPr>
            <w:tcW w:w="4369" w:type="dxa"/>
          </w:tcPr>
          <w:p w14:paraId="1E185CFC" w14:textId="1B9BD350" w:rsidR="00481BDA" w:rsidRPr="002752FC" w:rsidRDefault="00481BDA" w:rsidP="0048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Комплексно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воздействует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59A9AEE7" w14:textId="5DFE7A88" w:rsidR="00481BDA" w:rsidRPr="002752FC" w:rsidRDefault="00481BDA" w:rsidP="0048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эмоционального и физического 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остояния с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гармонизации функционирования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14:paraId="79378F57" w14:textId="1C609A91" w:rsidR="00755A64" w:rsidRPr="002752FC" w:rsidRDefault="00481BDA" w:rsidP="0027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психологическую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="002752FC"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реципиенту и/или группе помощи с </w:t>
            </w:r>
            <w:proofErr w:type="spellStart"/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спользованием</w:t>
            </w:r>
            <w:proofErr w:type="spellEnd"/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методов и технологий  </w:t>
            </w:r>
          </w:p>
        </w:tc>
        <w:tc>
          <w:tcPr>
            <w:tcW w:w="3143" w:type="dxa"/>
            <w:vMerge/>
          </w:tcPr>
          <w:p w14:paraId="638304C0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587DA76E" w14:textId="77777777" w:rsidTr="002952F9">
        <w:tc>
          <w:tcPr>
            <w:tcW w:w="1375" w:type="dxa"/>
            <w:vMerge w:val="restart"/>
          </w:tcPr>
          <w:p w14:paraId="05C6D2DF" w14:textId="378CF535" w:rsidR="00755A64" w:rsidRPr="002752FC" w:rsidRDefault="00755A64" w:rsidP="00755A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27EF9598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(УК)</w:t>
            </w:r>
          </w:p>
          <w:p w14:paraId="379475D3" w14:textId="2D4AA42A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</w:tc>
        <w:tc>
          <w:tcPr>
            <w:tcW w:w="4395" w:type="dxa"/>
          </w:tcPr>
          <w:p w14:paraId="5578FE10" w14:textId="284BD756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Оценивает навык саморегуляции других людей</w:t>
            </w:r>
          </w:p>
        </w:tc>
        <w:tc>
          <w:tcPr>
            <w:tcW w:w="4369" w:type="dxa"/>
          </w:tcPr>
          <w:p w14:paraId="1DB7808F" w14:textId="79ED7187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Помогает другим людям в построении собственной системы саморегуляции</w:t>
            </w:r>
          </w:p>
        </w:tc>
        <w:tc>
          <w:tcPr>
            <w:tcW w:w="3143" w:type="dxa"/>
            <w:vMerge w:val="restart"/>
          </w:tcPr>
          <w:p w14:paraId="23CBB223" w14:textId="033AD209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Передает свои смыслы и ценности своим последователям, помогает другим людям в обретении новых смыслов </w:t>
            </w:r>
          </w:p>
        </w:tc>
      </w:tr>
      <w:tr w:rsidR="002752FC" w:rsidRPr="002752FC" w14:paraId="6AD1BC79" w14:textId="77777777" w:rsidTr="002952F9">
        <w:tc>
          <w:tcPr>
            <w:tcW w:w="1375" w:type="dxa"/>
            <w:vMerge/>
          </w:tcPr>
          <w:p w14:paraId="1CC526A4" w14:textId="77777777" w:rsidR="00755A64" w:rsidRPr="002752FC" w:rsidRDefault="00755A64" w:rsidP="00755A6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742CF782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(ИК)</w:t>
            </w:r>
          </w:p>
          <w:p w14:paraId="5268186D" w14:textId="0B39640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</w:t>
            </w:r>
            <w:r w:rsidR="00F3447C" w:rsidRPr="002752FC">
              <w:rPr>
                <w:rFonts w:ascii="Times New Roman" w:hAnsi="Times New Roman" w:cs="Times New Roman"/>
                <w:sz w:val="24"/>
                <w:szCs w:val="24"/>
              </w:rPr>
              <w:t>передачи знаний и навыков</w:t>
            </w:r>
          </w:p>
        </w:tc>
        <w:tc>
          <w:tcPr>
            <w:tcW w:w="4395" w:type="dxa"/>
          </w:tcPr>
          <w:p w14:paraId="7E7DE5EF" w14:textId="04492614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Готовит обучающие программы диагностики и профилактики СЭВ, </w:t>
            </w:r>
          </w:p>
        </w:tc>
        <w:tc>
          <w:tcPr>
            <w:tcW w:w="4369" w:type="dxa"/>
          </w:tcPr>
          <w:p w14:paraId="3EEB07F2" w14:textId="3BB9CEFE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навыком передачи знаний </w:t>
            </w:r>
          </w:p>
        </w:tc>
        <w:tc>
          <w:tcPr>
            <w:tcW w:w="3143" w:type="dxa"/>
            <w:vMerge/>
          </w:tcPr>
          <w:p w14:paraId="599CAE26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FC" w:rsidRPr="002752FC" w14:paraId="63EE60C8" w14:textId="77777777" w:rsidTr="002952F9">
        <w:tc>
          <w:tcPr>
            <w:tcW w:w="1375" w:type="dxa"/>
            <w:vMerge/>
          </w:tcPr>
          <w:p w14:paraId="78670E11" w14:textId="77777777" w:rsidR="00755A64" w:rsidRPr="002752FC" w:rsidRDefault="00755A64" w:rsidP="00755A6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39ED7E6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</w:p>
          <w:p w14:paraId="2493A228" w14:textId="7FCD376A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Профилактика СЭВ и помощь реципиентам с признаками СЭВ</w:t>
            </w:r>
          </w:p>
        </w:tc>
        <w:tc>
          <w:tcPr>
            <w:tcW w:w="4395" w:type="dxa"/>
          </w:tcPr>
          <w:p w14:paraId="4EC0954C" w14:textId="3F6739E3" w:rsidR="00755A64" w:rsidRPr="002752FC" w:rsidRDefault="00F3447C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Обучает других навыкам саморегуляции и профилактики СЭВ, а также помощи реципиентам с признаками СЭВ</w:t>
            </w:r>
          </w:p>
        </w:tc>
        <w:tc>
          <w:tcPr>
            <w:tcW w:w="4369" w:type="dxa"/>
          </w:tcPr>
          <w:p w14:paraId="4D2C6A5D" w14:textId="19B5BE34" w:rsidR="00755A64" w:rsidRPr="002752FC" w:rsidRDefault="00481BDA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FC">
              <w:rPr>
                <w:rFonts w:ascii="Times New Roman" w:hAnsi="Times New Roman" w:cs="Times New Roman"/>
                <w:sz w:val="24"/>
                <w:szCs w:val="24"/>
              </w:rPr>
              <w:t>Владеет широким спектром умений и навыков передачи знаний и опыта с учетом персональных особенностей и стилей обучения.</w:t>
            </w:r>
          </w:p>
        </w:tc>
        <w:tc>
          <w:tcPr>
            <w:tcW w:w="3143" w:type="dxa"/>
            <w:vMerge/>
          </w:tcPr>
          <w:p w14:paraId="3BF93EE3" w14:textId="77777777" w:rsidR="00755A64" w:rsidRPr="002752FC" w:rsidRDefault="00755A64" w:rsidP="0075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6F604" w14:textId="1994AB8E" w:rsidR="00AD113D" w:rsidRPr="002752FC" w:rsidRDefault="00AD113D" w:rsidP="002919AB">
      <w:pPr>
        <w:rPr>
          <w:rFonts w:ascii="Times New Roman" w:hAnsi="Times New Roman" w:cs="Times New Roman"/>
          <w:sz w:val="24"/>
          <w:szCs w:val="24"/>
        </w:rPr>
      </w:pPr>
    </w:p>
    <w:p w14:paraId="0A4127C9" w14:textId="77777777" w:rsidR="002752FC" w:rsidRPr="002752FC" w:rsidRDefault="002752FC" w:rsidP="002919AB">
      <w:pPr>
        <w:rPr>
          <w:rFonts w:ascii="Times New Roman" w:hAnsi="Times New Roman" w:cs="Times New Roman"/>
          <w:sz w:val="24"/>
          <w:szCs w:val="24"/>
        </w:rPr>
        <w:sectPr w:rsidR="002752FC" w:rsidRPr="002752FC" w:rsidSect="002752F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359B64E2" w14:textId="3AA9B91E" w:rsidR="00DE0650" w:rsidRPr="002752FC" w:rsidRDefault="002752FC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модулей программы</w:t>
      </w:r>
    </w:p>
    <w:p w14:paraId="54152626" w14:textId="3B6EA841" w:rsidR="00DE0650" w:rsidRPr="00621959" w:rsidRDefault="00DE0650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 xml:space="preserve">Модуль 1. </w:t>
      </w:r>
      <w:r w:rsidR="00652296" w:rsidRPr="00621959">
        <w:rPr>
          <w:rFonts w:ascii="Times New Roman" w:hAnsi="Times New Roman" w:cs="Times New Roman"/>
          <w:b/>
          <w:bCs/>
          <w:sz w:val="24"/>
          <w:szCs w:val="24"/>
        </w:rPr>
        <w:t>Самопознание</w:t>
      </w:r>
    </w:p>
    <w:p w14:paraId="684076F3" w14:textId="287939C5" w:rsidR="00652296" w:rsidRDefault="00652296" w:rsidP="00652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</w:t>
      </w:r>
    </w:p>
    <w:p w14:paraId="15043F77" w14:textId="5D3A8BD4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>Правила работы в группе</w:t>
      </w:r>
    </w:p>
    <w:p w14:paraId="2A132BCB" w14:textId="1F39A2AD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 xml:space="preserve">Доверительная групповая коммуникация </w:t>
      </w:r>
    </w:p>
    <w:p w14:paraId="4BA77F93" w14:textId="4CCC7B1A" w:rsidR="00CE3176" w:rsidRDefault="00CE317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развивающего пространства</w:t>
      </w:r>
      <w:r w:rsidR="004F5612">
        <w:rPr>
          <w:rFonts w:ascii="Times New Roman" w:hAnsi="Times New Roman" w:cs="Times New Roman"/>
          <w:sz w:val="24"/>
          <w:szCs w:val="24"/>
        </w:rPr>
        <w:t>; и</w:t>
      </w:r>
      <w:r>
        <w:rPr>
          <w:rFonts w:ascii="Times New Roman" w:hAnsi="Times New Roman" w:cs="Times New Roman"/>
          <w:sz w:val="24"/>
          <w:szCs w:val="24"/>
        </w:rPr>
        <w:t>ндивидуальное и коллективное социальное пространство</w:t>
      </w:r>
    </w:p>
    <w:p w14:paraId="1AE4DD50" w14:textId="5B9B660A" w:rsidR="004F5612" w:rsidRDefault="004F5612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пяти шагов раскрытия потенциала личности во времени перемен</w:t>
      </w:r>
    </w:p>
    <w:p w14:paraId="01229141" w14:textId="234FE8ED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>Развивающая обратная связь</w:t>
      </w:r>
    </w:p>
    <w:p w14:paraId="756CA251" w14:textId="1D670A56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>Установки, ценности и ограничивающие убеждения</w:t>
      </w:r>
    </w:p>
    <w:p w14:paraId="21BE2270" w14:textId="77777777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>Точки опоры – внутренние, внешние, ценностные</w:t>
      </w:r>
    </w:p>
    <w:p w14:paraId="62F00252" w14:textId="77777777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 xml:space="preserve">Виды стрессоров </w:t>
      </w:r>
    </w:p>
    <w:p w14:paraId="7CE42655" w14:textId="77777777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 xml:space="preserve">Алгоритм работы со стрессорами. </w:t>
      </w:r>
    </w:p>
    <w:p w14:paraId="6AEB0009" w14:textId="77777777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>Гормоны стресса</w:t>
      </w:r>
    </w:p>
    <w:p w14:paraId="6FDF4C13" w14:textId="33E77116" w:rsidR="00652296" w:rsidRPr="00CE317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 xml:space="preserve">Индивидуальные стили реагирования на стресс </w:t>
      </w:r>
    </w:p>
    <w:p w14:paraId="4642400A" w14:textId="53150EBC" w:rsidR="00441FEB" w:rsidRPr="00CE3176" w:rsidRDefault="00652296" w:rsidP="00441F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3176">
        <w:rPr>
          <w:rFonts w:ascii="Times New Roman" w:hAnsi="Times New Roman" w:cs="Times New Roman"/>
          <w:sz w:val="24"/>
          <w:szCs w:val="24"/>
        </w:rPr>
        <w:t xml:space="preserve">Инструменты психологической защиты. </w:t>
      </w:r>
    </w:p>
    <w:p w14:paraId="69E3140B" w14:textId="756187F7" w:rsidR="00441FEB" w:rsidRPr="00441FEB" w:rsidRDefault="00441FEB" w:rsidP="00441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</w:p>
    <w:p w14:paraId="56286258" w14:textId="6651BEEE" w:rsidR="00441FEB" w:rsidRDefault="00441FEB" w:rsidP="00441F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Тест на определение уровня стресса. </w:t>
      </w:r>
    </w:p>
    <w:p w14:paraId="69169F0E" w14:textId="1EB75BCC" w:rsidR="00441FEB" w:rsidRDefault="00441FEB" w:rsidP="00441F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на определение типа реакции на фрустрацию</w:t>
      </w:r>
    </w:p>
    <w:p w14:paraId="7B4974F3" w14:textId="1AE9D629" w:rsidR="00441FEB" w:rsidRDefault="00441FEB" w:rsidP="00441F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собственных границ </w:t>
      </w:r>
      <w:r w:rsidRPr="00F9260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типов </w:t>
      </w:r>
      <w:r w:rsidRPr="00F9260D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260D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17C99ADE" w14:textId="17908D7F" w:rsidR="00441FEB" w:rsidRPr="00441FEB" w:rsidRDefault="00441FEB" w:rsidP="00441F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собственных точек опоры, внутренних и внешних </w:t>
      </w:r>
      <w:r w:rsidRPr="00F9260D"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92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E0489" w14:textId="77777777" w:rsidR="0065229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Первая помощь. Быстрые ресурсные практики. </w:t>
      </w:r>
    </w:p>
    <w:p w14:paraId="1EF29D28" w14:textId="77777777" w:rsidR="00652296" w:rsidRDefault="00652296" w:rsidP="006522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Методы саморегуляции: </w:t>
      </w:r>
    </w:p>
    <w:p w14:paraId="5C83DBD3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релаксация, </w:t>
      </w:r>
    </w:p>
    <w:p w14:paraId="499514C1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дыхательные практики, </w:t>
      </w:r>
    </w:p>
    <w:p w14:paraId="774A078D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аутогенная тренировка, </w:t>
      </w:r>
    </w:p>
    <w:p w14:paraId="6E10AB73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визуализация, </w:t>
      </w:r>
    </w:p>
    <w:p w14:paraId="108E451B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арт-терапия, </w:t>
      </w:r>
    </w:p>
    <w:p w14:paraId="3CFDC6B2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практика благодарности, </w:t>
      </w:r>
    </w:p>
    <w:p w14:paraId="6EBC62BE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управление эмоциональными состояниями, </w:t>
      </w:r>
    </w:p>
    <w:p w14:paraId="4C25092F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управление мышечным тонусом, </w:t>
      </w:r>
    </w:p>
    <w:p w14:paraId="43DE3B26" w14:textId="77777777" w:rsidR="00652296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когнитивные практики, </w:t>
      </w:r>
    </w:p>
    <w:p w14:paraId="3F8FE9EF" w14:textId="77777777" w:rsidR="00652296" w:rsidRPr="00F9260D" w:rsidRDefault="00652296" w:rsidP="0065229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поддерживающая коммуникация.</w:t>
      </w:r>
    </w:p>
    <w:p w14:paraId="17CDF647" w14:textId="77777777" w:rsidR="00652296" w:rsidRPr="003533B7" w:rsidRDefault="00652296" w:rsidP="003533B7">
      <w:pPr>
        <w:rPr>
          <w:rFonts w:ascii="Times New Roman" w:hAnsi="Times New Roman" w:cs="Times New Roman"/>
          <w:sz w:val="24"/>
          <w:szCs w:val="24"/>
        </w:rPr>
      </w:pPr>
    </w:p>
    <w:p w14:paraId="4EBB45B7" w14:textId="079B21DB" w:rsidR="00DE0650" w:rsidRPr="00621959" w:rsidRDefault="00DE0650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>Модуль 2.</w:t>
      </w:r>
      <w:r w:rsidR="00441FEB" w:rsidRPr="006219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111" w:rsidRPr="00621959">
        <w:rPr>
          <w:rFonts w:ascii="Times New Roman" w:hAnsi="Times New Roman" w:cs="Times New Roman"/>
          <w:b/>
          <w:bCs/>
          <w:sz w:val="24"/>
          <w:szCs w:val="24"/>
        </w:rPr>
        <w:t>Факторы риска</w:t>
      </w:r>
    </w:p>
    <w:p w14:paraId="5C79D29C" w14:textId="797FD433" w:rsidR="00441FEB" w:rsidRPr="00441FEB" w:rsidRDefault="00441FEB" w:rsidP="00441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</w:t>
      </w:r>
    </w:p>
    <w:p w14:paraId="5930FA48" w14:textId="5743BB6B" w:rsidR="00441FEB" w:rsidRDefault="00441FEB" w:rsidP="00441F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Симптомы СЭВ: аффективные, когнитивные, физиологические, поведенческие, мотивационные. </w:t>
      </w:r>
    </w:p>
    <w:p w14:paraId="46FE92C5" w14:textId="77777777" w:rsidR="00441FEB" w:rsidRDefault="00441FEB" w:rsidP="00441F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Стадии эмоционального выгорания. </w:t>
      </w:r>
    </w:p>
    <w:p w14:paraId="2F5157A6" w14:textId="1F910FD0" w:rsidR="00441FEB" w:rsidRDefault="00441FEB" w:rsidP="00441F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Дифференциальный диагноз СЭВ от соматических заболеваний. </w:t>
      </w:r>
    </w:p>
    <w:p w14:paraId="3A960F66" w14:textId="77777777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Установки и ценности.  </w:t>
      </w:r>
    </w:p>
    <w:p w14:paraId="29D99DD6" w14:textId="77777777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Ограничивающие убеждения. </w:t>
      </w:r>
    </w:p>
    <w:p w14:paraId="4069A6AB" w14:textId="77777777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9260D">
        <w:rPr>
          <w:rFonts w:ascii="Times New Roman" w:hAnsi="Times New Roman" w:cs="Times New Roman"/>
          <w:sz w:val="24"/>
          <w:szCs w:val="24"/>
        </w:rPr>
        <w:lastRenderedPageBreak/>
        <w:t>Индивидуальные особенности</w:t>
      </w:r>
      <w:proofErr w:type="gramEnd"/>
      <w:r w:rsidRPr="00F9260D">
        <w:rPr>
          <w:rFonts w:ascii="Times New Roman" w:hAnsi="Times New Roman" w:cs="Times New Roman"/>
          <w:sz w:val="24"/>
          <w:szCs w:val="24"/>
        </w:rPr>
        <w:t xml:space="preserve"> СЭВ у людей разных типов. </w:t>
      </w:r>
    </w:p>
    <w:p w14:paraId="578887AA" w14:textId="77777777" w:rsidR="00441FEB" w:rsidRDefault="00441FEB" w:rsidP="00441F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Профилактика СЭВ. </w:t>
      </w:r>
    </w:p>
    <w:p w14:paraId="5E9C4B1A" w14:textId="77777777" w:rsidR="00441FEB" w:rsidRDefault="00441FEB" w:rsidP="00441F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Собственные границы и социальное взаимодействие. </w:t>
      </w:r>
    </w:p>
    <w:p w14:paraId="2CFA0F72" w14:textId="1C32E5FB" w:rsidR="00441FEB" w:rsidRDefault="00441FEB" w:rsidP="00441F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Помогающее окружение</w:t>
      </w:r>
    </w:p>
    <w:p w14:paraId="5B2061FA" w14:textId="2E966B4A" w:rsidR="00441FEB" w:rsidRPr="00441FEB" w:rsidRDefault="00441FEB" w:rsidP="00441F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</w:p>
    <w:p w14:paraId="79F3ED16" w14:textId="46A9F7E5" w:rsidR="00F9260D" w:rsidRDefault="00FC4939" w:rsidP="00F926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Методы саморегуляции</w:t>
      </w:r>
    </w:p>
    <w:p w14:paraId="66AAC45B" w14:textId="2DF24D52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33B7">
        <w:rPr>
          <w:rFonts w:ascii="Times New Roman" w:hAnsi="Times New Roman" w:cs="Times New Roman"/>
          <w:sz w:val="24"/>
          <w:szCs w:val="24"/>
        </w:rPr>
        <w:t xml:space="preserve">Телесно-ориентированные практики </w:t>
      </w:r>
    </w:p>
    <w:p w14:paraId="438CFC2F" w14:textId="33AD0207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Доверительная групповая коммуникация</w:t>
      </w:r>
    </w:p>
    <w:p w14:paraId="0F339EF6" w14:textId="77777777" w:rsidR="003533B7" w:rsidRPr="003533B7" w:rsidRDefault="003533B7" w:rsidP="003533B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167E66" w14:textId="7B060055" w:rsidR="00A55F52" w:rsidRPr="00621959" w:rsidRDefault="00A55F52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 xml:space="preserve">Модуль 3. </w:t>
      </w:r>
      <w:r w:rsidR="00B85111" w:rsidRPr="00621959">
        <w:rPr>
          <w:rFonts w:ascii="Times New Roman" w:hAnsi="Times New Roman" w:cs="Times New Roman"/>
          <w:b/>
          <w:bCs/>
          <w:sz w:val="24"/>
          <w:szCs w:val="24"/>
        </w:rPr>
        <w:t>Образ «Я»</w:t>
      </w:r>
    </w:p>
    <w:p w14:paraId="5401F939" w14:textId="119EE78C" w:rsidR="003533B7" w:rsidRPr="002752FC" w:rsidRDefault="003533B7" w:rsidP="0029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</w:t>
      </w:r>
    </w:p>
    <w:p w14:paraId="019D86F4" w14:textId="77777777" w:rsidR="003533B7" w:rsidRDefault="003533B7" w:rsidP="00F926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Травматизация. Цикл травмы</w:t>
      </w:r>
    </w:p>
    <w:p w14:paraId="7312F71A" w14:textId="328A604F" w:rsidR="00F9260D" w:rsidRDefault="00A55F52" w:rsidP="00F926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Работа с новыми смыслами и ценностями. </w:t>
      </w:r>
    </w:p>
    <w:p w14:paraId="13526B67" w14:textId="77777777" w:rsidR="00F9260D" w:rsidRDefault="00A55F52" w:rsidP="00F926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Переосмысление себя в новой реальности. </w:t>
      </w:r>
    </w:p>
    <w:p w14:paraId="57C5996F" w14:textId="6F177AA8" w:rsidR="00F9260D" w:rsidRDefault="00A55F52" w:rsidP="00F926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Управление сложными коммуникациями. </w:t>
      </w:r>
      <w:r w:rsidR="00F9260D">
        <w:rPr>
          <w:rFonts w:ascii="Times New Roman" w:hAnsi="Times New Roman" w:cs="Times New Roman"/>
          <w:sz w:val="24"/>
          <w:szCs w:val="24"/>
        </w:rPr>
        <w:t>Взаимодействие в эмоционально сложных ситуациях. Работа с возражениями.</w:t>
      </w:r>
      <w:r w:rsidR="00F9260D" w:rsidRPr="00F9260D">
        <w:rPr>
          <w:rFonts w:ascii="Times New Roman" w:hAnsi="Times New Roman" w:cs="Times New Roman"/>
          <w:sz w:val="24"/>
          <w:szCs w:val="24"/>
        </w:rPr>
        <w:t xml:space="preserve"> </w:t>
      </w:r>
      <w:r w:rsidR="00F9260D">
        <w:rPr>
          <w:rFonts w:ascii="Times New Roman" w:hAnsi="Times New Roman" w:cs="Times New Roman"/>
          <w:sz w:val="24"/>
          <w:szCs w:val="24"/>
        </w:rPr>
        <w:t>Управление ситуацией.</w:t>
      </w:r>
    </w:p>
    <w:p w14:paraId="72C968AD" w14:textId="121712BC" w:rsidR="003533B7" w:rsidRDefault="003533B7" w:rsidP="00F926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Ненасильственное общение</w:t>
      </w:r>
    </w:p>
    <w:p w14:paraId="4873881E" w14:textId="77777777" w:rsidR="00F9260D" w:rsidRDefault="008117FB" w:rsidP="00F926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Перевод коммуникации в область доверия. </w:t>
      </w:r>
    </w:p>
    <w:p w14:paraId="6225FA0A" w14:textId="72D094B1" w:rsidR="003533B7" w:rsidRDefault="003533B7" w:rsidP="0035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</w:p>
    <w:p w14:paraId="64F58D5F" w14:textId="32378123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волонтера</w:t>
      </w:r>
    </w:p>
    <w:p w14:paraId="2346A82D" w14:textId="2A1E7FBF" w:rsidR="003533B7" w:rsidRP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 – волонтер</w:t>
      </w:r>
      <w:proofErr w:type="gramEnd"/>
      <w:r>
        <w:rPr>
          <w:rFonts w:ascii="Times New Roman" w:hAnsi="Times New Roman" w:cs="Times New Roman"/>
          <w:sz w:val="24"/>
          <w:szCs w:val="24"/>
        </w:rPr>
        <w:t>. Мои смыслы и ценности в этой профессии. Зачем мне быть волонтером. Что я как волонтер могу сделать</w:t>
      </w:r>
    </w:p>
    <w:p w14:paraId="74E2E521" w14:textId="392BEB7B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Методы саморегуляции</w:t>
      </w:r>
    </w:p>
    <w:p w14:paraId="3F7D1BB3" w14:textId="77777777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33B7">
        <w:rPr>
          <w:rFonts w:ascii="Times New Roman" w:hAnsi="Times New Roman" w:cs="Times New Roman"/>
          <w:sz w:val="24"/>
          <w:szCs w:val="24"/>
        </w:rPr>
        <w:t xml:space="preserve">Телесно-ориентированные практики </w:t>
      </w:r>
    </w:p>
    <w:p w14:paraId="46E53021" w14:textId="306A1C70" w:rsidR="003533B7" w:rsidRDefault="003533B7" w:rsidP="003533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Доверительная групповая коммуникация</w:t>
      </w:r>
    </w:p>
    <w:p w14:paraId="71D1C1B6" w14:textId="77777777" w:rsidR="00621959" w:rsidRPr="00621959" w:rsidRDefault="00621959" w:rsidP="0062195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BD785F" w14:textId="32200B83" w:rsidR="00A55F52" w:rsidRPr="00621959" w:rsidRDefault="00A55F52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 xml:space="preserve">Модуль 4. </w:t>
      </w:r>
      <w:r w:rsidR="00CD540E" w:rsidRPr="00621959">
        <w:rPr>
          <w:rFonts w:ascii="Times New Roman" w:hAnsi="Times New Roman" w:cs="Times New Roman"/>
          <w:b/>
          <w:bCs/>
          <w:sz w:val="24"/>
          <w:szCs w:val="24"/>
        </w:rPr>
        <w:t>Развитие в новой реальности</w:t>
      </w:r>
    </w:p>
    <w:p w14:paraId="4D244448" w14:textId="12AE00CF" w:rsidR="003533B7" w:rsidRDefault="003533B7" w:rsidP="0035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</w:t>
      </w:r>
    </w:p>
    <w:p w14:paraId="465E9701" w14:textId="77777777" w:rsidR="003533B7" w:rsidRDefault="003533B7" w:rsidP="00353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Выработка индивидуальных навыков расслабления и резистентности к факторам стресса.  </w:t>
      </w:r>
    </w:p>
    <w:p w14:paraId="35D3DF79" w14:textId="77777777" w:rsidR="003533B7" w:rsidRDefault="003533B7" w:rsidP="00353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Поведение волонтера при разных типах проявлений СЭВ у реципиента. </w:t>
      </w:r>
    </w:p>
    <w:p w14:paraId="1C310432" w14:textId="72A34214" w:rsidR="003533B7" w:rsidRDefault="003533B7" w:rsidP="00353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Интегративная помощь реципиентам с СЭВ: телесная, социальная, психологическая, духовная сферы. </w:t>
      </w:r>
    </w:p>
    <w:p w14:paraId="7C2AE95B" w14:textId="0AE5CC72" w:rsidR="00CD540E" w:rsidRDefault="00CD540E" w:rsidP="00353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деформация</w:t>
      </w:r>
    </w:p>
    <w:p w14:paraId="1F7AA079" w14:textId="2CE0D681" w:rsidR="003533B7" w:rsidRDefault="003533B7" w:rsidP="00353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Перенос и </w:t>
      </w:r>
      <w:proofErr w:type="spellStart"/>
      <w:r w:rsidRPr="00F9260D">
        <w:rPr>
          <w:rFonts w:ascii="Times New Roman" w:hAnsi="Times New Roman" w:cs="Times New Roman"/>
          <w:sz w:val="24"/>
          <w:szCs w:val="24"/>
        </w:rPr>
        <w:t>контрперенос</w:t>
      </w:r>
      <w:proofErr w:type="spellEnd"/>
      <w:r w:rsidRPr="00F9260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91E955" w14:textId="49643005" w:rsidR="00CD540E" w:rsidRDefault="00CD540E" w:rsidP="00353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этика и профессиональный стандарт</w:t>
      </w:r>
    </w:p>
    <w:p w14:paraId="5232BEA2" w14:textId="344D8BE9" w:rsidR="00CD540E" w:rsidRDefault="00CD540E" w:rsidP="00353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Супервизии и их роль в профилактике СЭВ</w:t>
      </w:r>
    </w:p>
    <w:p w14:paraId="3861C198" w14:textId="7BC0F537" w:rsidR="003533B7" w:rsidRPr="003533B7" w:rsidRDefault="00CD540E" w:rsidP="003533B7">
      <w:pPr>
        <w:rPr>
          <w:rFonts w:ascii="Times New Roman" w:hAnsi="Times New Roman" w:cs="Times New Roman"/>
          <w:sz w:val="24"/>
          <w:szCs w:val="24"/>
        </w:rPr>
      </w:pPr>
      <w:r w:rsidRPr="00CD540E">
        <w:rPr>
          <w:rFonts w:ascii="Times New Roman" w:hAnsi="Times New Roman" w:cs="Times New Roman"/>
          <w:sz w:val="24"/>
          <w:szCs w:val="24"/>
        </w:rPr>
        <w:t>Практика</w:t>
      </w:r>
    </w:p>
    <w:p w14:paraId="03F1DA85" w14:textId="2FFEB323" w:rsidR="00F9260D" w:rsidRPr="00CD540E" w:rsidRDefault="00A55F52" w:rsidP="00CD54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540E">
        <w:rPr>
          <w:rFonts w:ascii="Times New Roman" w:hAnsi="Times New Roman" w:cs="Times New Roman"/>
          <w:sz w:val="24"/>
          <w:szCs w:val="24"/>
        </w:rPr>
        <w:t xml:space="preserve">Определение направлений </w:t>
      </w:r>
      <w:r w:rsidR="00CD540E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CD540E">
        <w:rPr>
          <w:rFonts w:ascii="Times New Roman" w:hAnsi="Times New Roman" w:cs="Times New Roman"/>
          <w:sz w:val="24"/>
          <w:szCs w:val="24"/>
        </w:rPr>
        <w:t xml:space="preserve">развития в новой реальности. </w:t>
      </w:r>
    </w:p>
    <w:p w14:paraId="61FC0418" w14:textId="77777777" w:rsidR="00F9260D" w:rsidRDefault="00783E45" w:rsidP="00F926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 xml:space="preserve">Технологии психологической помощи. </w:t>
      </w:r>
    </w:p>
    <w:p w14:paraId="258940FB" w14:textId="592B02B5" w:rsidR="00A55F52" w:rsidRDefault="00783E45" w:rsidP="00F926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lastRenderedPageBreak/>
        <w:t xml:space="preserve">Телесно-ориентированные практики. </w:t>
      </w:r>
    </w:p>
    <w:p w14:paraId="6213AE0C" w14:textId="560974DA" w:rsidR="00CD540E" w:rsidRDefault="00CD540E" w:rsidP="00F926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саморегуляции</w:t>
      </w:r>
    </w:p>
    <w:p w14:paraId="07F79B26" w14:textId="5E80FB3A" w:rsidR="003533B7" w:rsidRPr="00CE3176" w:rsidRDefault="00CD540E" w:rsidP="002919A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Доверительная групповая коммуникация</w:t>
      </w:r>
    </w:p>
    <w:p w14:paraId="30246D18" w14:textId="77777777" w:rsidR="000623B4" w:rsidRDefault="000623B4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4F01C7" w14:textId="5D0F545D" w:rsidR="00A55F52" w:rsidRPr="00621959" w:rsidRDefault="00A55F52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 xml:space="preserve">Модуль 5. </w:t>
      </w:r>
      <w:r w:rsidR="00CD540E" w:rsidRPr="00621959">
        <w:rPr>
          <w:rFonts w:ascii="Times New Roman" w:hAnsi="Times New Roman" w:cs="Times New Roman"/>
          <w:b/>
          <w:bCs/>
          <w:sz w:val="24"/>
          <w:szCs w:val="24"/>
        </w:rPr>
        <w:t>Единомышленники</w:t>
      </w:r>
    </w:p>
    <w:p w14:paraId="2658380F" w14:textId="11FCDB1D" w:rsidR="00CD540E" w:rsidRDefault="00CD540E" w:rsidP="0029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</w:t>
      </w:r>
    </w:p>
    <w:p w14:paraId="2C6E9CD0" w14:textId="117CF7FE" w:rsidR="00CD540E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группой</w:t>
      </w:r>
    </w:p>
    <w:p w14:paraId="02428054" w14:textId="11EE9DDA" w:rsidR="00CD540E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Вовлекающее лидерство</w:t>
      </w:r>
    </w:p>
    <w:p w14:paraId="0A2A60DB" w14:textId="18DBD048" w:rsidR="00CD540E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команда</w:t>
      </w:r>
    </w:p>
    <w:p w14:paraId="43D20CBC" w14:textId="249EA4E7" w:rsidR="00CD540E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Компетентностный подход к развитию социальной команды</w:t>
      </w:r>
    </w:p>
    <w:p w14:paraId="5262DFF4" w14:textId="142833D6" w:rsidR="00CD540E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обучения саморегуляции и профилактики СЭВ</w:t>
      </w:r>
    </w:p>
    <w:p w14:paraId="65595E0D" w14:textId="72B597FD" w:rsidR="00CD540E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методы развития социальных проектов</w:t>
      </w:r>
    </w:p>
    <w:p w14:paraId="3B94AB6A" w14:textId="079AB05F" w:rsidR="00CD540E" w:rsidRPr="00CD540E" w:rsidRDefault="00CD540E" w:rsidP="00CD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</w:p>
    <w:p w14:paraId="0662FE1C" w14:textId="50A53AA1" w:rsidR="00783E45" w:rsidRDefault="00471066" w:rsidP="00F926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260D">
        <w:rPr>
          <w:rFonts w:ascii="Times New Roman" w:hAnsi="Times New Roman" w:cs="Times New Roman"/>
          <w:sz w:val="24"/>
          <w:szCs w:val="24"/>
        </w:rPr>
        <w:t>Супервизия.</w:t>
      </w:r>
    </w:p>
    <w:p w14:paraId="0B1C2291" w14:textId="77777777" w:rsidR="00CD540E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саморегуляции</w:t>
      </w:r>
    </w:p>
    <w:p w14:paraId="5166CA8C" w14:textId="77777777" w:rsidR="00CD540E" w:rsidRPr="00F9260D" w:rsidRDefault="00CD540E" w:rsidP="00CD54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Доверительная групповая коммуникация</w:t>
      </w:r>
    </w:p>
    <w:p w14:paraId="6DC71FCE" w14:textId="77777777" w:rsidR="00CD540E" w:rsidRPr="00F9260D" w:rsidRDefault="00CD540E" w:rsidP="00CD540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01DA12" w14:textId="60EF3181" w:rsidR="008117FB" w:rsidRPr="00621959" w:rsidRDefault="008117FB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 xml:space="preserve">Модуль 6. </w:t>
      </w:r>
      <w:r w:rsidR="00B85111" w:rsidRPr="00621959">
        <w:rPr>
          <w:rFonts w:ascii="Times New Roman" w:hAnsi="Times New Roman" w:cs="Times New Roman"/>
          <w:b/>
          <w:bCs/>
          <w:sz w:val="24"/>
          <w:szCs w:val="24"/>
        </w:rPr>
        <w:t>Фестиваль эмоционального здоровья</w:t>
      </w:r>
    </w:p>
    <w:p w14:paraId="0F02C2AB" w14:textId="3960507A" w:rsidR="00B85111" w:rsidRDefault="00B85111" w:rsidP="0029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</w:t>
      </w:r>
    </w:p>
    <w:p w14:paraId="3EFC2EF0" w14:textId="63762140" w:rsidR="00B85111" w:rsidRPr="00CE3176" w:rsidRDefault="00B85111" w:rsidP="00CE317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социальных волонтерских проектов, направленных на обучение саморегуляции и профилактике СЭВ (с менторским сопровождением экспертов проекта)</w:t>
      </w:r>
    </w:p>
    <w:p w14:paraId="17A89321" w14:textId="44BFD95E" w:rsidR="00A55F52" w:rsidRDefault="00CD540E" w:rsidP="0029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111">
        <w:rPr>
          <w:rFonts w:ascii="Times New Roman" w:hAnsi="Times New Roman" w:cs="Times New Roman"/>
          <w:sz w:val="24"/>
          <w:szCs w:val="24"/>
        </w:rPr>
        <w:t>Практика</w:t>
      </w:r>
    </w:p>
    <w:p w14:paraId="00548004" w14:textId="6C7C629F" w:rsidR="00B85111" w:rsidRDefault="00B85111" w:rsidP="00B8511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фестиваля </w:t>
      </w:r>
    </w:p>
    <w:p w14:paraId="7AE0523D" w14:textId="139D75D6" w:rsidR="00B85111" w:rsidRDefault="00B85111" w:rsidP="00B851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мастер-классы от волонтеров</w:t>
      </w:r>
    </w:p>
    <w:p w14:paraId="1ABE3CC8" w14:textId="620DA4C1" w:rsidR="00B85111" w:rsidRDefault="00B85111" w:rsidP="00B8511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21508F" w14:textId="04F1C650" w:rsidR="00B85111" w:rsidRPr="00B85111" w:rsidRDefault="00B85111" w:rsidP="00B85111">
      <w:pPr>
        <w:rPr>
          <w:rFonts w:ascii="Times New Roman" w:hAnsi="Times New Roman" w:cs="Times New Roman"/>
          <w:sz w:val="24"/>
          <w:szCs w:val="24"/>
        </w:rPr>
      </w:pPr>
    </w:p>
    <w:p w14:paraId="6817F33F" w14:textId="77777777" w:rsidR="00DE6CCD" w:rsidRPr="002752FC" w:rsidRDefault="00DE6CCD" w:rsidP="002919AB">
      <w:pPr>
        <w:rPr>
          <w:rFonts w:ascii="Times New Roman" w:hAnsi="Times New Roman" w:cs="Times New Roman"/>
          <w:sz w:val="24"/>
          <w:szCs w:val="24"/>
        </w:rPr>
      </w:pPr>
    </w:p>
    <w:p w14:paraId="246B081E" w14:textId="172C39E7" w:rsidR="00621959" w:rsidRDefault="00621959" w:rsidP="00264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B60BA4" w14:textId="77777777" w:rsidR="00264D92" w:rsidRPr="002752FC" w:rsidRDefault="00264D92" w:rsidP="00264D92">
      <w:pPr>
        <w:rPr>
          <w:rFonts w:ascii="Times New Roman" w:hAnsi="Times New Roman" w:cs="Times New Roman"/>
          <w:sz w:val="24"/>
          <w:szCs w:val="24"/>
        </w:rPr>
      </w:pPr>
    </w:p>
    <w:p w14:paraId="435E091C" w14:textId="608F1E3F" w:rsidR="00A55F52" w:rsidRPr="002752FC" w:rsidRDefault="00A55F52" w:rsidP="00291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2FC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F9260D">
        <w:rPr>
          <w:rFonts w:ascii="Times New Roman" w:hAnsi="Times New Roman" w:cs="Times New Roman"/>
          <w:b/>
          <w:bCs/>
          <w:sz w:val="24"/>
          <w:szCs w:val="24"/>
        </w:rPr>
        <w:t xml:space="preserve">базовой </w:t>
      </w:r>
      <w:r w:rsidRPr="002752FC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литературы. </w:t>
      </w:r>
    </w:p>
    <w:p w14:paraId="1954BD7C" w14:textId="7CB96175" w:rsidR="00A55F52" w:rsidRPr="002752FC" w:rsidRDefault="00A55F52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Водопьянова </w:t>
      </w:r>
      <w:proofErr w:type="gramStart"/>
      <w:r w:rsidRPr="002752FC">
        <w:rPr>
          <w:rFonts w:ascii="Times New Roman" w:hAnsi="Times New Roman" w:cs="Times New Roman"/>
          <w:sz w:val="24"/>
          <w:szCs w:val="24"/>
        </w:rPr>
        <w:t>Н.Е.</w:t>
      </w:r>
      <w:proofErr w:type="gramEnd"/>
      <w:r w:rsidRPr="002752FC">
        <w:rPr>
          <w:rFonts w:ascii="Times New Roman" w:hAnsi="Times New Roman" w:cs="Times New Roman"/>
          <w:sz w:val="24"/>
          <w:szCs w:val="24"/>
        </w:rPr>
        <w:t xml:space="preserve"> Синдром «психического выгорания» в коммуникативных профессиях</w:t>
      </w:r>
      <w:r w:rsidR="00642F5A" w:rsidRPr="002752FC">
        <w:rPr>
          <w:rFonts w:ascii="Times New Roman" w:hAnsi="Times New Roman" w:cs="Times New Roman"/>
          <w:sz w:val="24"/>
          <w:szCs w:val="24"/>
        </w:rPr>
        <w:t xml:space="preserve">//Психология здоровья. </w:t>
      </w:r>
      <w:proofErr w:type="spellStart"/>
      <w:proofErr w:type="gramStart"/>
      <w:r w:rsidR="00642F5A" w:rsidRPr="002752FC">
        <w:rPr>
          <w:rFonts w:ascii="Times New Roman" w:hAnsi="Times New Roman" w:cs="Times New Roman"/>
          <w:sz w:val="24"/>
          <w:szCs w:val="24"/>
        </w:rPr>
        <w:t>Сб.научных</w:t>
      </w:r>
      <w:proofErr w:type="spellEnd"/>
      <w:proofErr w:type="gramEnd"/>
      <w:r w:rsidR="00642F5A" w:rsidRPr="002752FC">
        <w:rPr>
          <w:rFonts w:ascii="Times New Roman" w:hAnsi="Times New Roman" w:cs="Times New Roman"/>
          <w:sz w:val="24"/>
          <w:szCs w:val="24"/>
        </w:rPr>
        <w:t xml:space="preserve"> трудов – СПб, 2000, с.443-463</w:t>
      </w:r>
    </w:p>
    <w:p w14:paraId="4136FE4A" w14:textId="3C2635FB" w:rsidR="00642F5A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Котова Е.В. Профилактика синдрома эмоционального выгорания:</w:t>
      </w:r>
      <w:r w:rsidR="008F098B">
        <w:rPr>
          <w:rFonts w:ascii="Times New Roman" w:hAnsi="Times New Roman" w:cs="Times New Roman"/>
          <w:sz w:val="24"/>
          <w:szCs w:val="24"/>
        </w:rPr>
        <w:t xml:space="preserve"> </w:t>
      </w:r>
      <w:r w:rsidRPr="002752FC">
        <w:rPr>
          <w:rFonts w:ascii="Times New Roman" w:hAnsi="Times New Roman" w:cs="Times New Roman"/>
          <w:sz w:val="24"/>
          <w:szCs w:val="24"/>
        </w:rPr>
        <w:t xml:space="preserve">учебное пособие – Красноярский </w:t>
      </w:r>
      <w:proofErr w:type="spellStart"/>
      <w:proofErr w:type="gramStart"/>
      <w:r w:rsidRPr="002752FC">
        <w:rPr>
          <w:rFonts w:ascii="Times New Roman" w:hAnsi="Times New Roman" w:cs="Times New Roman"/>
          <w:sz w:val="24"/>
          <w:szCs w:val="24"/>
        </w:rPr>
        <w:t>гос.пед</w:t>
      </w:r>
      <w:proofErr w:type="gramEnd"/>
      <w:r w:rsidRPr="002752FC">
        <w:rPr>
          <w:rFonts w:ascii="Times New Roman" w:hAnsi="Times New Roman" w:cs="Times New Roman"/>
          <w:sz w:val="24"/>
          <w:szCs w:val="24"/>
        </w:rPr>
        <w:t>.университет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>, Красноярск, 2013</w:t>
      </w:r>
    </w:p>
    <w:p w14:paraId="7F9A5F63" w14:textId="6F71613C" w:rsidR="00642F5A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Лаврова </w:t>
      </w:r>
      <w:proofErr w:type="gramStart"/>
      <w:r w:rsidRPr="002752FC">
        <w:rPr>
          <w:rFonts w:ascii="Times New Roman" w:hAnsi="Times New Roman" w:cs="Times New Roman"/>
          <w:sz w:val="24"/>
          <w:szCs w:val="24"/>
        </w:rPr>
        <w:t>О.С.</w:t>
      </w:r>
      <w:proofErr w:type="gramEnd"/>
      <w:r w:rsidRPr="002752FC">
        <w:rPr>
          <w:rFonts w:ascii="Times New Roman" w:hAnsi="Times New Roman" w:cs="Times New Roman"/>
          <w:sz w:val="24"/>
          <w:szCs w:val="24"/>
        </w:rPr>
        <w:t xml:space="preserve"> Синдром эмоционального выгорания. Генезис.2010</w:t>
      </w:r>
    </w:p>
    <w:p w14:paraId="6BAC2BB6" w14:textId="42AE2222" w:rsidR="00642F5A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Макарова Г.А. Синдром эмоционального </w:t>
      </w:r>
      <w:proofErr w:type="gramStart"/>
      <w:r w:rsidRPr="002752FC">
        <w:rPr>
          <w:rFonts w:ascii="Times New Roman" w:hAnsi="Times New Roman" w:cs="Times New Roman"/>
          <w:sz w:val="24"/>
          <w:szCs w:val="24"/>
        </w:rPr>
        <w:t>выгорания./</w:t>
      </w:r>
      <w:proofErr w:type="gramEnd"/>
      <w:r w:rsidRPr="002752FC">
        <w:rPr>
          <w:rFonts w:ascii="Times New Roman" w:hAnsi="Times New Roman" w:cs="Times New Roman"/>
          <w:sz w:val="24"/>
          <w:szCs w:val="24"/>
        </w:rPr>
        <w:t>/Вопросы социального обеспечения, 2005, №8</w:t>
      </w:r>
    </w:p>
    <w:p w14:paraId="2D6054CF" w14:textId="4806F820" w:rsidR="00642F5A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Орел В.Е. Феномен «выгорания» </w:t>
      </w:r>
      <w:proofErr w:type="gramStart"/>
      <w:r w:rsidRPr="002752F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752F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752FC">
        <w:rPr>
          <w:rFonts w:ascii="Times New Roman" w:hAnsi="Times New Roman" w:cs="Times New Roman"/>
          <w:sz w:val="24"/>
          <w:szCs w:val="24"/>
        </w:rPr>
        <w:t xml:space="preserve"> зарубежной психологии: эмпирические исследования и перспективы. Психологический журнал, 2001, т.22, №1, с.47-56</w:t>
      </w:r>
    </w:p>
    <w:p w14:paraId="4E69C9D4" w14:textId="2BEE68F7" w:rsidR="006A2FE3" w:rsidRPr="002752FC" w:rsidRDefault="006A2FE3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 xml:space="preserve">Профилактика профессиональных деформаций в системе социальной работы. Учебное пособие для СПО под ред. </w:t>
      </w:r>
      <w:proofErr w:type="spellStart"/>
      <w:r w:rsidRPr="002752FC">
        <w:rPr>
          <w:rFonts w:ascii="Times New Roman" w:hAnsi="Times New Roman" w:cs="Times New Roman"/>
          <w:sz w:val="24"/>
          <w:szCs w:val="24"/>
        </w:rPr>
        <w:t>М.В.Воронцовой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2752F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>, 2022</w:t>
      </w:r>
    </w:p>
    <w:p w14:paraId="324B7E8A" w14:textId="6390E0A5" w:rsidR="006A2FE3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52FC">
        <w:rPr>
          <w:rFonts w:ascii="Times New Roman" w:hAnsi="Times New Roman" w:cs="Times New Roman"/>
          <w:sz w:val="24"/>
          <w:szCs w:val="24"/>
        </w:rPr>
        <w:t>Салогуб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 xml:space="preserve"> А.М. Структура и содержание синдрома эмоционального </w:t>
      </w:r>
      <w:proofErr w:type="spellStart"/>
      <w:r w:rsidRPr="002752FC">
        <w:rPr>
          <w:rFonts w:ascii="Times New Roman" w:hAnsi="Times New Roman" w:cs="Times New Roman"/>
          <w:sz w:val="24"/>
          <w:szCs w:val="24"/>
        </w:rPr>
        <w:t>выгоранияв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 xml:space="preserve"> исследованиях зарубежных и отечественных </w:t>
      </w:r>
      <w:proofErr w:type="gramStart"/>
      <w:r w:rsidRPr="002752FC">
        <w:rPr>
          <w:rFonts w:ascii="Times New Roman" w:hAnsi="Times New Roman" w:cs="Times New Roman"/>
          <w:sz w:val="24"/>
          <w:szCs w:val="24"/>
        </w:rPr>
        <w:t>ученых./</w:t>
      </w:r>
      <w:proofErr w:type="spellStart"/>
      <w:proofErr w:type="gramEnd"/>
      <w:r w:rsidRPr="002752FC">
        <w:rPr>
          <w:rFonts w:ascii="Times New Roman" w:hAnsi="Times New Roman" w:cs="Times New Roman"/>
          <w:sz w:val="24"/>
          <w:szCs w:val="24"/>
        </w:rPr>
        <w:t>А.М.Салогуб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>//Молодой ученый, 2014</w:t>
      </w:r>
    </w:p>
    <w:p w14:paraId="44CFF61F" w14:textId="4CF09D9B" w:rsidR="00642F5A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52FC">
        <w:rPr>
          <w:rFonts w:ascii="Times New Roman" w:hAnsi="Times New Roman" w:cs="Times New Roman"/>
          <w:sz w:val="24"/>
          <w:szCs w:val="24"/>
        </w:rPr>
        <w:t>Старченкова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2FC">
        <w:rPr>
          <w:rFonts w:ascii="Times New Roman" w:hAnsi="Times New Roman" w:cs="Times New Roman"/>
          <w:sz w:val="24"/>
          <w:szCs w:val="24"/>
        </w:rPr>
        <w:t>Е.С.</w:t>
      </w:r>
      <w:proofErr w:type="gramEnd"/>
      <w:r w:rsidRPr="002752FC">
        <w:rPr>
          <w:rFonts w:ascii="Times New Roman" w:hAnsi="Times New Roman" w:cs="Times New Roman"/>
          <w:sz w:val="24"/>
          <w:szCs w:val="24"/>
        </w:rPr>
        <w:t xml:space="preserve"> Психологические факторы профессионального «выгорания»/ </w:t>
      </w:r>
      <w:proofErr w:type="spellStart"/>
      <w:r w:rsidRPr="002752FC">
        <w:rPr>
          <w:rFonts w:ascii="Times New Roman" w:hAnsi="Times New Roman" w:cs="Times New Roman"/>
          <w:sz w:val="24"/>
          <w:szCs w:val="24"/>
        </w:rPr>
        <w:t>Е.С.Старченкова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>, СПБ, 2002</w:t>
      </w:r>
    </w:p>
    <w:p w14:paraId="45DB235E" w14:textId="24C031D2" w:rsidR="00642F5A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Трунов Д. Синдром сгорания: позитивный подход к проблеме//Журнал практического психолога, м., Издательство МГУ, 2008, №8</w:t>
      </w:r>
    </w:p>
    <w:p w14:paraId="7C44189B" w14:textId="5E9274D2" w:rsidR="00642F5A" w:rsidRPr="002752FC" w:rsidRDefault="00642F5A" w:rsidP="002919AB">
      <w:pPr>
        <w:rPr>
          <w:rFonts w:ascii="Times New Roman" w:hAnsi="Times New Roman" w:cs="Times New Roman"/>
          <w:sz w:val="24"/>
          <w:szCs w:val="24"/>
        </w:rPr>
      </w:pPr>
      <w:r w:rsidRPr="002752FC">
        <w:rPr>
          <w:rFonts w:ascii="Times New Roman" w:hAnsi="Times New Roman" w:cs="Times New Roman"/>
          <w:sz w:val="24"/>
          <w:szCs w:val="24"/>
        </w:rPr>
        <w:t>Чутко С. Синдром эмоционального выгорания: Клинические и психологические аспекты, 2014</w:t>
      </w:r>
    </w:p>
    <w:p w14:paraId="339892E7" w14:textId="0728665E" w:rsidR="00642F5A" w:rsidRDefault="00642F5A" w:rsidP="002919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52FC">
        <w:rPr>
          <w:rFonts w:ascii="Times New Roman" w:hAnsi="Times New Roman" w:cs="Times New Roman"/>
          <w:sz w:val="24"/>
          <w:szCs w:val="24"/>
        </w:rPr>
        <w:t>Шауфели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Pr="002752FC">
        <w:rPr>
          <w:rFonts w:ascii="Times New Roman" w:hAnsi="Times New Roman" w:cs="Times New Roman"/>
          <w:sz w:val="24"/>
          <w:szCs w:val="24"/>
        </w:rPr>
        <w:t>Дийкстра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 xml:space="preserve"> П., Иванова Т. Увлеченность работой. Как научиться любить свою работу и получать от нее удовольствие. М., </w:t>
      </w:r>
      <w:proofErr w:type="spellStart"/>
      <w:r w:rsidRPr="002752FC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2752FC">
        <w:rPr>
          <w:rFonts w:ascii="Times New Roman" w:hAnsi="Times New Roman" w:cs="Times New Roman"/>
          <w:sz w:val="24"/>
          <w:szCs w:val="24"/>
        </w:rPr>
        <w:t>-Центр, 2015</w:t>
      </w:r>
    </w:p>
    <w:p w14:paraId="1E79ED75" w14:textId="46976A42" w:rsidR="00F9260D" w:rsidRDefault="00F9260D" w:rsidP="002919AB">
      <w:pPr>
        <w:rPr>
          <w:rFonts w:ascii="Times New Roman" w:hAnsi="Times New Roman" w:cs="Times New Roman"/>
          <w:sz w:val="24"/>
          <w:szCs w:val="24"/>
        </w:rPr>
      </w:pPr>
    </w:p>
    <w:p w14:paraId="39D44E21" w14:textId="20C60DE6" w:rsidR="00F9260D" w:rsidRDefault="00F9260D" w:rsidP="002919AB">
      <w:pPr>
        <w:rPr>
          <w:rFonts w:ascii="Times New Roman" w:hAnsi="Times New Roman" w:cs="Times New Roman"/>
          <w:sz w:val="24"/>
          <w:szCs w:val="24"/>
        </w:rPr>
      </w:pPr>
    </w:p>
    <w:p w14:paraId="690FF616" w14:textId="2460996A" w:rsidR="00F9260D" w:rsidRDefault="00F9260D" w:rsidP="002919AB">
      <w:pPr>
        <w:rPr>
          <w:rFonts w:ascii="Times New Roman" w:hAnsi="Times New Roman" w:cs="Times New Roman"/>
          <w:sz w:val="24"/>
          <w:szCs w:val="24"/>
        </w:rPr>
      </w:pPr>
    </w:p>
    <w:p w14:paraId="28EA2ECE" w14:textId="3B1270A0" w:rsidR="00F9260D" w:rsidRDefault="00F9260D" w:rsidP="002919AB">
      <w:pPr>
        <w:rPr>
          <w:rFonts w:ascii="Times New Roman" w:hAnsi="Times New Roman" w:cs="Times New Roman"/>
          <w:sz w:val="24"/>
          <w:szCs w:val="24"/>
        </w:rPr>
      </w:pPr>
    </w:p>
    <w:p w14:paraId="7B926A66" w14:textId="3DAE2D14" w:rsidR="00F87B7D" w:rsidRPr="00F87B7D" w:rsidRDefault="00F87B7D" w:rsidP="00F87B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F87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ксперты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тренеры, авторы ряда применяемых методов групповой и индивидуальной работы по созданию доверительной и оздоравливающей психологической среды </w:t>
      </w:r>
    </w:p>
    <w:p w14:paraId="3B08CD6E" w14:textId="77777777" w:rsidR="00F87B7D" w:rsidRPr="00F87B7D" w:rsidRDefault="00F87B7D" w:rsidP="00F8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DD0E6" w14:textId="77777777" w:rsidR="00F87B7D" w:rsidRPr="00F87B7D" w:rsidRDefault="00F87B7D" w:rsidP="00F87B7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Валерия Терентьева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80701F" w14:textId="77777777" w:rsidR="00587B3F" w:rsidRPr="00F87B7D" w:rsidRDefault="00F87B7D" w:rsidP="00587B3F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Нейропсихолог, социолог, тренер, модератор, исследователь ценностей. Автор более 500 сессий, тренингов, практикумов.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60000 часов групповой и индивидуальной психологической работы. Автор концепции и методологии Развивающего пространства, технологии пошагового раскрытия потенциала личности по время перемен, соавтор Ценностной типологии личности, автор метода мотивационного планирования, снижающего стресс.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и со-основатель сообщества и Союза созидателей и лидеров развития территорий «Живые города», куратор и научный руководитель программы «Школа мэров Живых городов: практики целостного и устойчивого развития территорий» на базе Президентской Академии РФ (РАНХиГС).  Куратор и автор модели Университета Живых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городов. Эксперт Национальной инициативы «Живые города» (с 2015 года). Автор игры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самоисследования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«Геном территории», методолог игры «Счастливый город», федерального кадрового проекта «Арктический вызов», флагманских форумов Живых городов. Автор и редактор методического сборника «Живые города: Руководство к действию для городских героев» (2020). Эксперт и практик в области межкультурного менеджмента и коммуникации (Россия, Австрия, Германия и др.). Модератор команд развития моногородов, куратор и эксперт проектов развития, стратегических, коммуникационных и исследовательских  игр и сессий на территориях: Таганрог, Зверево (Ростовская область), Ижевск, Воркута, города Свердловской области, Республики Башкортостан, Амурская область и города Дальневосточного региона, Ставрополья, Карелии, Калужской и Тверской областей, Ханты-Мансийского района, Мурманской области, Архангельской области, других Арктических территорий. </w:t>
      </w:r>
      <w:r w:rsidRPr="00F87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Модератор проектной работы региональных команд развития «АРХИПЕЛАГ 2022» в Севастополе.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Спикер федеральных и локальных форумов по проблемам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коммуникации, доверия, социальной среды, 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компетентности предпринимательства, управления инновациями, социальной ответственности, развития городов и территорий от Владивостока до Заполярья: ПМЭФ, ВЭФ,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Иннопром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ЯМЭФ, Российский экспортно-инвестиционный форум АЦ при Правительстве РФ, конференции и круглые столы РАНХиГС и др. </w:t>
      </w:r>
      <w:r w:rsidR="00587B3F"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темы:</w:t>
      </w:r>
    </w:p>
    <w:p w14:paraId="1AA769EB" w14:textId="7AF415FE" w:rsidR="00587B3F" w:rsidRPr="00587B3F" w:rsidRDefault="00587B3F" w:rsidP="00587B3F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eastAsia="Arial" w:hAnsi="Arial" w:cs="Arial"/>
          <w:lang w:eastAsia="ru-RU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Развивающее пространство: индивидуальное, коллективное, </w:t>
      </w:r>
    </w:p>
    <w:p w14:paraId="32404605" w14:textId="77777777" w:rsidR="00587B3F" w:rsidRPr="00587B3F" w:rsidRDefault="00587B3F" w:rsidP="00587B3F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eastAsia="Arial" w:hAnsi="Arial" w:cs="Arial"/>
          <w:lang w:eastAsia="ru-RU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Раскрытие потенциала личности в периоды неопределенности и перемен</w:t>
      </w:r>
    </w:p>
    <w:p w14:paraId="5870C016" w14:textId="5B239953" w:rsidR="00587B3F" w:rsidRPr="00F87B7D" w:rsidRDefault="00587B3F" w:rsidP="00587B3F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eastAsia="Arial" w:hAnsi="Arial" w:cs="Arial"/>
          <w:lang w:eastAsia="ru-RU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Мотивация и мотивационное планирование: как снижать стресс, находить энергию, расти над собой и помогать себе и другим. </w:t>
      </w:r>
      <w:r w:rsidRPr="00F87B7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33EC7341" w14:textId="77777777" w:rsidR="00587B3F" w:rsidRDefault="00587B3F" w:rsidP="00587B3F">
      <w:pPr>
        <w:spacing w:after="12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C44BE2" w14:textId="7FBDEAFA" w:rsidR="00587B3F" w:rsidRPr="00F87B7D" w:rsidRDefault="00587B3F" w:rsidP="00587B3F">
      <w:pPr>
        <w:spacing w:after="12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Анна Старикова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9FDBE5" w14:textId="77777777" w:rsidR="00587B3F" w:rsidRPr="00F87B7D" w:rsidRDefault="00587B3F" w:rsidP="00587B3F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кибернетик, психолог, тренер, модератор, консультант в области раскрытия человеческого потенциала и формирования команд,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 и соавтор комплексных образовательных мероприятий, в </w:t>
      </w:r>
      <w:proofErr w:type="gram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т.ч.</w:t>
      </w:r>
      <w:proofErr w:type="gram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форматов, для развития живой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коммуникационной среды,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 бизнеса, власти и общества, развития территорий, организаций, личности, вовлечение в кооперативное взаимодействие. Более 20 лет успешной практики в области управления и стратегического развития. Генеральный директор и партнер кадровой компании РКА-Консалтинг. Консультант по управлению персоналом и развитию, тренер, коуч, модератор. Эксперт Школы мэров МРА РАНХиГС при Президенте РФ, преподаватель в Московском городском университете управления Правительства Москвы и Российском международном олимпийском университете, член конкурсной комиссии Конкурса лучших кадровых практик и инициатив в системе государственного и муниципального управления.  Руководство и непосредственное участие в проектах по подбору персонала, оценке кадрового потенциала и результативности, разработке моделей компетенций, построении системы грейдирования, формирования кадрового резерва, построения команд, оптимизации работы HR служб предприятий,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коучинговой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руководителей. Организатор, методолог и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кадровых программ «Дальневосточный вызов» и «Арктический вызов», модератор команд Архипелага 2022 по тематике кадрового суверенитета. </w:t>
      </w:r>
      <w:bookmarkStart w:id="0" w:name="_Hlk128589042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темы:</w:t>
      </w:r>
    </w:p>
    <w:p w14:paraId="6BC39BE8" w14:textId="77777777" w:rsidR="00587B3F" w:rsidRPr="00F87B7D" w:rsidRDefault="00587B3F" w:rsidP="00587B3F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eastAsia="Arial" w:hAnsi="Arial" w:cs="Arial"/>
          <w:lang w:eastAsia="ru-RU"/>
        </w:rPr>
      </w:pPr>
      <w:r w:rsidRPr="00F87B7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Компетентностные ключи к территориальному развитию</w:t>
      </w:r>
    </w:p>
    <w:p w14:paraId="4A410A91" w14:textId="77777777" w:rsidR="00587B3F" w:rsidRPr="00F87B7D" w:rsidRDefault="00587B3F" w:rsidP="00587B3F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eastAsia="Arial" w:hAnsi="Arial" w:cs="Arial"/>
          <w:lang w:eastAsia="ru-RU"/>
        </w:rPr>
      </w:pPr>
      <w:r w:rsidRPr="00F87B7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Привлечение кадров и квалифицированная миграция</w:t>
      </w:r>
    </w:p>
    <w:p w14:paraId="3C3F3D1C" w14:textId="77777777" w:rsidR="00587B3F" w:rsidRPr="00F87B7D" w:rsidRDefault="00587B3F" w:rsidP="00587B3F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eastAsia="Arial" w:hAnsi="Arial" w:cs="Arial"/>
          <w:lang w:eastAsia="ru-RU"/>
        </w:rPr>
      </w:pPr>
      <w:r w:rsidRPr="00F87B7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lastRenderedPageBreak/>
        <w:t xml:space="preserve">Сотрудничество в области развития компетенций нового времени </w:t>
      </w:r>
    </w:p>
    <w:p w14:paraId="4CEEEC49" w14:textId="77777777" w:rsidR="00587B3F" w:rsidRDefault="00587B3F" w:rsidP="00F87B7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14:paraId="1A5CBA66" w14:textId="77777777" w:rsidR="008E3E40" w:rsidRDefault="008E3E40" w:rsidP="008E3E40">
      <w:pPr>
        <w:spacing w:after="12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Елена Бокарева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67AD9F" w14:textId="77777777" w:rsidR="008E3E40" w:rsidRDefault="008E3E40" w:rsidP="008E3E40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Психолог, консультант перинатальной поддержки, арт-терапевт, телесно-ориентированный терапевт, организатор групп поддержки для женщин в кризисных ситуациях, консультант по бизнес-процессам. Опыт проектного управления, включая консалтинговые проекты в области финансов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Опыт создания с нуля и управления центром поддержки учителей, участвующих в грантовой программе Рыбаков Фонда. Преподаватель дисциплины «Инновационные технологии разработки, обоснования и принятия кадровых решений» в Московском городском университете управления Правительства Москвы.  Опыт участия в проектах по подбору персонала, оценке кадрового потенциала и результативности, разработке моделей компетенций, построении системы грейдирования, формирования кадрового резерва, построения команд, оптимизации работы HR служб предприятий. Организатор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кадровой программы «Арктический вызов». Опыт волонтерской деятельности:</w:t>
      </w:r>
    </w:p>
    <w:p w14:paraId="0E7CB369" w14:textId="77777777" w:rsidR="008E3E40" w:rsidRDefault="008E3E40" w:rsidP="008E3E40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Arial" w:eastAsia="Arial" w:hAnsi="Arial" w:cs="Arial"/>
          <w:lang w:eastAsia="ru-RU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Центр поддержки материнства «Душа мамы» - консультант;</w:t>
      </w:r>
    </w:p>
    <w:p w14:paraId="60FB865B" w14:textId="77777777" w:rsidR="008E3E40" w:rsidRDefault="008E3E40" w:rsidP="008E3E40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Телефон психологической помощи «Ярославна» - психолог-консультант;</w:t>
      </w:r>
    </w:p>
    <w:p w14:paraId="2C5E2847" w14:textId="77777777" w:rsidR="008E3E40" w:rsidRDefault="008E3E40" w:rsidP="008E3E40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ЛРНЦ </w:t>
      </w:r>
      <w:proofErr w:type="spellStart"/>
      <w:proofErr w:type="gramStart"/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онко</w:t>
      </w:r>
      <w:proofErr w:type="spellEnd"/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-больных</w:t>
      </w:r>
      <w:proofErr w:type="gramEnd"/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детей «Русское Поле» - психолог-консультант.</w:t>
      </w:r>
    </w:p>
    <w:p w14:paraId="490D4874" w14:textId="77777777" w:rsidR="008E3E40" w:rsidRDefault="008E3E40" w:rsidP="008E3E4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2FD9C5" w14:textId="7F1AFA9D" w:rsidR="00F87B7D" w:rsidRPr="00F87B7D" w:rsidRDefault="00F87B7D" w:rsidP="00F87B7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Евгения Громова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28CE98" w14:textId="6181D495" w:rsidR="00F87B7D" w:rsidRPr="00F87B7D" w:rsidRDefault="00F87B7D" w:rsidP="00F87B7D">
      <w:pPr>
        <w:spacing w:after="120" w:line="276" w:lineRule="auto"/>
        <w:ind w:firstLine="708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Нейропсихолог, социолог, исследователь, тренер, консультант международного уровня. 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в области стратегического маркетинга и развития, ценностной диагностики. Автор ряда моделей и технологий, включая такие широко известные, как «Геном территорий», Ценностная типология (VTGG), «Пирамида отражений» – ценностный код Генома территорий; Пять ступеней позиционирования (5LP), Пирамида мотивации выбора и других методов исследований, моделирования развития и продвижения брендов, городов, событий, территорий. </w:t>
      </w:r>
      <w:bookmarkStart w:id="1" w:name="_Hlk126232596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Национальной инициативы «Живые города» (с 2016 года). </w:t>
      </w:r>
      <w:bookmarkEnd w:id="1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сообщества и Союза созидателей и лидеров развития территорий «Живые города», преподаватель Школы мэров на базе Президентской Академии РФ (РАНХиГС), преподаватель авторских программ «Брендинг и маркетинг городов и регионов», «Развитие территорий» (МРА ИГСУ РАНХиГС при Президенте РФ). Почетный академик МАОН. Член Высшего экспертного совета кафедры «Интегральное развитие территорий» Академии социальных технологий. Нейропсихолог, социолог, исследователь. За 30 лет деятельности – более 200 публикаций, 250 тренинговых программ, более 400 семинаров и лекций, 24 диагностических метода. Более 5000 проектов в области исследований, продвижения, брендинга, межкультурного развития и взаимодействия, включая территории Северных стран (Финляндия, Швеция, Норвегия, Дания), раскрытие культурного кода совместно с автором метода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Клотером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Рапаем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(Россия, Швеция, Испания, Франция, США). Разработчик стратегий развития отраслей и территорий, в том числе Амурской области, разработчик туристических и территориальных концепций в России и за рубежом.  </w:t>
      </w:r>
    </w:p>
    <w:p w14:paraId="6B2F6394" w14:textId="77777777" w:rsidR="00F87B7D" w:rsidRPr="00F87B7D" w:rsidRDefault="00F87B7D" w:rsidP="00F87B7D">
      <w:pPr>
        <w:spacing w:after="12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Наталья Георгиева</w:t>
      </w: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0C0FEB" w14:textId="5C850684" w:rsidR="00F87B7D" w:rsidRPr="00F87B7D" w:rsidRDefault="00587B3F" w:rsidP="00F87B7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Психолог, психотерапевт, гештальт-терапевт, </w:t>
      </w:r>
      <w:r w:rsidR="00F87B7D"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исследователь, аналитик, консультант, бизнес-тренер. Автор тренинговых программ, семинаров и лекций в области развития личности, организации, территорий. Автор технологии </w:t>
      </w:r>
      <w:proofErr w:type="spellStart"/>
      <w:r w:rsidR="00F87B7D"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Loyalty</w:t>
      </w:r>
      <w:proofErr w:type="spellEnd"/>
      <w:r w:rsidR="00F87B7D"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7B7D"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Mix</w:t>
      </w:r>
      <w:proofErr w:type="spellEnd"/>
      <w:r w:rsidR="00F87B7D"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Assessment - Технология оценки и изменения программ управления лояльностью. Автор модели личности «4Я», диагностических </w:t>
      </w:r>
      <w:r w:rsidR="00F87B7D"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исследований в области раскрытия закономерностей Ценностной типологии и Генома территорий. Член Союза созидателей и лидеров развития территорий «Живые города», преподаватель ИТМО (авторский курс «Психология Маркетинга»), член экспертного совета СОБА. Эксперт по психологическим вопросам 5 ТВ-канала и УТРО/НОВОСТИ. Организация, модерация и ведение мероприятий на многих проектов, в том числе: Живая конференция «Интеллектуальная услуга» (Санкт-Петербург), Форум в г. Белогорске Амурской области, Форум старших домов в г. Белогорск АО (2022), Арктический вызов 2022, города Санкт-Петербург, Костомукша, модерация мероприятия, отбор кандидатов в кадровый резерв региональных управленческих команд субъектов АЗРФ. Реализовано более 3000 проектов, направленных на разработку позиционирования, создания креативных концепций, выводу новых товаров/услуг на рынок, изучению портрета целевой аудитории и факторов выбора, продвижение территорий. </w:t>
      </w:r>
    </w:p>
    <w:p w14:paraId="043ED42D" w14:textId="1AC4A262" w:rsidR="00F87B7D" w:rsidRPr="00F87B7D" w:rsidRDefault="00F87B7D" w:rsidP="00587B3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Сергей Рожко</w:t>
      </w:r>
    </w:p>
    <w:p w14:paraId="795E64BD" w14:textId="77777777" w:rsidR="00F87B7D" w:rsidRPr="00F87B7D" w:rsidRDefault="00F87B7D" w:rsidP="00F87B7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психолог, преподаватель психологии. Более 10 лет успешной практики в области исследований рынка, территорий, организаций для управления изменениями, модерации, создания уникальных бизнес-игр,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знаниеёмких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и событий.  Модератор, </w:t>
      </w:r>
      <w:proofErr w:type="spellStart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</w:t>
      </w:r>
      <w:proofErr w:type="spellEnd"/>
      <w:r w:rsidRPr="00F8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консультант. Член Совета и заместитель руководителя Союза созидателей и лидеров развития территорий «Живые города», куратор программы «Школа мэров Живых городов: практики целостного и устойчивого развития территорий» на базе МРА ИГСУ РАНХиГС при Президенте РФ. Координатор проектов развития и исследовательской деятельности Союза «Живые города», проектный менеджер Университета Живых городов.  Организационный директор онлайн и оффлайн форумов Живых городов по темам «Счастливые города» (при поддержке Губернатора Ростовской области), «Время созидателей» (более 140 дней эфира, более 40 стран участниц в 2020 году ограничений и ковида), «Креативные города», «От человеческого потенциала к развитию территорий», «Герои среди нас» и др. Главный редактор журнала «Живые города». Редактор бизнес-книг и альманахов «I Всероссийская Живая конференция Интеллектуальная услуга» (2016), «Антология Интеллектуального потока» (2018), соавтор методического сборника «Живые города: Руководство к действию для городских героев» (2020). Авторские темы: </w:t>
      </w:r>
    </w:p>
    <w:p w14:paraId="354B8ED0" w14:textId="77777777" w:rsidR="00F87B7D" w:rsidRPr="00F87B7D" w:rsidRDefault="00F87B7D" w:rsidP="00F87B7D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F87B7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Фасилитация креатива и онлайн модерация.</w:t>
      </w:r>
      <w:r w:rsidRPr="00F87B7D">
        <w:rPr>
          <w:rFonts w:ascii="Arial" w:eastAsia="Arial" w:hAnsi="Arial" w:cs="Arial"/>
          <w:i/>
          <w:iCs/>
          <w:sz w:val="24"/>
          <w:szCs w:val="24"/>
          <w:lang w:eastAsia="ru-RU"/>
        </w:rPr>
        <w:t xml:space="preserve"> </w:t>
      </w:r>
    </w:p>
    <w:p w14:paraId="2EB2879F" w14:textId="77777777" w:rsidR="00F87B7D" w:rsidRPr="00F87B7D" w:rsidRDefault="00F87B7D" w:rsidP="00F87B7D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F87B7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Визуализация смысловых полей и смысловые коллажи взаимного позиционирования </w:t>
      </w:r>
    </w:p>
    <w:p w14:paraId="1209B23C" w14:textId="77777777" w:rsidR="00F87B7D" w:rsidRPr="00F87B7D" w:rsidRDefault="00F87B7D" w:rsidP="00F87B7D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F87B7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Глубинные ценностные интервью и ускорение процессов развития.</w:t>
      </w:r>
    </w:p>
    <w:p w14:paraId="4D777128" w14:textId="77777777" w:rsidR="00F9260D" w:rsidRPr="002752FC" w:rsidRDefault="00F9260D" w:rsidP="002919AB">
      <w:pPr>
        <w:rPr>
          <w:rFonts w:ascii="Times New Roman" w:hAnsi="Times New Roman" w:cs="Times New Roman"/>
          <w:sz w:val="24"/>
          <w:szCs w:val="24"/>
        </w:rPr>
      </w:pPr>
    </w:p>
    <w:p w14:paraId="25F14C40" w14:textId="77777777" w:rsidR="008117FB" w:rsidRPr="002752FC" w:rsidRDefault="008117FB" w:rsidP="002919AB">
      <w:pPr>
        <w:rPr>
          <w:rFonts w:ascii="Times New Roman" w:hAnsi="Times New Roman" w:cs="Times New Roman"/>
          <w:sz w:val="24"/>
          <w:szCs w:val="24"/>
        </w:rPr>
      </w:pPr>
    </w:p>
    <w:p w14:paraId="2F49E8BE" w14:textId="07F50C92" w:rsidR="00157440" w:rsidRDefault="00157440" w:rsidP="00291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EFFBFA" w14:textId="60C5B5FB" w:rsidR="00642F5A" w:rsidRDefault="00157440" w:rsidP="002919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Оценочные средства</w:t>
      </w:r>
    </w:p>
    <w:p w14:paraId="1BE33B8C" w14:textId="60E78E65" w:rsidR="00157440" w:rsidRDefault="00157440" w:rsidP="00291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оценочных средств выступают: тестовые задания, открытые вопросы, практические задания.</w:t>
      </w:r>
    </w:p>
    <w:p w14:paraId="2E4EA005" w14:textId="5E8C2C90" w:rsidR="00157440" w:rsidRPr="00BA4C62" w:rsidRDefault="00157440" w:rsidP="002919AB">
      <w:pPr>
        <w:rPr>
          <w:rFonts w:ascii="Times New Roman" w:hAnsi="Times New Roman" w:cs="Times New Roman"/>
          <w:b/>
          <w:bCs/>
        </w:rPr>
      </w:pPr>
      <w:r w:rsidRPr="00BA4C62">
        <w:rPr>
          <w:rFonts w:ascii="Times New Roman" w:hAnsi="Times New Roman" w:cs="Times New Roman"/>
          <w:b/>
          <w:bCs/>
        </w:rPr>
        <w:t>Контрольные вопросы.</w:t>
      </w:r>
    </w:p>
    <w:p w14:paraId="1D1B8631" w14:textId="77777777" w:rsidR="00157440" w:rsidRPr="00621959" w:rsidRDefault="00157440" w:rsidP="001574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>Модуль 1. Самопознание</w:t>
      </w:r>
    </w:p>
    <w:p w14:paraId="12F2FA4D" w14:textId="28504DF8" w:rsidR="00157440" w:rsidRPr="00157440" w:rsidRDefault="00157440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Сформулируйте правила </w:t>
      </w:r>
      <w:r w:rsidRPr="00157440">
        <w:rPr>
          <w:rFonts w:ascii="Times New Roman" w:hAnsi="Times New Roman" w:cs="Times New Roman"/>
          <w:sz w:val="24"/>
          <w:szCs w:val="24"/>
        </w:rPr>
        <w:t>работы в группе</w:t>
      </w:r>
    </w:p>
    <w:p w14:paraId="0E7924F5" w14:textId="22A2159D" w:rsidR="00157440" w:rsidRPr="00157440" w:rsidRDefault="00157440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принципы д</w:t>
      </w:r>
      <w:r w:rsidRPr="00157440">
        <w:rPr>
          <w:rFonts w:ascii="Times New Roman" w:hAnsi="Times New Roman" w:cs="Times New Roman"/>
          <w:sz w:val="24"/>
          <w:szCs w:val="24"/>
        </w:rPr>
        <w:t>оверительн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57440">
        <w:rPr>
          <w:rFonts w:ascii="Times New Roman" w:hAnsi="Times New Roman" w:cs="Times New Roman"/>
          <w:sz w:val="24"/>
          <w:szCs w:val="24"/>
        </w:rPr>
        <w:t xml:space="preserve"> группов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57440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57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3E9E6" w14:textId="77777777" w:rsidR="00157440" w:rsidRDefault="00157440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 м</w:t>
      </w:r>
      <w:r w:rsidRPr="00157440">
        <w:rPr>
          <w:rFonts w:ascii="Times New Roman" w:hAnsi="Times New Roman" w:cs="Times New Roman"/>
          <w:sz w:val="24"/>
          <w:szCs w:val="24"/>
        </w:rPr>
        <w:t>одел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57440">
        <w:rPr>
          <w:rFonts w:ascii="Times New Roman" w:hAnsi="Times New Roman" w:cs="Times New Roman"/>
          <w:sz w:val="24"/>
          <w:szCs w:val="24"/>
        </w:rPr>
        <w:t xml:space="preserve"> развивающего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B7B55" w14:textId="17B2C609" w:rsidR="00157440" w:rsidRPr="00157440" w:rsidRDefault="00157440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понятия </w:t>
      </w:r>
      <w:r w:rsidRPr="00157440">
        <w:rPr>
          <w:rFonts w:ascii="Times New Roman" w:hAnsi="Times New Roman" w:cs="Times New Roman"/>
          <w:sz w:val="24"/>
          <w:szCs w:val="24"/>
        </w:rPr>
        <w:t>индивидуальное и коллективное социальное пространство</w:t>
      </w:r>
    </w:p>
    <w:p w14:paraId="7A074BC9" w14:textId="147CC7C5" w:rsidR="00157440" w:rsidRPr="00157440" w:rsidRDefault="00157440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м</w:t>
      </w:r>
      <w:r w:rsidRPr="00157440">
        <w:rPr>
          <w:rFonts w:ascii="Times New Roman" w:hAnsi="Times New Roman" w:cs="Times New Roman"/>
          <w:sz w:val="24"/>
          <w:szCs w:val="24"/>
        </w:rPr>
        <w:t>одель пяти шагов раскрытия потенциала личности во времени перемен</w:t>
      </w:r>
    </w:p>
    <w:p w14:paraId="04F34B0B" w14:textId="48E09B2A" w:rsidR="00157440" w:rsidRPr="00157440" w:rsidRDefault="00157440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и опишите правила р</w:t>
      </w:r>
      <w:r w:rsidRPr="00157440">
        <w:rPr>
          <w:rFonts w:ascii="Times New Roman" w:hAnsi="Times New Roman" w:cs="Times New Roman"/>
          <w:sz w:val="24"/>
          <w:szCs w:val="24"/>
        </w:rPr>
        <w:t>азвивающ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57440">
        <w:rPr>
          <w:rFonts w:ascii="Times New Roman" w:hAnsi="Times New Roman" w:cs="Times New Roman"/>
          <w:sz w:val="24"/>
          <w:szCs w:val="24"/>
        </w:rPr>
        <w:t xml:space="preserve"> обратн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57440">
        <w:rPr>
          <w:rFonts w:ascii="Times New Roman" w:hAnsi="Times New Roman" w:cs="Times New Roman"/>
          <w:sz w:val="24"/>
          <w:szCs w:val="24"/>
        </w:rPr>
        <w:t xml:space="preserve"> связ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0492A391" w14:textId="699BECDF" w:rsidR="00157440" w:rsidRPr="00157440" w:rsidRDefault="00157440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следующие понятия: у</w:t>
      </w:r>
      <w:r w:rsidRPr="00157440">
        <w:rPr>
          <w:rFonts w:ascii="Times New Roman" w:hAnsi="Times New Roman" w:cs="Times New Roman"/>
          <w:sz w:val="24"/>
          <w:szCs w:val="24"/>
        </w:rPr>
        <w:t>становки, ценности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440">
        <w:rPr>
          <w:rFonts w:ascii="Times New Roman" w:hAnsi="Times New Roman" w:cs="Times New Roman"/>
          <w:sz w:val="24"/>
          <w:szCs w:val="24"/>
        </w:rPr>
        <w:t xml:space="preserve"> ограничивающие убеждения</w:t>
      </w:r>
    </w:p>
    <w:p w14:paraId="0899987E" w14:textId="64F3E8A7" w:rsidR="00157440" w:rsidRPr="00157440" w:rsidRDefault="00BA4C62" w:rsidP="001574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возможные т</w:t>
      </w:r>
      <w:r w:rsidR="00157440" w:rsidRPr="00157440">
        <w:rPr>
          <w:rFonts w:ascii="Times New Roman" w:hAnsi="Times New Roman" w:cs="Times New Roman"/>
          <w:sz w:val="24"/>
          <w:szCs w:val="24"/>
        </w:rPr>
        <w:t>очки опоры – внутренние, внешние, ценностные</w:t>
      </w:r>
    </w:p>
    <w:p w14:paraId="077BD0B3" w14:textId="5836E13E" w:rsidR="00157440" w:rsidRPr="00BA4C62" w:rsidRDefault="00BA4C62" w:rsidP="00BA4C6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в</w:t>
      </w:r>
      <w:r w:rsidR="00157440" w:rsidRPr="00BA4C62">
        <w:rPr>
          <w:rFonts w:ascii="Times New Roman" w:hAnsi="Times New Roman" w:cs="Times New Roman"/>
          <w:sz w:val="24"/>
          <w:szCs w:val="24"/>
        </w:rPr>
        <w:t xml:space="preserve">иды стрессоров </w:t>
      </w:r>
    </w:p>
    <w:p w14:paraId="34021BF9" w14:textId="4508CC0F" w:rsidR="00157440" w:rsidRPr="00157440" w:rsidRDefault="00BA4C62" w:rsidP="0015744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Приведите а</w:t>
      </w:r>
      <w:r w:rsidR="00157440" w:rsidRPr="00157440">
        <w:rPr>
          <w:rFonts w:ascii="Times New Roman" w:hAnsi="Times New Roman" w:cs="Times New Roman"/>
          <w:sz w:val="24"/>
          <w:szCs w:val="24"/>
        </w:rPr>
        <w:t xml:space="preserve">лгоритм работы со стрессорами. </w:t>
      </w:r>
    </w:p>
    <w:p w14:paraId="4FF7FB18" w14:textId="22AC17E2" w:rsidR="00157440" w:rsidRPr="00157440" w:rsidRDefault="00BA4C62" w:rsidP="0015744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Назовите г</w:t>
      </w:r>
      <w:r w:rsidR="00157440" w:rsidRPr="00157440">
        <w:rPr>
          <w:rFonts w:ascii="Times New Roman" w:hAnsi="Times New Roman" w:cs="Times New Roman"/>
          <w:sz w:val="24"/>
          <w:szCs w:val="24"/>
        </w:rPr>
        <w:t>ормоны стресса</w:t>
      </w:r>
    </w:p>
    <w:p w14:paraId="7768A72D" w14:textId="0ADD1D85" w:rsidR="00157440" w:rsidRPr="00157440" w:rsidRDefault="00BA4C62" w:rsidP="0015744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Какие вы знаете с</w:t>
      </w:r>
      <w:r w:rsidR="00157440" w:rsidRPr="00157440">
        <w:rPr>
          <w:rFonts w:ascii="Times New Roman" w:hAnsi="Times New Roman" w:cs="Times New Roman"/>
          <w:sz w:val="24"/>
          <w:szCs w:val="24"/>
        </w:rPr>
        <w:t xml:space="preserve">тили реагирования на стресс </w:t>
      </w:r>
    </w:p>
    <w:p w14:paraId="04E252ED" w14:textId="52FA3295" w:rsidR="00157440" w:rsidRDefault="00BA4C62" w:rsidP="0015744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Перечислите известные вам и</w:t>
      </w:r>
      <w:r w:rsidR="00157440" w:rsidRPr="00157440">
        <w:rPr>
          <w:rFonts w:ascii="Times New Roman" w:hAnsi="Times New Roman" w:cs="Times New Roman"/>
          <w:sz w:val="24"/>
          <w:szCs w:val="24"/>
        </w:rPr>
        <w:t xml:space="preserve">нструменты психологической защиты. </w:t>
      </w:r>
    </w:p>
    <w:p w14:paraId="63736F7E" w14:textId="03A74478" w:rsidR="00451736" w:rsidRDefault="00451736" w:rsidP="0015744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Расскажите о принципах развития психологической компетентности</w:t>
      </w:r>
    </w:p>
    <w:p w14:paraId="42FA6684" w14:textId="77001441" w:rsidR="00574AD8" w:rsidRDefault="00574AD8" w:rsidP="0015744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Опишите различия ролей при психологической поддержке – коуч, консультант, психотерапевт, социальный помощник</w:t>
      </w:r>
    </w:p>
    <w:p w14:paraId="5915FF7E" w14:textId="033B3FD7" w:rsidR="00574AD8" w:rsidRPr="00157440" w:rsidRDefault="00574AD8" w:rsidP="0015744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Расскажите об особенностях ценностных психотипов</w:t>
      </w:r>
    </w:p>
    <w:p w14:paraId="499B2AD6" w14:textId="77777777" w:rsidR="00BA4C62" w:rsidRDefault="00BA4C62" w:rsidP="00157440">
      <w:pPr>
        <w:rPr>
          <w:rFonts w:ascii="Times New Roman" w:hAnsi="Times New Roman" w:cs="Times New Roman"/>
          <w:sz w:val="24"/>
          <w:szCs w:val="24"/>
        </w:rPr>
      </w:pPr>
    </w:p>
    <w:p w14:paraId="6C9F6DFB" w14:textId="77777777" w:rsidR="00BA4C62" w:rsidRPr="00621959" w:rsidRDefault="00BA4C62" w:rsidP="00BA4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>Модуль 2. Факторы риска</w:t>
      </w:r>
    </w:p>
    <w:p w14:paraId="2D9A0AA3" w14:textId="3CA09623" w:rsidR="00BA4C62" w:rsidRPr="006D6701" w:rsidRDefault="00BA4C62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 xml:space="preserve">Перечислите и дайте характеристику симптомов СЭВ </w:t>
      </w:r>
    </w:p>
    <w:p w14:paraId="0996E1A4" w14:textId="57F09F74" w:rsidR="00BA4C62" w:rsidRPr="006D6701" w:rsidRDefault="002F2B80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>Охарактеризуйте стадии эмоционального выгорания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</w:t>
      </w:r>
      <w:r w:rsidRPr="006D67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AFC8F" w14:textId="3C9C5D92" w:rsidR="00BA4C62" w:rsidRPr="006D6701" w:rsidRDefault="002F2B80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>Изложите отличия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СЭВ от соматических заболеваний </w:t>
      </w:r>
    </w:p>
    <w:p w14:paraId="4997EBB1" w14:textId="4ED8868B" w:rsidR="00BA4C62" w:rsidRPr="006D6701" w:rsidRDefault="00BA4C62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 xml:space="preserve">Объясните влияние установок и ценностей на особенности </w:t>
      </w:r>
      <w:proofErr w:type="gramStart"/>
      <w:r w:rsidRPr="006D6701">
        <w:rPr>
          <w:rFonts w:ascii="Times New Roman" w:hAnsi="Times New Roman" w:cs="Times New Roman"/>
          <w:sz w:val="24"/>
          <w:szCs w:val="24"/>
        </w:rPr>
        <w:t>переживания  стрессовых</w:t>
      </w:r>
      <w:proofErr w:type="gramEnd"/>
      <w:r w:rsidRPr="006D6701">
        <w:rPr>
          <w:rFonts w:ascii="Times New Roman" w:hAnsi="Times New Roman" w:cs="Times New Roman"/>
          <w:sz w:val="24"/>
          <w:szCs w:val="24"/>
        </w:rPr>
        <w:t xml:space="preserve"> ситуаций </w:t>
      </w:r>
    </w:p>
    <w:p w14:paraId="6439B4F3" w14:textId="3028A8A7" w:rsidR="00BA4C62" w:rsidRPr="006D6701" w:rsidRDefault="002F2B80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>Как влияют о</w:t>
      </w:r>
      <w:r w:rsidR="00BA4C62" w:rsidRPr="006D6701">
        <w:rPr>
          <w:rFonts w:ascii="Times New Roman" w:hAnsi="Times New Roman" w:cs="Times New Roman"/>
          <w:sz w:val="24"/>
          <w:szCs w:val="24"/>
        </w:rPr>
        <w:t>граничивающие убеждения</w:t>
      </w:r>
      <w:r w:rsidRPr="006D6701">
        <w:rPr>
          <w:rFonts w:ascii="Times New Roman" w:hAnsi="Times New Roman" w:cs="Times New Roman"/>
          <w:sz w:val="24"/>
          <w:szCs w:val="24"/>
        </w:rPr>
        <w:t xml:space="preserve"> на сценарии переживания стресса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FAB57" w14:textId="682EFA02" w:rsidR="00BA4C62" w:rsidRPr="006D6701" w:rsidRDefault="002F2B80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 xml:space="preserve">Объясните </w:t>
      </w:r>
      <w:proofErr w:type="gramStart"/>
      <w:r w:rsidRPr="006D6701">
        <w:rPr>
          <w:rFonts w:ascii="Times New Roman" w:hAnsi="Times New Roman" w:cs="Times New Roman"/>
          <w:sz w:val="24"/>
          <w:szCs w:val="24"/>
        </w:rPr>
        <w:t>и</w:t>
      </w:r>
      <w:r w:rsidR="00BA4C62" w:rsidRPr="006D6701">
        <w:rPr>
          <w:rFonts w:ascii="Times New Roman" w:hAnsi="Times New Roman" w:cs="Times New Roman"/>
          <w:sz w:val="24"/>
          <w:szCs w:val="24"/>
        </w:rPr>
        <w:t>ндивидуальные особенности</w:t>
      </w:r>
      <w:proofErr w:type="gramEnd"/>
      <w:r w:rsidR="00BA4C62" w:rsidRPr="006D6701">
        <w:rPr>
          <w:rFonts w:ascii="Times New Roman" w:hAnsi="Times New Roman" w:cs="Times New Roman"/>
          <w:sz w:val="24"/>
          <w:szCs w:val="24"/>
        </w:rPr>
        <w:t xml:space="preserve"> СЭВ у людей разных типов. </w:t>
      </w:r>
    </w:p>
    <w:p w14:paraId="63BCF302" w14:textId="77BB5CBC" w:rsidR="00BA4C62" w:rsidRPr="006D6701" w:rsidRDefault="002F2B80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>Изложите основные принципы п</w:t>
      </w:r>
      <w:r w:rsidR="00BA4C62" w:rsidRPr="006D6701">
        <w:rPr>
          <w:rFonts w:ascii="Times New Roman" w:hAnsi="Times New Roman" w:cs="Times New Roman"/>
          <w:sz w:val="24"/>
          <w:szCs w:val="24"/>
        </w:rPr>
        <w:t>рофилактик</w:t>
      </w:r>
      <w:r w:rsidRPr="006D6701">
        <w:rPr>
          <w:rFonts w:ascii="Times New Roman" w:hAnsi="Times New Roman" w:cs="Times New Roman"/>
          <w:sz w:val="24"/>
          <w:szCs w:val="24"/>
        </w:rPr>
        <w:t>и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СЭВ. </w:t>
      </w:r>
    </w:p>
    <w:p w14:paraId="62C37BBA" w14:textId="380BA8FA" w:rsidR="00BA4C62" w:rsidRPr="006D6701" w:rsidRDefault="006D6701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 xml:space="preserve">Дайте характеристику </w:t>
      </w:r>
      <w:r w:rsidR="002F2B80" w:rsidRPr="006D6701">
        <w:rPr>
          <w:rFonts w:ascii="Times New Roman" w:hAnsi="Times New Roman" w:cs="Times New Roman"/>
          <w:sz w:val="24"/>
          <w:szCs w:val="24"/>
        </w:rPr>
        <w:t>с</w:t>
      </w:r>
      <w:r w:rsidR="00BA4C62" w:rsidRPr="006D6701">
        <w:rPr>
          <w:rFonts w:ascii="Times New Roman" w:hAnsi="Times New Roman" w:cs="Times New Roman"/>
          <w:sz w:val="24"/>
          <w:szCs w:val="24"/>
        </w:rPr>
        <w:t>обственны</w:t>
      </w:r>
      <w:r w:rsidRPr="006D6701">
        <w:rPr>
          <w:rFonts w:ascii="Times New Roman" w:hAnsi="Times New Roman" w:cs="Times New Roman"/>
          <w:sz w:val="24"/>
          <w:szCs w:val="24"/>
        </w:rPr>
        <w:t>м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границ</w:t>
      </w:r>
      <w:r w:rsidRPr="006D6701">
        <w:rPr>
          <w:rFonts w:ascii="Times New Roman" w:hAnsi="Times New Roman" w:cs="Times New Roman"/>
          <w:sz w:val="24"/>
          <w:szCs w:val="24"/>
        </w:rPr>
        <w:t>ам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и </w:t>
      </w:r>
      <w:r w:rsidRPr="006D6701">
        <w:rPr>
          <w:rFonts w:ascii="Times New Roman" w:hAnsi="Times New Roman" w:cs="Times New Roman"/>
          <w:sz w:val="24"/>
          <w:szCs w:val="24"/>
        </w:rPr>
        <w:t xml:space="preserve">сделайте вывод, как они связаны с особенностями </w:t>
      </w:r>
      <w:r w:rsidR="00BA4C62" w:rsidRPr="006D6701">
        <w:rPr>
          <w:rFonts w:ascii="Times New Roman" w:hAnsi="Times New Roman" w:cs="Times New Roman"/>
          <w:sz w:val="24"/>
          <w:szCs w:val="24"/>
        </w:rPr>
        <w:t>социально</w:t>
      </w:r>
      <w:r w:rsidRPr="006D6701">
        <w:rPr>
          <w:rFonts w:ascii="Times New Roman" w:hAnsi="Times New Roman" w:cs="Times New Roman"/>
          <w:sz w:val="24"/>
          <w:szCs w:val="24"/>
        </w:rPr>
        <w:t>го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Pr="006D6701">
        <w:rPr>
          <w:rFonts w:ascii="Times New Roman" w:hAnsi="Times New Roman" w:cs="Times New Roman"/>
          <w:sz w:val="24"/>
          <w:szCs w:val="24"/>
        </w:rPr>
        <w:t>я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E6CE9" w14:textId="648B2A75" w:rsidR="00BA4C62" w:rsidRPr="006D6701" w:rsidRDefault="006D6701" w:rsidP="006D670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D6701">
        <w:rPr>
          <w:rFonts w:ascii="Times New Roman" w:hAnsi="Times New Roman" w:cs="Times New Roman"/>
          <w:sz w:val="24"/>
          <w:szCs w:val="24"/>
        </w:rPr>
        <w:t>Изложите основную идею п</w:t>
      </w:r>
      <w:r w:rsidR="00BA4C62" w:rsidRPr="006D6701">
        <w:rPr>
          <w:rFonts w:ascii="Times New Roman" w:hAnsi="Times New Roman" w:cs="Times New Roman"/>
          <w:sz w:val="24"/>
          <w:szCs w:val="24"/>
        </w:rPr>
        <w:t>омогающе</w:t>
      </w:r>
      <w:r w:rsidRPr="006D6701">
        <w:rPr>
          <w:rFonts w:ascii="Times New Roman" w:hAnsi="Times New Roman" w:cs="Times New Roman"/>
          <w:sz w:val="24"/>
          <w:szCs w:val="24"/>
        </w:rPr>
        <w:t>го</w:t>
      </w:r>
      <w:r w:rsidR="00BA4C62" w:rsidRPr="006D6701">
        <w:rPr>
          <w:rFonts w:ascii="Times New Roman" w:hAnsi="Times New Roman" w:cs="Times New Roman"/>
          <w:sz w:val="24"/>
          <w:szCs w:val="24"/>
        </w:rPr>
        <w:t xml:space="preserve"> окружени</w:t>
      </w:r>
      <w:r w:rsidRPr="006D6701">
        <w:rPr>
          <w:rFonts w:ascii="Times New Roman" w:hAnsi="Times New Roman" w:cs="Times New Roman"/>
          <w:sz w:val="24"/>
          <w:szCs w:val="24"/>
        </w:rPr>
        <w:t>я</w:t>
      </w:r>
    </w:p>
    <w:p w14:paraId="386C35ED" w14:textId="601F6527" w:rsidR="00BA4C62" w:rsidRPr="00BA4C62" w:rsidRDefault="00BA4C62" w:rsidP="006D6701">
      <w:pPr>
        <w:ind w:left="720"/>
        <w:rPr>
          <w:rFonts w:ascii="Times New Roman" w:hAnsi="Times New Roman" w:cs="Times New Roman"/>
          <w:b/>
          <w:bCs/>
        </w:rPr>
      </w:pPr>
    </w:p>
    <w:p w14:paraId="71023767" w14:textId="77777777" w:rsidR="006D6701" w:rsidRPr="00621959" w:rsidRDefault="006D6701" w:rsidP="006D6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>Модуль 3. Образ «Я»</w:t>
      </w:r>
    </w:p>
    <w:p w14:paraId="11769C84" w14:textId="3156D6C8" w:rsidR="006D6701" w:rsidRPr="006D6701" w:rsidRDefault="006D6701" w:rsidP="006D670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конкретные примеры травматизации</w:t>
      </w:r>
      <w:r w:rsidRPr="006D67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Проиллюстрируйте примерами стадии ц</w:t>
      </w:r>
      <w:r w:rsidRPr="006D6701">
        <w:rPr>
          <w:rFonts w:ascii="Times New Roman" w:hAnsi="Times New Roman" w:cs="Times New Roman"/>
          <w:sz w:val="24"/>
          <w:szCs w:val="24"/>
        </w:rPr>
        <w:t>икл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D6701">
        <w:rPr>
          <w:rFonts w:ascii="Times New Roman" w:hAnsi="Times New Roman" w:cs="Times New Roman"/>
          <w:sz w:val="24"/>
          <w:szCs w:val="24"/>
        </w:rPr>
        <w:t xml:space="preserve"> травмы</w:t>
      </w:r>
    </w:p>
    <w:p w14:paraId="0E5F3A9D" w14:textId="27767A2C" w:rsidR="006D6701" w:rsidRDefault="006D6701" w:rsidP="00CD73F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Расскажите о своей работе </w:t>
      </w:r>
      <w:r w:rsidRPr="00F9260D">
        <w:rPr>
          <w:rFonts w:ascii="Times New Roman" w:hAnsi="Times New Roman" w:cs="Times New Roman"/>
          <w:sz w:val="24"/>
          <w:szCs w:val="24"/>
        </w:rPr>
        <w:t xml:space="preserve">с новыми смыслами и ценностями. </w:t>
      </w:r>
    </w:p>
    <w:p w14:paraId="76585786" w14:textId="28E3D250" w:rsidR="006D6701" w:rsidRDefault="006D6701" w:rsidP="00CD73F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практические результаты переосмысления </w:t>
      </w:r>
      <w:r w:rsidRPr="00F9260D">
        <w:rPr>
          <w:rFonts w:ascii="Times New Roman" w:hAnsi="Times New Roman" w:cs="Times New Roman"/>
          <w:sz w:val="24"/>
          <w:szCs w:val="24"/>
        </w:rPr>
        <w:t xml:space="preserve">себя в новой реальности. </w:t>
      </w:r>
    </w:p>
    <w:p w14:paraId="41A151CF" w14:textId="77777777" w:rsidR="00CD73FD" w:rsidRDefault="006D6701" w:rsidP="00CD73F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Продемонстрируйте навык у</w:t>
      </w:r>
      <w:r w:rsidRPr="00F9260D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9260D">
        <w:rPr>
          <w:rFonts w:ascii="Times New Roman" w:hAnsi="Times New Roman" w:cs="Times New Roman"/>
          <w:sz w:val="24"/>
          <w:szCs w:val="24"/>
        </w:rPr>
        <w:t xml:space="preserve"> сложными коммуникациями. </w:t>
      </w:r>
      <w:r>
        <w:rPr>
          <w:rFonts w:ascii="Times New Roman" w:hAnsi="Times New Roman" w:cs="Times New Roman"/>
          <w:sz w:val="24"/>
          <w:szCs w:val="24"/>
        </w:rPr>
        <w:t xml:space="preserve">Используйте инструменты </w:t>
      </w:r>
      <w:r w:rsidR="00CD73FD">
        <w:rPr>
          <w:rFonts w:ascii="Times New Roman" w:hAnsi="Times New Roman" w:cs="Times New Roman"/>
          <w:sz w:val="24"/>
          <w:szCs w:val="24"/>
        </w:rPr>
        <w:t>в</w:t>
      </w:r>
      <w:r w:rsidRPr="006D6701">
        <w:rPr>
          <w:rFonts w:ascii="Times New Roman" w:hAnsi="Times New Roman" w:cs="Times New Roman"/>
          <w:sz w:val="24"/>
          <w:szCs w:val="24"/>
        </w:rPr>
        <w:t>заимодействи</w:t>
      </w:r>
      <w:r w:rsidR="00CD73FD">
        <w:rPr>
          <w:rFonts w:ascii="Times New Roman" w:hAnsi="Times New Roman" w:cs="Times New Roman"/>
          <w:sz w:val="24"/>
          <w:szCs w:val="24"/>
        </w:rPr>
        <w:t>я</w:t>
      </w:r>
      <w:r w:rsidRPr="006D6701">
        <w:rPr>
          <w:rFonts w:ascii="Times New Roman" w:hAnsi="Times New Roman" w:cs="Times New Roman"/>
          <w:sz w:val="24"/>
          <w:szCs w:val="24"/>
        </w:rPr>
        <w:t xml:space="preserve"> в эмоционально сложных ситуациях. </w:t>
      </w:r>
    </w:p>
    <w:p w14:paraId="1502BE16" w14:textId="77777777" w:rsidR="00CD73FD" w:rsidRDefault="00CD73FD" w:rsidP="00CD73F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Докажите свое умение р</w:t>
      </w:r>
      <w:r w:rsidR="006D6701" w:rsidRPr="006D6701">
        <w:rPr>
          <w:rFonts w:ascii="Times New Roman" w:hAnsi="Times New Roman" w:cs="Times New Roman"/>
          <w:sz w:val="24"/>
          <w:szCs w:val="24"/>
        </w:rPr>
        <w:t>абота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D6701" w:rsidRPr="006D6701">
        <w:rPr>
          <w:rFonts w:ascii="Times New Roman" w:hAnsi="Times New Roman" w:cs="Times New Roman"/>
          <w:sz w:val="24"/>
          <w:szCs w:val="24"/>
        </w:rPr>
        <w:t xml:space="preserve"> с возражениями.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9C40" w14:textId="3C8AEE3F" w:rsidR="006D6701" w:rsidRPr="006D6701" w:rsidRDefault="00CD73FD" w:rsidP="00CD73F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 из собственной практики у</w:t>
      </w:r>
      <w:r w:rsidR="006D6701" w:rsidRPr="006D6701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6701" w:rsidRPr="006D6701">
        <w:rPr>
          <w:rFonts w:ascii="Times New Roman" w:hAnsi="Times New Roman" w:cs="Times New Roman"/>
          <w:sz w:val="24"/>
          <w:szCs w:val="24"/>
        </w:rPr>
        <w:t xml:space="preserve"> ситуацией.</w:t>
      </w:r>
    </w:p>
    <w:p w14:paraId="1805091C" w14:textId="77777777" w:rsidR="00CD73FD" w:rsidRDefault="00CD73FD" w:rsidP="00CD73F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конкретные примеры из собственной практики ненасильственного общения</w:t>
      </w:r>
    </w:p>
    <w:p w14:paraId="3A7AFFD6" w14:textId="0B026F40" w:rsidR="006D6701" w:rsidRDefault="00CD73FD" w:rsidP="00CD73F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практические результаты п</w:t>
      </w:r>
      <w:r w:rsidR="006D6701" w:rsidRPr="00F9260D">
        <w:rPr>
          <w:rFonts w:ascii="Times New Roman" w:hAnsi="Times New Roman" w:cs="Times New Roman"/>
          <w:sz w:val="24"/>
          <w:szCs w:val="24"/>
        </w:rPr>
        <w:t>еревод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6701" w:rsidRPr="00F9260D">
        <w:rPr>
          <w:rFonts w:ascii="Times New Roman" w:hAnsi="Times New Roman" w:cs="Times New Roman"/>
          <w:sz w:val="24"/>
          <w:szCs w:val="24"/>
        </w:rPr>
        <w:t xml:space="preserve"> коммуникации в область доверия. </w:t>
      </w:r>
    </w:p>
    <w:p w14:paraId="51DCE1D3" w14:textId="77777777" w:rsidR="00CD73FD" w:rsidRPr="00621959" w:rsidRDefault="00CD73FD" w:rsidP="00CD73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621959">
        <w:rPr>
          <w:rFonts w:ascii="Times New Roman" w:hAnsi="Times New Roman" w:cs="Times New Roman"/>
          <w:b/>
          <w:bCs/>
          <w:sz w:val="24"/>
          <w:szCs w:val="24"/>
        </w:rPr>
        <w:t>Модуль 4. Развитие в новой реальности</w:t>
      </w:r>
    </w:p>
    <w:p w14:paraId="4C75AAE0" w14:textId="2847C447" w:rsidR="00CD73FD" w:rsidRPr="00372982" w:rsidRDefault="00CD73FD" w:rsidP="003729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72982">
        <w:rPr>
          <w:rFonts w:ascii="Times New Roman" w:hAnsi="Times New Roman" w:cs="Times New Roman"/>
          <w:sz w:val="24"/>
          <w:szCs w:val="24"/>
        </w:rPr>
        <w:t xml:space="preserve">Дайте анализ особенностей выработки индивидуальных навыков расслабления и резистентности к факторам стресса.  </w:t>
      </w:r>
    </w:p>
    <w:p w14:paraId="59292EB6" w14:textId="35C41330" w:rsidR="00CD73FD" w:rsidRDefault="00CD73FD" w:rsidP="003729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должно отличаться поведение волонтера </w:t>
      </w:r>
      <w:r w:rsidRPr="00F9260D">
        <w:rPr>
          <w:rFonts w:ascii="Times New Roman" w:hAnsi="Times New Roman" w:cs="Times New Roman"/>
          <w:sz w:val="24"/>
          <w:szCs w:val="24"/>
        </w:rPr>
        <w:t xml:space="preserve">при разных типах проявлений СЭВ у реципиента. </w:t>
      </w:r>
    </w:p>
    <w:p w14:paraId="1BF1E611" w14:textId="507CE1A7" w:rsidR="00CD73FD" w:rsidRDefault="00CD73FD" w:rsidP="003729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Определите, в чем заключается и</w:t>
      </w:r>
      <w:r w:rsidRPr="00F9260D">
        <w:rPr>
          <w:rFonts w:ascii="Times New Roman" w:hAnsi="Times New Roman" w:cs="Times New Roman"/>
          <w:sz w:val="24"/>
          <w:szCs w:val="24"/>
        </w:rPr>
        <w:t>нтегративная помощь реципиентам с СЭВ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3EDDF" w14:textId="1C77FBA1" w:rsidR="00CD73FD" w:rsidRDefault="00CD73FD" w:rsidP="003729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особенности вашей эмоциональной, физиологической, духовной сферы и проверьте наличие признаков профессиональной деформации</w:t>
      </w:r>
    </w:p>
    <w:p w14:paraId="599959BA" w14:textId="571FDC68" w:rsidR="00CD73FD" w:rsidRDefault="00CD73FD" w:rsidP="003729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и различие таких проявлений как п</w:t>
      </w:r>
      <w:r w:rsidRPr="00F9260D">
        <w:rPr>
          <w:rFonts w:ascii="Times New Roman" w:hAnsi="Times New Roman" w:cs="Times New Roman"/>
          <w:sz w:val="24"/>
          <w:szCs w:val="24"/>
        </w:rPr>
        <w:t xml:space="preserve">еренос и </w:t>
      </w:r>
      <w:proofErr w:type="spellStart"/>
      <w:r w:rsidRPr="00F9260D">
        <w:rPr>
          <w:rFonts w:ascii="Times New Roman" w:hAnsi="Times New Roman" w:cs="Times New Roman"/>
          <w:sz w:val="24"/>
          <w:szCs w:val="24"/>
        </w:rPr>
        <w:t>контрперенос</w:t>
      </w:r>
      <w:proofErr w:type="spellEnd"/>
      <w:r w:rsidRPr="00F9260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142CFA" w14:textId="7CEBF68E" w:rsidR="00CD73FD" w:rsidRDefault="00372982" w:rsidP="003729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правила п</w:t>
      </w:r>
      <w:r w:rsidR="00CD73FD">
        <w:rPr>
          <w:rFonts w:ascii="Times New Roman" w:hAnsi="Times New Roman" w:cs="Times New Roman"/>
          <w:sz w:val="24"/>
          <w:szCs w:val="24"/>
        </w:rPr>
        <w:t>рофессиональн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D73FD">
        <w:rPr>
          <w:rFonts w:ascii="Times New Roman" w:hAnsi="Times New Roman" w:cs="Times New Roman"/>
          <w:sz w:val="24"/>
          <w:szCs w:val="24"/>
        </w:rPr>
        <w:t xml:space="preserve"> этик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D73F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нормы </w:t>
      </w:r>
      <w:r w:rsidR="00CD73FD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D73FD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 вы считаете незыблемыми, а к каким можно относиться гибко</w:t>
      </w:r>
    </w:p>
    <w:p w14:paraId="000E6F0E" w14:textId="3E0B9A70" w:rsidR="00CD73FD" w:rsidRDefault="00372982" w:rsidP="003729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ли у вас с</w:t>
      </w:r>
      <w:r w:rsidR="00CD73FD">
        <w:rPr>
          <w:rFonts w:ascii="Times New Roman" w:hAnsi="Times New Roman" w:cs="Times New Roman"/>
          <w:sz w:val="24"/>
          <w:szCs w:val="24"/>
        </w:rPr>
        <w:t>упервизии</w:t>
      </w:r>
      <w:r>
        <w:rPr>
          <w:rFonts w:ascii="Times New Roman" w:hAnsi="Times New Roman" w:cs="Times New Roman"/>
          <w:sz w:val="24"/>
          <w:szCs w:val="24"/>
        </w:rPr>
        <w:t xml:space="preserve">, какую 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="00CD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</w:t>
      </w:r>
      <w:proofErr w:type="gramEnd"/>
      <w:r w:rsidR="00CD73FD">
        <w:rPr>
          <w:rFonts w:ascii="Times New Roman" w:hAnsi="Times New Roman" w:cs="Times New Roman"/>
          <w:sz w:val="24"/>
          <w:szCs w:val="24"/>
        </w:rPr>
        <w:t xml:space="preserve"> в профилактике СЭВ</w:t>
      </w:r>
    </w:p>
    <w:p w14:paraId="1DD9803D" w14:textId="77777777" w:rsidR="00372982" w:rsidRDefault="00372982" w:rsidP="002919AB">
      <w:pPr>
        <w:rPr>
          <w:rFonts w:ascii="Times New Roman" w:hAnsi="Times New Roman" w:cs="Times New Roman"/>
          <w:b/>
          <w:bCs/>
        </w:rPr>
      </w:pPr>
    </w:p>
    <w:p w14:paraId="3C196905" w14:textId="77777777" w:rsidR="00372982" w:rsidRPr="00621959" w:rsidRDefault="00372982" w:rsidP="003729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>Модуль 5. Единомышленники</w:t>
      </w:r>
    </w:p>
    <w:p w14:paraId="63355365" w14:textId="1674ACC3" w:rsidR="00372982" w:rsidRPr="006528B6" w:rsidRDefault="00372982" w:rsidP="006528B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528B6">
        <w:rPr>
          <w:rFonts w:ascii="Times New Roman" w:hAnsi="Times New Roman" w:cs="Times New Roman"/>
          <w:sz w:val="24"/>
          <w:szCs w:val="24"/>
        </w:rPr>
        <w:t xml:space="preserve">Предложите свои правила работы с группой  </w:t>
      </w:r>
    </w:p>
    <w:p w14:paraId="2BA4F8D4" w14:textId="49BA1574" w:rsidR="00372982" w:rsidRPr="00372982" w:rsidRDefault="00372982" w:rsidP="006528B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понимаете в</w:t>
      </w:r>
      <w:r w:rsidRPr="00372982">
        <w:rPr>
          <w:rFonts w:ascii="Times New Roman" w:hAnsi="Times New Roman" w:cs="Times New Roman"/>
          <w:sz w:val="24"/>
          <w:szCs w:val="24"/>
        </w:rPr>
        <w:t>овлекающее лидерство</w:t>
      </w:r>
      <w:r>
        <w:rPr>
          <w:rFonts w:ascii="Times New Roman" w:hAnsi="Times New Roman" w:cs="Times New Roman"/>
          <w:sz w:val="24"/>
          <w:szCs w:val="24"/>
        </w:rPr>
        <w:t>, приведите собственные инструменты развития лидерства</w:t>
      </w:r>
    </w:p>
    <w:p w14:paraId="72EA9D60" w14:textId="0D5050AF" w:rsidR="00372982" w:rsidRPr="00372982" w:rsidRDefault="006528B6" w:rsidP="006528B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 образ своей идеальной с</w:t>
      </w:r>
      <w:r w:rsidR="00372982" w:rsidRPr="00372982">
        <w:rPr>
          <w:rFonts w:ascii="Times New Roman" w:hAnsi="Times New Roman" w:cs="Times New Roman"/>
          <w:sz w:val="24"/>
          <w:szCs w:val="24"/>
        </w:rPr>
        <w:t>оциальная команда</w:t>
      </w:r>
    </w:p>
    <w:p w14:paraId="2DA46D34" w14:textId="41CFA56D" w:rsidR="00372982" w:rsidRPr="006528B6" w:rsidRDefault="006528B6" w:rsidP="006528B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компетентностного подхода разработайте план развития</w:t>
      </w:r>
      <w:r w:rsidR="00372982" w:rsidRPr="006528B6">
        <w:rPr>
          <w:rFonts w:ascii="Times New Roman" w:hAnsi="Times New Roman" w:cs="Times New Roman"/>
          <w:sz w:val="24"/>
          <w:szCs w:val="24"/>
        </w:rPr>
        <w:t xml:space="preserve"> социальной команды</w:t>
      </w:r>
    </w:p>
    <w:p w14:paraId="2391F9B9" w14:textId="3A9C6443" w:rsidR="006528B6" w:rsidRDefault="006528B6" w:rsidP="006528B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известных методов разработайте свои инструменты профилактики СЭВ</w:t>
      </w:r>
    </w:p>
    <w:p w14:paraId="0CCA20AF" w14:textId="3C946275" w:rsidR="00372982" w:rsidRPr="006528B6" w:rsidRDefault="006528B6" w:rsidP="006528B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новые</w:t>
      </w:r>
      <w:r w:rsidR="00372982" w:rsidRPr="006528B6">
        <w:rPr>
          <w:rFonts w:ascii="Times New Roman" w:hAnsi="Times New Roman" w:cs="Times New Roman"/>
          <w:sz w:val="24"/>
          <w:szCs w:val="24"/>
        </w:rPr>
        <w:t xml:space="preserve"> методы развития социальных проектов</w:t>
      </w:r>
    </w:p>
    <w:p w14:paraId="16E6C893" w14:textId="2D4A1991" w:rsidR="00157440" w:rsidRDefault="006528B6" w:rsidP="002919AB">
      <w:pPr>
        <w:rPr>
          <w:b/>
          <w:bCs/>
        </w:rPr>
      </w:pPr>
      <w:r>
        <w:rPr>
          <w:b/>
          <w:bCs/>
        </w:rPr>
        <w:t xml:space="preserve"> </w:t>
      </w:r>
    </w:p>
    <w:p w14:paraId="02708875" w14:textId="77777777" w:rsidR="006528B6" w:rsidRPr="00621959" w:rsidRDefault="006528B6" w:rsidP="006528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59">
        <w:rPr>
          <w:rFonts w:ascii="Times New Roman" w:hAnsi="Times New Roman" w:cs="Times New Roman"/>
          <w:b/>
          <w:bCs/>
          <w:sz w:val="24"/>
          <w:szCs w:val="24"/>
        </w:rPr>
        <w:t>Модуль 6. Фестиваль эмоционального здоровья</w:t>
      </w:r>
    </w:p>
    <w:p w14:paraId="1651A3D5" w14:textId="046C96D6" w:rsidR="006528B6" w:rsidRPr="006528B6" w:rsidRDefault="006528B6" w:rsidP="006528B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528B6">
        <w:rPr>
          <w:rFonts w:ascii="Times New Roman" w:hAnsi="Times New Roman" w:cs="Times New Roman"/>
          <w:sz w:val="24"/>
          <w:szCs w:val="24"/>
        </w:rPr>
        <w:t xml:space="preserve">Обсудите с командой цель, формат и сценарий вашего мастер-класса </w:t>
      </w:r>
    </w:p>
    <w:p w14:paraId="4DE1FD22" w14:textId="2125EA01" w:rsidR="006528B6" w:rsidRDefault="006528B6" w:rsidP="006528B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инструменты профилактики СЭВ, которые вы будете демонстрировать на мастер-классе, аргументируйте свой выбор</w:t>
      </w:r>
    </w:p>
    <w:p w14:paraId="468EFB4F" w14:textId="1603E26D" w:rsidR="006528B6" w:rsidRDefault="006528B6" w:rsidP="006528B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 модель на фокус-группе</w:t>
      </w:r>
    </w:p>
    <w:p w14:paraId="2D4ABCB9" w14:textId="2E121D88" w:rsidR="006528B6" w:rsidRPr="00157440" w:rsidRDefault="006528B6" w:rsidP="002919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6528B6" w:rsidRPr="00157440" w:rsidSect="00F9260D">
      <w:pgSz w:w="11906" w:h="16838"/>
      <w:pgMar w:top="1134" w:right="850" w:bottom="1134" w:left="127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41D5" w14:textId="77777777" w:rsidR="00BE0D07" w:rsidRDefault="00BE0D07" w:rsidP="002752FC">
      <w:pPr>
        <w:spacing w:after="0" w:line="240" w:lineRule="auto"/>
      </w:pPr>
      <w:r>
        <w:separator/>
      </w:r>
    </w:p>
  </w:endnote>
  <w:endnote w:type="continuationSeparator" w:id="0">
    <w:p w14:paraId="339608FA" w14:textId="77777777" w:rsidR="00BE0D07" w:rsidRDefault="00BE0D07" w:rsidP="0027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2731"/>
      <w:docPartObj>
        <w:docPartGallery w:val="Page Numbers (Bottom of Page)"/>
        <w:docPartUnique/>
      </w:docPartObj>
    </w:sdtPr>
    <w:sdtContent>
      <w:p w14:paraId="1C94C649" w14:textId="0A697463" w:rsidR="002752FC" w:rsidRDefault="002752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3362B" w14:textId="77777777" w:rsidR="002752FC" w:rsidRDefault="002752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FC79" w14:textId="77777777" w:rsidR="00BE0D07" w:rsidRDefault="00BE0D07" w:rsidP="002752FC">
      <w:pPr>
        <w:spacing w:after="0" w:line="240" w:lineRule="auto"/>
      </w:pPr>
      <w:r>
        <w:separator/>
      </w:r>
    </w:p>
  </w:footnote>
  <w:footnote w:type="continuationSeparator" w:id="0">
    <w:p w14:paraId="781B8261" w14:textId="77777777" w:rsidR="00BE0D07" w:rsidRDefault="00BE0D07" w:rsidP="0027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97D"/>
    <w:multiLevelType w:val="hybridMultilevel"/>
    <w:tmpl w:val="F12A6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5EDB"/>
    <w:multiLevelType w:val="hybridMultilevel"/>
    <w:tmpl w:val="4704E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3A2"/>
    <w:multiLevelType w:val="hybridMultilevel"/>
    <w:tmpl w:val="85BE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6CFB"/>
    <w:multiLevelType w:val="hybridMultilevel"/>
    <w:tmpl w:val="7346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5121A"/>
    <w:multiLevelType w:val="hybridMultilevel"/>
    <w:tmpl w:val="28000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AF7394"/>
    <w:multiLevelType w:val="hybridMultilevel"/>
    <w:tmpl w:val="9284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76C"/>
    <w:multiLevelType w:val="hybridMultilevel"/>
    <w:tmpl w:val="69B230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B90CD5"/>
    <w:multiLevelType w:val="hybridMultilevel"/>
    <w:tmpl w:val="DD0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47D10"/>
    <w:multiLevelType w:val="hybridMultilevel"/>
    <w:tmpl w:val="4BE064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1651"/>
    <w:multiLevelType w:val="hybridMultilevel"/>
    <w:tmpl w:val="8F8682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E05CC"/>
    <w:multiLevelType w:val="hybridMultilevel"/>
    <w:tmpl w:val="4706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4885"/>
    <w:multiLevelType w:val="hybridMultilevel"/>
    <w:tmpl w:val="D25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E148C"/>
    <w:multiLevelType w:val="hybridMultilevel"/>
    <w:tmpl w:val="70D4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C56FB"/>
    <w:multiLevelType w:val="hybridMultilevel"/>
    <w:tmpl w:val="27900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6A22D1"/>
    <w:multiLevelType w:val="hybridMultilevel"/>
    <w:tmpl w:val="AF1078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B40B6D"/>
    <w:multiLevelType w:val="hybridMultilevel"/>
    <w:tmpl w:val="44FA81C8"/>
    <w:lvl w:ilvl="0" w:tplc="4140BF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6212FD3"/>
    <w:multiLevelType w:val="hybridMultilevel"/>
    <w:tmpl w:val="F334C2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B33581"/>
    <w:multiLevelType w:val="hybridMultilevel"/>
    <w:tmpl w:val="83E208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37115F"/>
    <w:multiLevelType w:val="hybridMultilevel"/>
    <w:tmpl w:val="40B4C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71A05"/>
    <w:multiLevelType w:val="hybridMultilevel"/>
    <w:tmpl w:val="160E9D98"/>
    <w:lvl w:ilvl="0" w:tplc="C6D09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60AF4"/>
    <w:multiLevelType w:val="hybridMultilevel"/>
    <w:tmpl w:val="EA6028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17A9B"/>
    <w:multiLevelType w:val="hybridMultilevel"/>
    <w:tmpl w:val="B4E0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B1A71"/>
    <w:multiLevelType w:val="hybridMultilevel"/>
    <w:tmpl w:val="EED8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A6528"/>
    <w:multiLevelType w:val="hybridMultilevel"/>
    <w:tmpl w:val="58BCB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0207D"/>
    <w:multiLevelType w:val="hybridMultilevel"/>
    <w:tmpl w:val="BC2C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6443C"/>
    <w:multiLevelType w:val="hybridMultilevel"/>
    <w:tmpl w:val="FA1829D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750E42"/>
    <w:multiLevelType w:val="hybridMultilevel"/>
    <w:tmpl w:val="527A7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F231C"/>
    <w:multiLevelType w:val="hybridMultilevel"/>
    <w:tmpl w:val="4AC86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3564208">
    <w:abstractNumId w:val="12"/>
  </w:num>
  <w:num w:numId="2" w16cid:durableId="752556485">
    <w:abstractNumId w:val="19"/>
  </w:num>
  <w:num w:numId="3" w16cid:durableId="823357463">
    <w:abstractNumId w:val="7"/>
  </w:num>
  <w:num w:numId="4" w16cid:durableId="1700742472">
    <w:abstractNumId w:val="23"/>
  </w:num>
  <w:num w:numId="5" w16cid:durableId="1867257870">
    <w:abstractNumId w:val="0"/>
  </w:num>
  <w:num w:numId="6" w16cid:durableId="45642518">
    <w:abstractNumId w:val="26"/>
  </w:num>
  <w:num w:numId="7" w16cid:durableId="1529030107">
    <w:abstractNumId w:val="1"/>
  </w:num>
  <w:num w:numId="8" w16cid:durableId="1116828678">
    <w:abstractNumId w:val="21"/>
  </w:num>
  <w:num w:numId="9" w16cid:durableId="621233444">
    <w:abstractNumId w:val="10"/>
  </w:num>
  <w:num w:numId="10" w16cid:durableId="111825503">
    <w:abstractNumId w:val="18"/>
  </w:num>
  <w:num w:numId="11" w16cid:durableId="1609773309">
    <w:abstractNumId w:val="16"/>
  </w:num>
  <w:num w:numId="12" w16cid:durableId="657726993">
    <w:abstractNumId w:val="4"/>
  </w:num>
  <w:num w:numId="13" w16cid:durableId="396050617">
    <w:abstractNumId w:val="14"/>
  </w:num>
  <w:num w:numId="14" w16cid:durableId="762723383">
    <w:abstractNumId w:val="27"/>
  </w:num>
  <w:num w:numId="15" w16cid:durableId="1170171664">
    <w:abstractNumId w:val="6"/>
  </w:num>
  <w:num w:numId="16" w16cid:durableId="1284917552">
    <w:abstractNumId w:val="25"/>
  </w:num>
  <w:num w:numId="17" w16cid:durableId="243682893">
    <w:abstractNumId w:val="9"/>
  </w:num>
  <w:num w:numId="18" w16cid:durableId="1428770880">
    <w:abstractNumId w:val="20"/>
  </w:num>
  <w:num w:numId="19" w16cid:durableId="2087845965">
    <w:abstractNumId w:val="8"/>
  </w:num>
  <w:num w:numId="20" w16cid:durableId="176311091">
    <w:abstractNumId w:val="15"/>
  </w:num>
  <w:num w:numId="21" w16cid:durableId="616523715">
    <w:abstractNumId w:val="11"/>
  </w:num>
  <w:num w:numId="22" w16cid:durableId="1168445906">
    <w:abstractNumId w:val="17"/>
  </w:num>
  <w:num w:numId="23" w16cid:durableId="1589844431">
    <w:abstractNumId w:val="13"/>
  </w:num>
  <w:num w:numId="24" w16cid:durableId="32073580">
    <w:abstractNumId w:val="24"/>
  </w:num>
  <w:num w:numId="25" w16cid:durableId="953828642">
    <w:abstractNumId w:val="22"/>
  </w:num>
  <w:num w:numId="26" w16cid:durableId="1616013260">
    <w:abstractNumId w:val="2"/>
  </w:num>
  <w:num w:numId="27" w16cid:durableId="134026178">
    <w:abstractNumId w:val="3"/>
  </w:num>
  <w:num w:numId="28" w16cid:durableId="1540820370">
    <w:abstractNumId w:val="5"/>
  </w:num>
  <w:num w:numId="29" w16cid:durableId="4545206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60"/>
    <w:rsid w:val="000623B4"/>
    <w:rsid w:val="000B0D45"/>
    <w:rsid w:val="000D48C0"/>
    <w:rsid w:val="000F219B"/>
    <w:rsid w:val="00157440"/>
    <w:rsid w:val="001D00BC"/>
    <w:rsid w:val="00264D92"/>
    <w:rsid w:val="002752FC"/>
    <w:rsid w:val="002919AB"/>
    <w:rsid w:val="002952F9"/>
    <w:rsid w:val="002F1E97"/>
    <w:rsid w:val="002F2B80"/>
    <w:rsid w:val="002F4918"/>
    <w:rsid w:val="0034025B"/>
    <w:rsid w:val="00343D76"/>
    <w:rsid w:val="00351546"/>
    <w:rsid w:val="003533B7"/>
    <w:rsid w:val="00372982"/>
    <w:rsid w:val="00441FEB"/>
    <w:rsid w:val="00451736"/>
    <w:rsid w:val="00462D0D"/>
    <w:rsid w:val="00471066"/>
    <w:rsid w:val="00473F79"/>
    <w:rsid w:val="00481BDA"/>
    <w:rsid w:val="004F13B8"/>
    <w:rsid w:val="004F5612"/>
    <w:rsid w:val="005551B2"/>
    <w:rsid w:val="0057035A"/>
    <w:rsid w:val="00574AD8"/>
    <w:rsid w:val="00587B3F"/>
    <w:rsid w:val="00592C0B"/>
    <w:rsid w:val="005B31F2"/>
    <w:rsid w:val="005B6087"/>
    <w:rsid w:val="005D68F0"/>
    <w:rsid w:val="00601A67"/>
    <w:rsid w:val="00620EEF"/>
    <w:rsid w:val="00621959"/>
    <w:rsid w:val="00642F5A"/>
    <w:rsid w:val="00652296"/>
    <w:rsid w:val="006528B6"/>
    <w:rsid w:val="00652EC3"/>
    <w:rsid w:val="006904CA"/>
    <w:rsid w:val="006A150D"/>
    <w:rsid w:val="006A2FE3"/>
    <w:rsid w:val="006B0B78"/>
    <w:rsid w:val="006D6701"/>
    <w:rsid w:val="0074498A"/>
    <w:rsid w:val="00755A64"/>
    <w:rsid w:val="00783E45"/>
    <w:rsid w:val="00795B86"/>
    <w:rsid w:val="007F7A22"/>
    <w:rsid w:val="008117FB"/>
    <w:rsid w:val="008230DD"/>
    <w:rsid w:val="008E3E40"/>
    <w:rsid w:val="008F098B"/>
    <w:rsid w:val="008F0A64"/>
    <w:rsid w:val="0091673A"/>
    <w:rsid w:val="009623A7"/>
    <w:rsid w:val="009C57D8"/>
    <w:rsid w:val="009E179A"/>
    <w:rsid w:val="009E2146"/>
    <w:rsid w:val="009F2635"/>
    <w:rsid w:val="00A3649D"/>
    <w:rsid w:val="00A36A11"/>
    <w:rsid w:val="00A51727"/>
    <w:rsid w:val="00A55F52"/>
    <w:rsid w:val="00AA299C"/>
    <w:rsid w:val="00AD113D"/>
    <w:rsid w:val="00B34FD5"/>
    <w:rsid w:val="00B85111"/>
    <w:rsid w:val="00B85F56"/>
    <w:rsid w:val="00B96360"/>
    <w:rsid w:val="00BA4C62"/>
    <w:rsid w:val="00BD718D"/>
    <w:rsid w:val="00BE0D07"/>
    <w:rsid w:val="00C36FAA"/>
    <w:rsid w:val="00C82395"/>
    <w:rsid w:val="00CB6E8B"/>
    <w:rsid w:val="00CD540E"/>
    <w:rsid w:val="00CD73FD"/>
    <w:rsid w:val="00CE3176"/>
    <w:rsid w:val="00D1051A"/>
    <w:rsid w:val="00D35158"/>
    <w:rsid w:val="00DE0650"/>
    <w:rsid w:val="00DE6CCD"/>
    <w:rsid w:val="00E954AD"/>
    <w:rsid w:val="00EB06A4"/>
    <w:rsid w:val="00F3447C"/>
    <w:rsid w:val="00F62A96"/>
    <w:rsid w:val="00F87B7D"/>
    <w:rsid w:val="00F9260D"/>
    <w:rsid w:val="00FA1EFF"/>
    <w:rsid w:val="00F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16296"/>
  <w15:chartTrackingRefBased/>
  <w15:docId w15:val="{3A7A23B7-B148-4386-9B52-ECFADC3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3B8"/>
    <w:pPr>
      <w:ind w:left="720"/>
      <w:contextualSpacing/>
    </w:pPr>
  </w:style>
  <w:style w:type="character" w:customStyle="1" w:styleId="markedcontent">
    <w:name w:val="markedcontent"/>
    <w:basedOn w:val="a0"/>
    <w:rsid w:val="0091673A"/>
  </w:style>
  <w:style w:type="paragraph" w:styleId="a4">
    <w:name w:val="Normal (Web)"/>
    <w:basedOn w:val="a"/>
    <w:uiPriority w:val="99"/>
    <w:unhideWhenUsed/>
    <w:rsid w:val="0091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D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2FC"/>
  </w:style>
  <w:style w:type="paragraph" w:styleId="a8">
    <w:name w:val="footer"/>
    <w:basedOn w:val="a"/>
    <w:link w:val="a9"/>
    <w:uiPriority w:val="99"/>
    <w:unhideWhenUsed/>
    <w:rsid w:val="0027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4386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</dc:creator>
  <cp:keywords/>
  <dc:description/>
  <cp:lastModifiedBy>Терентьева Валерия</cp:lastModifiedBy>
  <cp:revision>3</cp:revision>
  <dcterms:created xsi:type="dcterms:W3CDTF">2023-03-26T13:57:00Z</dcterms:created>
  <dcterms:modified xsi:type="dcterms:W3CDTF">2023-03-26T13:58:00Z</dcterms:modified>
</cp:coreProperties>
</file>