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B5" w:rsidRDefault="00623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2019г. совместно с НОООМ «Планета людей» проект «Блики в темноте» стал победителем конкурса грантов Президента России.  </w:t>
      </w:r>
      <w:r w:rsidR="008A49B1">
        <w:rPr>
          <w:rFonts w:ascii="Times New Roman" w:hAnsi="Times New Roman" w:cs="Times New Roman"/>
          <w:sz w:val="28"/>
          <w:szCs w:val="28"/>
        </w:rPr>
        <w:t xml:space="preserve">В 2020г </w:t>
      </w:r>
      <w:r>
        <w:rPr>
          <w:rFonts w:ascii="Times New Roman" w:hAnsi="Times New Roman" w:cs="Times New Roman"/>
          <w:sz w:val="28"/>
          <w:szCs w:val="28"/>
        </w:rPr>
        <w:t>проект «Театр, где играет душа» стал призером конкурса «Доброволец»</w:t>
      </w:r>
      <w:r w:rsidR="007767B5">
        <w:rPr>
          <w:rFonts w:ascii="Times New Roman" w:hAnsi="Times New Roman" w:cs="Times New Roman"/>
          <w:sz w:val="28"/>
          <w:szCs w:val="28"/>
        </w:rPr>
        <w:t xml:space="preserve">. В результате деятельности по проектам в Клубе инвалидов «Вера» </w:t>
      </w:r>
      <w:proofErr w:type="spellStart"/>
      <w:r w:rsidR="007767B5">
        <w:rPr>
          <w:rFonts w:ascii="Times New Roman" w:hAnsi="Times New Roman" w:cs="Times New Roman"/>
          <w:sz w:val="28"/>
          <w:szCs w:val="28"/>
        </w:rPr>
        <w:t>г.Дзержинска</w:t>
      </w:r>
      <w:proofErr w:type="spellEnd"/>
      <w:r w:rsidR="007767B5">
        <w:rPr>
          <w:rFonts w:ascii="Times New Roman" w:hAnsi="Times New Roman" w:cs="Times New Roman"/>
          <w:sz w:val="28"/>
          <w:szCs w:val="28"/>
        </w:rPr>
        <w:t xml:space="preserve"> появилось современное оборудование. Одно из них – современный лазерный проектор и моторизированный экран. Клуб очень активно работает с местными отделениями ВОС, ВОГ и ВОИ. </w:t>
      </w:r>
      <w:r w:rsidR="005E0F96">
        <w:rPr>
          <w:rFonts w:ascii="Times New Roman" w:hAnsi="Times New Roman" w:cs="Times New Roman"/>
          <w:sz w:val="28"/>
          <w:szCs w:val="28"/>
        </w:rPr>
        <w:t>И</w:t>
      </w:r>
    </w:p>
    <w:p w:rsidR="008A49B1" w:rsidRDefault="00776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именно наличие этого оборудования</w:t>
      </w:r>
      <w:r w:rsidR="005E0F96">
        <w:rPr>
          <w:rFonts w:ascii="Times New Roman" w:hAnsi="Times New Roman" w:cs="Times New Roman"/>
          <w:sz w:val="28"/>
          <w:szCs w:val="28"/>
        </w:rPr>
        <w:t xml:space="preserve"> и желание людей смотреть кино в клубе, который для них стал почти родным,</w:t>
      </w:r>
      <w:r>
        <w:rPr>
          <w:rFonts w:ascii="Times New Roman" w:hAnsi="Times New Roman" w:cs="Times New Roman"/>
          <w:sz w:val="28"/>
          <w:szCs w:val="28"/>
        </w:rPr>
        <w:t xml:space="preserve"> дало толчок к созданию проекта «Киноклуб «Смотрят все!»</w:t>
      </w:r>
      <w:r w:rsidR="005E0F96">
        <w:rPr>
          <w:rFonts w:ascii="Times New Roman" w:hAnsi="Times New Roman" w:cs="Times New Roman"/>
          <w:sz w:val="28"/>
          <w:szCs w:val="28"/>
        </w:rPr>
        <w:t>.</w:t>
      </w:r>
    </w:p>
    <w:p w:rsidR="00382B62" w:rsidRDefault="0038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825613">
        <w:rPr>
          <w:rFonts w:ascii="Times New Roman" w:hAnsi="Times New Roman" w:cs="Times New Roman"/>
          <w:sz w:val="28"/>
          <w:szCs w:val="28"/>
        </w:rPr>
        <w:t xml:space="preserve"> направлен на удовлетворение культурных потребностей людей с ограниченными возможностями здоровья, а также детей инвалидов, их включение в общественно-культурную жизнь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г.Дзержинска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825613">
        <w:rPr>
          <w:rFonts w:ascii="Times New Roman" w:hAnsi="Times New Roman" w:cs="Times New Roman"/>
          <w:sz w:val="28"/>
          <w:szCs w:val="28"/>
        </w:rPr>
        <w:t xml:space="preserve"> на основе технологий социально-культурной реабилитации</w:t>
      </w:r>
      <w:r w:rsidR="005E0F96">
        <w:rPr>
          <w:rFonts w:ascii="Times New Roman" w:hAnsi="Times New Roman" w:cs="Times New Roman"/>
          <w:sz w:val="28"/>
          <w:szCs w:val="28"/>
        </w:rPr>
        <w:t xml:space="preserve"> посредством адаптированного кино</w:t>
      </w:r>
      <w:r w:rsidRPr="00825613">
        <w:rPr>
          <w:rFonts w:ascii="Times New Roman" w:hAnsi="Times New Roman" w:cs="Times New Roman"/>
          <w:sz w:val="28"/>
          <w:szCs w:val="28"/>
        </w:rPr>
        <w:t>.  В р</w:t>
      </w:r>
      <w:r>
        <w:rPr>
          <w:rFonts w:ascii="Times New Roman" w:hAnsi="Times New Roman" w:cs="Times New Roman"/>
          <w:sz w:val="28"/>
          <w:szCs w:val="28"/>
        </w:rPr>
        <w:t>амках волонтерской инициативы на базе Клуба инвалидов «Вера»</w:t>
      </w:r>
      <w:r w:rsidRPr="00825613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деятельность киноклуба «Смотрят все!»</w:t>
      </w:r>
      <w:r w:rsidR="000F2601">
        <w:rPr>
          <w:rFonts w:ascii="Times New Roman" w:hAnsi="Times New Roman" w:cs="Times New Roman"/>
          <w:sz w:val="28"/>
          <w:szCs w:val="28"/>
        </w:rPr>
        <w:t xml:space="preserve">, в репертуар которого будут включены адаптированные фильмы для людей с </w:t>
      </w:r>
      <w:r w:rsidR="00A8214B">
        <w:rPr>
          <w:rFonts w:ascii="Times New Roman" w:hAnsi="Times New Roman" w:cs="Times New Roman"/>
          <w:sz w:val="28"/>
          <w:szCs w:val="28"/>
        </w:rPr>
        <w:t>нарушен</w:t>
      </w:r>
      <w:r w:rsidR="000F2601">
        <w:rPr>
          <w:rFonts w:ascii="Times New Roman" w:hAnsi="Times New Roman" w:cs="Times New Roman"/>
          <w:sz w:val="28"/>
          <w:szCs w:val="28"/>
        </w:rPr>
        <w:t xml:space="preserve">ием слуха (с субтитрами) и зрения (с </w:t>
      </w:r>
      <w:proofErr w:type="spellStart"/>
      <w:r w:rsidR="000F2601">
        <w:rPr>
          <w:rFonts w:ascii="Times New Roman" w:hAnsi="Times New Roman" w:cs="Times New Roman"/>
          <w:sz w:val="28"/>
          <w:szCs w:val="28"/>
        </w:rPr>
        <w:t>тифлокомментариями</w:t>
      </w:r>
      <w:proofErr w:type="spellEnd"/>
      <w:r w:rsidR="000F2601">
        <w:rPr>
          <w:rFonts w:ascii="Times New Roman" w:hAnsi="Times New Roman" w:cs="Times New Roman"/>
          <w:sz w:val="28"/>
          <w:szCs w:val="28"/>
        </w:rPr>
        <w:t>).</w:t>
      </w:r>
    </w:p>
    <w:p w:rsidR="00A8214B" w:rsidRDefault="00A8214B" w:rsidP="00A8214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</w:t>
      </w:r>
      <w:r w:rsidR="0087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 кинопоказ адаптированного контента</w:t>
      </w:r>
      <w:r w:rsidR="003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обсуждением, проведением инклюзивных встреч, встреч с интересными людьми, работа волонтеров по созданию субтитров для известных фильмов и работа над </w:t>
      </w:r>
      <w:proofErr w:type="spellStart"/>
      <w:r w:rsidR="003A5C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тифлокомментариями</w:t>
      </w:r>
      <w:proofErr w:type="spellEnd"/>
      <w:r w:rsidR="003A5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669" w:rsidRDefault="00136669" w:rsidP="00136669">
      <w:pPr>
        <w:pStyle w:val="a3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 w:rsidRPr="00825613">
        <w:rPr>
          <w:color w:val="333333"/>
          <w:sz w:val="28"/>
          <w:szCs w:val="28"/>
        </w:rPr>
        <w:t xml:space="preserve">Создание равных возможностей для жизни и самореализации людей с ограниченными возможностями здоровья — одно из приоритетных направлений </w:t>
      </w:r>
      <w:r>
        <w:rPr>
          <w:color w:val="333333"/>
          <w:sz w:val="28"/>
          <w:szCs w:val="28"/>
        </w:rPr>
        <w:t xml:space="preserve">Клуба инвалидов «Вера» </w:t>
      </w:r>
      <w:proofErr w:type="spellStart"/>
      <w:r>
        <w:rPr>
          <w:color w:val="333333"/>
          <w:sz w:val="28"/>
          <w:szCs w:val="28"/>
        </w:rPr>
        <w:t>г.Дзержинска</w:t>
      </w:r>
      <w:proofErr w:type="spellEnd"/>
      <w:r>
        <w:rPr>
          <w:color w:val="333333"/>
          <w:sz w:val="28"/>
          <w:szCs w:val="28"/>
        </w:rPr>
        <w:t>.</w:t>
      </w:r>
      <w:r w:rsidRPr="00825613">
        <w:rPr>
          <w:color w:val="333333"/>
          <w:sz w:val="28"/>
          <w:szCs w:val="28"/>
        </w:rPr>
        <w:t xml:space="preserve"> Мы считаем, что культура и искусство должны быть доступны каждому, и очень рады, что теперь </w:t>
      </w:r>
      <w:r>
        <w:rPr>
          <w:color w:val="333333"/>
          <w:sz w:val="28"/>
          <w:szCs w:val="28"/>
        </w:rPr>
        <w:t xml:space="preserve">«наши люди» с особыми потребностями </w:t>
      </w:r>
      <w:r w:rsidRPr="00825613">
        <w:rPr>
          <w:color w:val="333333"/>
          <w:sz w:val="28"/>
          <w:szCs w:val="28"/>
        </w:rPr>
        <w:t>также смогут „увидеть“ и „услышать“ новинки российского кинематографа, несмотря на физические ограничения</w:t>
      </w:r>
      <w:r>
        <w:rPr>
          <w:color w:val="333333"/>
          <w:sz w:val="28"/>
          <w:szCs w:val="28"/>
        </w:rPr>
        <w:t xml:space="preserve">. </w:t>
      </w:r>
    </w:p>
    <w:p w:rsidR="00136669" w:rsidRPr="00825613" w:rsidRDefault="00136669" w:rsidP="00136669">
      <w:pPr>
        <w:pStyle w:val="a3"/>
        <w:spacing w:before="0" w:beforeAutospacing="0" w:after="0" w:afterAutospacing="0"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Первый опыт в нашем клубе уже был. Мы очень часто ходим в Дзержинский драматический театр, и на одно из представлений был наш незрячий воспитанник. В роли </w:t>
      </w:r>
      <w:proofErr w:type="spellStart"/>
      <w:r>
        <w:rPr>
          <w:color w:val="333333"/>
          <w:sz w:val="28"/>
          <w:szCs w:val="28"/>
        </w:rPr>
        <w:t>тифлокомментатора</w:t>
      </w:r>
      <w:proofErr w:type="spellEnd"/>
      <w:r>
        <w:rPr>
          <w:color w:val="333333"/>
          <w:sz w:val="28"/>
          <w:szCs w:val="28"/>
        </w:rPr>
        <w:t xml:space="preserve"> выступила </w:t>
      </w:r>
      <w:proofErr w:type="spellStart"/>
      <w:r>
        <w:rPr>
          <w:color w:val="333333"/>
          <w:sz w:val="28"/>
          <w:szCs w:val="28"/>
        </w:rPr>
        <w:t>Торчинская</w:t>
      </w:r>
      <w:proofErr w:type="spellEnd"/>
      <w:r>
        <w:rPr>
          <w:color w:val="333333"/>
          <w:sz w:val="28"/>
          <w:szCs w:val="28"/>
        </w:rPr>
        <w:t xml:space="preserve"> С.А. После представления воспитанник горячо поблагодарил за предоставленную возможность насладиться спектаклем.</w:t>
      </w:r>
    </w:p>
    <w:p w:rsidR="00A8214B" w:rsidRDefault="005E0F96" w:rsidP="008A49B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знания председателей местных отделений ВОС, ВОГ, будут организованы практические занятия по созданию специальных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просмотра их людьми с инвалидностью.</w:t>
      </w:r>
    </w:p>
    <w:p w:rsidR="00136669" w:rsidRDefault="00136669" w:rsidP="008A49B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669" w:rsidRDefault="00136669" w:rsidP="008A49B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Предполагаемые мероприятия по Проекту.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2"/>
        <w:gridCol w:w="3805"/>
        <w:gridCol w:w="2321"/>
        <w:gridCol w:w="2377"/>
      </w:tblGrid>
      <w:tr w:rsidR="00136669" w:rsidTr="00136669">
        <w:tc>
          <w:tcPr>
            <w:tcW w:w="846" w:type="dxa"/>
          </w:tcPr>
          <w:p w:rsidR="00136669" w:rsidRDefault="00136669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136669" w:rsidRDefault="00136669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Мероприятие</w:t>
            </w:r>
          </w:p>
        </w:tc>
        <w:tc>
          <w:tcPr>
            <w:tcW w:w="2336" w:type="dxa"/>
          </w:tcPr>
          <w:p w:rsidR="00136669" w:rsidRDefault="00136669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136669" w:rsidRDefault="00136669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Количество задействованных </w:t>
            </w:r>
          </w:p>
        </w:tc>
      </w:tr>
      <w:tr w:rsidR="00221EC0" w:rsidTr="00136669">
        <w:tc>
          <w:tcPr>
            <w:tcW w:w="846" w:type="dxa"/>
          </w:tcPr>
          <w:p w:rsidR="00221EC0" w:rsidRPr="00221EC0" w:rsidRDefault="00221EC0" w:rsidP="00221EC0">
            <w:pPr>
              <w:pStyle w:val="a4"/>
              <w:numPr>
                <w:ilvl w:val="0"/>
                <w:numId w:val="2"/>
              </w:numPr>
              <w:rPr>
                <w:color w:val="333333"/>
                <w:sz w:val="28"/>
                <w:szCs w:val="28"/>
              </w:rPr>
            </w:pPr>
          </w:p>
        </w:tc>
        <w:tc>
          <w:tcPr>
            <w:tcW w:w="3826" w:type="dxa"/>
          </w:tcPr>
          <w:p w:rsidR="00221EC0" w:rsidRDefault="00221EC0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Закупка оборудования</w:t>
            </w:r>
          </w:p>
        </w:tc>
        <w:tc>
          <w:tcPr>
            <w:tcW w:w="2336" w:type="dxa"/>
          </w:tcPr>
          <w:p w:rsidR="00221EC0" w:rsidRDefault="00221EC0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Апрель-май</w:t>
            </w:r>
          </w:p>
        </w:tc>
        <w:tc>
          <w:tcPr>
            <w:tcW w:w="2337" w:type="dxa"/>
          </w:tcPr>
          <w:p w:rsidR="00221EC0" w:rsidRDefault="00221EC0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 человека</w:t>
            </w:r>
          </w:p>
        </w:tc>
      </w:tr>
      <w:tr w:rsidR="00221EC0" w:rsidTr="00136669">
        <w:tc>
          <w:tcPr>
            <w:tcW w:w="846" w:type="dxa"/>
          </w:tcPr>
          <w:p w:rsidR="00221EC0" w:rsidRPr="00221EC0" w:rsidRDefault="00221EC0" w:rsidP="00221EC0">
            <w:pPr>
              <w:pStyle w:val="a4"/>
              <w:numPr>
                <w:ilvl w:val="0"/>
                <w:numId w:val="2"/>
              </w:numPr>
              <w:rPr>
                <w:color w:val="333333"/>
                <w:sz w:val="28"/>
                <w:szCs w:val="28"/>
              </w:rPr>
            </w:pPr>
          </w:p>
        </w:tc>
        <w:tc>
          <w:tcPr>
            <w:tcW w:w="3826" w:type="dxa"/>
          </w:tcPr>
          <w:p w:rsidR="00221EC0" w:rsidRPr="00221EC0" w:rsidRDefault="00221EC0" w:rsidP="009C4EFD">
            <w:pPr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</w:rPr>
              <w:t xml:space="preserve">Создание страницы в </w:t>
            </w:r>
            <w:r>
              <w:rPr>
                <w:color w:val="333333"/>
                <w:sz w:val="28"/>
                <w:szCs w:val="28"/>
                <w:lang w:val="en-US"/>
              </w:rPr>
              <w:t>VK</w:t>
            </w:r>
          </w:p>
        </w:tc>
        <w:tc>
          <w:tcPr>
            <w:tcW w:w="2336" w:type="dxa"/>
          </w:tcPr>
          <w:p w:rsidR="00221EC0" w:rsidRDefault="00221EC0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Апрель 2022</w:t>
            </w:r>
          </w:p>
        </w:tc>
        <w:tc>
          <w:tcPr>
            <w:tcW w:w="2337" w:type="dxa"/>
          </w:tcPr>
          <w:p w:rsidR="00221EC0" w:rsidRDefault="00221EC0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 человека</w:t>
            </w:r>
          </w:p>
        </w:tc>
      </w:tr>
      <w:tr w:rsidR="00221EC0" w:rsidTr="00136669">
        <w:tc>
          <w:tcPr>
            <w:tcW w:w="846" w:type="dxa"/>
          </w:tcPr>
          <w:p w:rsidR="00221EC0" w:rsidRPr="00221EC0" w:rsidRDefault="00221EC0" w:rsidP="00221EC0">
            <w:pPr>
              <w:pStyle w:val="a4"/>
              <w:numPr>
                <w:ilvl w:val="0"/>
                <w:numId w:val="2"/>
              </w:numPr>
              <w:rPr>
                <w:color w:val="333333"/>
                <w:sz w:val="28"/>
                <w:szCs w:val="28"/>
              </w:rPr>
            </w:pPr>
          </w:p>
        </w:tc>
        <w:tc>
          <w:tcPr>
            <w:tcW w:w="3826" w:type="dxa"/>
          </w:tcPr>
          <w:p w:rsidR="00221EC0" w:rsidRDefault="00221EC0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Создание рекламных листовок</w:t>
            </w:r>
          </w:p>
        </w:tc>
        <w:tc>
          <w:tcPr>
            <w:tcW w:w="2336" w:type="dxa"/>
          </w:tcPr>
          <w:p w:rsidR="00221EC0" w:rsidRDefault="00221EC0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Апрель-декабрь</w:t>
            </w:r>
          </w:p>
        </w:tc>
        <w:tc>
          <w:tcPr>
            <w:tcW w:w="2337" w:type="dxa"/>
          </w:tcPr>
          <w:p w:rsidR="00221EC0" w:rsidRDefault="00221EC0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Не менее 200 информационных </w:t>
            </w:r>
            <w:proofErr w:type="spellStart"/>
            <w:r>
              <w:rPr>
                <w:color w:val="333333"/>
                <w:sz w:val="28"/>
                <w:szCs w:val="28"/>
              </w:rPr>
              <w:t>листовоклистовок</w:t>
            </w:r>
            <w:proofErr w:type="spellEnd"/>
          </w:p>
        </w:tc>
      </w:tr>
      <w:tr w:rsidR="00136669" w:rsidTr="00136669">
        <w:tc>
          <w:tcPr>
            <w:tcW w:w="846" w:type="dxa"/>
          </w:tcPr>
          <w:p w:rsidR="00136669" w:rsidRPr="00221EC0" w:rsidRDefault="00136669" w:rsidP="00221EC0">
            <w:pPr>
              <w:pStyle w:val="a4"/>
              <w:numPr>
                <w:ilvl w:val="0"/>
                <w:numId w:val="2"/>
              </w:numPr>
              <w:rPr>
                <w:color w:val="333333"/>
                <w:sz w:val="28"/>
                <w:szCs w:val="28"/>
              </w:rPr>
            </w:pPr>
          </w:p>
        </w:tc>
        <w:tc>
          <w:tcPr>
            <w:tcW w:w="3826" w:type="dxa"/>
          </w:tcPr>
          <w:p w:rsidR="00136669" w:rsidRDefault="009C4EFD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Кинопоказ</w:t>
            </w:r>
          </w:p>
        </w:tc>
        <w:tc>
          <w:tcPr>
            <w:tcW w:w="2336" w:type="dxa"/>
          </w:tcPr>
          <w:p w:rsidR="00136669" w:rsidRDefault="009C4EFD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 раза в месяц</w:t>
            </w:r>
          </w:p>
        </w:tc>
        <w:tc>
          <w:tcPr>
            <w:tcW w:w="2337" w:type="dxa"/>
          </w:tcPr>
          <w:p w:rsidR="00136669" w:rsidRDefault="009C4EFD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 20 человек</w:t>
            </w:r>
          </w:p>
          <w:p w:rsidR="009C4EFD" w:rsidRDefault="009C4EFD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Всего 720человек</w:t>
            </w:r>
          </w:p>
        </w:tc>
      </w:tr>
      <w:tr w:rsidR="00136669" w:rsidTr="00136669">
        <w:tc>
          <w:tcPr>
            <w:tcW w:w="846" w:type="dxa"/>
          </w:tcPr>
          <w:p w:rsidR="00136669" w:rsidRPr="00221EC0" w:rsidRDefault="00136669" w:rsidP="00221EC0">
            <w:pPr>
              <w:pStyle w:val="a4"/>
              <w:numPr>
                <w:ilvl w:val="0"/>
                <w:numId w:val="2"/>
              </w:numPr>
              <w:rPr>
                <w:color w:val="333333"/>
                <w:sz w:val="28"/>
                <w:szCs w:val="28"/>
              </w:rPr>
            </w:pPr>
          </w:p>
        </w:tc>
        <w:tc>
          <w:tcPr>
            <w:tcW w:w="3826" w:type="dxa"/>
          </w:tcPr>
          <w:p w:rsidR="00136669" w:rsidRDefault="009C4EFD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Киноклуб</w:t>
            </w:r>
          </w:p>
        </w:tc>
        <w:tc>
          <w:tcPr>
            <w:tcW w:w="2336" w:type="dxa"/>
          </w:tcPr>
          <w:p w:rsidR="00136669" w:rsidRDefault="009C4EFD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 раза в месяц</w:t>
            </w:r>
          </w:p>
        </w:tc>
        <w:tc>
          <w:tcPr>
            <w:tcW w:w="2337" w:type="dxa"/>
          </w:tcPr>
          <w:p w:rsidR="00136669" w:rsidRDefault="009C4EFD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 15 человек</w:t>
            </w:r>
          </w:p>
          <w:p w:rsidR="009C4EFD" w:rsidRDefault="009C4EFD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Всего 270человек</w:t>
            </w:r>
          </w:p>
        </w:tc>
      </w:tr>
      <w:tr w:rsidR="009C4EFD" w:rsidTr="00136669">
        <w:tc>
          <w:tcPr>
            <w:tcW w:w="846" w:type="dxa"/>
          </w:tcPr>
          <w:p w:rsidR="009C4EFD" w:rsidRPr="00221EC0" w:rsidRDefault="009C4EFD" w:rsidP="00221EC0">
            <w:pPr>
              <w:pStyle w:val="a4"/>
              <w:numPr>
                <w:ilvl w:val="0"/>
                <w:numId w:val="2"/>
              </w:numPr>
              <w:rPr>
                <w:color w:val="333333"/>
                <w:sz w:val="28"/>
                <w:szCs w:val="28"/>
              </w:rPr>
            </w:pPr>
          </w:p>
        </w:tc>
        <w:tc>
          <w:tcPr>
            <w:tcW w:w="3826" w:type="dxa"/>
          </w:tcPr>
          <w:p w:rsidR="009C4EFD" w:rsidRDefault="009C4EFD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Киноклуб для детей с ОВЗ «Киношка»</w:t>
            </w:r>
          </w:p>
        </w:tc>
        <w:tc>
          <w:tcPr>
            <w:tcW w:w="2336" w:type="dxa"/>
          </w:tcPr>
          <w:p w:rsidR="009C4EFD" w:rsidRDefault="009C4EFD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 раза в месяц</w:t>
            </w:r>
          </w:p>
        </w:tc>
        <w:tc>
          <w:tcPr>
            <w:tcW w:w="2337" w:type="dxa"/>
          </w:tcPr>
          <w:p w:rsidR="009C4EFD" w:rsidRDefault="009C4EFD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 20 человек</w:t>
            </w:r>
          </w:p>
          <w:p w:rsidR="009C4EFD" w:rsidRDefault="009C4EFD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280 человек</w:t>
            </w:r>
          </w:p>
        </w:tc>
      </w:tr>
      <w:tr w:rsidR="009C4EFD" w:rsidTr="00136669">
        <w:tc>
          <w:tcPr>
            <w:tcW w:w="846" w:type="dxa"/>
          </w:tcPr>
          <w:p w:rsidR="009C4EFD" w:rsidRPr="00221EC0" w:rsidRDefault="009C4EFD" w:rsidP="00221EC0">
            <w:pPr>
              <w:pStyle w:val="a4"/>
              <w:numPr>
                <w:ilvl w:val="0"/>
                <w:numId w:val="2"/>
              </w:numPr>
              <w:rPr>
                <w:color w:val="333333"/>
                <w:sz w:val="28"/>
                <w:szCs w:val="28"/>
              </w:rPr>
            </w:pPr>
          </w:p>
        </w:tc>
        <w:tc>
          <w:tcPr>
            <w:tcW w:w="3826" w:type="dxa"/>
          </w:tcPr>
          <w:p w:rsidR="009C4EFD" w:rsidRDefault="009C4EFD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Занятия со студентами и старшими школьниками «Кино в слепую», «Немое кино»</w:t>
            </w:r>
          </w:p>
        </w:tc>
        <w:tc>
          <w:tcPr>
            <w:tcW w:w="2336" w:type="dxa"/>
          </w:tcPr>
          <w:p w:rsidR="009C4EFD" w:rsidRDefault="009C4EFD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 раза в месяц</w:t>
            </w:r>
          </w:p>
        </w:tc>
        <w:tc>
          <w:tcPr>
            <w:tcW w:w="2337" w:type="dxa"/>
          </w:tcPr>
          <w:p w:rsidR="009C4EFD" w:rsidRDefault="009C4EFD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По </w:t>
            </w:r>
            <w:r>
              <w:rPr>
                <w:color w:val="333333"/>
                <w:sz w:val="28"/>
                <w:szCs w:val="28"/>
              </w:rPr>
              <w:t>15</w:t>
            </w:r>
            <w:r>
              <w:rPr>
                <w:color w:val="333333"/>
                <w:sz w:val="28"/>
                <w:szCs w:val="28"/>
              </w:rPr>
              <w:t xml:space="preserve"> человек</w:t>
            </w:r>
          </w:p>
          <w:p w:rsidR="009C4EFD" w:rsidRDefault="009C4EFD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210 человек</w:t>
            </w:r>
          </w:p>
        </w:tc>
      </w:tr>
      <w:tr w:rsidR="009C4EFD" w:rsidTr="00136669">
        <w:tc>
          <w:tcPr>
            <w:tcW w:w="846" w:type="dxa"/>
          </w:tcPr>
          <w:p w:rsidR="009C4EFD" w:rsidRPr="00221EC0" w:rsidRDefault="009C4EFD" w:rsidP="00221EC0">
            <w:pPr>
              <w:pStyle w:val="a4"/>
              <w:numPr>
                <w:ilvl w:val="0"/>
                <w:numId w:val="2"/>
              </w:numPr>
              <w:rPr>
                <w:color w:val="333333"/>
                <w:sz w:val="28"/>
                <w:szCs w:val="28"/>
              </w:rPr>
            </w:pPr>
          </w:p>
        </w:tc>
        <w:tc>
          <w:tcPr>
            <w:tcW w:w="3826" w:type="dxa"/>
          </w:tcPr>
          <w:p w:rsidR="009C4EFD" w:rsidRDefault="009C4EFD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Городской семинар «Кино для всех: потребности и возможности»</w:t>
            </w:r>
          </w:p>
        </w:tc>
        <w:tc>
          <w:tcPr>
            <w:tcW w:w="2336" w:type="dxa"/>
          </w:tcPr>
          <w:p w:rsidR="009C4EFD" w:rsidRDefault="009C4EFD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Декабрь 2022г</w:t>
            </w:r>
          </w:p>
        </w:tc>
        <w:tc>
          <w:tcPr>
            <w:tcW w:w="2337" w:type="dxa"/>
          </w:tcPr>
          <w:p w:rsidR="009C4EFD" w:rsidRDefault="009C4EFD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 человек</w:t>
            </w:r>
          </w:p>
        </w:tc>
      </w:tr>
      <w:tr w:rsidR="009C4EFD" w:rsidTr="00136669">
        <w:tc>
          <w:tcPr>
            <w:tcW w:w="846" w:type="dxa"/>
          </w:tcPr>
          <w:p w:rsidR="009C4EFD" w:rsidRPr="00221EC0" w:rsidRDefault="009C4EFD" w:rsidP="00221EC0">
            <w:pPr>
              <w:pStyle w:val="a4"/>
              <w:numPr>
                <w:ilvl w:val="0"/>
                <w:numId w:val="2"/>
              </w:numPr>
              <w:rPr>
                <w:color w:val="333333"/>
                <w:sz w:val="28"/>
                <w:szCs w:val="28"/>
              </w:rPr>
            </w:pPr>
          </w:p>
        </w:tc>
        <w:tc>
          <w:tcPr>
            <w:tcW w:w="3826" w:type="dxa"/>
          </w:tcPr>
          <w:p w:rsidR="009C4EFD" w:rsidRDefault="009C4EFD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Он-</w:t>
            </w:r>
            <w:proofErr w:type="spellStart"/>
            <w:r>
              <w:rPr>
                <w:color w:val="333333"/>
                <w:sz w:val="28"/>
                <w:szCs w:val="28"/>
              </w:rPr>
              <w:t>лайн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фестиваль </w:t>
            </w:r>
            <w:proofErr w:type="spellStart"/>
            <w:r>
              <w:rPr>
                <w:color w:val="333333"/>
                <w:sz w:val="28"/>
                <w:szCs w:val="28"/>
              </w:rPr>
              <w:t>минифильмов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«Инвалидность не приговор»</w:t>
            </w:r>
          </w:p>
        </w:tc>
        <w:tc>
          <w:tcPr>
            <w:tcW w:w="2336" w:type="dxa"/>
          </w:tcPr>
          <w:p w:rsidR="009C4EFD" w:rsidRDefault="009C4EFD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Декабрь 2022г</w:t>
            </w:r>
          </w:p>
        </w:tc>
        <w:tc>
          <w:tcPr>
            <w:tcW w:w="2337" w:type="dxa"/>
          </w:tcPr>
          <w:p w:rsidR="009C4EFD" w:rsidRDefault="009C4EFD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50 человек</w:t>
            </w:r>
          </w:p>
        </w:tc>
      </w:tr>
      <w:tr w:rsidR="009C4EFD" w:rsidTr="00136669">
        <w:tc>
          <w:tcPr>
            <w:tcW w:w="846" w:type="dxa"/>
          </w:tcPr>
          <w:p w:rsidR="009C4EFD" w:rsidRPr="00221EC0" w:rsidRDefault="009C4EFD" w:rsidP="00221EC0">
            <w:pPr>
              <w:pStyle w:val="a4"/>
              <w:numPr>
                <w:ilvl w:val="0"/>
                <w:numId w:val="2"/>
              </w:numPr>
              <w:rPr>
                <w:color w:val="333333"/>
                <w:sz w:val="28"/>
                <w:szCs w:val="28"/>
              </w:rPr>
            </w:pPr>
          </w:p>
        </w:tc>
        <w:tc>
          <w:tcPr>
            <w:tcW w:w="3826" w:type="dxa"/>
          </w:tcPr>
          <w:p w:rsidR="009C4EFD" w:rsidRDefault="009C4EFD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color w:val="333333"/>
                <w:sz w:val="28"/>
                <w:szCs w:val="28"/>
              </w:rPr>
              <w:t>КиноМарафон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» неделя </w:t>
            </w:r>
            <w:r w:rsidR="00221EC0">
              <w:rPr>
                <w:color w:val="333333"/>
                <w:sz w:val="28"/>
                <w:szCs w:val="28"/>
              </w:rPr>
              <w:t>особенного кино для особенных людей</w:t>
            </w:r>
          </w:p>
        </w:tc>
        <w:tc>
          <w:tcPr>
            <w:tcW w:w="2336" w:type="dxa"/>
          </w:tcPr>
          <w:p w:rsidR="009C4EFD" w:rsidRDefault="00221EC0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Апрель 2022</w:t>
            </w:r>
          </w:p>
        </w:tc>
        <w:tc>
          <w:tcPr>
            <w:tcW w:w="2337" w:type="dxa"/>
          </w:tcPr>
          <w:p w:rsidR="009C4EFD" w:rsidRDefault="00221EC0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100 человек</w:t>
            </w:r>
          </w:p>
        </w:tc>
      </w:tr>
      <w:tr w:rsidR="00221EC0" w:rsidTr="00136669">
        <w:tc>
          <w:tcPr>
            <w:tcW w:w="846" w:type="dxa"/>
          </w:tcPr>
          <w:p w:rsidR="00221EC0" w:rsidRPr="00221EC0" w:rsidRDefault="00221EC0" w:rsidP="00221EC0">
            <w:pPr>
              <w:pStyle w:val="a4"/>
              <w:numPr>
                <w:ilvl w:val="0"/>
                <w:numId w:val="2"/>
              </w:numPr>
              <w:rPr>
                <w:color w:val="333333"/>
                <w:sz w:val="28"/>
                <w:szCs w:val="28"/>
              </w:rPr>
            </w:pPr>
          </w:p>
        </w:tc>
        <w:tc>
          <w:tcPr>
            <w:tcW w:w="3826" w:type="dxa"/>
          </w:tcPr>
          <w:p w:rsidR="00221EC0" w:rsidRDefault="00221EC0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«Интервью с интересными людьми»</w:t>
            </w:r>
          </w:p>
        </w:tc>
        <w:tc>
          <w:tcPr>
            <w:tcW w:w="2336" w:type="dxa"/>
          </w:tcPr>
          <w:p w:rsidR="00221EC0" w:rsidRDefault="00221EC0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 раз в месяц</w:t>
            </w:r>
          </w:p>
        </w:tc>
        <w:tc>
          <w:tcPr>
            <w:tcW w:w="2337" w:type="dxa"/>
          </w:tcPr>
          <w:p w:rsidR="00221EC0" w:rsidRDefault="00221EC0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 мероприятий</w:t>
            </w:r>
          </w:p>
        </w:tc>
      </w:tr>
      <w:tr w:rsidR="00221EC0" w:rsidTr="00136669">
        <w:tc>
          <w:tcPr>
            <w:tcW w:w="846" w:type="dxa"/>
          </w:tcPr>
          <w:p w:rsidR="00221EC0" w:rsidRPr="00221EC0" w:rsidRDefault="00221EC0" w:rsidP="00221EC0">
            <w:pPr>
              <w:pStyle w:val="a4"/>
              <w:numPr>
                <w:ilvl w:val="0"/>
                <w:numId w:val="2"/>
              </w:numPr>
              <w:rPr>
                <w:color w:val="333333"/>
                <w:sz w:val="28"/>
                <w:szCs w:val="28"/>
              </w:rPr>
            </w:pPr>
          </w:p>
        </w:tc>
        <w:tc>
          <w:tcPr>
            <w:tcW w:w="3826" w:type="dxa"/>
          </w:tcPr>
          <w:p w:rsidR="00221EC0" w:rsidRDefault="00221EC0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Акция для волонтеров «Помоги увидеть кино»</w:t>
            </w:r>
          </w:p>
        </w:tc>
        <w:tc>
          <w:tcPr>
            <w:tcW w:w="2336" w:type="dxa"/>
          </w:tcPr>
          <w:p w:rsidR="00221EC0" w:rsidRDefault="00221EC0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 мере набора групп</w:t>
            </w:r>
          </w:p>
        </w:tc>
        <w:tc>
          <w:tcPr>
            <w:tcW w:w="2337" w:type="dxa"/>
          </w:tcPr>
          <w:p w:rsidR="00221EC0" w:rsidRDefault="00221EC0" w:rsidP="009C4EF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15-20 человек</w:t>
            </w:r>
          </w:p>
        </w:tc>
      </w:tr>
    </w:tbl>
    <w:p w:rsidR="00136669" w:rsidRDefault="00136669" w:rsidP="008A49B1">
      <w:pPr>
        <w:spacing w:after="240" w:line="240" w:lineRule="auto"/>
        <w:rPr>
          <w:color w:val="333333"/>
          <w:sz w:val="28"/>
          <w:szCs w:val="28"/>
        </w:rPr>
      </w:pPr>
    </w:p>
    <w:p w:rsidR="005F40A1" w:rsidRDefault="005F40A1" w:rsidP="008A49B1">
      <w:pPr>
        <w:spacing w:after="240" w:line="240" w:lineRule="auto"/>
        <w:rPr>
          <w:color w:val="333333"/>
          <w:sz w:val="28"/>
          <w:szCs w:val="28"/>
        </w:rPr>
      </w:pPr>
    </w:p>
    <w:p w:rsidR="005F40A1" w:rsidRDefault="005F40A1" w:rsidP="008A49B1">
      <w:pPr>
        <w:spacing w:after="240" w:line="240" w:lineRule="auto"/>
        <w:rPr>
          <w:color w:val="333333"/>
          <w:sz w:val="28"/>
          <w:szCs w:val="28"/>
        </w:rPr>
      </w:pPr>
    </w:p>
    <w:p w:rsidR="005F40A1" w:rsidRDefault="005F40A1" w:rsidP="008A49B1">
      <w:pPr>
        <w:spacing w:after="240" w:line="240" w:lineRule="auto"/>
        <w:rPr>
          <w:color w:val="333333"/>
          <w:sz w:val="28"/>
          <w:szCs w:val="28"/>
        </w:rPr>
      </w:pPr>
    </w:p>
    <w:p w:rsidR="005F40A1" w:rsidRDefault="005F40A1" w:rsidP="008A49B1">
      <w:pPr>
        <w:spacing w:after="240" w:line="240" w:lineRule="auto"/>
        <w:rPr>
          <w:color w:val="333333"/>
          <w:sz w:val="28"/>
          <w:szCs w:val="28"/>
        </w:rPr>
      </w:pPr>
    </w:p>
    <w:p w:rsidR="000F2601" w:rsidRDefault="000F26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6D99"/>
    <w:multiLevelType w:val="multilevel"/>
    <w:tmpl w:val="CE6C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53BA6"/>
    <w:multiLevelType w:val="hybridMultilevel"/>
    <w:tmpl w:val="224E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62"/>
    <w:rsid w:val="000F2601"/>
    <w:rsid w:val="00136669"/>
    <w:rsid w:val="00221EC0"/>
    <w:rsid w:val="00382B62"/>
    <w:rsid w:val="003A5CD1"/>
    <w:rsid w:val="005E0F96"/>
    <w:rsid w:val="005F40A1"/>
    <w:rsid w:val="00623BE3"/>
    <w:rsid w:val="00680330"/>
    <w:rsid w:val="007767B5"/>
    <w:rsid w:val="00870A00"/>
    <w:rsid w:val="008A49B1"/>
    <w:rsid w:val="009C4EFD"/>
    <w:rsid w:val="00A8214B"/>
    <w:rsid w:val="00B0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ACCD"/>
  <w15:chartTrackingRefBased/>
  <w15:docId w15:val="{6AD82BC5-86A7-49FE-95B5-99B0283C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68A0"/>
    <w:pPr>
      <w:ind w:left="720"/>
      <w:contextualSpacing/>
    </w:pPr>
  </w:style>
  <w:style w:type="table" w:styleId="a5">
    <w:name w:val="Table Grid"/>
    <w:basedOn w:val="a1"/>
    <w:uiPriority w:val="39"/>
    <w:rsid w:val="0013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2021-07-03T15:22:00Z</dcterms:created>
  <dcterms:modified xsi:type="dcterms:W3CDTF">2021-07-03T19:09:00Z</dcterms:modified>
</cp:coreProperties>
</file>