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35E" w:rsidRPr="00F134C2" w:rsidRDefault="003E235E" w:rsidP="00BE0678">
      <w:pPr>
        <w:spacing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F134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Муниципальное казенное общеобразовательное учреждение муниципального образования "Закрытое административно-территориальное образование Знаменск Астраханской области" "Гимназия № 231"</w:t>
      </w:r>
    </w:p>
    <w:p w:rsidR="00D4405E" w:rsidRPr="004060B0" w:rsidRDefault="00D4405E" w:rsidP="00D4405E">
      <w:pPr>
        <w:spacing w:after="200"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D4405E" w:rsidRPr="004060B0" w:rsidRDefault="00D4405E" w:rsidP="00D4405E">
      <w:pPr>
        <w:spacing w:after="200"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D4405E" w:rsidRPr="004060B0" w:rsidRDefault="00D4405E" w:rsidP="00D4405E">
      <w:pPr>
        <w:spacing w:after="200"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3E235E" w:rsidRPr="00290685" w:rsidRDefault="003E235E" w:rsidP="003E235E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proofErr w:type="gramStart"/>
      <w:r w:rsidRPr="00290685">
        <w:rPr>
          <w:rFonts w:ascii="Times New Roman" w:hAnsi="Times New Roman" w:cs="Times New Roman"/>
          <w:sz w:val="52"/>
          <w:szCs w:val="52"/>
        </w:rPr>
        <w:t>Индивидуальный проект</w:t>
      </w:r>
      <w:proofErr w:type="gramEnd"/>
    </w:p>
    <w:p w:rsidR="003E235E" w:rsidRPr="00290685" w:rsidRDefault="003E235E" w:rsidP="003E235E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290685">
        <w:rPr>
          <w:rFonts w:ascii="Times New Roman" w:hAnsi="Times New Roman" w:cs="Times New Roman"/>
          <w:sz w:val="52"/>
          <w:szCs w:val="52"/>
        </w:rPr>
        <w:t>На тему:</w:t>
      </w:r>
    </w:p>
    <w:p w:rsidR="00D4405E" w:rsidRPr="003E235E" w:rsidRDefault="00D4405E" w:rsidP="003E235E">
      <w:pPr>
        <w:spacing w:after="200"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E235E">
        <w:rPr>
          <w:rFonts w:ascii="Times New Roman" w:hAnsi="Times New Roman" w:cs="Times New Roman"/>
          <w:b/>
          <w:sz w:val="52"/>
          <w:szCs w:val="52"/>
        </w:rPr>
        <w:t>«Точка притяжения для подростков»</w:t>
      </w:r>
    </w:p>
    <w:p w:rsidR="00D4405E" w:rsidRPr="004060B0" w:rsidRDefault="00D4405E" w:rsidP="00D4405E">
      <w:pPr>
        <w:spacing w:after="200"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D4405E" w:rsidRPr="004060B0" w:rsidRDefault="00D4405E" w:rsidP="00D4405E">
      <w:pPr>
        <w:spacing w:after="200"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D4405E" w:rsidRPr="004060B0" w:rsidRDefault="00D4405E" w:rsidP="00D4405E">
      <w:pPr>
        <w:spacing w:after="200"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D4405E" w:rsidRPr="003E235E" w:rsidRDefault="00D4405E" w:rsidP="00D4405E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235E">
        <w:rPr>
          <w:rFonts w:ascii="Times New Roman" w:hAnsi="Times New Roman" w:cs="Times New Roman"/>
          <w:sz w:val="28"/>
          <w:szCs w:val="28"/>
        </w:rPr>
        <w:t>Проект выполнила</w:t>
      </w:r>
      <w:r w:rsidR="00D05EA9" w:rsidRPr="003E235E">
        <w:rPr>
          <w:rFonts w:ascii="Times New Roman" w:hAnsi="Times New Roman" w:cs="Times New Roman"/>
          <w:sz w:val="28"/>
          <w:szCs w:val="28"/>
        </w:rPr>
        <w:t>:</w:t>
      </w:r>
    </w:p>
    <w:p w:rsidR="00D4405E" w:rsidRPr="003E235E" w:rsidRDefault="00D05EA9" w:rsidP="00D4405E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235E">
        <w:rPr>
          <w:rFonts w:ascii="Times New Roman" w:hAnsi="Times New Roman" w:cs="Times New Roman"/>
          <w:sz w:val="28"/>
          <w:szCs w:val="28"/>
        </w:rPr>
        <w:t>у</w:t>
      </w:r>
      <w:r w:rsidR="00D4405E" w:rsidRPr="003E235E">
        <w:rPr>
          <w:rFonts w:ascii="Times New Roman" w:hAnsi="Times New Roman" w:cs="Times New Roman"/>
          <w:sz w:val="28"/>
          <w:szCs w:val="28"/>
        </w:rPr>
        <w:t>ченица 10</w:t>
      </w:r>
      <w:proofErr w:type="gramStart"/>
      <w:r w:rsidR="00D4405E" w:rsidRPr="003E235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D4405E" w:rsidRPr="003E235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D4405E" w:rsidRPr="003E235E" w:rsidRDefault="00D4405E" w:rsidP="00D4405E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E235E">
        <w:rPr>
          <w:rFonts w:ascii="Times New Roman" w:hAnsi="Times New Roman" w:cs="Times New Roman"/>
          <w:sz w:val="28"/>
          <w:szCs w:val="28"/>
        </w:rPr>
        <w:t>Абубекерова</w:t>
      </w:r>
      <w:proofErr w:type="spellEnd"/>
      <w:r w:rsidRPr="003E235E">
        <w:rPr>
          <w:rFonts w:ascii="Times New Roman" w:hAnsi="Times New Roman" w:cs="Times New Roman"/>
          <w:sz w:val="28"/>
          <w:szCs w:val="28"/>
        </w:rPr>
        <w:t xml:space="preserve"> Алина </w:t>
      </w:r>
      <w:proofErr w:type="spellStart"/>
      <w:r w:rsidRPr="003E235E">
        <w:rPr>
          <w:rFonts w:ascii="Times New Roman" w:hAnsi="Times New Roman" w:cs="Times New Roman"/>
          <w:sz w:val="28"/>
          <w:szCs w:val="28"/>
        </w:rPr>
        <w:t>Р</w:t>
      </w:r>
      <w:r w:rsidR="003E235E" w:rsidRPr="003E235E">
        <w:rPr>
          <w:rFonts w:ascii="Times New Roman" w:hAnsi="Times New Roman" w:cs="Times New Roman"/>
          <w:sz w:val="28"/>
          <w:szCs w:val="28"/>
        </w:rPr>
        <w:t>а</w:t>
      </w:r>
      <w:r w:rsidRPr="003E235E">
        <w:rPr>
          <w:rFonts w:ascii="Times New Roman" w:hAnsi="Times New Roman" w:cs="Times New Roman"/>
          <w:sz w:val="28"/>
          <w:szCs w:val="28"/>
        </w:rPr>
        <w:t>фаэлевна</w:t>
      </w:r>
      <w:proofErr w:type="spellEnd"/>
    </w:p>
    <w:p w:rsidR="00D4405E" w:rsidRPr="003E235E" w:rsidRDefault="00D4405E" w:rsidP="00D4405E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235E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D4405E" w:rsidRPr="003E235E" w:rsidRDefault="00D4405E" w:rsidP="00D4405E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235E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D4405E" w:rsidRPr="003E235E" w:rsidRDefault="00D4405E" w:rsidP="00D4405E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235E">
        <w:rPr>
          <w:rFonts w:ascii="Times New Roman" w:hAnsi="Times New Roman" w:cs="Times New Roman"/>
          <w:sz w:val="28"/>
          <w:szCs w:val="28"/>
        </w:rPr>
        <w:t>Чумаченко С</w:t>
      </w:r>
      <w:r w:rsidR="00DD0874">
        <w:rPr>
          <w:rFonts w:ascii="Times New Roman" w:hAnsi="Times New Roman" w:cs="Times New Roman"/>
          <w:sz w:val="28"/>
          <w:szCs w:val="28"/>
        </w:rPr>
        <w:t>ветлана Николаевна</w:t>
      </w:r>
    </w:p>
    <w:p w:rsidR="00D4405E" w:rsidRDefault="00D4405E" w:rsidP="00D4405E">
      <w:pPr>
        <w:spacing w:after="200" w:line="276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D05EA9" w:rsidRPr="004060B0" w:rsidRDefault="00D05EA9" w:rsidP="003E235E">
      <w:pPr>
        <w:spacing w:after="200" w:line="276" w:lineRule="auto"/>
        <w:rPr>
          <w:rFonts w:ascii="Times New Roman" w:hAnsi="Times New Roman" w:cs="Times New Roman"/>
          <w:sz w:val="32"/>
          <w:szCs w:val="32"/>
        </w:rPr>
      </w:pPr>
    </w:p>
    <w:p w:rsidR="00956DA3" w:rsidRPr="003E235E" w:rsidRDefault="00D4405E" w:rsidP="00D4405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35E">
        <w:rPr>
          <w:rFonts w:ascii="Times New Roman" w:hAnsi="Times New Roman" w:cs="Times New Roman"/>
          <w:sz w:val="28"/>
          <w:szCs w:val="28"/>
        </w:rPr>
        <w:t>Знаменск 2022</w:t>
      </w:r>
      <w:r w:rsidR="00D05EA9" w:rsidRPr="003E235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7191B" w:rsidRPr="003E235E" w:rsidRDefault="003E235E" w:rsidP="003E235E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E235E"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CB2CBC" w:rsidRPr="007761D0" w:rsidRDefault="00CB2CBC" w:rsidP="007A31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235E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3E235E">
        <w:rPr>
          <w:rFonts w:ascii="Times New Roman" w:hAnsi="Times New Roman" w:cs="Times New Roman"/>
          <w:sz w:val="28"/>
          <w:szCs w:val="28"/>
        </w:rPr>
        <w:t>..................</w:t>
      </w:r>
      <w:r w:rsidR="003D4896" w:rsidRPr="007761D0">
        <w:rPr>
          <w:rFonts w:ascii="Times New Roman" w:hAnsi="Times New Roman" w:cs="Times New Roman"/>
          <w:sz w:val="28"/>
          <w:szCs w:val="28"/>
        </w:rPr>
        <w:t>.................................................</w:t>
      </w:r>
      <w:r w:rsidR="003F236A" w:rsidRPr="007761D0">
        <w:rPr>
          <w:rFonts w:ascii="Times New Roman" w:hAnsi="Times New Roman" w:cs="Times New Roman"/>
          <w:sz w:val="28"/>
          <w:szCs w:val="28"/>
        </w:rPr>
        <w:t>.........................................</w:t>
      </w:r>
      <w:r w:rsidR="003D4896" w:rsidRPr="007761D0">
        <w:rPr>
          <w:rFonts w:ascii="Times New Roman" w:hAnsi="Times New Roman" w:cs="Times New Roman"/>
          <w:sz w:val="28"/>
          <w:szCs w:val="28"/>
        </w:rPr>
        <w:t>.....</w:t>
      </w:r>
      <w:r w:rsidR="0051574B" w:rsidRPr="007761D0">
        <w:rPr>
          <w:rFonts w:ascii="Times New Roman" w:hAnsi="Times New Roman" w:cs="Times New Roman"/>
          <w:sz w:val="28"/>
          <w:szCs w:val="28"/>
        </w:rPr>
        <w:t>.</w:t>
      </w:r>
      <w:r w:rsidR="003F236A" w:rsidRPr="007761D0">
        <w:rPr>
          <w:rFonts w:ascii="Times New Roman" w:hAnsi="Times New Roman" w:cs="Times New Roman"/>
          <w:sz w:val="28"/>
          <w:szCs w:val="28"/>
        </w:rPr>
        <w:t>3</w:t>
      </w:r>
    </w:p>
    <w:p w:rsidR="00780D06" w:rsidRPr="007761D0" w:rsidRDefault="00577A71" w:rsidP="007A31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235E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3E235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E235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70B87" w:rsidRPr="003E235E">
        <w:rPr>
          <w:rFonts w:ascii="Times New Roman" w:hAnsi="Times New Roman" w:cs="Times New Roman"/>
          <w:b/>
          <w:sz w:val="28"/>
          <w:szCs w:val="28"/>
        </w:rPr>
        <w:t>Досуг молодых людей в разные эпохи</w:t>
      </w:r>
      <w:r w:rsidR="00670B87" w:rsidRPr="007761D0">
        <w:rPr>
          <w:rFonts w:ascii="Times New Roman" w:hAnsi="Times New Roman" w:cs="Times New Roman"/>
          <w:sz w:val="28"/>
          <w:szCs w:val="28"/>
        </w:rPr>
        <w:t>.....</w:t>
      </w:r>
      <w:r w:rsidR="003E235E">
        <w:rPr>
          <w:rFonts w:ascii="Times New Roman" w:hAnsi="Times New Roman" w:cs="Times New Roman"/>
          <w:sz w:val="28"/>
          <w:szCs w:val="28"/>
        </w:rPr>
        <w:t>...........</w:t>
      </w:r>
      <w:r w:rsidR="003D4896" w:rsidRPr="007761D0">
        <w:rPr>
          <w:rFonts w:ascii="Times New Roman" w:hAnsi="Times New Roman" w:cs="Times New Roman"/>
          <w:sz w:val="28"/>
          <w:szCs w:val="28"/>
        </w:rPr>
        <w:t>.</w:t>
      </w:r>
      <w:r w:rsidR="003F236A" w:rsidRPr="007761D0">
        <w:rPr>
          <w:rFonts w:ascii="Times New Roman" w:hAnsi="Times New Roman" w:cs="Times New Roman"/>
          <w:sz w:val="28"/>
          <w:szCs w:val="28"/>
        </w:rPr>
        <w:t>...........................</w:t>
      </w:r>
      <w:r w:rsidR="003D4896" w:rsidRPr="007761D0">
        <w:rPr>
          <w:rFonts w:ascii="Times New Roman" w:hAnsi="Times New Roman" w:cs="Times New Roman"/>
          <w:sz w:val="28"/>
          <w:szCs w:val="28"/>
        </w:rPr>
        <w:t>.</w:t>
      </w:r>
      <w:r w:rsidR="0051574B" w:rsidRPr="007761D0">
        <w:rPr>
          <w:rFonts w:ascii="Times New Roman" w:hAnsi="Times New Roman" w:cs="Times New Roman"/>
          <w:sz w:val="28"/>
          <w:szCs w:val="28"/>
        </w:rPr>
        <w:t>.</w:t>
      </w:r>
      <w:r w:rsidR="00306149" w:rsidRPr="007761D0">
        <w:rPr>
          <w:rFonts w:ascii="Times New Roman" w:hAnsi="Times New Roman" w:cs="Times New Roman"/>
          <w:sz w:val="28"/>
          <w:szCs w:val="28"/>
        </w:rPr>
        <w:t>.</w:t>
      </w:r>
      <w:r w:rsidR="00CF7C59">
        <w:rPr>
          <w:rFonts w:ascii="Times New Roman" w:hAnsi="Times New Roman" w:cs="Times New Roman"/>
          <w:sz w:val="28"/>
          <w:szCs w:val="28"/>
        </w:rPr>
        <w:t>4</w:t>
      </w:r>
    </w:p>
    <w:p w:rsidR="002E721A" w:rsidRPr="007761D0" w:rsidRDefault="00670B87" w:rsidP="007A312B">
      <w:pPr>
        <w:pStyle w:val="a9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61D0">
        <w:rPr>
          <w:rFonts w:ascii="Times New Roman" w:hAnsi="Times New Roman" w:cs="Times New Roman"/>
          <w:sz w:val="28"/>
          <w:szCs w:val="28"/>
        </w:rPr>
        <w:t>Досуг в древней Греции</w:t>
      </w:r>
      <w:r w:rsidR="00306149" w:rsidRPr="007761D0">
        <w:rPr>
          <w:rFonts w:ascii="Times New Roman" w:hAnsi="Times New Roman" w:cs="Times New Roman"/>
          <w:sz w:val="28"/>
          <w:szCs w:val="28"/>
        </w:rPr>
        <w:t>.........................................</w:t>
      </w:r>
      <w:r w:rsidR="003F236A" w:rsidRPr="007761D0">
        <w:rPr>
          <w:rFonts w:ascii="Times New Roman" w:hAnsi="Times New Roman" w:cs="Times New Roman"/>
          <w:sz w:val="28"/>
          <w:szCs w:val="28"/>
        </w:rPr>
        <w:t>......................................</w:t>
      </w:r>
      <w:r w:rsidR="00306149" w:rsidRPr="007761D0">
        <w:rPr>
          <w:rFonts w:ascii="Times New Roman" w:hAnsi="Times New Roman" w:cs="Times New Roman"/>
          <w:sz w:val="28"/>
          <w:szCs w:val="28"/>
        </w:rPr>
        <w:t>.</w:t>
      </w:r>
      <w:r w:rsidR="00CF7C59">
        <w:rPr>
          <w:rFonts w:ascii="Times New Roman" w:hAnsi="Times New Roman" w:cs="Times New Roman"/>
          <w:sz w:val="28"/>
          <w:szCs w:val="28"/>
        </w:rPr>
        <w:t>4</w:t>
      </w:r>
    </w:p>
    <w:p w:rsidR="009A4C96" w:rsidRPr="007761D0" w:rsidRDefault="00670B87" w:rsidP="007A312B">
      <w:pPr>
        <w:pStyle w:val="a9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61D0">
        <w:rPr>
          <w:rFonts w:ascii="Times New Roman" w:hAnsi="Times New Roman" w:cs="Times New Roman"/>
          <w:sz w:val="28"/>
          <w:szCs w:val="28"/>
        </w:rPr>
        <w:t>Досуг в древнем Риме</w:t>
      </w:r>
      <w:r w:rsidR="00306149" w:rsidRPr="007761D0">
        <w:rPr>
          <w:rFonts w:ascii="Times New Roman" w:hAnsi="Times New Roman" w:cs="Times New Roman"/>
          <w:sz w:val="28"/>
          <w:szCs w:val="28"/>
        </w:rPr>
        <w:t>..............................</w:t>
      </w:r>
      <w:r w:rsidRPr="007761D0">
        <w:rPr>
          <w:rFonts w:ascii="Times New Roman" w:hAnsi="Times New Roman" w:cs="Times New Roman"/>
          <w:sz w:val="28"/>
          <w:szCs w:val="28"/>
        </w:rPr>
        <w:t>.....</w:t>
      </w:r>
      <w:r w:rsidR="00306149" w:rsidRPr="007761D0">
        <w:rPr>
          <w:rFonts w:ascii="Times New Roman" w:hAnsi="Times New Roman" w:cs="Times New Roman"/>
          <w:sz w:val="28"/>
          <w:szCs w:val="28"/>
        </w:rPr>
        <w:t>.........</w:t>
      </w:r>
      <w:r w:rsidR="003F236A" w:rsidRPr="007761D0">
        <w:rPr>
          <w:rFonts w:ascii="Times New Roman" w:hAnsi="Times New Roman" w:cs="Times New Roman"/>
          <w:sz w:val="28"/>
          <w:szCs w:val="28"/>
        </w:rPr>
        <w:t>..</w:t>
      </w:r>
      <w:r w:rsidR="007A312B">
        <w:rPr>
          <w:rFonts w:ascii="Times New Roman" w:hAnsi="Times New Roman" w:cs="Times New Roman"/>
          <w:sz w:val="28"/>
          <w:szCs w:val="28"/>
        </w:rPr>
        <w:t xml:space="preserve"> </w:t>
      </w:r>
      <w:r w:rsidR="003F236A" w:rsidRPr="007761D0">
        <w:rPr>
          <w:rFonts w:ascii="Times New Roman" w:hAnsi="Times New Roman" w:cs="Times New Roman"/>
          <w:sz w:val="28"/>
          <w:szCs w:val="28"/>
        </w:rPr>
        <w:t>...................................</w:t>
      </w:r>
      <w:r w:rsidR="00306149" w:rsidRPr="007761D0">
        <w:rPr>
          <w:rFonts w:ascii="Times New Roman" w:hAnsi="Times New Roman" w:cs="Times New Roman"/>
          <w:sz w:val="28"/>
          <w:szCs w:val="28"/>
        </w:rPr>
        <w:t>.</w:t>
      </w:r>
      <w:r w:rsidR="00CF7C59">
        <w:rPr>
          <w:rFonts w:ascii="Times New Roman" w:hAnsi="Times New Roman" w:cs="Times New Roman"/>
          <w:sz w:val="28"/>
          <w:szCs w:val="28"/>
        </w:rPr>
        <w:t>4</w:t>
      </w:r>
    </w:p>
    <w:p w:rsidR="009A4C96" w:rsidRPr="007761D0" w:rsidRDefault="00670B87" w:rsidP="007A312B">
      <w:pPr>
        <w:pStyle w:val="a9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61D0">
        <w:rPr>
          <w:rFonts w:ascii="Times New Roman" w:hAnsi="Times New Roman" w:cs="Times New Roman"/>
          <w:sz w:val="28"/>
          <w:szCs w:val="28"/>
        </w:rPr>
        <w:t>Досуг во времена Средневековья..</w:t>
      </w:r>
      <w:r w:rsidR="009A4C96" w:rsidRPr="007761D0">
        <w:rPr>
          <w:rFonts w:ascii="Times New Roman" w:hAnsi="Times New Roman" w:cs="Times New Roman"/>
          <w:sz w:val="28"/>
          <w:szCs w:val="28"/>
        </w:rPr>
        <w:t>................</w:t>
      </w:r>
      <w:r w:rsidRPr="007761D0">
        <w:rPr>
          <w:rFonts w:ascii="Times New Roman" w:hAnsi="Times New Roman" w:cs="Times New Roman"/>
          <w:sz w:val="28"/>
          <w:szCs w:val="28"/>
        </w:rPr>
        <w:t>..</w:t>
      </w:r>
      <w:r w:rsidR="009A4C96" w:rsidRPr="007761D0">
        <w:rPr>
          <w:rFonts w:ascii="Times New Roman" w:hAnsi="Times New Roman" w:cs="Times New Roman"/>
          <w:sz w:val="28"/>
          <w:szCs w:val="28"/>
        </w:rPr>
        <w:t>...</w:t>
      </w:r>
      <w:r w:rsidR="003F236A" w:rsidRPr="007761D0">
        <w:rPr>
          <w:rFonts w:ascii="Times New Roman" w:hAnsi="Times New Roman" w:cs="Times New Roman"/>
          <w:sz w:val="28"/>
          <w:szCs w:val="28"/>
        </w:rPr>
        <w:t>...............................</w:t>
      </w:r>
      <w:r w:rsidR="00BE7997">
        <w:rPr>
          <w:rFonts w:ascii="Times New Roman" w:hAnsi="Times New Roman" w:cs="Times New Roman"/>
          <w:sz w:val="28"/>
          <w:szCs w:val="28"/>
        </w:rPr>
        <w:t>.</w:t>
      </w:r>
      <w:r w:rsidR="003F236A" w:rsidRPr="007761D0">
        <w:rPr>
          <w:rFonts w:ascii="Times New Roman" w:hAnsi="Times New Roman" w:cs="Times New Roman"/>
          <w:sz w:val="28"/>
          <w:szCs w:val="28"/>
        </w:rPr>
        <w:t>.....</w:t>
      </w:r>
      <w:r w:rsidR="009A4C96" w:rsidRPr="007761D0">
        <w:rPr>
          <w:rFonts w:ascii="Times New Roman" w:hAnsi="Times New Roman" w:cs="Times New Roman"/>
          <w:sz w:val="28"/>
          <w:szCs w:val="28"/>
        </w:rPr>
        <w:t>...</w:t>
      </w:r>
      <w:r w:rsidR="002E721A" w:rsidRPr="007761D0">
        <w:rPr>
          <w:rFonts w:ascii="Times New Roman" w:hAnsi="Times New Roman" w:cs="Times New Roman"/>
          <w:sz w:val="28"/>
          <w:szCs w:val="28"/>
        </w:rPr>
        <w:t>.</w:t>
      </w:r>
      <w:r w:rsidR="00CF7C59">
        <w:rPr>
          <w:rFonts w:ascii="Times New Roman" w:hAnsi="Times New Roman" w:cs="Times New Roman"/>
          <w:sz w:val="28"/>
          <w:szCs w:val="28"/>
        </w:rPr>
        <w:t>5</w:t>
      </w:r>
    </w:p>
    <w:p w:rsidR="009A4C96" w:rsidRPr="007761D0" w:rsidRDefault="00670B87" w:rsidP="007A312B">
      <w:pPr>
        <w:pStyle w:val="a9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61D0">
        <w:rPr>
          <w:rFonts w:ascii="Times New Roman" w:hAnsi="Times New Roman" w:cs="Times New Roman"/>
          <w:sz w:val="28"/>
          <w:szCs w:val="28"/>
        </w:rPr>
        <w:t>Досуг в древней Руси</w:t>
      </w:r>
      <w:r w:rsidR="003D4896" w:rsidRPr="007761D0">
        <w:rPr>
          <w:rFonts w:ascii="Times New Roman" w:hAnsi="Times New Roman" w:cs="Times New Roman"/>
          <w:sz w:val="28"/>
          <w:szCs w:val="28"/>
        </w:rPr>
        <w:t>...................................</w:t>
      </w:r>
      <w:r w:rsidRPr="007761D0">
        <w:rPr>
          <w:rFonts w:ascii="Times New Roman" w:hAnsi="Times New Roman" w:cs="Times New Roman"/>
          <w:sz w:val="28"/>
          <w:szCs w:val="28"/>
        </w:rPr>
        <w:t>.</w:t>
      </w:r>
      <w:r w:rsidR="003D4896" w:rsidRPr="007761D0">
        <w:rPr>
          <w:rFonts w:ascii="Times New Roman" w:hAnsi="Times New Roman" w:cs="Times New Roman"/>
          <w:sz w:val="28"/>
          <w:szCs w:val="28"/>
        </w:rPr>
        <w:t>.........</w:t>
      </w:r>
      <w:r w:rsidR="003F236A" w:rsidRPr="007761D0">
        <w:rPr>
          <w:rFonts w:ascii="Times New Roman" w:hAnsi="Times New Roman" w:cs="Times New Roman"/>
          <w:sz w:val="28"/>
          <w:szCs w:val="28"/>
        </w:rPr>
        <w:t>....................................</w:t>
      </w:r>
      <w:r w:rsidR="003D4896" w:rsidRPr="007761D0">
        <w:rPr>
          <w:rFonts w:ascii="Times New Roman" w:hAnsi="Times New Roman" w:cs="Times New Roman"/>
          <w:sz w:val="28"/>
          <w:szCs w:val="28"/>
        </w:rPr>
        <w:t>..</w:t>
      </w:r>
      <w:r w:rsidR="00306149" w:rsidRPr="007761D0">
        <w:rPr>
          <w:rFonts w:ascii="Times New Roman" w:hAnsi="Times New Roman" w:cs="Times New Roman"/>
          <w:sz w:val="28"/>
          <w:szCs w:val="28"/>
        </w:rPr>
        <w:t>.</w:t>
      </w:r>
      <w:r w:rsidR="00CF7C59">
        <w:rPr>
          <w:rFonts w:ascii="Times New Roman" w:hAnsi="Times New Roman" w:cs="Times New Roman"/>
          <w:sz w:val="28"/>
          <w:szCs w:val="28"/>
        </w:rPr>
        <w:t>5</w:t>
      </w:r>
    </w:p>
    <w:p w:rsidR="00670B87" w:rsidRPr="007761D0" w:rsidRDefault="00670B87" w:rsidP="007A312B">
      <w:pPr>
        <w:pStyle w:val="a9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61D0">
        <w:rPr>
          <w:rFonts w:ascii="Times New Roman" w:hAnsi="Times New Roman" w:cs="Times New Roman"/>
          <w:sz w:val="28"/>
          <w:szCs w:val="28"/>
        </w:rPr>
        <w:t>Современный досуг............................................</w:t>
      </w:r>
      <w:r w:rsidR="003F236A" w:rsidRPr="007761D0">
        <w:rPr>
          <w:rFonts w:ascii="Times New Roman" w:hAnsi="Times New Roman" w:cs="Times New Roman"/>
          <w:sz w:val="28"/>
          <w:szCs w:val="28"/>
        </w:rPr>
        <w:t>........................................</w:t>
      </w:r>
      <w:r w:rsidRPr="007761D0">
        <w:rPr>
          <w:rFonts w:ascii="Times New Roman" w:hAnsi="Times New Roman" w:cs="Times New Roman"/>
          <w:sz w:val="28"/>
          <w:szCs w:val="28"/>
        </w:rPr>
        <w:t>...</w:t>
      </w:r>
      <w:r w:rsidR="00CF7C59">
        <w:rPr>
          <w:rFonts w:ascii="Times New Roman" w:hAnsi="Times New Roman" w:cs="Times New Roman"/>
          <w:sz w:val="28"/>
          <w:szCs w:val="28"/>
        </w:rPr>
        <w:t>6</w:t>
      </w:r>
    </w:p>
    <w:p w:rsidR="003D4896" w:rsidRPr="007761D0" w:rsidRDefault="00577A71" w:rsidP="007A31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235E">
        <w:rPr>
          <w:rFonts w:ascii="Times New Roman" w:hAnsi="Times New Roman" w:cs="Times New Roman"/>
          <w:b/>
          <w:sz w:val="28"/>
          <w:szCs w:val="28"/>
        </w:rPr>
        <w:t>Глава II. Процесс разработки чертежа</w:t>
      </w:r>
      <w:r w:rsidR="00FB4D95" w:rsidRPr="003E235E">
        <w:rPr>
          <w:rFonts w:ascii="Times New Roman" w:hAnsi="Times New Roman" w:cs="Times New Roman"/>
          <w:b/>
          <w:sz w:val="28"/>
          <w:szCs w:val="28"/>
        </w:rPr>
        <w:t xml:space="preserve"> макета</w:t>
      </w:r>
      <w:r w:rsidR="003D4896" w:rsidRPr="007761D0">
        <w:rPr>
          <w:rFonts w:ascii="Times New Roman" w:hAnsi="Times New Roman" w:cs="Times New Roman"/>
          <w:sz w:val="28"/>
          <w:szCs w:val="28"/>
        </w:rPr>
        <w:t>....................</w:t>
      </w:r>
      <w:r w:rsidR="003E235E">
        <w:rPr>
          <w:rFonts w:ascii="Times New Roman" w:hAnsi="Times New Roman" w:cs="Times New Roman"/>
          <w:sz w:val="28"/>
          <w:szCs w:val="28"/>
        </w:rPr>
        <w:t>........</w:t>
      </w:r>
      <w:r w:rsidR="003F236A" w:rsidRPr="007761D0">
        <w:rPr>
          <w:rFonts w:ascii="Times New Roman" w:hAnsi="Times New Roman" w:cs="Times New Roman"/>
          <w:sz w:val="28"/>
          <w:szCs w:val="28"/>
        </w:rPr>
        <w:t>.................</w:t>
      </w:r>
      <w:r w:rsidR="003D4896" w:rsidRPr="007761D0">
        <w:rPr>
          <w:rFonts w:ascii="Times New Roman" w:hAnsi="Times New Roman" w:cs="Times New Roman"/>
          <w:sz w:val="28"/>
          <w:szCs w:val="28"/>
        </w:rPr>
        <w:t>..</w:t>
      </w:r>
      <w:r w:rsidR="002E721A" w:rsidRPr="007761D0">
        <w:rPr>
          <w:rFonts w:ascii="Times New Roman" w:hAnsi="Times New Roman" w:cs="Times New Roman"/>
          <w:sz w:val="28"/>
          <w:szCs w:val="28"/>
        </w:rPr>
        <w:t>.</w:t>
      </w:r>
      <w:r w:rsidR="00CF7C59">
        <w:rPr>
          <w:rFonts w:ascii="Times New Roman" w:hAnsi="Times New Roman" w:cs="Times New Roman"/>
          <w:sz w:val="28"/>
          <w:szCs w:val="28"/>
        </w:rPr>
        <w:t>7</w:t>
      </w:r>
    </w:p>
    <w:p w:rsidR="00577A71" w:rsidRPr="007761D0" w:rsidRDefault="00577A71" w:rsidP="007A31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235E">
        <w:rPr>
          <w:rFonts w:ascii="Times New Roman" w:hAnsi="Times New Roman" w:cs="Times New Roman"/>
          <w:b/>
          <w:sz w:val="28"/>
          <w:szCs w:val="28"/>
        </w:rPr>
        <w:t>Глава III. Последовательность изготовления макета</w:t>
      </w:r>
      <w:r w:rsidR="003E235E">
        <w:rPr>
          <w:rFonts w:ascii="Times New Roman" w:hAnsi="Times New Roman" w:cs="Times New Roman"/>
          <w:sz w:val="28"/>
          <w:szCs w:val="28"/>
        </w:rPr>
        <w:t>………………………</w:t>
      </w:r>
      <w:r w:rsidR="00CF7C59">
        <w:rPr>
          <w:rFonts w:ascii="Times New Roman" w:hAnsi="Times New Roman" w:cs="Times New Roman"/>
          <w:sz w:val="28"/>
          <w:szCs w:val="28"/>
        </w:rPr>
        <w:t>8</w:t>
      </w:r>
    </w:p>
    <w:p w:rsidR="00306149" w:rsidRPr="007761D0" w:rsidRDefault="00306149" w:rsidP="007A31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235E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3E235E">
        <w:rPr>
          <w:rFonts w:ascii="Times New Roman" w:hAnsi="Times New Roman" w:cs="Times New Roman"/>
          <w:sz w:val="28"/>
          <w:szCs w:val="28"/>
        </w:rPr>
        <w:t>.........</w:t>
      </w:r>
      <w:r w:rsidRPr="007761D0">
        <w:rPr>
          <w:rFonts w:ascii="Times New Roman" w:hAnsi="Times New Roman" w:cs="Times New Roman"/>
          <w:sz w:val="28"/>
          <w:szCs w:val="28"/>
        </w:rPr>
        <w:t>...........................</w:t>
      </w:r>
      <w:r w:rsidR="002E721A" w:rsidRPr="007761D0">
        <w:rPr>
          <w:rFonts w:ascii="Times New Roman" w:hAnsi="Times New Roman" w:cs="Times New Roman"/>
          <w:sz w:val="28"/>
          <w:szCs w:val="28"/>
        </w:rPr>
        <w:t>.............................</w:t>
      </w:r>
      <w:r w:rsidR="003F236A" w:rsidRPr="007761D0">
        <w:rPr>
          <w:rFonts w:ascii="Times New Roman" w:hAnsi="Times New Roman" w:cs="Times New Roman"/>
          <w:sz w:val="28"/>
          <w:szCs w:val="28"/>
        </w:rPr>
        <w:t>........................................</w:t>
      </w:r>
      <w:r w:rsidR="002E721A" w:rsidRPr="007761D0">
        <w:rPr>
          <w:rFonts w:ascii="Times New Roman" w:hAnsi="Times New Roman" w:cs="Times New Roman"/>
          <w:sz w:val="28"/>
          <w:szCs w:val="28"/>
        </w:rPr>
        <w:t>..</w:t>
      </w:r>
      <w:r w:rsidR="00CF7C59">
        <w:rPr>
          <w:rFonts w:ascii="Times New Roman" w:hAnsi="Times New Roman" w:cs="Times New Roman"/>
          <w:sz w:val="28"/>
          <w:szCs w:val="28"/>
        </w:rPr>
        <w:t>10</w:t>
      </w:r>
    </w:p>
    <w:p w:rsidR="00306149" w:rsidRPr="007761D0" w:rsidRDefault="00306149" w:rsidP="007A31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235E">
        <w:rPr>
          <w:rFonts w:ascii="Times New Roman" w:hAnsi="Times New Roman" w:cs="Times New Roman"/>
          <w:b/>
          <w:sz w:val="28"/>
          <w:szCs w:val="28"/>
        </w:rPr>
        <w:t>Использованная ли</w:t>
      </w:r>
      <w:r w:rsidR="002E721A" w:rsidRPr="003E235E">
        <w:rPr>
          <w:rFonts w:ascii="Times New Roman" w:hAnsi="Times New Roman" w:cs="Times New Roman"/>
          <w:b/>
          <w:sz w:val="28"/>
          <w:szCs w:val="28"/>
        </w:rPr>
        <w:t>тература и интернет ресурсы</w:t>
      </w:r>
      <w:r w:rsidR="002E721A" w:rsidRPr="007761D0">
        <w:rPr>
          <w:rFonts w:ascii="Times New Roman" w:hAnsi="Times New Roman" w:cs="Times New Roman"/>
          <w:sz w:val="28"/>
          <w:szCs w:val="28"/>
        </w:rPr>
        <w:t>………</w:t>
      </w:r>
      <w:r w:rsidR="003E235E">
        <w:rPr>
          <w:rFonts w:ascii="Times New Roman" w:hAnsi="Times New Roman" w:cs="Times New Roman"/>
          <w:sz w:val="28"/>
          <w:szCs w:val="28"/>
        </w:rPr>
        <w:t>…….</w:t>
      </w:r>
      <w:r w:rsidR="003F236A" w:rsidRPr="007761D0">
        <w:rPr>
          <w:rFonts w:ascii="Times New Roman" w:hAnsi="Times New Roman" w:cs="Times New Roman"/>
          <w:sz w:val="28"/>
          <w:szCs w:val="28"/>
        </w:rPr>
        <w:t>…………..</w:t>
      </w:r>
      <w:r w:rsidR="002E721A" w:rsidRPr="007761D0">
        <w:rPr>
          <w:rFonts w:ascii="Times New Roman" w:hAnsi="Times New Roman" w:cs="Times New Roman"/>
          <w:sz w:val="28"/>
          <w:szCs w:val="28"/>
        </w:rPr>
        <w:t>.</w:t>
      </w:r>
      <w:r w:rsidR="00CF7C59">
        <w:rPr>
          <w:rFonts w:ascii="Times New Roman" w:hAnsi="Times New Roman" w:cs="Times New Roman"/>
          <w:sz w:val="28"/>
          <w:szCs w:val="28"/>
        </w:rPr>
        <w:t>11</w:t>
      </w:r>
    </w:p>
    <w:p w:rsidR="00306149" w:rsidRPr="007761D0" w:rsidRDefault="002E721A" w:rsidP="007A31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235E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306149" w:rsidRPr="007761D0">
        <w:rPr>
          <w:rFonts w:ascii="Times New Roman" w:hAnsi="Times New Roman" w:cs="Times New Roman"/>
          <w:sz w:val="28"/>
          <w:szCs w:val="28"/>
        </w:rPr>
        <w:t>.....................................</w:t>
      </w:r>
      <w:r w:rsidR="003E235E">
        <w:rPr>
          <w:rFonts w:ascii="Times New Roman" w:hAnsi="Times New Roman" w:cs="Times New Roman"/>
          <w:sz w:val="28"/>
          <w:szCs w:val="28"/>
        </w:rPr>
        <w:t>.....................</w:t>
      </w:r>
      <w:r w:rsidRPr="007761D0">
        <w:rPr>
          <w:rFonts w:ascii="Times New Roman" w:hAnsi="Times New Roman" w:cs="Times New Roman"/>
          <w:sz w:val="28"/>
          <w:szCs w:val="28"/>
        </w:rPr>
        <w:t>.......</w:t>
      </w:r>
      <w:r w:rsidR="003F236A" w:rsidRPr="007761D0">
        <w:rPr>
          <w:rFonts w:ascii="Times New Roman" w:hAnsi="Times New Roman" w:cs="Times New Roman"/>
          <w:sz w:val="28"/>
          <w:szCs w:val="28"/>
        </w:rPr>
        <w:t>....................................</w:t>
      </w:r>
      <w:bookmarkStart w:id="0" w:name="_GoBack"/>
      <w:bookmarkEnd w:id="0"/>
      <w:r w:rsidRPr="007761D0">
        <w:rPr>
          <w:rFonts w:ascii="Times New Roman" w:hAnsi="Times New Roman" w:cs="Times New Roman"/>
          <w:sz w:val="28"/>
          <w:szCs w:val="28"/>
        </w:rPr>
        <w:t>..</w:t>
      </w:r>
      <w:r w:rsidR="003F236A" w:rsidRPr="007761D0">
        <w:rPr>
          <w:rFonts w:ascii="Times New Roman" w:hAnsi="Times New Roman" w:cs="Times New Roman"/>
          <w:sz w:val="28"/>
          <w:szCs w:val="28"/>
        </w:rPr>
        <w:t>1</w:t>
      </w:r>
      <w:r w:rsidR="00CF7C59">
        <w:rPr>
          <w:rFonts w:ascii="Times New Roman" w:hAnsi="Times New Roman" w:cs="Times New Roman"/>
          <w:sz w:val="28"/>
          <w:szCs w:val="28"/>
        </w:rPr>
        <w:t>2</w:t>
      </w:r>
    </w:p>
    <w:p w:rsidR="009A4C96" w:rsidRPr="007761D0" w:rsidRDefault="009A4C96" w:rsidP="007A31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4C96" w:rsidRPr="007761D0" w:rsidRDefault="009A4C96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9A4C96" w:rsidRPr="007761D0" w:rsidRDefault="009A4C96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9A4C96" w:rsidRPr="007761D0" w:rsidRDefault="009A4C96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9A4C96" w:rsidRPr="007761D0" w:rsidRDefault="009A4C96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9A4C96" w:rsidRPr="007761D0" w:rsidRDefault="009A4C96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9A4C96" w:rsidRPr="007761D0" w:rsidRDefault="009A4C96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9A4C96" w:rsidRPr="007761D0" w:rsidRDefault="009A4C96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77A71" w:rsidRPr="007761D0" w:rsidRDefault="00577A71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77A71" w:rsidRPr="007761D0" w:rsidRDefault="00577A71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77A71" w:rsidRPr="007761D0" w:rsidRDefault="00577A71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77A71" w:rsidRPr="007761D0" w:rsidRDefault="00577A71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77A71" w:rsidRDefault="00577A71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A312B" w:rsidRPr="007761D0" w:rsidRDefault="007A312B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77A71" w:rsidRPr="007761D0" w:rsidRDefault="00577A71" w:rsidP="007A312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80D06" w:rsidRPr="007A312B" w:rsidRDefault="007801E2" w:rsidP="007A3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12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C6B22" w:rsidRPr="007A312B" w:rsidRDefault="00DC6B22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живу в маленьком городке и вижу, что на свежем воздухе, кроме как </w:t>
      </w:r>
      <w:r w:rsidR="00577A71" w:rsidRPr="007A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</w:t>
      </w:r>
      <w:r w:rsidR="00BE7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577A71" w:rsidRPr="007A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E7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молодежи </w:t>
      </w:r>
      <w:r w:rsidR="00577A71" w:rsidRPr="007A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заняться</w:t>
      </w:r>
      <w:r w:rsidRPr="007A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особо нечем. Моим сверстникам просто негде собираться, нет никаких точек притяжения для подростков. Выходя на улицу, мы либо сами ищем себе интересный досуг </w:t>
      </w:r>
      <w:r w:rsidR="000B38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 дома</w:t>
      </w:r>
      <w:r w:rsidRPr="007A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(иногда не самый безопасный), либо играем в </w:t>
      </w:r>
      <w:proofErr w:type="spellStart"/>
      <w:r w:rsidRPr="007A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гаджеты</w:t>
      </w:r>
      <w:proofErr w:type="spellEnd"/>
      <w:r w:rsidRPr="007A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Я думаю, что нужно создать проект такого места, где подростки могли бы собираться в любую погоду и интересно проводить время.</w:t>
      </w:r>
    </w:p>
    <w:p w:rsidR="00945DD8" w:rsidRPr="007A312B" w:rsidRDefault="005642B4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Мой проект сделан на основе ландшафта городского парка. </w:t>
      </w:r>
      <w:r w:rsidR="00577A71" w:rsidRPr="007A312B">
        <w:rPr>
          <w:rFonts w:ascii="Times New Roman" w:hAnsi="Times New Roman" w:cs="Times New Roman"/>
          <w:sz w:val="28"/>
          <w:szCs w:val="28"/>
        </w:rPr>
        <w:t>В своей</w:t>
      </w:r>
      <w:r w:rsidRPr="007A312B">
        <w:rPr>
          <w:rFonts w:ascii="Times New Roman" w:hAnsi="Times New Roman" w:cs="Times New Roman"/>
          <w:sz w:val="28"/>
          <w:szCs w:val="28"/>
        </w:rPr>
        <w:t xml:space="preserve"> работе </w:t>
      </w:r>
      <w:r w:rsidR="000E17AC" w:rsidRPr="007A312B">
        <w:rPr>
          <w:rFonts w:ascii="Times New Roman" w:hAnsi="Times New Roman" w:cs="Times New Roman"/>
          <w:sz w:val="28"/>
          <w:szCs w:val="28"/>
        </w:rPr>
        <w:t>«Точка» я постаралась учесть интересы и увлечения сверстников, их желание обособляться своими сложившимися группами (компаниями), при этом создавая условия для их пересечения, общения, возможности завести новых друзей.</w:t>
      </w:r>
    </w:p>
    <w:p w:rsidR="00780D06" w:rsidRPr="007A312B" w:rsidRDefault="00577A71" w:rsidP="007A312B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A312B">
        <w:rPr>
          <w:rFonts w:ascii="Times New Roman" w:hAnsi="Times New Roman" w:cs="Times New Roman"/>
          <w:b/>
          <w:sz w:val="28"/>
          <w:szCs w:val="28"/>
        </w:rPr>
        <w:t>Цель</w:t>
      </w:r>
      <w:r w:rsidR="007801E2" w:rsidRPr="007A312B">
        <w:rPr>
          <w:rFonts w:ascii="Times New Roman" w:hAnsi="Times New Roman" w:cs="Times New Roman"/>
          <w:b/>
          <w:sz w:val="28"/>
          <w:szCs w:val="28"/>
        </w:rPr>
        <w:t>:</w:t>
      </w:r>
    </w:p>
    <w:p w:rsidR="004E264C" w:rsidRPr="007A312B" w:rsidRDefault="004E264C" w:rsidP="007A31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hAnsi="Times New Roman" w:cs="Times New Roman"/>
          <w:color w:val="000000"/>
          <w:sz w:val="28"/>
          <w:szCs w:val="28"/>
        </w:rPr>
        <w:t xml:space="preserve">Создать </w:t>
      </w:r>
      <w:r w:rsidR="00502D0E" w:rsidRPr="007A312B">
        <w:rPr>
          <w:rFonts w:ascii="Times New Roman" w:hAnsi="Times New Roman" w:cs="Times New Roman"/>
          <w:color w:val="000000"/>
          <w:sz w:val="28"/>
          <w:szCs w:val="28"/>
        </w:rPr>
        <w:t>проект территории</w:t>
      </w:r>
      <w:r w:rsidRPr="007A312B">
        <w:rPr>
          <w:rFonts w:ascii="Times New Roman" w:hAnsi="Times New Roman" w:cs="Times New Roman"/>
          <w:color w:val="000000"/>
          <w:sz w:val="28"/>
          <w:szCs w:val="28"/>
        </w:rPr>
        <w:t xml:space="preserve"> для организации </w:t>
      </w:r>
      <w:r w:rsidR="00577A71" w:rsidRPr="007A312B">
        <w:rPr>
          <w:rFonts w:ascii="Times New Roman" w:hAnsi="Times New Roman" w:cs="Times New Roman"/>
          <w:color w:val="000000"/>
          <w:sz w:val="28"/>
          <w:szCs w:val="28"/>
        </w:rPr>
        <w:t>круглогодичного</w:t>
      </w:r>
      <w:r w:rsidRPr="007A312B">
        <w:rPr>
          <w:rFonts w:ascii="Times New Roman" w:hAnsi="Times New Roman" w:cs="Times New Roman"/>
          <w:color w:val="000000"/>
          <w:sz w:val="28"/>
          <w:szCs w:val="28"/>
        </w:rPr>
        <w:t xml:space="preserve"> досуга, самовыражения и общения молодежи.</w:t>
      </w:r>
    </w:p>
    <w:p w:rsidR="00780D06" w:rsidRPr="007A312B" w:rsidRDefault="007801E2" w:rsidP="007A312B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A312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02D0E" w:rsidRPr="007A312B" w:rsidRDefault="00502D0E" w:rsidP="007A3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312B">
        <w:rPr>
          <w:rFonts w:ascii="Times New Roman" w:hAnsi="Times New Roman" w:cs="Times New Roman"/>
          <w:color w:val="000000"/>
          <w:sz w:val="28"/>
          <w:szCs w:val="28"/>
        </w:rPr>
        <w:t>Узнать о досуге молодежи в разные эпохи</w:t>
      </w:r>
    </w:p>
    <w:p w:rsidR="00513ABD" w:rsidRPr="007A312B" w:rsidRDefault="004E264C" w:rsidP="007A3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312B">
        <w:rPr>
          <w:rFonts w:ascii="Times New Roman" w:hAnsi="Times New Roman" w:cs="Times New Roman"/>
          <w:color w:val="000000"/>
          <w:sz w:val="28"/>
          <w:szCs w:val="28"/>
        </w:rPr>
        <w:t>Разработать уникальный архитектурный образ локации</w:t>
      </w:r>
      <w:r w:rsidR="00513ABD" w:rsidRPr="007A31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13ABD" w:rsidRPr="007A312B" w:rsidRDefault="00513ABD" w:rsidP="007A3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312B">
        <w:rPr>
          <w:rFonts w:ascii="Times New Roman" w:hAnsi="Times New Roman" w:cs="Times New Roman"/>
          <w:color w:val="000000"/>
          <w:sz w:val="28"/>
          <w:szCs w:val="28"/>
        </w:rPr>
        <w:t>Провести социальный опрос и проанализировать полученную информацию</w:t>
      </w:r>
    </w:p>
    <w:p w:rsidR="000E17AC" w:rsidRPr="007A312B" w:rsidRDefault="000E17AC" w:rsidP="007A3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312B">
        <w:rPr>
          <w:rFonts w:ascii="Times New Roman" w:hAnsi="Times New Roman" w:cs="Times New Roman"/>
          <w:color w:val="000000"/>
          <w:sz w:val="28"/>
          <w:szCs w:val="28"/>
        </w:rPr>
        <w:t>Обеспечить доступность</w:t>
      </w:r>
      <w:r w:rsidR="00502D0E" w:rsidRPr="007A312B">
        <w:rPr>
          <w:rFonts w:ascii="Times New Roman" w:hAnsi="Times New Roman" w:cs="Times New Roman"/>
          <w:color w:val="000000"/>
          <w:sz w:val="28"/>
          <w:szCs w:val="28"/>
        </w:rPr>
        <w:t xml:space="preserve"> посещения объекта</w:t>
      </w:r>
      <w:r w:rsidRPr="007A312B">
        <w:rPr>
          <w:rFonts w:ascii="Times New Roman" w:hAnsi="Times New Roman" w:cs="Times New Roman"/>
          <w:color w:val="000000"/>
          <w:sz w:val="28"/>
          <w:szCs w:val="28"/>
        </w:rPr>
        <w:t xml:space="preserve"> для граждан с ограниченными возможностями.</w:t>
      </w:r>
    </w:p>
    <w:p w:rsidR="00780D06" w:rsidRPr="007A312B" w:rsidRDefault="004E264C" w:rsidP="007A3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312B">
        <w:rPr>
          <w:rFonts w:ascii="Times New Roman" w:hAnsi="Times New Roman" w:cs="Times New Roman"/>
          <w:color w:val="000000"/>
          <w:sz w:val="28"/>
          <w:szCs w:val="28"/>
        </w:rPr>
        <w:t>Разработать план</w:t>
      </w:r>
      <w:r w:rsidR="00513ABD" w:rsidRPr="007A312B">
        <w:rPr>
          <w:rFonts w:ascii="Times New Roman" w:hAnsi="Times New Roman" w:cs="Times New Roman"/>
          <w:color w:val="000000"/>
          <w:sz w:val="28"/>
          <w:szCs w:val="28"/>
        </w:rPr>
        <w:t xml:space="preserve"> и изготовить</w:t>
      </w:r>
      <w:r w:rsidR="00577A71" w:rsidRPr="007A312B">
        <w:rPr>
          <w:rFonts w:ascii="Times New Roman" w:hAnsi="Times New Roman" w:cs="Times New Roman"/>
          <w:color w:val="000000"/>
          <w:sz w:val="28"/>
          <w:szCs w:val="28"/>
        </w:rPr>
        <w:t xml:space="preserve"> макет</w:t>
      </w:r>
      <w:r w:rsidR="00502D0E" w:rsidRPr="007A312B">
        <w:rPr>
          <w:rFonts w:ascii="Times New Roman" w:hAnsi="Times New Roman" w:cs="Times New Roman"/>
          <w:color w:val="000000"/>
          <w:sz w:val="28"/>
          <w:szCs w:val="28"/>
        </w:rPr>
        <w:t xml:space="preserve"> архитектурного комплекса</w:t>
      </w:r>
    </w:p>
    <w:p w:rsidR="00780D06" w:rsidRPr="007A312B" w:rsidRDefault="007801E2" w:rsidP="007A312B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A312B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020CCD" w:rsidRPr="007A312B" w:rsidRDefault="00502D0E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312B">
        <w:rPr>
          <w:rFonts w:ascii="Times New Roman" w:hAnsi="Times New Roman" w:cs="Times New Roman"/>
          <w:sz w:val="28"/>
          <w:szCs w:val="28"/>
          <w:shd w:val="clear" w:color="auto" w:fill="FFFFFF"/>
        </w:rPr>
        <w:t>Архимед говорил</w:t>
      </w:r>
      <w:proofErr w:type="gramStart"/>
      <w:r w:rsidRPr="007A31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763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="005F76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7A31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Дайте мне </w:t>
      </w:r>
      <w:r w:rsidR="00577A71" w:rsidRPr="007A312B">
        <w:rPr>
          <w:rFonts w:ascii="Times New Roman" w:hAnsi="Times New Roman" w:cs="Times New Roman"/>
          <w:sz w:val="28"/>
          <w:szCs w:val="28"/>
          <w:shd w:val="clear" w:color="auto" w:fill="FFFFFF"/>
        </w:rPr>
        <w:t>точку опоры,</w:t>
      </w:r>
      <w:r w:rsidRPr="007A31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я переверну землю», я же смею надеяться, что моя «Точка» повернет жизнь многих подростков в лучшую сторону.</w:t>
      </w:r>
    </w:p>
    <w:p w:rsidR="00577A71" w:rsidRPr="007A312B" w:rsidRDefault="007801E2" w:rsidP="007A31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577A71" w:rsidRPr="007A312B">
        <w:rPr>
          <w:rFonts w:ascii="Times New Roman" w:hAnsi="Times New Roman" w:cs="Times New Roman"/>
          <w:sz w:val="28"/>
          <w:szCs w:val="28"/>
        </w:rPr>
        <w:t xml:space="preserve"> </w:t>
      </w:r>
      <w:r w:rsidR="005F763C">
        <w:rPr>
          <w:rFonts w:ascii="Times New Roman" w:hAnsi="Times New Roman" w:cs="Times New Roman"/>
          <w:sz w:val="28"/>
          <w:szCs w:val="28"/>
        </w:rPr>
        <w:t>п</w:t>
      </w:r>
      <w:r w:rsidR="00577A71" w:rsidRPr="007A312B">
        <w:rPr>
          <w:rFonts w:ascii="Times New Roman" w:hAnsi="Times New Roman" w:cs="Times New Roman"/>
          <w:sz w:val="28"/>
          <w:szCs w:val="28"/>
        </w:rPr>
        <w:t>одростки</w:t>
      </w:r>
      <w:r w:rsidR="00BE7997">
        <w:rPr>
          <w:rFonts w:ascii="Times New Roman" w:hAnsi="Times New Roman" w:cs="Times New Roman"/>
          <w:sz w:val="28"/>
          <w:szCs w:val="28"/>
        </w:rPr>
        <w:t>.</w:t>
      </w:r>
    </w:p>
    <w:p w:rsidR="00780D06" w:rsidRPr="007A312B" w:rsidRDefault="007801E2" w:rsidP="007A312B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A312B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780D06" w:rsidRPr="007A312B" w:rsidRDefault="005F763C" w:rsidP="007A31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801E2" w:rsidRPr="007A312B">
        <w:rPr>
          <w:rFonts w:ascii="Times New Roman" w:hAnsi="Times New Roman" w:cs="Times New Roman"/>
          <w:sz w:val="28"/>
          <w:szCs w:val="28"/>
        </w:rPr>
        <w:t xml:space="preserve">нализ информации, находящейся в </w:t>
      </w:r>
      <w:r w:rsidR="003D4896" w:rsidRPr="007A312B">
        <w:rPr>
          <w:rFonts w:ascii="Times New Roman" w:hAnsi="Times New Roman" w:cs="Times New Roman"/>
          <w:sz w:val="28"/>
          <w:szCs w:val="28"/>
        </w:rPr>
        <w:t>и</w:t>
      </w:r>
      <w:r w:rsidR="007801E2" w:rsidRPr="007A312B">
        <w:rPr>
          <w:rFonts w:ascii="Times New Roman" w:hAnsi="Times New Roman" w:cs="Times New Roman"/>
          <w:sz w:val="28"/>
          <w:szCs w:val="28"/>
        </w:rPr>
        <w:t xml:space="preserve">нтернете; </w:t>
      </w:r>
      <w:r w:rsidR="003D4896" w:rsidRPr="007A312B">
        <w:rPr>
          <w:rFonts w:ascii="Times New Roman" w:hAnsi="Times New Roman" w:cs="Times New Roman"/>
          <w:sz w:val="28"/>
          <w:szCs w:val="28"/>
        </w:rPr>
        <w:t xml:space="preserve">анкетирование; </w:t>
      </w:r>
      <w:r w:rsidR="007801E2" w:rsidRPr="007A312B">
        <w:rPr>
          <w:rFonts w:ascii="Times New Roman" w:hAnsi="Times New Roman" w:cs="Times New Roman"/>
          <w:sz w:val="28"/>
          <w:szCs w:val="28"/>
        </w:rPr>
        <w:t>наблюдение, сравнение</w:t>
      </w:r>
      <w:r w:rsidR="00577A71" w:rsidRPr="007A312B">
        <w:rPr>
          <w:rFonts w:ascii="Times New Roman" w:hAnsi="Times New Roman" w:cs="Times New Roman"/>
          <w:sz w:val="28"/>
          <w:szCs w:val="28"/>
        </w:rPr>
        <w:t>.</w:t>
      </w:r>
    </w:p>
    <w:p w:rsidR="00780D06" w:rsidRPr="007A312B" w:rsidRDefault="007801E2" w:rsidP="007A312B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A312B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</w:p>
    <w:p w:rsidR="00780D06" w:rsidRPr="007A312B" w:rsidRDefault="005F763C" w:rsidP="007A31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2B87" w:rsidRPr="007A312B">
        <w:rPr>
          <w:rFonts w:ascii="Times New Roman" w:hAnsi="Times New Roman" w:cs="Times New Roman"/>
          <w:sz w:val="28"/>
          <w:szCs w:val="28"/>
        </w:rPr>
        <w:t>отребность подростков в самовыражении и интересном досуге</w:t>
      </w:r>
      <w:r w:rsidR="007A312B">
        <w:rPr>
          <w:rFonts w:ascii="Times New Roman" w:hAnsi="Times New Roman" w:cs="Times New Roman"/>
          <w:sz w:val="28"/>
          <w:szCs w:val="28"/>
        </w:rPr>
        <w:t>.</w:t>
      </w:r>
    </w:p>
    <w:p w:rsidR="00780D06" w:rsidRPr="007A312B" w:rsidRDefault="007801E2" w:rsidP="007A312B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A312B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577A71" w:rsidRPr="007A312B">
        <w:rPr>
          <w:rFonts w:ascii="Times New Roman" w:hAnsi="Times New Roman" w:cs="Times New Roman"/>
          <w:b/>
          <w:sz w:val="28"/>
          <w:szCs w:val="28"/>
        </w:rPr>
        <w:t>:</w:t>
      </w:r>
    </w:p>
    <w:p w:rsidR="00DC6B22" w:rsidRPr="007A312B" w:rsidRDefault="005F763C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C6B22" w:rsidRPr="007A312B">
        <w:rPr>
          <w:rFonts w:ascii="Times New Roman" w:hAnsi="Times New Roman" w:cs="Times New Roman"/>
          <w:sz w:val="28"/>
          <w:szCs w:val="28"/>
        </w:rPr>
        <w:t xml:space="preserve">одросткам не хватает территории, где они могли бы отдохнуть с уже имеющимися друзьями или завести </w:t>
      </w:r>
      <w:proofErr w:type="gramStart"/>
      <w:r w:rsidR="00DC6B22" w:rsidRPr="007A312B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="00DC6B22" w:rsidRPr="007A312B">
        <w:rPr>
          <w:rFonts w:ascii="Times New Roman" w:hAnsi="Times New Roman" w:cs="Times New Roman"/>
          <w:sz w:val="28"/>
          <w:szCs w:val="28"/>
        </w:rPr>
        <w:t>, места</w:t>
      </w:r>
      <w:r w:rsidR="00BE7997">
        <w:rPr>
          <w:rFonts w:ascii="Times New Roman" w:hAnsi="Times New Roman" w:cs="Times New Roman"/>
          <w:sz w:val="28"/>
          <w:szCs w:val="28"/>
        </w:rPr>
        <w:t>,</w:t>
      </w:r>
      <w:r w:rsidR="00DC6B22" w:rsidRPr="007A312B">
        <w:rPr>
          <w:rFonts w:ascii="Times New Roman" w:hAnsi="Times New Roman" w:cs="Times New Roman"/>
          <w:sz w:val="28"/>
          <w:szCs w:val="28"/>
        </w:rPr>
        <w:t xml:space="preserve"> где они могли бы </w:t>
      </w:r>
      <w:proofErr w:type="spellStart"/>
      <w:r w:rsidR="00DC6B22" w:rsidRPr="007A312B">
        <w:rPr>
          <w:rFonts w:ascii="Times New Roman" w:hAnsi="Times New Roman" w:cs="Times New Roman"/>
          <w:sz w:val="28"/>
          <w:szCs w:val="28"/>
        </w:rPr>
        <w:t>самовыражаться</w:t>
      </w:r>
      <w:proofErr w:type="spellEnd"/>
      <w:r w:rsidR="00DC6B22" w:rsidRPr="007A312B">
        <w:rPr>
          <w:rFonts w:ascii="Times New Roman" w:hAnsi="Times New Roman" w:cs="Times New Roman"/>
          <w:sz w:val="28"/>
          <w:szCs w:val="28"/>
        </w:rPr>
        <w:t xml:space="preserve"> и просто комфортно проводить время.</w:t>
      </w:r>
    </w:p>
    <w:p w:rsidR="00780D06" w:rsidRPr="007A312B" w:rsidRDefault="007801E2" w:rsidP="007A312B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A312B">
        <w:rPr>
          <w:rFonts w:ascii="Times New Roman" w:hAnsi="Times New Roman" w:cs="Times New Roman"/>
          <w:b/>
          <w:sz w:val="28"/>
          <w:szCs w:val="28"/>
        </w:rPr>
        <w:t>Значимость</w:t>
      </w:r>
      <w:r w:rsidR="007A312B">
        <w:rPr>
          <w:rFonts w:ascii="Times New Roman" w:hAnsi="Times New Roman" w:cs="Times New Roman"/>
          <w:b/>
          <w:sz w:val="28"/>
          <w:szCs w:val="28"/>
        </w:rPr>
        <w:t>:</w:t>
      </w:r>
    </w:p>
    <w:p w:rsidR="00780D06" w:rsidRPr="007A312B" w:rsidRDefault="005F763C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801E2" w:rsidRPr="007A312B">
        <w:rPr>
          <w:rFonts w:ascii="Times New Roman" w:hAnsi="Times New Roman" w:cs="Times New Roman"/>
          <w:sz w:val="28"/>
          <w:szCs w:val="28"/>
        </w:rPr>
        <w:t xml:space="preserve">аключается в </w:t>
      </w:r>
      <w:r w:rsidR="000E17AC" w:rsidRPr="007A312B">
        <w:rPr>
          <w:rFonts w:ascii="Times New Roman" w:hAnsi="Times New Roman" w:cs="Times New Roman"/>
          <w:sz w:val="28"/>
          <w:szCs w:val="28"/>
        </w:rPr>
        <w:t>разработке</w:t>
      </w:r>
      <w:r w:rsidR="00513ABD" w:rsidRPr="007A312B">
        <w:rPr>
          <w:rFonts w:ascii="Times New Roman" w:hAnsi="Times New Roman" w:cs="Times New Roman"/>
          <w:sz w:val="28"/>
          <w:szCs w:val="28"/>
        </w:rPr>
        <w:t xml:space="preserve"> чертежа </w:t>
      </w:r>
      <w:r w:rsidR="00A519FE" w:rsidRPr="007A312B">
        <w:rPr>
          <w:rFonts w:ascii="Times New Roman" w:hAnsi="Times New Roman" w:cs="Times New Roman"/>
          <w:sz w:val="28"/>
          <w:szCs w:val="28"/>
        </w:rPr>
        <w:t>и выполнения</w:t>
      </w:r>
      <w:r w:rsidR="00577A71" w:rsidRPr="007A312B">
        <w:rPr>
          <w:rFonts w:ascii="Times New Roman" w:hAnsi="Times New Roman" w:cs="Times New Roman"/>
          <w:sz w:val="28"/>
          <w:szCs w:val="28"/>
        </w:rPr>
        <w:t xml:space="preserve"> </w:t>
      </w:r>
      <w:r w:rsidR="00513ABD" w:rsidRPr="007A312B">
        <w:rPr>
          <w:rFonts w:ascii="Times New Roman" w:hAnsi="Times New Roman" w:cs="Times New Roman"/>
          <w:sz w:val="28"/>
          <w:szCs w:val="28"/>
        </w:rPr>
        <w:t>макета</w:t>
      </w:r>
      <w:r w:rsidR="000E17AC" w:rsidRPr="007A312B">
        <w:rPr>
          <w:rFonts w:ascii="Times New Roman" w:hAnsi="Times New Roman" w:cs="Times New Roman"/>
          <w:sz w:val="28"/>
          <w:szCs w:val="28"/>
        </w:rPr>
        <w:t xml:space="preserve"> уникального общественного </w:t>
      </w:r>
      <w:r w:rsidR="00513ABD" w:rsidRPr="007A312B">
        <w:rPr>
          <w:rFonts w:ascii="Times New Roman" w:hAnsi="Times New Roman" w:cs="Times New Roman"/>
          <w:sz w:val="28"/>
          <w:szCs w:val="28"/>
        </w:rPr>
        <w:t>пространства</w:t>
      </w:r>
      <w:r w:rsidR="00502D0E" w:rsidRPr="007A312B">
        <w:rPr>
          <w:rFonts w:ascii="Times New Roman" w:hAnsi="Times New Roman" w:cs="Times New Roman"/>
          <w:sz w:val="28"/>
          <w:szCs w:val="28"/>
        </w:rPr>
        <w:t xml:space="preserve"> для молодежи</w:t>
      </w:r>
      <w:r w:rsidR="007A312B">
        <w:rPr>
          <w:rFonts w:ascii="Times New Roman" w:hAnsi="Times New Roman" w:cs="Times New Roman"/>
          <w:sz w:val="28"/>
          <w:szCs w:val="28"/>
        </w:rPr>
        <w:t>.</w:t>
      </w:r>
    </w:p>
    <w:p w:rsidR="00DE0724" w:rsidRPr="007A312B" w:rsidRDefault="00DE0724" w:rsidP="007A31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9FE" w:rsidRPr="007A312B" w:rsidRDefault="00A519FE" w:rsidP="007A31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9FE" w:rsidRPr="007A312B" w:rsidRDefault="00A519FE" w:rsidP="007A31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5D5" w:rsidRPr="003E235E" w:rsidRDefault="00A519FE" w:rsidP="007A31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3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I. </w:t>
      </w:r>
      <w:r w:rsidR="003D25D5" w:rsidRPr="003E235E">
        <w:rPr>
          <w:rFonts w:ascii="Times New Roman" w:hAnsi="Times New Roman" w:cs="Times New Roman"/>
          <w:b/>
          <w:sz w:val="28"/>
          <w:szCs w:val="28"/>
        </w:rPr>
        <w:t>Досуг молодых людей в разные эпохи</w:t>
      </w:r>
    </w:p>
    <w:p w:rsidR="009F6B4E" w:rsidRDefault="009F6B4E" w:rsidP="007A31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Для того чтобы создать проект своей зон</w:t>
      </w:r>
      <w:r w:rsidR="00030025" w:rsidRPr="007A312B">
        <w:rPr>
          <w:rFonts w:ascii="Times New Roman" w:hAnsi="Times New Roman" w:cs="Times New Roman"/>
          <w:sz w:val="28"/>
          <w:szCs w:val="28"/>
        </w:rPr>
        <w:t>ы, стоит проанализировать опыт други</w:t>
      </w:r>
      <w:r w:rsidRPr="007A312B">
        <w:rPr>
          <w:rFonts w:ascii="Times New Roman" w:hAnsi="Times New Roman" w:cs="Times New Roman"/>
          <w:sz w:val="28"/>
          <w:szCs w:val="28"/>
        </w:rPr>
        <w:t>х стран и времен. Узнать как, где и с кем проводил</w:t>
      </w:r>
      <w:r w:rsidR="00BE7997">
        <w:rPr>
          <w:rFonts w:ascii="Times New Roman" w:hAnsi="Times New Roman" w:cs="Times New Roman"/>
          <w:sz w:val="28"/>
          <w:szCs w:val="28"/>
        </w:rPr>
        <w:t>а</w:t>
      </w:r>
      <w:r w:rsidRPr="007A312B">
        <w:rPr>
          <w:rFonts w:ascii="Times New Roman" w:hAnsi="Times New Roman" w:cs="Times New Roman"/>
          <w:sz w:val="28"/>
          <w:szCs w:val="28"/>
        </w:rPr>
        <w:t xml:space="preserve"> свой досуг молодежь в разные эпохи.</w:t>
      </w:r>
    </w:p>
    <w:p w:rsidR="007A312B" w:rsidRPr="007A312B" w:rsidRDefault="007A312B" w:rsidP="007A31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E0724" w:rsidRPr="007A312B" w:rsidRDefault="003D25D5" w:rsidP="007A312B">
      <w:pPr>
        <w:pStyle w:val="a9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Досуг в древней Греции</w:t>
      </w:r>
    </w:p>
    <w:p w:rsidR="003D25D5" w:rsidRPr="007A312B" w:rsidRDefault="003D25D5" w:rsidP="007A31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Групповые формы досуга в Древней Греции:</w:t>
      </w:r>
    </w:p>
    <w:p w:rsidR="003D25D5" w:rsidRPr="007A312B" w:rsidRDefault="003D25D5" w:rsidP="007A312B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0"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Симпосионы</w:t>
      </w:r>
      <w:proofErr w:type="spellEnd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застолья с беседами о литературе, философии, с декламациями стихотворных текстов.</w:t>
      </w:r>
    </w:p>
    <w:p w:rsidR="003D25D5" w:rsidRPr="007A312B" w:rsidRDefault="003D25D5" w:rsidP="007A312B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0"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Сесситии</w:t>
      </w:r>
      <w:proofErr w:type="spellEnd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общие обеды, проводимые на паях, на которые должны были сходиться все граждане, независимо от пола и состояния.</w:t>
      </w:r>
    </w:p>
    <w:p w:rsidR="003D25D5" w:rsidRPr="007A312B" w:rsidRDefault="003D25D5" w:rsidP="007A312B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0"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Гимнасии</w:t>
      </w:r>
      <w:proofErr w:type="spellEnd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учреждения, в которых делали гимнастические упражнения, а </w:t>
      </w:r>
      <w:proofErr w:type="gramStart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последствии</w:t>
      </w:r>
      <w:proofErr w:type="gramEnd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и вели диспуты, слушали ученых и философов.</w:t>
      </w:r>
    </w:p>
    <w:p w:rsidR="003D25D5" w:rsidRPr="007A312B" w:rsidRDefault="003D25D5" w:rsidP="007A312B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Массовые виды досуга в Древней Греции</w:t>
      </w:r>
      <w:r w:rsidR="00A519FE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D25D5" w:rsidRPr="007A312B" w:rsidRDefault="003D25D5" w:rsidP="007A312B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Олимпийские игры – спортивные состязания</w:t>
      </w:r>
      <w:r w:rsidR="00CF7C5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D25D5" w:rsidRPr="007A312B" w:rsidRDefault="003D25D5" w:rsidP="007A312B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Праздники, жертвоприношения и шествия в честь бога Аполлона.</w:t>
      </w:r>
    </w:p>
    <w:p w:rsidR="003D25D5" w:rsidRPr="007A312B" w:rsidRDefault="003D25D5" w:rsidP="007A312B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Великие Дионисии – пышные театральные представления и конкурсы хоров в честь бога Дионисия.</w:t>
      </w:r>
    </w:p>
    <w:p w:rsidR="00CB2CBC" w:rsidRPr="007A312B" w:rsidRDefault="00EC68B1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Вместе с ростом культуры увеличилась потребность в книгах книжных собраниях. Образованные люди уже в V веке до н. э. начали собирать библиотеки. Одной из первых значительных личных библиотек была библиотека трагического поэта </w:t>
      </w:r>
      <w:proofErr w:type="spellStart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Эврипида</w:t>
      </w:r>
      <w:proofErr w:type="spellEnd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. В Александрии наряду с несколькими храмами, театром, форумом, музеем, который был знаменит как сосредоточение учености того времени, огромное пространство занимала библиотека.</w:t>
      </w:r>
    </w:p>
    <w:p w:rsidR="00A519FE" w:rsidRPr="007A312B" w:rsidRDefault="00A519FE" w:rsidP="007A3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19FE" w:rsidRPr="007A312B" w:rsidRDefault="00A519FE" w:rsidP="007A3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D06" w:rsidRPr="007A312B" w:rsidRDefault="009F6B4E" w:rsidP="007A312B">
      <w:pPr>
        <w:pStyle w:val="a9"/>
        <w:numPr>
          <w:ilvl w:val="1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Досуг в древнем Риме</w:t>
      </w:r>
    </w:p>
    <w:p w:rsidR="009F6B4E" w:rsidRPr="007A312B" w:rsidRDefault="009F6B4E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Зрелища обычно бывали трех видов:</w:t>
      </w:r>
    </w:p>
    <w:p w:rsidR="009F6B4E" w:rsidRPr="007A312B" w:rsidRDefault="005F763C" w:rsidP="007A312B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F6B4E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театре под открытым небом ставились комедии и фар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 обычно из повседневной жизни;</w:t>
      </w:r>
    </w:p>
    <w:p w:rsidR="009F6B4E" w:rsidRPr="007A312B" w:rsidRDefault="005F763C" w:rsidP="007A312B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F6B4E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амфитеатрах так же под открытым небом (места кольцом вокруг арены) травили звере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проводили гладиаторские бои;</w:t>
      </w:r>
    </w:p>
    <w:p w:rsidR="009F6B4E" w:rsidRPr="007A312B" w:rsidRDefault="005F763C" w:rsidP="007A312B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F6B4E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цирке, который представлял собой стадион между двумя римскими холмами, проводили скачки колесниц.</w:t>
      </w:r>
    </w:p>
    <w:p w:rsidR="009F6B4E" w:rsidRPr="007A312B" w:rsidRDefault="009F6B4E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устраивались </w:t>
      </w:r>
      <w:proofErr w:type="spellStart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навмахии</w:t>
      </w:r>
      <w:proofErr w:type="spellEnd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</w:t>
      </w:r>
      <w:r w:rsidR="00030025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нсценировки морских сражений в специально вырытых водоемах.</w:t>
      </w:r>
    </w:p>
    <w:p w:rsidR="00030025" w:rsidRPr="007A312B" w:rsidRDefault="00030025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Л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юбим</w:t>
      </w:r>
      <w:r w:rsidR="00BA02A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м местом проведения досуга у аристократии и образованных римлян были знаменитые римские бани — термы.</w:t>
      </w:r>
    </w:p>
    <w:p w:rsidR="00030025" w:rsidRPr="007A312B" w:rsidRDefault="00030025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больших городах возводились гигантские постройки, такие, как термы Диоклетиана, Траяна или </w:t>
      </w:r>
      <w:proofErr w:type="spellStart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Даракаллы</w:t>
      </w:r>
      <w:proofErr w:type="spellEnd"/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. Они включали в себя ванны, залы для гимнастики, игры в мяч, театр, библиотеку, помещения для чтения лекций и поэтических произведений, буфеты и магазины.</w:t>
      </w:r>
    </w:p>
    <w:p w:rsidR="009E390E" w:rsidRPr="007A312B" w:rsidRDefault="00030025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Широко практиковались рецитации — публичные чтения с последующим обсуждением. Со временем публичные встречи слушателей с поэтами стали неотъемлемой приметой культурного быта Римской империи</w:t>
      </w:r>
      <w:r w:rsidR="00BA02A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02A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пециальных музеев в Риме в современном понимании не было. Произведения искусства — памятники, скульптуры, мозаики были повсюду, а все остальное, что могло представлять интерес для публики, просто выставлялось на всеобще</w:t>
      </w:r>
      <w:r w:rsidR="00BA02A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обозрение. Выставляли диковинных зверей, представителей иных народов, скелеты необычных рыб и животных</w:t>
      </w:r>
      <w:r w:rsidR="00BA02A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сохраняли и выставляли даже тела умерших людей, отличавшихся необыкновенным ростом. Историк Плиний Старший пишет, что сам наблюдал однажды сохраненные и выставленные таким образом тела карликов.</w:t>
      </w:r>
      <w:r w:rsidRPr="007A31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B87" w:rsidRPr="007A312B" w:rsidRDefault="00670B87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9FE" w:rsidRPr="007A312B" w:rsidRDefault="00A519FE" w:rsidP="007A312B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9E390E" w:rsidRPr="007A312B" w:rsidRDefault="00D05EA9" w:rsidP="007A3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1.3 </w:t>
      </w:r>
      <w:r w:rsidR="00030025" w:rsidRPr="007A312B">
        <w:rPr>
          <w:rFonts w:ascii="Times New Roman" w:hAnsi="Times New Roman" w:cs="Times New Roman"/>
          <w:sz w:val="28"/>
          <w:szCs w:val="28"/>
        </w:rPr>
        <w:t>Досуг во времена Средневековья</w:t>
      </w:r>
    </w:p>
    <w:p w:rsidR="00030025" w:rsidRPr="007A312B" w:rsidRDefault="00030025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Сосредоточением духовной, административной,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общественной жизни средневекового города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была площадь. Она представляла собой и рынок,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и клуб, и ресторан, и центр всевозможных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празднеств и развлечений, в которых принимали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профессиональные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актеры,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жонглеры, сказители, так и сами горожане.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Подобные празднества под открытым небом,</w:t>
      </w:r>
      <w:r w:rsidR="007761D0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опровождавшиеся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танцами,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маскарадами,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играми получили название карнавалов и широко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распространились.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F76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</w:t>
      </w:r>
      <w:r w:rsidR="00DE0724" w:rsidRPr="005F7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F763C" w:rsidRPr="005F76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F763C">
        <w:rPr>
          <w:rFonts w:ascii="Times New Roman" w:eastAsia="Times New Roman" w:hAnsi="Times New Roman" w:cs="Times New Roman"/>
          <w:color w:val="000000"/>
          <w:sz w:val="28"/>
          <w:szCs w:val="28"/>
        </w:rPr>
        <w:t>начительным</w:t>
      </w:r>
      <w:r w:rsidR="00DE0724" w:rsidRPr="005F7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фактором общественной жизни</w:t>
      </w:r>
      <w:r w:rsidR="005F763C" w:rsidRPr="005F7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Италии стали</w:t>
      </w:r>
      <w:r w:rsidR="00DE0724" w:rsidRPr="005F7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</w:t>
      </w:r>
      <w:r w:rsidRPr="005F763C">
        <w:rPr>
          <w:rFonts w:ascii="Times New Roman" w:eastAsia="Times New Roman" w:hAnsi="Times New Roman" w:cs="Times New Roman"/>
          <w:color w:val="000000"/>
          <w:sz w:val="28"/>
          <w:szCs w:val="28"/>
        </w:rPr>
        <w:t>рнавалы.</w:t>
      </w:r>
    </w:p>
    <w:p w:rsidR="00030025" w:rsidRPr="007A312B" w:rsidRDefault="00030025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Еще одной формой проведения массового досуга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религиозные спектакли — мистерии,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 являлись частью многодневного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действа.</w:t>
      </w:r>
    </w:p>
    <w:p w:rsidR="00030025" w:rsidRPr="007A312B" w:rsidRDefault="00030025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чтобы охватить как можно больше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 подготовленным спектаклем,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практиковалась подвижная система повозок, на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сооружались декорации и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переодевались актеры. Повозки выстраивались в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том порядке, в котор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ом шли эпизоды мистерии и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двигались друг за другом по улицам города.</w:t>
      </w:r>
    </w:p>
    <w:p w:rsidR="00670B87" w:rsidRDefault="00030025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В средневековых городах Европы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существовали «риторические камеры» —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литературные объединения или общества,</w:t>
      </w:r>
      <w:r w:rsidR="00DE0724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имевшие свой устав, герб, знаменосца,</w:t>
      </w:r>
      <w:r w:rsidR="007A7DB5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председателя и даже шута. Эти</w:t>
      </w:r>
      <w:r w:rsidR="007A7DB5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своеобразные «клубы» принимали</w:t>
      </w:r>
      <w:r w:rsidR="007A7DB5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деятельное участие в разработке</w:t>
      </w:r>
      <w:r w:rsidR="007A7DB5"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сценариев и проведении праздников.</w:t>
      </w:r>
    </w:p>
    <w:p w:rsidR="00CF7C59" w:rsidRPr="007A312B" w:rsidRDefault="00CF7C59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0724" w:rsidRPr="007A312B" w:rsidRDefault="00D05EA9" w:rsidP="007A31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1.4 </w:t>
      </w:r>
      <w:r w:rsidR="00DE0724" w:rsidRPr="007A312B">
        <w:rPr>
          <w:rFonts w:ascii="Times New Roman" w:hAnsi="Times New Roman" w:cs="Times New Roman"/>
          <w:sz w:val="28"/>
          <w:szCs w:val="28"/>
        </w:rPr>
        <w:t>Досуг в древней Руси</w:t>
      </w:r>
    </w:p>
    <w:p w:rsidR="00DE0724" w:rsidRPr="007A312B" w:rsidRDefault="00DE0724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У славян существуют традиционные формы отдыха и богатый мифологический пласт культуры, свойственный язычникам (игрища, хороводы, рукоделие, гадания, обрядовые действа, пиршества</w:t>
      </w:r>
      <w:r w:rsidR="001A179A">
        <w:rPr>
          <w:rFonts w:ascii="Times New Roman" w:hAnsi="Times New Roman" w:cs="Times New Roman"/>
          <w:sz w:val="28"/>
          <w:szCs w:val="28"/>
        </w:rPr>
        <w:t>)</w:t>
      </w:r>
      <w:r w:rsidR="00A519FE" w:rsidRPr="007A312B">
        <w:rPr>
          <w:rFonts w:ascii="Times New Roman" w:hAnsi="Times New Roman" w:cs="Times New Roman"/>
          <w:sz w:val="28"/>
          <w:szCs w:val="28"/>
        </w:rPr>
        <w:t>.</w:t>
      </w:r>
    </w:p>
    <w:p w:rsidR="00DE0724" w:rsidRDefault="00DE0724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Принятие христианства вводит в досуг славян христианские праздники, а </w:t>
      </w:r>
      <w:r w:rsidR="00A519FE" w:rsidRPr="007A312B">
        <w:rPr>
          <w:rFonts w:ascii="Times New Roman" w:hAnsi="Times New Roman" w:cs="Times New Roman"/>
          <w:sz w:val="28"/>
          <w:szCs w:val="28"/>
        </w:rPr>
        <w:t>также</w:t>
      </w:r>
      <w:r w:rsidRPr="007A312B">
        <w:rPr>
          <w:rFonts w:ascii="Times New Roman" w:hAnsi="Times New Roman" w:cs="Times New Roman"/>
          <w:sz w:val="28"/>
          <w:szCs w:val="28"/>
        </w:rPr>
        <w:t xml:space="preserve"> формы досуга, регламентируемые религией. Благодаря этому в обществе закрепляется отношение к труду как к </w:t>
      </w:r>
      <w:proofErr w:type="gramStart"/>
      <w:r w:rsidRPr="007A312B">
        <w:rPr>
          <w:rFonts w:ascii="Times New Roman" w:hAnsi="Times New Roman" w:cs="Times New Roman"/>
          <w:sz w:val="28"/>
          <w:szCs w:val="28"/>
        </w:rPr>
        <w:t>душеспасительному</w:t>
      </w:r>
      <w:proofErr w:type="gramEnd"/>
      <w:r w:rsidRPr="007A312B">
        <w:rPr>
          <w:rFonts w:ascii="Times New Roman" w:hAnsi="Times New Roman" w:cs="Times New Roman"/>
          <w:sz w:val="28"/>
          <w:szCs w:val="28"/>
        </w:rPr>
        <w:t xml:space="preserve"> занятию. Формируется подозрительное отношение к увеселениям. Но в </w:t>
      </w:r>
      <w:r w:rsidRPr="007A312B">
        <w:rPr>
          <w:rFonts w:ascii="Times New Roman" w:hAnsi="Times New Roman" w:cs="Times New Roman"/>
          <w:sz w:val="28"/>
          <w:szCs w:val="28"/>
        </w:rPr>
        <w:lastRenderedPageBreak/>
        <w:t>народной культуре продолжают воспроизводиться фол</w:t>
      </w:r>
      <w:r w:rsidR="005F763C">
        <w:rPr>
          <w:rFonts w:ascii="Times New Roman" w:hAnsi="Times New Roman" w:cs="Times New Roman"/>
          <w:sz w:val="28"/>
          <w:szCs w:val="28"/>
        </w:rPr>
        <w:t xml:space="preserve">ьклорные формы, обычаи, обряды, </w:t>
      </w:r>
      <w:r w:rsidRPr="005F763C">
        <w:rPr>
          <w:rFonts w:ascii="Times New Roman" w:hAnsi="Times New Roman" w:cs="Times New Roman"/>
          <w:sz w:val="28"/>
          <w:szCs w:val="28"/>
        </w:rPr>
        <w:t>кулачные бои, медвежья потеха, соколиная охота.</w:t>
      </w:r>
      <w:r w:rsidRPr="007A312B">
        <w:rPr>
          <w:rFonts w:ascii="Times New Roman" w:hAnsi="Times New Roman" w:cs="Times New Roman"/>
          <w:sz w:val="28"/>
          <w:szCs w:val="28"/>
        </w:rPr>
        <w:t xml:space="preserve"> Необходимо отметить развитие скоморошества, устного народного творчества. Развлечения не выходили за рамки собственной культуры и развивались на базе традиций.</w:t>
      </w:r>
    </w:p>
    <w:p w:rsidR="00CF7C59" w:rsidRPr="007A312B" w:rsidRDefault="00CF7C59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E0724" w:rsidRPr="007A312B" w:rsidRDefault="00D05EA9" w:rsidP="007A312B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w:r w:rsidRPr="007A312B">
        <w:rPr>
          <w:sz w:val="28"/>
          <w:szCs w:val="28"/>
        </w:rPr>
        <w:t xml:space="preserve">1.5 </w:t>
      </w:r>
      <w:r w:rsidR="00DE0724" w:rsidRPr="007A312B">
        <w:rPr>
          <w:sz w:val="28"/>
          <w:szCs w:val="28"/>
        </w:rPr>
        <w:t>Современный досуг</w:t>
      </w:r>
    </w:p>
    <w:p w:rsidR="00DE0724" w:rsidRPr="007A312B" w:rsidRDefault="00DE0724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Новое время - развиваются общественные формы досуга, зародившиеся еще в древности. </w:t>
      </w:r>
      <w:r w:rsidR="001A179A">
        <w:rPr>
          <w:rFonts w:ascii="Times New Roman" w:hAnsi="Times New Roman" w:cs="Times New Roman"/>
          <w:sz w:val="28"/>
          <w:szCs w:val="28"/>
        </w:rPr>
        <w:t>У</w:t>
      </w:r>
      <w:r w:rsidRPr="007A312B">
        <w:rPr>
          <w:rFonts w:ascii="Times New Roman" w:hAnsi="Times New Roman" w:cs="Times New Roman"/>
          <w:sz w:val="28"/>
          <w:szCs w:val="28"/>
        </w:rPr>
        <w:t>частники подразделяются на зрителей, слушателей и на исполнителей. Досуг становится самостоятельной сферой жизни человека.</w:t>
      </w:r>
      <w:r w:rsidR="00665F88">
        <w:rPr>
          <w:rFonts w:ascii="Times New Roman" w:hAnsi="Times New Roman" w:cs="Times New Roman"/>
          <w:sz w:val="28"/>
          <w:szCs w:val="28"/>
        </w:rPr>
        <w:t xml:space="preserve"> </w:t>
      </w:r>
      <w:r w:rsidR="00665F88" w:rsidRPr="007A312B">
        <w:rPr>
          <w:rFonts w:ascii="Times New Roman" w:hAnsi="Times New Roman" w:cs="Times New Roman"/>
          <w:sz w:val="28"/>
          <w:szCs w:val="28"/>
        </w:rPr>
        <w:t xml:space="preserve">В 20 веке благодаря техническим возможностям развивается индустрия развлечений: аудио и </w:t>
      </w:r>
      <w:proofErr w:type="spellStart"/>
      <w:r w:rsidR="00665F88" w:rsidRPr="007A312B">
        <w:rPr>
          <w:rFonts w:ascii="Times New Roman" w:hAnsi="Times New Roman" w:cs="Times New Roman"/>
          <w:sz w:val="28"/>
          <w:szCs w:val="28"/>
        </w:rPr>
        <w:t>видеопроекция</w:t>
      </w:r>
      <w:proofErr w:type="spellEnd"/>
      <w:r w:rsidR="00665F88" w:rsidRPr="007A312B">
        <w:rPr>
          <w:rFonts w:ascii="Times New Roman" w:hAnsi="Times New Roman" w:cs="Times New Roman"/>
          <w:sz w:val="28"/>
          <w:szCs w:val="28"/>
        </w:rPr>
        <w:t>, кино, шоу, развлекательные и тематические вечера, кино, телевидение</w:t>
      </w:r>
      <w:r w:rsidR="00665F88">
        <w:rPr>
          <w:rFonts w:ascii="Times New Roman" w:hAnsi="Times New Roman" w:cs="Times New Roman"/>
          <w:sz w:val="28"/>
          <w:szCs w:val="28"/>
        </w:rPr>
        <w:t>.</w:t>
      </w:r>
    </w:p>
    <w:p w:rsidR="00DE0724" w:rsidRPr="007A312B" w:rsidRDefault="007761D0" w:rsidP="007A312B">
      <w:pPr>
        <w:pStyle w:val="ab"/>
        <w:tabs>
          <w:tab w:val="left" w:pos="3345"/>
        </w:tabs>
        <w:spacing w:before="0" w:beforeAutospacing="0" w:after="0" w:afterAutospacing="0"/>
        <w:rPr>
          <w:sz w:val="28"/>
          <w:szCs w:val="28"/>
        </w:rPr>
      </w:pPr>
      <w:r w:rsidRPr="007A312B">
        <w:rPr>
          <w:sz w:val="28"/>
          <w:szCs w:val="28"/>
        </w:rPr>
        <w:tab/>
      </w:r>
    </w:p>
    <w:p w:rsidR="00DE0724" w:rsidRPr="007A312B" w:rsidRDefault="00DE0724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D06" w:rsidRPr="007A312B" w:rsidRDefault="00780D06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C43" w:rsidRPr="007A312B" w:rsidRDefault="00803C43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C43" w:rsidRPr="007A312B" w:rsidRDefault="00803C43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C43" w:rsidRPr="007A312B" w:rsidRDefault="00803C43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C43" w:rsidRPr="007A312B" w:rsidRDefault="00803C43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C43" w:rsidRPr="007A312B" w:rsidRDefault="00803C43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C43" w:rsidRDefault="00803C43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C59" w:rsidRPr="007A312B" w:rsidRDefault="00CF7C59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C43" w:rsidRPr="007A312B" w:rsidRDefault="00803C43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D06" w:rsidRDefault="00780D06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F88" w:rsidRDefault="00665F88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F88" w:rsidRDefault="00665F88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F88" w:rsidRDefault="00665F88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F88" w:rsidRDefault="00665F88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F88" w:rsidRPr="007A312B" w:rsidRDefault="00665F88" w:rsidP="007A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DD8" w:rsidRPr="003E235E" w:rsidRDefault="00A519FE" w:rsidP="007A3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35E">
        <w:rPr>
          <w:rFonts w:ascii="Times New Roman" w:hAnsi="Times New Roman" w:cs="Times New Roman"/>
          <w:b/>
          <w:sz w:val="28"/>
          <w:szCs w:val="28"/>
        </w:rPr>
        <w:lastRenderedPageBreak/>
        <w:t>Глава II. Процесс разработки чертежа макета</w:t>
      </w:r>
    </w:p>
    <w:p w:rsidR="00803C43" w:rsidRPr="007A312B" w:rsidRDefault="00803C43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Точка – вроде бы простейший элемент в математике, но ее смысл этим не ограничивается: </w:t>
      </w:r>
      <w:proofErr w:type="gramStart"/>
      <w:r w:rsidRPr="007A312B">
        <w:rPr>
          <w:rFonts w:ascii="Times New Roman" w:hAnsi="Times New Roman" w:cs="Times New Roman"/>
          <w:sz w:val="28"/>
          <w:szCs w:val="28"/>
        </w:rPr>
        <w:t xml:space="preserve">«Точка» сосредоточения, соприкосновения, притяжения, важная, отправная, выбора, отсчета, </w:t>
      </w:r>
      <w:r w:rsidR="008B2DDE" w:rsidRPr="007A312B">
        <w:rPr>
          <w:rFonts w:ascii="Times New Roman" w:hAnsi="Times New Roman" w:cs="Times New Roman"/>
          <w:sz w:val="28"/>
          <w:szCs w:val="28"/>
        </w:rPr>
        <w:t>зрения, где</w:t>
      </w:r>
      <w:r w:rsidRPr="007A312B">
        <w:rPr>
          <w:rFonts w:ascii="Times New Roman" w:hAnsi="Times New Roman" w:cs="Times New Roman"/>
          <w:sz w:val="28"/>
          <w:szCs w:val="28"/>
        </w:rPr>
        <w:t xml:space="preserve"> меняется ход событий – для каждого она будет своя. </w:t>
      </w:r>
      <w:proofErr w:type="gramEnd"/>
    </w:p>
    <w:p w:rsidR="00803C43" w:rsidRPr="007A312B" w:rsidRDefault="00803C43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312B">
        <w:rPr>
          <w:rFonts w:ascii="Times New Roman" w:hAnsi="Times New Roman" w:cs="Times New Roman"/>
          <w:sz w:val="28"/>
          <w:szCs w:val="28"/>
        </w:rPr>
        <w:t xml:space="preserve">Свою «Точку», я вижу поделенной на 3 круглые зоны. 1 – крытая зона для настольных игр. 2 – открытая площадка, с возможностью проведения танцевальных </w:t>
      </w:r>
      <w:proofErr w:type="spellStart"/>
      <w:r w:rsidRPr="007A312B">
        <w:rPr>
          <w:rFonts w:ascii="Times New Roman" w:hAnsi="Times New Roman" w:cs="Times New Roman"/>
          <w:sz w:val="28"/>
          <w:szCs w:val="28"/>
        </w:rPr>
        <w:t>батлов</w:t>
      </w:r>
      <w:proofErr w:type="spellEnd"/>
      <w:r w:rsidRPr="007A312B">
        <w:rPr>
          <w:rFonts w:ascii="Times New Roman" w:hAnsi="Times New Roman" w:cs="Times New Roman"/>
          <w:sz w:val="28"/>
          <w:szCs w:val="28"/>
        </w:rPr>
        <w:t>, коллективного просмотра различных видео материалов, открытых концертов и др. 3 – опять крытая зона для уютных посиделок с гитарой или другими музыкальными инструментами (с отличной за счет формы акустикой).</w:t>
      </w:r>
      <w:proofErr w:type="gramEnd"/>
      <w:r w:rsidRPr="007A312B">
        <w:rPr>
          <w:rFonts w:ascii="Times New Roman" w:hAnsi="Times New Roman" w:cs="Times New Roman"/>
          <w:sz w:val="28"/>
          <w:szCs w:val="28"/>
        </w:rPr>
        <w:t xml:space="preserve"> Тут будет комфортно находиться и </w:t>
      </w:r>
      <w:r w:rsidR="008B2DDE" w:rsidRPr="007A312B">
        <w:rPr>
          <w:rFonts w:ascii="Times New Roman" w:hAnsi="Times New Roman" w:cs="Times New Roman"/>
          <w:sz w:val="28"/>
          <w:szCs w:val="28"/>
        </w:rPr>
        <w:t>в жару,</w:t>
      </w:r>
      <w:r w:rsidRPr="007A312B">
        <w:rPr>
          <w:rFonts w:ascii="Times New Roman" w:hAnsi="Times New Roman" w:cs="Times New Roman"/>
          <w:sz w:val="28"/>
          <w:szCs w:val="28"/>
        </w:rPr>
        <w:t xml:space="preserve"> и в дождливый день. При этом</w:t>
      </w:r>
      <w:proofErr w:type="gramStart"/>
      <w:r w:rsidRPr="007A312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A312B">
        <w:rPr>
          <w:rFonts w:ascii="Times New Roman" w:hAnsi="Times New Roman" w:cs="Times New Roman"/>
          <w:sz w:val="28"/>
          <w:szCs w:val="28"/>
        </w:rPr>
        <w:t xml:space="preserve"> </w:t>
      </w:r>
      <w:r w:rsidR="008B2DDE" w:rsidRPr="007A312B">
        <w:rPr>
          <w:rFonts w:ascii="Times New Roman" w:hAnsi="Times New Roman" w:cs="Times New Roman"/>
          <w:sz w:val="28"/>
          <w:szCs w:val="28"/>
        </w:rPr>
        <w:t>из-за</w:t>
      </w:r>
      <w:r w:rsidRPr="007A312B">
        <w:rPr>
          <w:rFonts w:ascii="Times New Roman" w:hAnsi="Times New Roman" w:cs="Times New Roman"/>
          <w:sz w:val="28"/>
          <w:szCs w:val="28"/>
        </w:rPr>
        <w:t xml:space="preserve"> необычного расположения входов и выходов в беседке, никто никому не будет мешать. Так же на территории предлагаю симметрично разместить 2 киоска: с играми, дополнительными стульям</w:t>
      </w:r>
      <w:r w:rsidR="00204C5A">
        <w:rPr>
          <w:rFonts w:ascii="Times New Roman" w:hAnsi="Times New Roman" w:cs="Times New Roman"/>
          <w:sz w:val="28"/>
          <w:szCs w:val="28"/>
        </w:rPr>
        <w:t>и</w:t>
      </w:r>
      <w:r w:rsidRPr="007A312B">
        <w:rPr>
          <w:rFonts w:ascii="Times New Roman" w:hAnsi="Times New Roman" w:cs="Times New Roman"/>
          <w:sz w:val="28"/>
          <w:szCs w:val="28"/>
        </w:rPr>
        <w:t xml:space="preserve">, столами и другим инвентарем и киоск с быстрым питанием, где всегда можно будет взять, например, горячий чай и душистую булочку.  </w:t>
      </w:r>
    </w:p>
    <w:p w:rsidR="00803C43" w:rsidRPr="007A312B" w:rsidRDefault="00803C43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Я постаралась позаботиться об уюте и обособленности. </w:t>
      </w:r>
      <w:r w:rsidR="008B2DDE" w:rsidRPr="007A312B">
        <w:rPr>
          <w:rFonts w:ascii="Times New Roman" w:hAnsi="Times New Roman" w:cs="Times New Roman"/>
          <w:sz w:val="28"/>
          <w:szCs w:val="28"/>
        </w:rPr>
        <w:t>Из-за</w:t>
      </w:r>
      <w:r w:rsidRPr="007A312B">
        <w:rPr>
          <w:rFonts w:ascii="Times New Roman" w:hAnsi="Times New Roman" w:cs="Times New Roman"/>
          <w:sz w:val="28"/>
          <w:szCs w:val="28"/>
        </w:rPr>
        <w:t xml:space="preserve"> деления на сектора, на площадке может находиться сразу несколько групп, при </w:t>
      </w:r>
      <w:proofErr w:type="gramStart"/>
      <w:r w:rsidRPr="007A312B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7A312B">
        <w:rPr>
          <w:rFonts w:ascii="Times New Roman" w:hAnsi="Times New Roman" w:cs="Times New Roman"/>
          <w:sz w:val="28"/>
          <w:szCs w:val="28"/>
        </w:rPr>
        <w:t xml:space="preserve"> не мешая друг другу. Так же, я сразу </w:t>
      </w:r>
      <w:r w:rsidR="008B2DDE" w:rsidRPr="007A312B">
        <w:rPr>
          <w:rFonts w:ascii="Times New Roman" w:hAnsi="Times New Roman" w:cs="Times New Roman"/>
          <w:sz w:val="28"/>
          <w:szCs w:val="28"/>
        </w:rPr>
        <w:t>решила, что</w:t>
      </w:r>
      <w:r w:rsidRPr="007A312B">
        <w:rPr>
          <w:rFonts w:ascii="Times New Roman" w:hAnsi="Times New Roman" w:cs="Times New Roman"/>
          <w:sz w:val="28"/>
          <w:szCs w:val="28"/>
        </w:rPr>
        <w:t xml:space="preserve"> площадка должна иметь теплое освещение и быть выполнена в мягких, не режущих глаз, в отличи</w:t>
      </w:r>
      <w:proofErr w:type="gramStart"/>
      <w:r w:rsidRPr="007A312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A312B">
        <w:rPr>
          <w:rFonts w:ascii="Times New Roman" w:hAnsi="Times New Roman" w:cs="Times New Roman"/>
          <w:sz w:val="28"/>
          <w:szCs w:val="28"/>
        </w:rPr>
        <w:t xml:space="preserve"> от детских площадок, цветах. Выбор круга за основу тоже не случаен. Эта форма создает уютную атмосферу и, как я уже говорила, имеет хорошую акустику.</w:t>
      </w:r>
    </w:p>
    <w:p w:rsidR="00803C43" w:rsidRPr="007A312B" w:rsidRDefault="00803C43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Важно не забывать о гражданах с ограниченными возможностями. Все дорожки достаточн</w:t>
      </w:r>
      <w:r w:rsidR="00C65998">
        <w:rPr>
          <w:rFonts w:ascii="Times New Roman" w:hAnsi="Times New Roman" w:cs="Times New Roman"/>
          <w:sz w:val="28"/>
          <w:szCs w:val="28"/>
        </w:rPr>
        <w:t>о</w:t>
      </w:r>
      <w:r w:rsidRPr="007A312B">
        <w:rPr>
          <w:rFonts w:ascii="Times New Roman" w:hAnsi="Times New Roman" w:cs="Times New Roman"/>
          <w:sz w:val="28"/>
          <w:szCs w:val="28"/>
        </w:rPr>
        <w:t xml:space="preserve"> широкие для инвалидных колясок, на чертеже есть пандусы для удобного подъема и спуска.</w:t>
      </w:r>
    </w:p>
    <w:p w:rsidR="00803C43" w:rsidRPr="007A312B" w:rsidRDefault="00803C43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Поскольку я бережно отношусь к природе и поддерживаю вторичное использование отходов, на площадке обязательно должен быть бак для раздельного сбора мусора.</w:t>
      </w:r>
    </w:p>
    <w:p w:rsidR="008B2DDE" w:rsidRDefault="008B2DDE" w:rsidP="007A312B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65F88" w:rsidRDefault="00665F88" w:rsidP="007A312B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CE01D0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CE01D0" w:rsidRPr="007A312B" w:rsidRDefault="00CE01D0" w:rsidP="00CE01D0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8B2DDE" w:rsidRPr="00DD0874" w:rsidRDefault="008B2DDE" w:rsidP="007A312B">
      <w:pPr>
        <w:pStyle w:val="ac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874">
        <w:rPr>
          <w:rFonts w:ascii="Times New Roman" w:hAnsi="Times New Roman" w:cs="Times New Roman"/>
          <w:b/>
          <w:sz w:val="28"/>
          <w:szCs w:val="28"/>
        </w:rPr>
        <w:lastRenderedPageBreak/>
        <w:t>Глава III. Последовательность изготовления макета</w:t>
      </w:r>
    </w:p>
    <w:p w:rsidR="00C4053A" w:rsidRPr="007A312B" w:rsidRDefault="00C4053A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A312B">
        <w:rPr>
          <w:rFonts w:ascii="Times New Roman" w:hAnsi="Times New Roman" w:cs="Times New Roman"/>
          <w:sz w:val="28"/>
          <w:szCs w:val="28"/>
        </w:rPr>
        <w:t>Маке</w:t>
      </w:r>
      <w:proofErr w:type="gramEnd"/>
      <w:r w:rsidRPr="007A312B">
        <w:rPr>
          <w:rFonts w:ascii="Times New Roman" w:hAnsi="Times New Roman" w:cs="Times New Roman"/>
          <w:sz w:val="28"/>
          <w:szCs w:val="28"/>
        </w:rPr>
        <w:t>́т</w:t>
      </w:r>
      <w:proofErr w:type="spellEnd"/>
      <w:r w:rsidRPr="007A312B">
        <w:rPr>
          <w:rFonts w:ascii="Times New Roman" w:hAnsi="Times New Roman" w:cs="Times New Roman"/>
          <w:sz w:val="28"/>
          <w:szCs w:val="28"/>
        </w:rPr>
        <w:t xml:space="preserve"> (фр. </w:t>
      </w:r>
      <w:proofErr w:type="spellStart"/>
      <w:r w:rsidRPr="007A312B">
        <w:rPr>
          <w:rFonts w:ascii="Times New Roman" w:hAnsi="Times New Roman" w:cs="Times New Roman"/>
          <w:sz w:val="28"/>
          <w:szCs w:val="28"/>
        </w:rPr>
        <w:t>maquette</w:t>
      </w:r>
      <w:proofErr w:type="spellEnd"/>
      <w:r w:rsidRPr="007A312B">
        <w:rPr>
          <w:rFonts w:ascii="Times New Roman" w:hAnsi="Times New Roman" w:cs="Times New Roman"/>
          <w:sz w:val="28"/>
          <w:szCs w:val="28"/>
        </w:rPr>
        <w:t xml:space="preserve"> — масштабная модель, </w:t>
      </w:r>
      <w:proofErr w:type="spellStart"/>
      <w:r w:rsidRPr="007A312B">
        <w:rPr>
          <w:rFonts w:ascii="Times New Roman" w:hAnsi="Times New Roman" w:cs="Times New Roman"/>
          <w:sz w:val="28"/>
          <w:szCs w:val="28"/>
        </w:rPr>
        <w:t>итал</w:t>
      </w:r>
      <w:proofErr w:type="spellEnd"/>
      <w:r w:rsidRPr="007A31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A312B">
        <w:rPr>
          <w:rFonts w:ascii="Times New Roman" w:hAnsi="Times New Roman" w:cs="Times New Roman"/>
          <w:sz w:val="28"/>
          <w:szCs w:val="28"/>
        </w:rPr>
        <w:t>macchietta</w:t>
      </w:r>
      <w:proofErr w:type="spellEnd"/>
      <w:r w:rsidRPr="007A312B">
        <w:rPr>
          <w:rFonts w:ascii="Times New Roman" w:hAnsi="Times New Roman" w:cs="Times New Roman"/>
          <w:sz w:val="28"/>
          <w:szCs w:val="28"/>
        </w:rPr>
        <w:t xml:space="preserve">, уменьшительное от </w:t>
      </w:r>
      <w:proofErr w:type="spellStart"/>
      <w:r w:rsidRPr="007A312B">
        <w:rPr>
          <w:rFonts w:ascii="Times New Roman" w:hAnsi="Times New Roman" w:cs="Times New Roman"/>
          <w:sz w:val="28"/>
          <w:szCs w:val="28"/>
        </w:rPr>
        <w:t>macchia</w:t>
      </w:r>
      <w:proofErr w:type="spellEnd"/>
      <w:r w:rsidRPr="007A312B">
        <w:rPr>
          <w:rFonts w:ascii="Times New Roman" w:hAnsi="Times New Roman" w:cs="Times New Roman"/>
          <w:sz w:val="28"/>
          <w:szCs w:val="28"/>
        </w:rPr>
        <w:t>) — модель объекта в уменьшенном масштабе или в натуральную величину, лишённая, как правило, функциональности представляемого объекта.</w:t>
      </w:r>
    </w:p>
    <w:p w:rsidR="008B2DDE" w:rsidRPr="007A312B" w:rsidRDefault="008B2DDE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Базовыми параметрами при выборе материалов для моего проекта являются такие характеристики:</w:t>
      </w:r>
    </w:p>
    <w:p w:rsidR="008B2DDE" w:rsidRPr="007A312B" w:rsidRDefault="00612B5F" w:rsidP="007A312B">
      <w:pPr>
        <w:pStyle w:val="ac"/>
        <w:numPr>
          <w:ilvl w:val="0"/>
          <w:numId w:val="13"/>
        </w:num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б</w:t>
      </w:r>
      <w:r w:rsidR="008B2DDE" w:rsidRPr="007A312B">
        <w:rPr>
          <w:rFonts w:ascii="Times New Roman" w:hAnsi="Times New Roman" w:cs="Times New Roman"/>
          <w:sz w:val="28"/>
          <w:szCs w:val="28"/>
        </w:rPr>
        <w:t>езопасность;</w:t>
      </w:r>
    </w:p>
    <w:p w:rsidR="008B2DDE" w:rsidRPr="007A312B" w:rsidRDefault="00612B5F" w:rsidP="007A312B">
      <w:pPr>
        <w:pStyle w:val="ac"/>
        <w:numPr>
          <w:ilvl w:val="0"/>
          <w:numId w:val="13"/>
        </w:num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п</w:t>
      </w:r>
      <w:r w:rsidR="008B2DDE" w:rsidRPr="007A312B">
        <w:rPr>
          <w:rFonts w:ascii="Times New Roman" w:hAnsi="Times New Roman" w:cs="Times New Roman"/>
          <w:sz w:val="28"/>
          <w:szCs w:val="28"/>
        </w:rPr>
        <w:t>рактичность;</w:t>
      </w:r>
    </w:p>
    <w:p w:rsidR="008B2DDE" w:rsidRPr="007A312B" w:rsidRDefault="00612B5F" w:rsidP="007A312B">
      <w:pPr>
        <w:pStyle w:val="ac"/>
        <w:numPr>
          <w:ilvl w:val="0"/>
          <w:numId w:val="13"/>
        </w:num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и</w:t>
      </w:r>
      <w:r w:rsidR="008B2DDE" w:rsidRPr="007A312B">
        <w:rPr>
          <w:rFonts w:ascii="Times New Roman" w:hAnsi="Times New Roman" w:cs="Times New Roman"/>
          <w:sz w:val="28"/>
          <w:szCs w:val="28"/>
        </w:rPr>
        <w:t>зносостойкость;</w:t>
      </w:r>
    </w:p>
    <w:p w:rsidR="008B2DDE" w:rsidRPr="007A312B" w:rsidRDefault="00612B5F" w:rsidP="007A312B">
      <w:pPr>
        <w:pStyle w:val="ac"/>
        <w:numPr>
          <w:ilvl w:val="0"/>
          <w:numId w:val="13"/>
        </w:num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м</w:t>
      </w:r>
      <w:r w:rsidR="008B2DDE" w:rsidRPr="007A312B">
        <w:rPr>
          <w:rFonts w:ascii="Times New Roman" w:hAnsi="Times New Roman" w:cs="Times New Roman"/>
          <w:sz w:val="28"/>
          <w:szCs w:val="28"/>
        </w:rPr>
        <w:t xml:space="preserve">инимальная </w:t>
      </w:r>
      <w:proofErr w:type="spellStart"/>
      <w:r w:rsidR="008B2DDE" w:rsidRPr="007A312B">
        <w:rPr>
          <w:rFonts w:ascii="Times New Roman" w:hAnsi="Times New Roman" w:cs="Times New Roman"/>
          <w:sz w:val="28"/>
          <w:szCs w:val="28"/>
        </w:rPr>
        <w:t>травмоопасность</w:t>
      </w:r>
      <w:proofErr w:type="spellEnd"/>
      <w:r w:rsidR="008B2DDE" w:rsidRPr="007A312B">
        <w:rPr>
          <w:rFonts w:ascii="Times New Roman" w:hAnsi="Times New Roman" w:cs="Times New Roman"/>
          <w:sz w:val="28"/>
          <w:szCs w:val="28"/>
        </w:rPr>
        <w:t>;</w:t>
      </w:r>
    </w:p>
    <w:p w:rsidR="008B2DDE" w:rsidRPr="005F763C" w:rsidRDefault="00612B5F" w:rsidP="005F763C">
      <w:pPr>
        <w:pStyle w:val="ac"/>
        <w:numPr>
          <w:ilvl w:val="0"/>
          <w:numId w:val="13"/>
        </w:num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в</w:t>
      </w:r>
      <w:r w:rsidR="008B2DDE" w:rsidRPr="007A312B">
        <w:rPr>
          <w:rFonts w:ascii="Times New Roman" w:hAnsi="Times New Roman" w:cs="Times New Roman"/>
          <w:sz w:val="28"/>
          <w:szCs w:val="28"/>
        </w:rPr>
        <w:t>местительность определенной группы молодежи;</w:t>
      </w:r>
    </w:p>
    <w:p w:rsidR="008B2DDE" w:rsidRPr="007A312B" w:rsidRDefault="00612B5F" w:rsidP="007A312B">
      <w:pPr>
        <w:pStyle w:val="ac"/>
        <w:numPr>
          <w:ilvl w:val="0"/>
          <w:numId w:val="13"/>
        </w:num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н</w:t>
      </w:r>
      <w:r w:rsidR="008B2DDE" w:rsidRPr="007A312B">
        <w:rPr>
          <w:rFonts w:ascii="Times New Roman" w:hAnsi="Times New Roman" w:cs="Times New Roman"/>
          <w:sz w:val="28"/>
          <w:szCs w:val="28"/>
        </w:rPr>
        <w:t>е токсичность материалов.</w:t>
      </w:r>
    </w:p>
    <w:p w:rsidR="008B2DDE" w:rsidRPr="007A312B" w:rsidRDefault="008B2DDE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самом начале мы подобрали экологически чистые материалы.</w:t>
      </w:r>
    </w:p>
    <w:p w:rsidR="008B2DDE" w:rsidRPr="007A312B" w:rsidRDefault="00612B5F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 изготовления</w:t>
      </w:r>
      <w:r w:rsidR="008B2DDE" w:rsidRPr="007A31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основных элементов 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макета </w:t>
      </w:r>
      <w:r w:rsidR="008B2DDE" w:rsidRPr="007A31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мы использовали:</w:t>
      </w:r>
    </w:p>
    <w:p w:rsidR="00612B5F" w:rsidRPr="007A312B" w:rsidRDefault="00612B5F" w:rsidP="007A312B">
      <w:pPr>
        <w:pStyle w:val="ac"/>
        <w:numPr>
          <w:ilvl w:val="0"/>
          <w:numId w:val="13"/>
        </w:num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цветной картон;</w:t>
      </w:r>
    </w:p>
    <w:p w:rsidR="00612B5F" w:rsidRPr="007A312B" w:rsidRDefault="00612B5F" w:rsidP="007A312B">
      <w:pPr>
        <w:pStyle w:val="ac"/>
        <w:numPr>
          <w:ilvl w:val="0"/>
          <w:numId w:val="13"/>
        </w:num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цветная бумага;</w:t>
      </w:r>
    </w:p>
    <w:p w:rsidR="008B2DDE" w:rsidRPr="007A312B" w:rsidRDefault="00612B5F" w:rsidP="007A312B">
      <w:pPr>
        <w:pStyle w:val="ac"/>
        <w:numPr>
          <w:ilvl w:val="0"/>
          <w:numId w:val="13"/>
        </w:num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разные колпачки;</w:t>
      </w:r>
    </w:p>
    <w:p w:rsidR="008B2DDE" w:rsidRPr="007A312B" w:rsidRDefault="005F763C" w:rsidP="007A312B">
      <w:pPr>
        <w:pStyle w:val="ac"/>
        <w:numPr>
          <w:ilvl w:val="0"/>
          <w:numId w:val="13"/>
        </w:num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ленты</w:t>
      </w:r>
      <w:r w:rsidR="00612B5F" w:rsidRPr="007A312B">
        <w:rPr>
          <w:rFonts w:ascii="Times New Roman" w:hAnsi="Times New Roman" w:cs="Times New Roman"/>
          <w:sz w:val="28"/>
          <w:szCs w:val="28"/>
        </w:rPr>
        <w:t>;</w:t>
      </w:r>
    </w:p>
    <w:p w:rsidR="008B2DDE" w:rsidRPr="007A312B" w:rsidRDefault="00612B5F" w:rsidP="007A312B">
      <w:pPr>
        <w:pStyle w:val="ac"/>
        <w:numPr>
          <w:ilvl w:val="0"/>
          <w:numId w:val="13"/>
        </w:num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пластмассовые бутылки;</w:t>
      </w:r>
      <w:r w:rsidR="008B2DDE" w:rsidRPr="007A312B">
        <w:rPr>
          <w:rFonts w:ascii="Times New Roman" w:hAnsi="Times New Roman" w:cs="Times New Roman"/>
          <w:sz w:val="28"/>
          <w:szCs w:val="28"/>
        </w:rPr>
        <w:t> </w:t>
      </w:r>
    </w:p>
    <w:p w:rsidR="008B2DDE" w:rsidRPr="007A312B" w:rsidRDefault="005F763C" w:rsidP="007A312B">
      <w:pPr>
        <w:pStyle w:val="ac"/>
        <w:numPr>
          <w:ilvl w:val="0"/>
          <w:numId w:val="13"/>
        </w:num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фольга</w:t>
      </w:r>
      <w:r w:rsidR="00612B5F" w:rsidRPr="007A312B">
        <w:rPr>
          <w:rFonts w:ascii="Times New Roman" w:hAnsi="Times New Roman" w:cs="Times New Roman"/>
          <w:sz w:val="28"/>
          <w:szCs w:val="28"/>
        </w:rPr>
        <w:t>;</w:t>
      </w:r>
    </w:p>
    <w:p w:rsidR="008B2DDE" w:rsidRPr="005F763C" w:rsidRDefault="00612B5F" w:rsidP="007A312B">
      <w:pPr>
        <w:pStyle w:val="ac"/>
        <w:numPr>
          <w:ilvl w:val="0"/>
          <w:numId w:val="13"/>
        </w:numPr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5F763C">
        <w:rPr>
          <w:rFonts w:ascii="Times New Roman" w:hAnsi="Times New Roman" w:cs="Times New Roman"/>
          <w:sz w:val="28"/>
          <w:szCs w:val="28"/>
        </w:rPr>
        <w:t xml:space="preserve">остатки </w:t>
      </w:r>
      <w:r w:rsidR="005F763C" w:rsidRPr="005F763C">
        <w:rPr>
          <w:rFonts w:ascii="Times New Roman" w:hAnsi="Times New Roman" w:cs="Times New Roman"/>
          <w:sz w:val="28"/>
          <w:szCs w:val="28"/>
        </w:rPr>
        <w:t>проволоки</w:t>
      </w:r>
      <w:r w:rsidRPr="005F763C">
        <w:rPr>
          <w:rFonts w:ascii="Times New Roman" w:hAnsi="Times New Roman" w:cs="Times New Roman"/>
          <w:sz w:val="28"/>
          <w:szCs w:val="28"/>
        </w:rPr>
        <w:t>;</w:t>
      </w:r>
    </w:p>
    <w:p w:rsidR="008B2DDE" w:rsidRPr="007A312B" w:rsidRDefault="008B2DDE" w:rsidP="007A312B">
      <w:pPr>
        <w:pStyle w:val="ac"/>
        <w:numPr>
          <w:ilvl w:val="0"/>
          <w:numId w:val="13"/>
        </w:numPr>
        <w:ind w:firstLine="13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искусственную траву и </w:t>
      </w:r>
      <w:r w:rsidR="00612B5F" w:rsidRPr="007A312B">
        <w:rPr>
          <w:rFonts w:ascii="Times New Roman" w:hAnsi="Times New Roman" w:cs="Times New Roman"/>
          <w:sz w:val="28"/>
          <w:szCs w:val="28"/>
        </w:rPr>
        <w:t>кустики,</w:t>
      </w:r>
      <w:r w:rsidRPr="007A312B">
        <w:rPr>
          <w:rFonts w:ascii="Times New Roman" w:hAnsi="Times New Roman" w:cs="Times New Roman"/>
          <w:sz w:val="28"/>
          <w:szCs w:val="28"/>
        </w:rPr>
        <w:t xml:space="preserve"> и другие материалы</w:t>
      </w: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9E401B" w:rsidRPr="007A312B" w:rsidRDefault="009E401B" w:rsidP="007A312B">
      <w:pPr>
        <w:pStyle w:val="ac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Ход работы.</w:t>
      </w:r>
    </w:p>
    <w:p w:rsidR="008B2DDE" w:rsidRPr="007A312B" w:rsidRDefault="00612B5F" w:rsidP="007A31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A31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Сначала подготовили элементы макета «Точки»:</w:t>
      </w:r>
    </w:p>
    <w:p w:rsidR="00612B5F" w:rsidRPr="007A312B" w:rsidRDefault="00CC05E0" w:rsidP="00CE01D0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Главные элементы</w:t>
      </w:r>
      <w:r w:rsidR="00612B5F" w:rsidRPr="007A312B">
        <w:rPr>
          <w:rFonts w:ascii="Times New Roman" w:hAnsi="Times New Roman" w:cs="Times New Roman"/>
          <w:sz w:val="28"/>
          <w:szCs w:val="28"/>
        </w:rPr>
        <w:t xml:space="preserve"> площадки – </w:t>
      </w:r>
      <w:r w:rsidRPr="007A312B">
        <w:rPr>
          <w:rFonts w:ascii="Times New Roman" w:hAnsi="Times New Roman" w:cs="Times New Roman"/>
          <w:sz w:val="28"/>
          <w:szCs w:val="28"/>
        </w:rPr>
        <w:t>беседки</w:t>
      </w:r>
      <w:r w:rsidR="002770E6" w:rsidRPr="007A312B">
        <w:rPr>
          <w:rFonts w:ascii="Times New Roman" w:hAnsi="Times New Roman" w:cs="Times New Roman"/>
          <w:sz w:val="28"/>
          <w:szCs w:val="28"/>
        </w:rPr>
        <w:t>,</w:t>
      </w:r>
      <w:r w:rsidR="00612B5F" w:rsidRPr="007A312B">
        <w:rPr>
          <w:rFonts w:ascii="Times New Roman" w:hAnsi="Times New Roman" w:cs="Times New Roman"/>
          <w:sz w:val="28"/>
          <w:szCs w:val="28"/>
        </w:rPr>
        <w:t xml:space="preserve"> для</w:t>
      </w:r>
      <w:r w:rsidRPr="007A312B">
        <w:rPr>
          <w:rFonts w:ascii="Times New Roman" w:hAnsi="Times New Roman" w:cs="Times New Roman"/>
          <w:sz w:val="28"/>
          <w:szCs w:val="28"/>
        </w:rPr>
        <w:t xml:space="preserve"> стенок использовалась старая ваза, </w:t>
      </w:r>
      <w:r w:rsidR="007761D0" w:rsidRPr="007A312B">
        <w:rPr>
          <w:rFonts w:ascii="Times New Roman" w:hAnsi="Times New Roman" w:cs="Times New Roman"/>
          <w:sz w:val="28"/>
          <w:szCs w:val="28"/>
        </w:rPr>
        <w:t xml:space="preserve">а </w:t>
      </w:r>
      <w:r w:rsidRPr="007A312B">
        <w:rPr>
          <w:rFonts w:ascii="Times New Roman" w:hAnsi="Times New Roman" w:cs="Times New Roman"/>
          <w:sz w:val="28"/>
          <w:szCs w:val="28"/>
        </w:rPr>
        <w:t xml:space="preserve">крыша выполнена из </w:t>
      </w:r>
      <w:proofErr w:type="gramStart"/>
      <w:r w:rsidRPr="007A312B">
        <w:rPr>
          <w:rFonts w:ascii="Times New Roman" w:hAnsi="Times New Roman" w:cs="Times New Roman"/>
          <w:sz w:val="28"/>
          <w:szCs w:val="28"/>
        </w:rPr>
        <w:t>крашенного</w:t>
      </w:r>
      <w:proofErr w:type="gramEnd"/>
      <w:r w:rsidRPr="007A312B">
        <w:rPr>
          <w:rFonts w:ascii="Times New Roman" w:hAnsi="Times New Roman" w:cs="Times New Roman"/>
          <w:sz w:val="28"/>
          <w:szCs w:val="28"/>
        </w:rPr>
        <w:t xml:space="preserve"> картона, как и декоративные элементы</w:t>
      </w:r>
      <w:r w:rsidR="00612B5F" w:rsidRPr="007A312B">
        <w:rPr>
          <w:rFonts w:ascii="Times New Roman" w:hAnsi="Times New Roman" w:cs="Times New Roman"/>
          <w:sz w:val="28"/>
          <w:szCs w:val="28"/>
        </w:rPr>
        <w:t xml:space="preserve">, для оформления также использованы </w:t>
      </w:r>
      <w:r w:rsidRPr="007A312B">
        <w:rPr>
          <w:rFonts w:ascii="Times New Roman" w:hAnsi="Times New Roman" w:cs="Times New Roman"/>
          <w:sz w:val="28"/>
          <w:szCs w:val="28"/>
        </w:rPr>
        <w:t>деревянные шпажки</w:t>
      </w:r>
      <w:r w:rsidR="00612B5F" w:rsidRPr="007A312B">
        <w:rPr>
          <w:rFonts w:ascii="Times New Roman" w:hAnsi="Times New Roman" w:cs="Times New Roman"/>
          <w:sz w:val="28"/>
          <w:szCs w:val="28"/>
        </w:rPr>
        <w:t>.</w:t>
      </w:r>
    </w:p>
    <w:p w:rsidR="00612B5F" w:rsidRPr="007A312B" w:rsidRDefault="00612B5F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 Для основани</w:t>
      </w:r>
      <w:r w:rsidR="00CC05E0" w:rsidRPr="007A312B">
        <w:rPr>
          <w:rFonts w:ascii="Times New Roman" w:hAnsi="Times New Roman" w:cs="Times New Roman"/>
          <w:sz w:val="28"/>
          <w:szCs w:val="28"/>
        </w:rPr>
        <w:t xml:space="preserve">я был подобран картон размером </w:t>
      </w:r>
      <w:r w:rsidR="005F763C">
        <w:rPr>
          <w:rFonts w:ascii="Times New Roman" w:hAnsi="Times New Roman" w:cs="Times New Roman"/>
          <w:sz w:val="28"/>
          <w:szCs w:val="28"/>
        </w:rPr>
        <w:t>45</w:t>
      </w:r>
      <w:r w:rsidRPr="007A312B">
        <w:rPr>
          <w:rFonts w:ascii="Times New Roman" w:hAnsi="Times New Roman" w:cs="Times New Roman"/>
          <w:sz w:val="28"/>
          <w:szCs w:val="28"/>
        </w:rPr>
        <w:t>0</w:t>
      </w:r>
      <w:r w:rsidRPr="007A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555" cy="238760"/>
            <wp:effectExtent l="0" t="0" r="0" b="0"/>
            <wp:docPr id="1" name="Рисунок 1" descr="https://fs.znanio.ru/8c0997/5a/09/2e10988c8bb6f8ac78cc06d03f6ed5a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5a/09/2e10988c8bb6f8ac78cc06d03f6ed5a9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63C">
        <w:rPr>
          <w:rFonts w:ascii="Times New Roman" w:hAnsi="Times New Roman" w:cs="Times New Roman"/>
          <w:sz w:val="28"/>
          <w:szCs w:val="28"/>
        </w:rPr>
        <w:t> 45</w:t>
      </w:r>
      <w:r w:rsidRPr="007A312B">
        <w:rPr>
          <w:rFonts w:ascii="Times New Roman" w:hAnsi="Times New Roman" w:cs="Times New Roman"/>
          <w:sz w:val="28"/>
          <w:szCs w:val="28"/>
        </w:rPr>
        <w:t xml:space="preserve">0мм     и </w:t>
      </w:r>
      <w:r w:rsidR="005F763C">
        <w:rPr>
          <w:rFonts w:ascii="Times New Roman" w:hAnsi="Times New Roman" w:cs="Times New Roman"/>
          <w:sz w:val="28"/>
          <w:szCs w:val="28"/>
        </w:rPr>
        <w:t>покрашен в зеленый цвет</w:t>
      </w:r>
      <w:r w:rsidRPr="007A312B">
        <w:rPr>
          <w:rFonts w:ascii="Times New Roman" w:hAnsi="Times New Roman" w:cs="Times New Roman"/>
          <w:sz w:val="28"/>
          <w:szCs w:val="28"/>
        </w:rPr>
        <w:t>, для создания комфорта был сформирован зеленый газон из искусственной травы и кустиков, который играет роль также некоего ограждения.</w:t>
      </w:r>
    </w:p>
    <w:p w:rsidR="00612B5F" w:rsidRPr="007A312B" w:rsidRDefault="00612B5F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Все детали </w:t>
      </w:r>
      <w:r w:rsidR="002770E6" w:rsidRPr="007A312B">
        <w:rPr>
          <w:rFonts w:ascii="Times New Roman" w:hAnsi="Times New Roman" w:cs="Times New Roman"/>
          <w:sz w:val="28"/>
          <w:szCs w:val="28"/>
        </w:rPr>
        <w:t>склеены</w:t>
      </w:r>
      <w:r w:rsidRPr="007A312B">
        <w:rPr>
          <w:rFonts w:ascii="Times New Roman" w:hAnsi="Times New Roman" w:cs="Times New Roman"/>
          <w:sz w:val="28"/>
          <w:szCs w:val="28"/>
        </w:rPr>
        <w:t xml:space="preserve"> универсальным прозрачным клеем «</w:t>
      </w:r>
      <w:r w:rsidR="00CC05E0" w:rsidRPr="007A312B">
        <w:rPr>
          <w:rFonts w:ascii="Times New Roman" w:hAnsi="Times New Roman" w:cs="Times New Roman"/>
          <w:sz w:val="28"/>
          <w:szCs w:val="28"/>
        </w:rPr>
        <w:t>Момент</w:t>
      </w:r>
      <w:r w:rsidRPr="007A312B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612B5F" w:rsidRPr="007A312B" w:rsidRDefault="00612B5F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Когда все элементы были </w:t>
      </w:r>
      <w:r w:rsidR="002770E6" w:rsidRPr="007A312B">
        <w:rPr>
          <w:rFonts w:ascii="Times New Roman" w:hAnsi="Times New Roman" w:cs="Times New Roman"/>
          <w:sz w:val="28"/>
          <w:szCs w:val="28"/>
        </w:rPr>
        <w:t>подготовлены,</w:t>
      </w:r>
      <w:r w:rsidRPr="007A312B">
        <w:rPr>
          <w:rFonts w:ascii="Times New Roman" w:hAnsi="Times New Roman" w:cs="Times New Roman"/>
          <w:sz w:val="28"/>
          <w:szCs w:val="28"/>
        </w:rPr>
        <w:t xml:space="preserve"> мы их равномерно расстановили на основе и закрепили на запланированных местах.</w:t>
      </w:r>
    </w:p>
    <w:p w:rsidR="00612B5F" w:rsidRDefault="00612B5F" w:rsidP="007A312B">
      <w:pPr>
        <w:pStyle w:val="ac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В самом </w:t>
      </w:r>
      <w:r w:rsidR="002770E6" w:rsidRPr="007A312B">
        <w:rPr>
          <w:rFonts w:ascii="Times New Roman" w:hAnsi="Times New Roman" w:cs="Times New Roman"/>
          <w:sz w:val="28"/>
          <w:szCs w:val="28"/>
        </w:rPr>
        <w:t>конце мы подкрасили</w:t>
      </w:r>
      <w:r w:rsidRPr="007A312B">
        <w:rPr>
          <w:rFonts w:ascii="Times New Roman" w:hAnsi="Times New Roman" w:cs="Times New Roman"/>
          <w:sz w:val="28"/>
          <w:szCs w:val="28"/>
        </w:rPr>
        <w:t xml:space="preserve"> некоторые </w:t>
      </w:r>
      <w:r w:rsidR="00CC05E0" w:rsidRPr="007A312B">
        <w:rPr>
          <w:rFonts w:ascii="Times New Roman" w:hAnsi="Times New Roman" w:cs="Times New Roman"/>
          <w:sz w:val="28"/>
          <w:szCs w:val="28"/>
        </w:rPr>
        <w:t>зоны</w:t>
      </w:r>
      <w:r w:rsidRPr="007A312B">
        <w:rPr>
          <w:rFonts w:ascii="Times New Roman" w:hAnsi="Times New Roman" w:cs="Times New Roman"/>
          <w:sz w:val="28"/>
          <w:szCs w:val="28"/>
        </w:rPr>
        <w:t>, и добавили декоративные элементы</w:t>
      </w:r>
      <w:r w:rsidRPr="007A312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CF7C59" w:rsidRDefault="00CF7C59" w:rsidP="007A312B">
      <w:pPr>
        <w:pStyle w:val="ac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F7C59" w:rsidRDefault="00CF7C59" w:rsidP="007A312B">
      <w:pPr>
        <w:pStyle w:val="ac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F7C59" w:rsidRDefault="00CF7C59" w:rsidP="007A312B">
      <w:pPr>
        <w:pStyle w:val="ac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E01D0" w:rsidRDefault="00CE01D0" w:rsidP="007A312B">
      <w:pPr>
        <w:pStyle w:val="ac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E01D0" w:rsidRDefault="00CE01D0" w:rsidP="007A312B">
      <w:pPr>
        <w:pStyle w:val="ac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F7C59" w:rsidRPr="007A312B" w:rsidRDefault="00CF7C59" w:rsidP="007A312B">
      <w:pPr>
        <w:pStyle w:val="ac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12B5F" w:rsidRPr="00CE01D0" w:rsidRDefault="00612B5F" w:rsidP="00CE01D0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111115"/>
          <w:sz w:val="28"/>
          <w:szCs w:val="28"/>
        </w:rPr>
      </w:pPr>
      <w:r w:rsidRPr="00CE01D0">
        <w:rPr>
          <w:color w:val="111115"/>
          <w:sz w:val="28"/>
          <w:szCs w:val="28"/>
          <w:bdr w:val="none" w:sz="0" w:space="0" w:color="auto" w:frame="1"/>
        </w:rPr>
        <w:lastRenderedPageBreak/>
        <w:t>Наш макет: завершающий этап</w:t>
      </w:r>
    </w:p>
    <w:p w:rsidR="00612B5F" w:rsidRPr="007A312B" w:rsidRDefault="00612B5F" w:rsidP="007A312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Экономические расчеты</w:t>
      </w:r>
    </w:p>
    <w:tbl>
      <w:tblPr>
        <w:tblW w:w="9755" w:type="dxa"/>
        <w:tblInd w:w="-31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56"/>
        <w:gridCol w:w="6609"/>
        <w:gridCol w:w="1566"/>
        <w:gridCol w:w="1024"/>
      </w:tblGrid>
      <w:tr w:rsidR="00612B5F" w:rsidRPr="007A312B" w:rsidTr="007A312B"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12B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№</w:t>
            </w:r>
          </w:p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proofErr w:type="spellStart"/>
            <w:proofErr w:type="gramStart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п</w:t>
            </w:r>
            <w:proofErr w:type="spellEnd"/>
            <w:proofErr w:type="gramEnd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/</w:t>
            </w:r>
            <w:proofErr w:type="spellStart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6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Наименование материала</w:t>
            </w:r>
          </w:p>
        </w:tc>
        <w:tc>
          <w:tcPr>
            <w:tcW w:w="15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12B" w:rsidRPr="007A312B" w:rsidRDefault="00612B5F" w:rsidP="007A312B">
            <w:pPr>
              <w:spacing w:after="0" w:line="240" w:lineRule="auto"/>
              <w:ind w:left="-184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Кол-во/</w:t>
            </w:r>
          </w:p>
          <w:p w:rsidR="00612B5F" w:rsidRPr="007A312B" w:rsidRDefault="00612B5F" w:rsidP="007A312B">
            <w:pPr>
              <w:spacing w:after="0" w:line="240" w:lineRule="auto"/>
              <w:ind w:left="-184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штук</w:t>
            </w:r>
          </w:p>
        </w:tc>
        <w:tc>
          <w:tcPr>
            <w:tcW w:w="10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Сумма</w:t>
            </w:r>
          </w:p>
        </w:tc>
      </w:tr>
      <w:tr w:rsidR="00612B5F" w:rsidRPr="007A312B" w:rsidTr="007A312B"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left="-249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1.</w:t>
            </w:r>
          </w:p>
        </w:tc>
        <w:tc>
          <w:tcPr>
            <w:tcW w:w="6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9E401B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Картон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9E401B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2 упаковки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CC05E0" w:rsidP="007A31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  <w:t>80</w:t>
            </w:r>
          </w:p>
        </w:tc>
      </w:tr>
      <w:tr w:rsidR="00612B5F" w:rsidRPr="007A312B" w:rsidTr="007A312B"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left="-249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2.</w:t>
            </w:r>
          </w:p>
        </w:tc>
        <w:tc>
          <w:tcPr>
            <w:tcW w:w="6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9E401B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Цветная бумага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9E401B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1 упаковка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CC05E0" w:rsidP="007A31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  <w:t>50</w:t>
            </w:r>
          </w:p>
        </w:tc>
      </w:tr>
      <w:tr w:rsidR="00612B5F" w:rsidRPr="007A312B" w:rsidTr="007A312B"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left="-249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3.</w:t>
            </w:r>
          </w:p>
        </w:tc>
        <w:tc>
          <w:tcPr>
            <w:tcW w:w="6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CC05E0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Пробки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CC05E0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proofErr w:type="gramStart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/у</w:t>
            </w:r>
          </w:p>
        </w:tc>
      </w:tr>
      <w:tr w:rsidR="00612B5F" w:rsidRPr="007A312B" w:rsidTr="007A312B"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left="-249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4.</w:t>
            </w:r>
          </w:p>
        </w:tc>
        <w:tc>
          <w:tcPr>
            <w:tcW w:w="6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Искусственная трава и кустики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остатки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proofErr w:type="gramStart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/у</w:t>
            </w:r>
          </w:p>
        </w:tc>
      </w:tr>
      <w:tr w:rsidR="00612B5F" w:rsidRPr="007A312B" w:rsidTr="007A312B"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left="-249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5.</w:t>
            </w:r>
          </w:p>
        </w:tc>
        <w:tc>
          <w:tcPr>
            <w:tcW w:w="6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5F763C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Ленты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остатки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proofErr w:type="gramStart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/у</w:t>
            </w:r>
          </w:p>
        </w:tc>
      </w:tr>
      <w:tr w:rsidR="00612B5F" w:rsidRPr="007A312B" w:rsidTr="007A312B"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left="-249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6.</w:t>
            </w:r>
          </w:p>
        </w:tc>
        <w:tc>
          <w:tcPr>
            <w:tcW w:w="6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CC05E0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Гуашь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остатки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proofErr w:type="gramStart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/у</w:t>
            </w:r>
          </w:p>
        </w:tc>
      </w:tr>
      <w:tr w:rsidR="00612B5F" w:rsidRPr="007A312B" w:rsidTr="007A312B"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left="-249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7.</w:t>
            </w:r>
          </w:p>
        </w:tc>
        <w:tc>
          <w:tcPr>
            <w:tcW w:w="6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CC05E0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Клей «Момент</w:t>
            </w:r>
            <w:r w:rsidR="00612B5F" w:rsidRPr="007A31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1тюбик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100</w:t>
            </w:r>
          </w:p>
        </w:tc>
      </w:tr>
      <w:tr w:rsidR="00612B5F" w:rsidRPr="007A312B" w:rsidTr="007A312B"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7761D0" w:rsidP="007A312B">
            <w:pPr>
              <w:spacing w:after="0" w:line="240" w:lineRule="auto"/>
              <w:ind w:left="-249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8.</w:t>
            </w:r>
          </w:p>
        </w:tc>
        <w:tc>
          <w:tcPr>
            <w:tcW w:w="6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Самоклеющаяся бумага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остатки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proofErr w:type="gramStart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/у</w:t>
            </w:r>
          </w:p>
        </w:tc>
      </w:tr>
      <w:tr w:rsidR="00612B5F" w:rsidRPr="007A312B" w:rsidTr="005F763C">
        <w:trPr>
          <w:trHeight w:val="371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7761D0" w:rsidP="007A312B">
            <w:pPr>
              <w:spacing w:after="0" w:line="240" w:lineRule="auto"/>
              <w:ind w:left="-249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  <w:t>9.</w:t>
            </w:r>
          </w:p>
        </w:tc>
        <w:tc>
          <w:tcPr>
            <w:tcW w:w="6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63C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7A31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Светодиоды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5F763C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 моток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CC05E0" w:rsidP="007A31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12</w:t>
            </w:r>
            <w:r w:rsidR="00612B5F"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5F763C" w:rsidRPr="007A312B" w:rsidTr="005F763C">
        <w:trPr>
          <w:trHeight w:val="371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63C" w:rsidRPr="007A312B" w:rsidRDefault="005F763C" w:rsidP="007A312B">
            <w:pPr>
              <w:spacing w:after="0" w:line="240" w:lineRule="auto"/>
              <w:ind w:left="-249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  <w:t>11.</w:t>
            </w:r>
          </w:p>
        </w:tc>
        <w:tc>
          <w:tcPr>
            <w:tcW w:w="6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63C" w:rsidRPr="007A312B" w:rsidRDefault="005F763C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Проволока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63C" w:rsidRDefault="005F763C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остатки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63C" w:rsidRPr="007A312B" w:rsidRDefault="005F763C" w:rsidP="007A31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/у</w:t>
            </w:r>
          </w:p>
        </w:tc>
      </w:tr>
      <w:tr w:rsidR="007761D0" w:rsidRPr="007A312B" w:rsidTr="005F763C">
        <w:trPr>
          <w:trHeight w:val="439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61D0" w:rsidRPr="007A312B" w:rsidRDefault="007761D0" w:rsidP="007A312B">
            <w:pPr>
              <w:spacing w:after="0" w:line="240" w:lineRule="auto"/>
              <w:ind w:left="-249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10.</w:t>
            </w:r>
          </w:p>
        </w:tc>
        <w:tc>
          <w:tcPr>
            <w:tcW w:w="6609" w:type="dxa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61D0" w:rsidRPr="007A312B" w:rsidRDefault="007761D0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Деревянные шпажки</w:t>
            </w:r>
          </w:p>
        </w:tc>
        <w:tc>
          <w:tcPr>
            <w:tcW w:w="1566" w:type="dxa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61D0" w:rsidRPr="007A312B" w:rsidRDefault="007761D0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остатки</w:t>
            </w:r>
          </w:p>
        </w:tc>
        <w:tc>
          <w:tcPr>
            <w:tcW w:w="1024" w:type="dxa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61D0" w:rsidRPr="007A312B" w:rsidRDefault="007761D0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</w:pPr>
            <w:proofErr w:type="gramStart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/у</w:t>
            </w:r>
          </w:p>
        </w:tc>
      </w:tr>
      <w:tr w:rsidR="00665F88" w:rsidRPr="007A312B" w:rsidTr="005F763C">
        <w:trPr>
          <w:trHeight w:val="439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5F88" w:rsidRPr="007A312B" w:rsidRDefault="00665F88" w:rsidP="007A312B">
            <w:pPr>
              <w:spacing w:after="0" w:line="240" w:lineRule="auto"/>
              <w:ind w:left="-249" w:right="-365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6609" w:type="dxa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5F88" w:rsidRPr="007A312B" w:rsidRDefault="00665F88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566" w:type="dxa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5F88" w:rsidRPr="007A312B" w:rsidRDefault="00665F88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5F88" w:rsidRPr="007A312B" w:rsidRDefault="00665F88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</w:tr>
      <w:tr w:rsidR="00612B5F" w:rsidRPr="007A312B" w:rsidTr="005F763C">
        <w:tc>
          <w:tcPr>
            <w:tcW w:w="5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609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Итого:</w:t>
            </w:r>
          </w:p>
        </w:tc>
        <w:tc>
          <w:tcPr>
            <w:tcW w:w="1566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612B5F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024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2B5F" w:rsidRPr="007A312B" w:rsidRDefault="00870595" w:rsidP="007A312B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7A312B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350</w:t>
            </w:r>
          </w:p>
        </w:tc>
      </w:tr>
    </w:tbl>
    <w:p w:rsidR="00612B5F" w:rsidRPr="007A312B" w:rsidRDefault="00612B5F" w:rsidP="007A312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12B5F" w:rsidRPr="007A312B" w:rsidRDefault="00612B5F" w:rsidP="007A31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Экологическая часть.</w:t>
      </w:r>
    </w:p>
    <w:p w:rsidR="00612B5F" w:rsidRPr="007A312B" w:rsidRDefault="009E401B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Для нашего макета </w:t>
      </w:r>
      <w:r w:rsidR="00612B5F" w:rsidRPr="007A312B">
        <w:rPr>
          <w:rFonts w:ascii="Times New Roman" w:hAnsi="Times New Roman" w:cs="Times New Roman"/>
          <w:sz w:val="28"/>
          <w:szCs w:val="28"/>
        </w:rPr>
        <w:t>были использованы бросовые материалы из бытовых отходов.</w:t>
      </w:r>
    </w:p>
    <w:p w:rsidR="00612B5F" w:rsidRPr="007A312B" w:rsidRDefault="009E401B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Сам проект</w:t>
      </w:r>
      <w:r w:rsidR="00612B5F" w:rsidRPr="007A312B">
        <w:rPr>
          <w:rFonts w:ascii="Times New Roman" w:hAnsi="Times New Roman" w:cs="Times New Roman"/>
          <w:sz w:val="28"/>
          <w:szCs w:val="28"/>
        </w:rPr>
        <w:t xml:space="preserve"> при реализации также предполагает применение безопасных, нетоксичных, экологически чистых материалов, </w:t>
      </w:r>
      <w:r w:rsidRPr="007A312B">
        <w:rPr>
          <w:rFonts w:ascii="Times New Roman" w:hAnsi="Times New Roman" w:cs="Times New Roman"/>
          <w:sz w:val="28"/>
          <w:szCs w:val="28"/>
        </w:rPr>
        <w:t>чтобы не</w:t>
      </w:r>
      <w:r w:rsidR="00612B5F" w:rsidRPr="007A312B">
        <w:rPr>
          <w:rFonts w:ascii="Times New Roman" w:hAnsi="Times New Roman" w:cs="Times New Roman"/>
          <w:sz w:val="28"/>
          <w:szCs w:val="28"/>
        </w:rPr>
        <w:t xml:space="preserve"> приносить вред здоровью.</w:t>
      </w:r>
    </w:p>
    <w:p w:rsidR="00612B5F" w:rsidRDefault="00612B5F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665F88">
      <w:pPr>
        <w:tabs>
          <w:tab w:val="left" w:pos="66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E01D0" w:rsidRDefault="00CE01D0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7C59" w:rsidRPr="007A312B" w:rsidRDefault="00CF7C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12B5F" w:rsidRPr="00CF7C59" w:rsidRDefault="00612B5F" w:rsidP="00CF7C5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C5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12B5F" w:rsidRPr="007A312B" w:rsidRDefault="00612B5F" w:rsidP="007A31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Практическое </w:t>
      </w:r>
      <w:r w:rsidR="00DA0E59" w:rsidRPr="007A312B">
        <w:rPr>
          <w:rFonts w:ascii="Times New Roman" w:hAnsi="Times New Roman" w:cs="Times New Roman"/>
          <w:sz w:val="28"/>
          <w:szCs w:val="28"/>
        </w:rPr>
        <w:t>значение.</w:t>
      </w:r>
    </w:p>
    <w:p w:rsidR="00612B5F" w:rsidRPr="007A312B" w:rsidRDefault="00612B5F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9E401B" w:rsidRPr="007A312B">
        <w:rPr>
          <w:rFonts w:ascii="Times New Roman" w:hAnsi="Times New Roman" w:cs="Times New Roman"/>
          <w:sz w:val="28"/>
          <w:szCs w:val="28"/>
        </w:rPr>
        <w:t>«Точка»</w:t>
      </w:r>
      <w:r w:rsidRPr="007A312B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9E401B" w:rsidRPr="007A312B">
        <w:rPr>
          <w:rFonts w:ascii="Times New Roman" w:hAnsi="Times New Roman" w:cs="Times New Roman"/>
          <w:sz w:val="28"/>
          <w:szCs w:val="28"/>
        </w:rPr>
        <w:t>полезный объект</w:t>
      </w:r>
      <w:r w:rsidRPr="007A312B">
        <w:rPr>
          <w:rFonts w:ascii="Times New Roman" w:hAnsi="Times New Roman" w:cs="Times New Roman"/>
          <w:sz w:val="28"/>
          <w:szCs w:val="28"/>
        </w:rPr>
        <w:t xml:space="preserve">, </w:t>
      </w:r>
      <w:r w:rsidR="009E401B" w:rsidRPr="007A312B">
        <w:rPr>
          <w:rFonts w:ascii="Times New Roman" w:hAnsi="Times New Roman" w:cs="Times New Roman"/>
          <w:sz w:val="28"/>
          <w:szCs w:val="28"/>
        </w:rPr>
        <w:t xml:space="preserve">важный </w:t>
      </w:r>
      <w:r w:rsidRPr="007A312B">
        <w:rPr>
          <w:rFonts w:ascii="Times New Roman" w:hAnsi="Times New Roman" w:cs="Times New Roman"/>
          <w:sz w:val="28"/>
          <w:szCs w:val="28"/>
        </w:rPr>
        <w:t xml:space="preserve">для обучения общению и подготовке </w:t>
      </w:r>
      <w:proofErr w:type="gramStart"/>
      <w:r w:rsidRPr="007A312B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7A312B">
        <w:rPr>
          <w:rFonts w:ascii="Times New Roman" w:hAnsi="Times New Roman" w:cs="Times New Roman"/>
          <w:sz w:val="28"/>
          <w:szCs w:val="28"/>
        </w:rPr>
        <w:t xml:space="preserve"> взрослой жизни</w:t>
      </w:r>
      <w:r w:rsidR="009E401B" w:rsidRPr="007A312B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Pr="007A312B">
        <w:rPr>
          <w:rFonts w:ascii="Times New Roman" w:hAnsi="Times New Roman" w:cs="Times New Roman"/>
          <w:sz w:val="28"/>
          <w:szCs w:val="28"/>
        </w:rPr>
        <w:t>, в которой умение налаживать диалоги играет огромную роль.</w:t>
      </w:r>
    </w:p>
    <w:p w:rsidR="00DA0E59" w:rsidRPr="007A312B" w:rsidRDefault="009E401B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Общение в таких объектах </w:t>
      </w:r>
      <w:r w:rsidR="00612B5F" w:rsidRPr="007A312B">
        <w:rPr>
          <w:rFonts w:ascii="Times New Roman" w:hAnsi="Times New Roman" w:cs="Times New Roman"/>
          <w:sz w:val="28"/>
          <w:szCs w:val="28"/>
        </w:rPr>
        <w:t xml:space="preserve">способствуют непосредственному контакту со сверстниками. </w:t>
      </w:r>
    </w:p>
    <w:p w:rsidR="00612B5F" w:rsidRPr="007A312B" w:rsidRDefault="00DA0E59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Такие комплексы как «Точка»,</w:t>
      </w:r>
      <w:r w:rsidR="001004E9">
        <w:rPr>
          <w:rFonts w:ascii="Times New Roman" w:hAnsi="Times New Roman" w:cs="Times New Roman"/>
          <w:sz w:val="28"/>
          <w:szCs w:val="28"/>
        </w:rPr>
        <w:t xml:space="preserve"> способствуют здоровому образу жизни</w:t>
      </w:r>
      <w:r w:rsidR="00612B5F" w:rsidRPr="007A312B">
        <w:rPr>
          <w:rFonts w:ascii="Times New Roman" w:hAnsi="Times New Roman" w:cs="Times New Roman"/>
          <w:sz w:val="28"/>
          <w:szCs w:val="28"/>
        </w:rPr>
        <w:t>: вместо часов сидения перед монитором игры на свежем воздухе дают прекрасный результат, в виде отличного самочувствия, более сильного иммунитета и большей уверенности в себе</w:t>
      </w:r>
      <w:r w:rsidRPr="007A312B">
        <w:rPr>
          <w:rFonts w:ascii="Times New Roman" w:hAnsi="Times New Roman" w:cs="Times New Roman"/>
          <w:sz w:val="28"/>
          <w:szCs w:val="28"/>
        </w:rPr>
        <w:t>, что так необходимо молодежи</w:t>
      </w:r>
      <w:r w:rsidR="00612B5F" w:rsidRPr="007A312B">
        <w:rPr>
          <w:rFonts w:ascii="Times New Roman" w:hAnsi="Times New Roman" w:cs="Times New Roman"/>
          <w:sz w:val="28"/>
          <w:szCs w:val="28"/>
        </w:rPr>
        <w:t>.</w:t>
      </w:r>
    </w:p>
    <w:p w:rsidR="00DA0E59" w:rsidRPr="007A312B" w:rsidRDefault="00612B5F" w:rsidP="007A31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 xml:space="preserve">В любом случае, </w:t>
      </w:r>
      <w:r w:rsidR="00DA0E59" w:rsidRPr="007A312B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7A312B">
        <w:rPr>
          <w:rFonts w:ascii="Times New Roman" w:hAnsi="Times New Roman" w:cs="Times New Roman"/>
          <w:sz w:val="28"/>
          <w:szCs w:val="28"/>
        </w:rPr>
        <w:t xml:space="preserve">площадки – это не просто место для игр </w:t>
      </w:r>
      <w:r w:rsidR="00DA0E59" w:rsidRPr="007A312B">
        <w:rPr>
          <w:rFonts w:ascii="Times New Roman" w:hAnsi="Times New Roman" w:cs="Times New Roman"/>
          <w:sz w:val="28"/>
          <w:szCs w:val="28"/>
        </w:rPr>
        <w:t xml:space="preserve">- </w:t>
      </w:r>
      <w:r w:rsidRPr="007A312B">
        <w:rPr>
          <w:rFonts w:ascii="Times New Roman" w:hAnsi="Times New Roman" w:cs="Times New Roman"/>
          <w:sz w:val="28"/>
          <w:szCs w:val="28"/>
        </w:rPr>
        <w:t>это место, где рождается и формируется личность</w:t>
      </w:r>
      <w:r w:rsidR="00DA0E59" w:rsidRPr="007A312B">
        <w:rPr>
          <w:rFonts w:ascii="Times New Roman" w:hAnsi="Times New Roman" w:cs="Times New Roman"/>
          <w:sz w:val="28"/>
          <w:szCs w:val="28"/>
        </w:rPr>
        <w:t xml:space="preserve"> молодых людей</w:t>
      </w:r>
      <w:r w:rsidRPr="007A312B">
        <w:rPr>
          <w:rFonts w:ascii="Times New Roman" w:hAnsi="Times New Roman" w:cs="Times New Roman"/>
          <w:sz w:val="28"/>
          <w:szCs w:val="28"/>
        </w:rPr>
        <w:t xml:space="preserve">. Под влиянием общения с другими раскрываются внутренние резервы, черты и особенности характера. </w:t>
      </w:r>
    </w:p>
    <w:p w:rsidR="00612B5F" w:rsidRPr="007A312B" w:rsidRDefault="00612B5F" w:rsidP="007A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80D" w:rsidRPr="007A312B" w:rsidRDefault="00EC380D" w:rsidP="007A312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C380D" w:rsidRDefault="00803C43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ab/>
      </w: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5F88" w:rsidRDefault="00665F88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5F88" w:rsidRDefault="00665F88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5F88" w:rsidRDefault="00665F88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5F88" w:rsidRDefault="00665F88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5F88" w:rsidRDefault="00665F88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5F88" w:rsidRDefault="00665F88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4E9" w:rsidRDefault="001004E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5F88" w:rsidRDefault="00665F88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5F88" w:rsidRDefault="00665F88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E01D0" w:rsidRDefault="00CE01D0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E01D0" w:rsidRDefault="00CE01D0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7C59" w:rsidRPr="007A312B" w:rsidRDefault="00CF7C59" w:rsidP="007A312B">
      <w:pPr>
        <w:tabs>
          <w:tab w:val="left" w:pos="6994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C380D" w:rsidRPr="007A312B" w:rsidRDefault="00EC380D" w:rsidP="007A31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lastRenderedPageBreak/>
        <w:t>Использованная литература и интернет-ресурсы</w:t>
      </w:r>
      <w:r w:rsidR="00CF7C59">
        <w:rPr>
          <w:rFonts w:ascii="Times New Roman" w:hAnsi="Times New Roman" w:cs="Times New Roman"/>
          <w:sz w:val="28"/>
          <w:szCs w:val="28"/>
        </w:rPr>
        <w:t>:</w:t>
      </w:r>
    </w:p>
    <w:p w:rsidR="00D51EB9" w:rsidRPr="007A312B" w:rsidRDefault="009C4B12" w:rsidP="007A312B">
      <w:pPr>
        <w:pStyle w:val="a9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70B87" w:rsidRPr="007A312B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https://studopedia.ru/1_14429_istoriya-razvitiya-kulturno-dosugovoy-deyatelnosti.html</w:t>
        </w:r>
      </w:hyperlink>
    </w:p>
    <w:p w:rsidR="00670B87" w:rsidRPr="007A312B" w:rsidRDefault="00670B87" w:rsidP="007A312B">
      <w:pPr>
        <w:pStyle w:val="a9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7A312B">
        <w:rPr>
          <w:rFonts w:ascii="Times New Roman" w:hAnsi="Times New Roman" w:cs="Times New Roman"/>
          <w:sz w:val="28"/>
          <w:szCs w:val="28"/>
        </w:rPr>
        <w:t>Колин</w:t>
      </w:r>
      <w:proofErr w:type="gramEnd"/>
      <w:r w:rsidRPr="007A3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12B">
        <w:rPr>
          <w:rFonts w:ascii="Times New Roman" w:hAnsi="Times New Roman" w:cs="Times New Roman"/>
          <w:sz w:val="28"/>
          <w:szCs w:val="28"/>
        </w:rPr>
        <w:t>Эллард</w:t>
      </w:r>
      <w:proofErr w:type="spellEnd"/>
      <w:r w:rsidRPr="007A312B">
        <w:rPr>
          <w:rFonts w:ascii="Times New Roman" w:hAnsi="Times New Roman" w:cs="Times New Roman"/>
          <w:sz w:val="28"/>
          <w:szCs w:val="28"/>
        </w:rPr>
        <w:t xml:space="preserve"> «Среда обитания: Как архитектура влияет на наше поведение и самочувствие»</w:t>
      </w:r>
    </w:p>
    <w:p w:rsidR="00612B5F" w:rsidRPr="007A312B" w:rsidRDefault="00612B5F" w:rsidP="007A312B">
      <w:pPr>
        <w:pStyle w:val="a9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http://www.strelka.com/ru/magazine/2016/12/26/history-of-russian-playgrounds</w:t>
      </w:r>
    </w:p>
    <w:p w:rsidR="00612B5F" w:rsidRPr="007A312B" w:rsidRDefault="00612B5F" w:rsidP="007A312B">
      <w:pPr>
        <w:pStyle w:val="a9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https://yandex.ru/images/search?text</w:t>
      </w:r>
    </w:p>
    <w:p w:rsidR="00612B5F" w:rsidRPr="007A312B" w:rsidRDefault="00612B5F" w:rsidP="007A312B">
      <w:pPr>
        <w:pStyle w:val="a9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http://www.sportrustorg.ru/component/option,com</w:t>
      </w:r>
    </w:p>
    <w:p w:rsidR="00612B5F" w:rsidRPr="007A312B" w:rsidRDefault="00612B5F" w:rsidP="007A312B">
      <w:pPr>
        <w:pStyle w:val="a9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https://yandex.ru/images/search?text=проекты</w:t>
      </w:r>
    </w:p>
    <w:p w:rsidR="00670B87" w:rsidRPr="007A312B" w:rsidRDefault="00612B5F" w:rsidP="007A312B">
      <w:pPr>
        <w:pStyle w:val="a9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A312B">
        <w:rPr>
          <w:rFonts w:ascii="Times New Roman" w:hAnsi="Times New Roman" w:cs="Times New Roman"/>
          <w:sz w:val="28"/>
          <w:szCs w:val="28"/>
        </w:rPr>
        <w:t>http://svoe.guru/mnogokvartirnye-doma/pridomovaya-territoriya/ispolzovanie/detskie-ploshadki.html</w:t>
      </w:r>
    </w:p>
    <w:p w:rsidR="00D51EB9" w:rsidRPr="007A312B" w:rsidRDefault="00D51EB9" w:rsidP="007A3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7C4718" w:rsidRDefault="007C4718" w:rsidP="00EA0BC3">
      <w:pPr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EA0B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7C59" w:rsidRDefault="00CF7C59" w:rsidP="00EA0B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0BC3" w:rsidRDefault="00EA0BC3" w:rsidP="00EA0BC3">
      <w:pPr>
        <w:jc w:val="right"/>
        <w:rPr>
          <w:rFonts w:ascii="Times New Roman" w:hAnsi="Times New Roman" w:cs="Times New Roman"/>
          <w:sz w:val="24"/>
          <w:szCs w:val="24"/>
        </w:rPr>
      </w:pPr>
      <w:r w:rsidRPr="00EA0BC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870595" w:rsidRPr="00EA0BC3" w:rsidRDefault="00870595" w:rsidP="00EA0BC3">
      <w:pPr>
        <w:jc w:val="right"/>
        <w:rPr>
          <w:rFonts w:ascii="Times New Roman" w:hAnsi="Times New Roman" w:cs="Times New Roman"/>
          <w:sz w:val="24"/>
          <w:szCs w:val="24"/>
        </w:rPr>
      </w:pPr>
      <w:r w:rsidRPr="008705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179590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517" t="33874" r="37189" b="26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595">
        <w:rPr>
          <w:noProof/>
        </w:rPr>
        <w:t xml:space="preserve"> </w:t>
      </w:r>
      <w:r w:rsidRPr="008705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47456"/>
            <wp:effectExtent l="19050" t="0" r="317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517" t="35951" r="36636" b="1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595">
        <w:rPr>
          <w:noProof/>
        </w:rPr>
        <w:t xml:space="preserve">  </w:t>
      </w:r>
      <w:r w:rsidRPr="00870595">
        <w:rPr>
          <w:noProof/>
        </w:rPr>
        <w:lastRenderedPageBreak/>
        <w:drawing>
          <wp:inline distT="0" distB="0" distL="0" distR="0">
            <wp:extent cx="5940425" cy="2640666"/>
            <wp:effectExtent l="19050" t="0" r="317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517" t="42181" r="21693" b="1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595">
        <w:rPr>
          <w:noProof/>
        </w:rPr>
        <w:t xml:space="preserve"> </w:t>
      </w:r>
      <w:r w:rsidRPr="00870595">
        <w:rPr>
          <w:noProof/>
        </w:rPr>
        <w:drawing>
          <wp:inline distT="0" distB="0" distL="0" distR="0">
            <wp:extent cx="5365377" cy="3536576"/>
            <wp:effectExtent l="19050" t="0" r="6723" b="0"/>
            <wp:docPr id="10" name="Рисунок 10" descr="IMG_20210322_143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210322_143147.jpg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l="10893" t="35275" r="15608" b="25350"/>
                    <a:stretch>
                      <a:fillRect/>
                    </a:stretch>
                  </pic:blipFill>
                  <pic:spPr>
                    <a:xfrm>
                      <a:off x="0" y="0"/>
                      <a:ext cx="5374036" cy="354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595">
        <w:rPr>
          <w:noProof/>
        </w:rPr>
        <w:t xml:space="preserve"> </w:t>
      </w:r>
      <w:r w:rsidR="004046BD" w:rsidRPr="004046BD">
        <w:rPr>
          <w:noProof/>
        </w:rPr>
        <w:lastRenderedPageBreak/>
        <w:drawing>
          <wp:inline distT="0" distB="0" distL="0" distR="0">
            <wp:extent cx="2885515" cy="3953435"/>
            <wp:effectExtent l="19050" t="0" r="0" b="0"/>
            <wp:docPr id="16" name="Рисунок 13" descr="IMG_20210322_143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20210322_143109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 l="8793" t="14800" r="15608" b="6451"/>
                    <a:stretch>
                      <a:fillRect/>
                    </a:stretch>
                  </pic:blipFill>
                  <pic:spPr>
                    <a:xfrm>
                      <a:off x="0" y="0"/>
                      <a:ext cx="2893491" cy="396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595">
        <w:rPr>
          <w:noProof/>
        </w:rPr>
        <w:drawing>
          <wp:inline distT="0" distB="0" distL="0" distR="0">
            <wp:extent cx="5920567" cy="3348318"/>
            <wp:effectExtent l="19050" t="0" r="3983" b="0"/>
            <wp:docPr id="11" name="Рисунок 11" descr="IMG_20210322_143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210322_143023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 l="10119" t="13921" r="10551" b="13213"/>
                    <a:stretch>
                      <a:fillRect/>
                    </a:stretch>
                  </pic:blipFill>
                  <pic:spPr>
                    <a:xfrm>
                      <a:off x="0" y="0"/>
                      <a:ext cx="5937493" cy="335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595">
        <w:rPr>
          <w:noProof/>
        </w:rPr>
        <w:lastRenderedPageBreak/>
        <w:drawing>
          <wp:inline distT="0" distB="0" distL="0" distR="0">
            <wp:extent cx="5940425" cy="3793987"/>
            <wp:effectExtent l="19050" t="0" r="3175" b="0"/>
            <wp:docPr id="8" name="Рисунок 6" descr="IMG_20210322_143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210322_143040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5608" t="12463" r="2791" b="102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595"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5559275" cy="8068235"/>
            <wp:effectExtent l="19050" t="0" r="3325" b="0"/>
            <wp:docPr id="7" name="Рисунок 1" descr="C:\Users\Админ\Desktop\рафаэль\катринки\IMG_20210322_14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фаэль\катринки\IMG_20210322_143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540" t="6111" r="5894" b="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75" cy="806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595" w:rsidRPr="00EA0BC3" w:rsidSect="002E721A">
      <w:footerReference w:type="default" r:id="rId18"/>
      <w:pgSz w:w="11906" w:h="16838"/>
      <w:pgMar w:top="1134" w:right="850" w:bottom="993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007" w:rsidRDefault="00BA5007" w:rsidP="003F6673">
      <w:pPr>
        <w:spacing w:after="0" w:line="240" w:lineRule="auto"/>
      </w:pPr>
      <w:r>
        <w:separator/>
      </w:r>
    </w:p>
  </w:endnote>
  <w:endnote w:type="continuationSeparator" w:id="0">
    <w:p w:rsidR="00BA5007" w:rsidRDefault="00BA5007" w:rsidP="003F6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0365938"/>
      <w:docPartObj>
        <w:docPartGallery w:val="Page Numbers (Bottom of Page)"/>
        <w:docPartUnique/>
      </w:docPartObj>
    </w:sdtPr>
    <w:sdtContent>
      <w:p w:rsidR="002E721A" w:rsidRDefault="009C4B12">
        <w:pPr>
          <w:pStyle w:val="a7"/>
          <w:jc w:val="right"/>
        </w:pPr>
        <w:r>
          <w:fldChar w:fldCharType="begin"/>
        </w:r>
        <w:r w:rsidR="002E721A">
          <w:instrText>PAGE   \* MERGEFORMAT</w:instrText>
        </w:r>
        <w:r>
          <w:fldChar w:fldCharType="separate"/>
        </w:r>
        <w:r w:rsidR="00CE01D0">
          <w:rPr>
            <w:noProof/>
          </w:rPr>
          <w:t>12</w:t>
        </w:r>
        <w:r>
          <w:fldChar w:fldCharType="end"/>
        </w:r>
      </w:p>
    </w:sdtContent>
  </w:sdt>
  <w:p w:rsidR="002E721A" w:rsidRDefault="002E721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007" w:rsidRDefault="00BA5007" w:rsidP="003F6673">
      <w:pPr>
        <w:spacing w:after="0" w:line="240" w:lineRule="auto"/>
      </w:pPr>
      <w:r>
        <w:separator/>
      </w:r>
    </w:p>
  </w:footnote>
  <w:footnote w:type="continuationSeparator" w:id="0">
    <w:p w:rsidR="00BA5007" w:rsidRDefault="00BA5007" w:rsidP="003F6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7183"/>
    <w:multiLevelType w:val="multilevel"/>
    <w:tmpl w:val="E4424E9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>
    <w:nsid w:val="06F33D05"/>
    <w:multiLevelType w:val="multilevel"/>
    <w:tmpl w:val="3564917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84873CB"/>
    <w:multiLevelType w:val="hybridMultilevel"/>
    <w:tmpl w:val="F9E43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62C6B"/>
    <w:multiLevelType w:val="hybridMultilevel"/>
    <w:tmpl w:val="716E19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A00B71"/>
    <w:multiLevelType w:val="multilevel"/>
    <w:tmpl w:val="36ACD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32F4D"/>
    <w:multiLevelType w:val="hybridMultilevel"/>
    <w:tmpl w:val="ACEA2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E7565"/>
    <w:multiLevelType w:val="multilevel"/>
    <w:tmpl w:val="CDB8A6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B2D1FB4"/>
    <w:multiLevelType w:val="hybridMultilevel"/>
    <w:tmpl w:val="128E4AE6"/>
    <w:lvl w:ilvl="0" w:tplc="69F09C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8B039B"/>
    <w:multiLevelType w:val="hybridMultilevel"/>
    <w:tmpl w:val="E91A4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F3353"/>
    <w:multiLevelType w:val="hybridMultilevel"/>
    <w:tmpl w:val="1BC82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50CF0"/>
    <w:multiLevelType w:val="hybridMultilevel"/>
    <w:tmpl w:val="156E8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107A82"/>
    <w:multiLevelType w:val="multilevel"/>
    <w:tmpl w:val="20302B84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15C7B5A"/>
    <w:multiLevelType w:val="hybridMultilevel"/>
    <w:tmpl w:val="F49CB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FC45FD"/>
    <w:multiLevelType w:val="multilevel"/>
    <w:tmpl w:val="835035D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718132CD"/>
    <w:multiLevelType w:val="hybridMultilevel"/>
    <w:tmpl w:val="53AC8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"/>
  </w:num>
  <w:num w:numId="4">
    <w:abstractNumId w:val="11"/>
  </w:num>
  <w:num w:numId="5">
    <w:abstractNumId w:val="3"/>
  </w:num>
  <w:num w:numId="6">
    <w:abstractNumId w:val="2"/>
  </w:num>
  <w:num w:numId="7">
    <w:abstractNumId w:val="5"/>
  </w:num>
  <w:num w:numId="8">
    <w:abstractNumId w:val="12"/>
  </w:num>
  <w:num w:numId="9">
    <w:abstractNumId w:val="8"/>
  </w:num>
  <w:num w:numId="10">
    <w:abstractNumId w:val="14"/>
  </w:num>
  <w:num w:numId="11">
    <w:abstractNumId w:val="6"/>
  </w:num>
  <w:num w:numId="12">
    <w:abstractNumId w:val="0"/>
  </w:num>
  <w:num w:numId="13">
    <w:abstractNumId w:val="10"/>
  </w:num>
  <w:num w:numId="14">
    <w:abstractNumId w:val="7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0D06"/>
    <w:rsid w:val="00020CCD"/>
    <w:rsid w:val="00030025"/>
    <w:rsid w:val="000B381F"/>
    <w:rsid w:val="000B43DE"/>
    <w:rsid w:val="000E17AC"/>
    <w:rsid w:val="001004E9"/>
    <w:rsid w:val="00121431"/>
    <w:rsid w:val="001A179A"/>
    <w:rsid w:val="001B16B1"/>
    <w:rsid w:val="00204C5A"/>
    <w:rsid w:val="00212B87"/>
    <w:rsid w:val="002770E6"/>
    <w:rsid w:val="002E721A"/>
    <w:rsid w:val="00306149"/>
    <w:rsid w:val="0035651B"/>
    <w:rsid w:val="003735C0"/>
    <w:rsid w:val="003B3C90"/>
    <w:rsid w:val="003D25D5"/>
    <w:rsid w:val="003D4896"/>
    <w:rsid w:val="003E235E"/>
    <w:rsid w:val="003F236A"/>
    <w:rsid w:val="003F6673"/>
    <w:rsid w:val="004046BD"/>
    <w:rsid w:val="004E264C"/>
    <w:rsid w:val="00502D0E"/>
    <w:rsid w:val="00513ABD"/>
    <w:rsid w:val="0051574B"/>
    <w:rsid w:val="00530E48"/>
    <w:rsid w:val="005642B4"/>
    <w:rsid w:val="00577A71"/>
    <w:rsid w:val="005F763C"/>
    <w:rsid w:val="00612B5F"/>
    <w:rsid w:val="006513E1"/>
    <w:rsid w:val="00665F88"/>
    <w:rsid w:val="00670B87"/>
    <w:rsid w:val="00746449"/>
    <w:rsid w:val="00773AEC"/>
    <w:rsid w:val="007761D0"/>
    <w:rsid w:val="007801E2"/>
    <w:rsid w:val="00780D06"/>
    <w:rsid w:val="007A312B"/>
    <w:rsid w:val="007A7DB5"/>
    <w:rsid w:val="007C4718"/>
    <w:rsid w:val="00803C43"/>
    <w:rsid w:val="00832EEC"/>
    <w:rsid w:val="00870595"/>
    <w:rsid w:val="008905AE"/>
    <w:rsid w:val="008B2DDE"/>
    <w:rsid w:val="00902EA5"/>
    <w:rsid w:val="00945DD8"/>
    <w:rsid w:val="00956DA3"/>
    <w:rsid w:val="009A4C96"/>
    <w:rsid w:val="009C18BE"/>
    <w:rsid w:val="009C4B12"/>
    <w:rsid w:val="009D1764"/>
    <w:rsid w:val="009E390E"/>
    <w:rsid w:val="009E401B"/>
    <w:rsid w:val="009F6B4E"/>
    <w:rsid w:val="00A519FE"/>
    <w:rsid w:val="00A6785F"/>
    <w:rsid w:val="00B26363"/>
    <w:rsid w:val="00B7191B"/>
    <w:rsid w:val="00BA02A4"/>
    <w:rsid w:val="00BA5007"/>
    <w:rsid w:val="00BE0678"/>
    <w:rsid w:val="00BE7997"/>
    <w:rsid w:val="00C120ED"/>
    <w:rsid w:val="00C4053A"/>
    <w:rsid w:val="00C54AFA"/>
    <w:rsid w:val="00C65998"/>
    <w:rsid w:val="00CB2CBC"/>
    <w:rsid w:val="00CC05E0"/>
    <w:rsid w:val="00CE01D0"/>
    <w:rsid w:val="00CF7C59"/>
    <w:rsid w:val="00D05EA9"/>
    <w:rsid w:val="00D4405E"/>
    <w:rsid w:val="00D51EB9"/>
    <w:rsid w:val="00D72101"/>
    <w:rsid w:val="00D75D0A"/>
    <w:rsid w:val="00DA0E59"/>
    <w:rsid w:val="00DB52B4"/>
    <w:rsid w:val="00DC6B22"/>
    <w:rsid w:val="00DD0874"/>
    <w:rsid w:val="00DE0724"/>
    <w:rsid w:val="00DF2A9A"/>
    <w:rsid w:val="00E14EDD"/>
    <w:rsid w:val="00E5551B"/>
    <w:rsid w:val="00EA0BC3"/>
    <w:rsid w:val="00EC380D"/>
    <w:rsid w:val="00EC68B1"/>
    <w:rsid w:val="00F043D1"/>
    <w:rsid w:val="00F66ECB"/>
    <w:rsid w:val="00F955F6"/>
    <w:rsid w:val="00FB4D95"/>
    <w:rsid w:val="00FE7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18BE"/>
  </w:style>
  <w:style w:type="paragraph" w:styleId="1">
    <w:name w:val="heading 1"/>
    <w:basedOn w:val="a"/>
    <w:next w:val="a"/>
    <w:rsid w:val="009C18B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9C18B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9C18B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9C18B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9C18B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9C18B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C18B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9C18B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9C18B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3F6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6673"/>
  </w:style>
  <w:style w:type="paragraph" w:styleId="a7">
    <w:name w:val="footer"/>
    <w:basedOn w:val="a"/>
    <w:link w:val="a8"/>
    <w:uiPriority w:val="99"/>
    <w:unhideWhenUsed/>
    <w:rsid w:val="003F6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6673"/>
  </w:style>
  <w:style w:type="paragraph" w:styleId="a9">
    <w:name w:val="List Paragraph"/>
    <w:basedOn w:val="a"/>
    <w:uiPriority w:val="34"/>
    <w:qFormat/>
    <w:rsid w:val="00EC380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C380D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DE0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A519FE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CC0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C0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tudopedia.ru/1_14429_istoriya-razvitiya-kulturno-dosugovoy-deyatelnosti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9332A-7DEC-4327-BB85-38E513323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16</Pages>
  <Words>2122</Words>
  <Characters>12100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Админ</cp:lastModifiedBy>
  <cp:revision>7</cp:revision>
  <cp:lastPrinted>2022-02-07T20:10:00Z</cp:lastPrinted>
  <dcterms:created xsi:type="dcterms:W3CDTF">2022-02-14T17:32:00Z</dcterms:created>
  <dcterms:modified xsi:type="dcterms:W3CDTF">2022-04-25T18:35:00Z</dcterms:modified>
</cp:coreProperties>
</file>