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C1630" w:rsidRDefault="00C54C3C">
      <w:pPr>
        <w:jc w:val="right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  </w:t>
      </w:r>
    </w:p>
    <w:p w14:paraId="00000002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 xml:space="preserve">ПОЛОЖЕНИЕ О ПРОЕКТЕ </w:t>
      </w:r>
    </w:p>
    <w:p w14:paraId="00000003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 xml:space="preserve">«ЭКОМОСТ. МИР» </w:t>
      </w:r>
    </w:p>
    <w:p w14:paraId="00000004" w14:textId="77777777" w:rsidR="00DC1630" w:rsidRPr="000A7063" w:rsidRDefault="00DC1630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</w:p>
    <w:p w14:paraId="00000005" w14:textId="77777777" w:rsidR="00DC1630" w:rsidRPr="000A7063" w:rsidRDefault="00DC1630">
      <w:pPr>
        <w:jc w:val="center"/>
        <w:rPr>
          <w:rFonts w:ascii="Lora" w:eastAsia="Lora" w:hAnsi="Lora" w:cs="Lora"/>
          <w:b/>
          <w:sz w:val="28"/>
          <w:szCs w:val="28"/>
        </w:rPr>
      </w:pPr>
    </w:p>
    <w:p w14:paraId="00000006" w14:textId="77777777" w:rsidR="00DC1630" w:rsidRPr="000A7063" w:rsidRDefault="00DC1630">
      <w:pPr>
        <w:jc w:val="center"/>
        <w:rPr>
          <w:rFonts w:ascii="Lora" w:eastAsia="Lora" w:hAnsi="Lora" w:cs="Lora"/>
          <w:b/>
          <w:sz w:val="28"/>
          <w:szCs w:val="28"/>
        </w:rPr>
      </w:pPr>
    </w:p>
    <w:p w14:paraId="00000007" w14:textId="77777777" w:rsidR="00DC1630" w:rsidRPr="000A7063" w:rsidRDefault="00DC1630">
      <w:pPr>
        <w:jc w:val="center"/>
        <w:rPr>
          <w:rFonts w:ascii="Lora" w:eastAsia="Lora" w:hAnsi="Lora" w:cs="Lora"/>
          <w:b/>
          <w:sz w:val="28"/>
          <w:szCs w:val="28"/>
        </w:rPr>
      </w:pPr>
    </w:p>
    <w:p w14:paraId="00000008" w14:textId="77777777" w:rsidR="00DC1630" w:rsidRPr="000A7063" w:rsidRDefault="00DC1630">
      <w:pPr>
        <w:rPr>
          <w:rFonts w:ascii="Lora" w:eastAsia="Lora" w:hAnsi="Lora" w:cs="Lora"/>
          <w:b/>
          <w:sz w:val="28"/>
          <w:szCs w:val="28"/>
        </w:rPr>
      </w:pPr>
    </w:p>
    <w:p w14:paraId="00000009" w14:textId="77777777" w:rsidR="00DC1630" w:rsidRPr="000A7063" w:rsidRDefault="00DC1630">
      <w:pPr>
        <w:jc w:val="center"/>
        <w:rPr>
          <w:rFonts w:ascii="Lora" w:eastAsia="Lora" w:hAnsi="Lora" w:cs="Lora"/>
          <w:sz w:val="28"/>
          <w:szCs w:val="28"/>
        </w:rPr>
      </w:pPr>
    </w:p>
    <w:p w14:paraId="0000000A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г. Ростов-на-Дону </w:t>
      </w:r>
    </w:p>
    <w:p w14:paraId="0000000B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2020 г.</w:t>
      </w:r>
    </w:p>
    <w:p w14:paraId="0000000C" w14:textId="77777777" w:rsidR="00DC1630" w:rsidRPr="000A7063" w:rsidRDefault="00DC1630">
      <w:pPr>
        <w:jc w:val="center"/>
        <w:rPr>
          <w:rFonts w:ascii="Lora" w:eastAsia="Lora" w:hAnsi="Lora" w:cs="Lora"/>
          <w:b/>
          <w:sz w:val="28"/>
          <w:szCs w:val="28"/>
        </w:rPr>
      </w:pPr>
    </w:p>
    <w:p w14:paraId="0000000D" w14:textId="77777777" w:rsidR="00DC1630" w:rsidRPr="000A7063" w:rsidRDefault="00DC1630">
      <w:pPr>
        <w:rPr>
          <w:rFonts w:ascii="Lora" w:eastAsia="Lora" w:hAnsi="Lora" w:cs="Lora"/>
          <w:b/>
          <w:sz w:val="28"/>
          <w:szCs w:val="28"/>
        </w:rPr>
      </w:pPr>
    </w:p>
    <w:p w14:paraId="0000000E" w14:textId="77777777" w:rsidR="00DC1630" w:rsidRPr="000A7063" w:rsidRDefault="00C54C3C">
      <w:pPr>
        <w:jc w:val="center"/>
        <w:rPr>
          <w:rFonts w:ascii="Lora" w:eastAsia="Lora" w:hAnsi="Lora" w:cs="Lora"/>
          <w:b/>
          <w:sz w:val="28"/>
          <w:szCs w:val="28"/>
        </w:rPr>
      </w:pPr>
      <w:r w:rsidRPr="000A7063">
        <w:rPr>
          <w:rFonts w:ascii="Lora" w:eastAsia="Lora" w:hAnsi="Lora" w:cs="Lora"/>
          <w:b/>
          <w:sz w:val="28"/>
          <w:szCs w:val="28"/>
        </w:rPr>
        <w:t xml:space="preserve"> </w:t>
      </w:r>
    </w:p>
    <w:p w14:paraId="0000000F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 xml:space="preserve">1.Пояснительная записка. </w:t>
      </w:r>
    </w:p>
    <w:p w14:paraId="00000010" w14:textId="77777777" w:rsidR="00DC1630" w:rsidRPr="000A7063" w:rsidRDefault="00DC1630">
      <w:pPr>
        <w:rPr>
          <w:rFonts w:ascii="Lora" w:eastAsia="Lora" w:hAnsi="Lora" w:cs="Lora"/>
          <w:sz w:val="28"/>
          <w:szCs w:val="28"/>
        </w:rPr>
      </w:pPr>
    </w:p>
    <w:p w14:paraId="00000011" w14:textId="77777777" w:rsidR="00DC1630" w:rsidRPr="000A7063" w:rsidRDefault="00C54C3C" w:rsidP="000A7063">
      <w:pPr>
        <w:jc w:val="both"/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hAnsi="Times New Roman" w:cs="Times New Roman"/>
          <w:sz w:val="28"/>
          <w:szCs w:val="28"/>
        </w:rPr>
        <w:t>В «Стратегии развития воспитания в Российской Федерации на период до 2025 года», принятой распоряжением Правительства Российской Федерации от 29 мая 2015 г. № 996-р обозначены основные направления развития воспитания, к которым относится и экологическое во</w:t>
      </w:r>
      <w:r w:rsidRPr="000A7063">
        <w:rPr>
          <w:rFonts w:ascii="Times New Roman" w:hAnsi="Times New Roman" w:cs="Times New Roman"/>
          <w:sz w:val="28"/>
          <w:szCs w:val="28"/>
        </w:rPr>
        <w:t>спитание, включающее: развитие у детей и их родителей экологической культуры, бережного отношения к родной земле, природным богатствам России и мира; воспитание чувства ответственности за состояние природных ресурсов, умений и навыков разумного природополь</w:t>
      </w:r>
      <w:r w:rsidRPr="000A7063">
        <w:rPr>
          <w:rFonts w:ascii="Times New Roman" w:hAnsi="Times New Roman" w:cs="Times New Roman"/>
          <w:sz w:val="28"/>
          <w:szCs w:val="28"/>
        </w:rPr>
        <w:t xml:space="preserve">зования, нетерпимого отношения к действиям, приносящим вред экологии. </w:t>
      </w:r>
    </w:p>
    <w:p w14:paraId="00000012" w14:textId="77777777" w:rsidR="00DC1630" w:rsidRPr="000A7063" w:rsidRDefault="00DC1630" w:rsidP="000A7063">
      <w:pPr>
        <w:jc w:val="both"/>
        <w:rPr>
          <w:rFonts w:ascii="Lora" w:eastAsia="Lora" w:hAnsi="Lora" w:cs="Lora"/>
          <w:sz w:val="28"/>
          <w:szCs w:val="28"/>
        </w:rPr>
      </w:pPr>
    </w:p>
    <w:p w14:paraId="00000013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>2.Цель проекта «</w:t>
      </w:r>
      <w:proofErr w:type="spellStart"/>
      <w:r w:rsidRPr="000A7063">
        <w:rPr>
          <w:rFonts w:ascii="Times New Roman" w:eastAsia="Lora" w:hAnsi="Times New Roman" w:cs="Times New Roman"/>
          <w:b/>
          <w:sz w:val="28"/>
          <w:szCs w:val="28"/>
        </w:rPr>
        <w:t>Экомост</w:t>
      </w:r>
      <w:proofErr w:type="spellEnd"/>
      <w:r w:rsidRPr="000A7063">
        <w:rPr>
          <w:rFonts w:ascii="Times New Roman" w:eastAsia="Lora" w:hAnsi="Times New Roman" w:cs="Times New Roman"/>
          <w:b/>
          <w:sz w:val="28"/>
          <w:szCs w:val="28"/>
        </w:rPr>
        <w:t>. Мир»:</w:t>
      </w:r>
    </w:p>
    <w:p w14:paraId="00000014" w14:textId="77777777" w:rsidR="00DC1630" w:rsidRPr="000A7063" w:rsidRDefault="00DC1630">
      <w:pPr>
        <w:rPr>
          <w:rFonts w:ascii="Lora" w:eastAsia="Lora" w:hAnsi="Lora" w:cs="Lora"/>
          <w:b/>
          <w:sz w:val="28"/>
          <w:szCs w:val="28"/>
        </w:rPr>
      </w:pPr>
    </w:p>
    <w:p w14:paraId="00000015" w14:textId="77777777" w:rsidR="00DC1630" w:rsidRPr="000A7063" w:rsidRDefault="00C54C3C">
      <w:pPr>
        <w:numPr>
          <w:ilvl w:val="0"/>
          <w:numId w:val="7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Популяризация экологического мышления. </w:t>
      </w:r>
    </w:p>
    <w:p w14:paraId="00000016" w14:textId="77777777" w:rsidR="00DC1630" w:rsidRPr="000A7063" w:rsidRDefault="00C54C3C">
      <w:pPr>
        <w:numPr>
          <w:ilvl w:val="0"/>
          <w:numId w:val="7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Вовлечение людей в эко-активистскую деятельность. </w:t>
      </w:r>
    </w:p>
    <w:p w14:paraId="00000017" w14:textId="77777777" w:rsidR="00DC1630" w:rsidRPr="000A7063" w:rsidRDefault="00DC1630">
      <w:pPr>
        <w:rPr>
          <w:rFonts w:ascii="Lora" w:eastAsia="Lora" w:hAnsi="Lora" w:cs="Lora"/>
          <w:sz w:val="28"/>
          <w:szCs w:val="28"/>
        </w:rPr>
      </w:pPr>
    </w:p>
    <w:p w14:paraId="00000018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>3.Задачи проекта «</w:t>
      </w:r>
      <w:proofErr w:type="spellStart"/>
      <w:r w:rsidRPr="000A7063">
        <w:rPr>
          <w:rFonts w:ascii="Times New Roman" w:eastAsia="Lora" w:hAnsi="Times New Roman" w:cs="Times New Roman"/>
          <w:b/>
          <w:sz w:val="28"/>
          <w:szCs w:val="28"/>
        </w:rPr>
        <w:t>Экомост</w:t>
      </w:r>
      <w:proofErr w:type="spellEnd"/>
      <w:r w:rsidRPr="000A7063">
        <w:rPr>
          <w:rFonts w:ascii="Times New Roman" w:eastAsia="Lora" w:hAnsi="Times New Roman" w:cs="Times New Roman"/>
          <w:b/>
          <w:sz w:val="28"/>
          <w:szCs w:val="28"/>
        </w:rPr>
        <w:t xml:space="preserve">. Мир»: </w:t>
      </w:r>
    </w:p>
    <w:p w14:paraId="00000019" w14:textId="77777777" w:rsidR="00DC1630" w:rsidRPr="000A7063" w:rsidRDefault="00DC1630">
      <w:pPr>
        <w:jc w:val="center"/>
        <w:rPr>
          <w:rFonts w:ascii="Lora" w:eastAsia="Lora" w:hAnsi="Lora" w:cs="Lora"/>
          <w:b/>
          <w:sz w:val="28"/>
          <w:szCs w:val="28"/>
        </w:rPr>
      </w:pPr>
    </w:p>
    <w:p w14:paraId="0000001A" w14:textId="77777777" w:rsidR="00DC1630" w:rsidRPr="000A7063" w:rsidRDefault="00C54C3C">
      <w:pPr>
        <w:numPr>
          <w:ilvl w:val="0"/>
          <w:numId w:val="4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Популяризировать природоо</w:t>
      </w:r>
      <w:r w:rsidRPr="000A7063">
        <w:rPr>
          <w:rFonts w:ascii="Times New Roman" w:eastAsia="Lora" w:hAnsi="Times New Roman" w:cs="Times New Roman"/>
          <w:sz w:val="28"/>
          <w:szCs w:val="28"/>
        </w:rPr>
        <w:t xml:space="preserve">хранную деятельность добровольческих экологических движений. </w:t>
      </w:r>
    </w:p>
    <w:p w14:paraId="0000001B" w14:textId="77777777" w:rsidR="00DC1630" w:rsidRPr="000A7063" w:rsidRDefault="00C54C3C">
      <w:pPr>
        <w:numPr>
          <w:ilvl w:val="0"/>
          <w:numId w:val="4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lastRenderedPageBreak/>
        <w:t xml:space="preserve">Познакомить </w:t>
      </w:r>
      <w:proofErr w:type="gramStart"/>
      <w:r w:rsidRPr="000A7063">
        <w:rPr>
          <w:rFonts w:ascii="Times New Roman" w:eastAsia="Lora" w:hAnsi="Times New Roman" w:cs="Times New Roman"/>
          <w:sz w:val="28"/>
          <w:szCs w:val="28"/>
        </w:rPr>
        <w:t>граждан  с</w:t>
      </w:r>
      <w:proofErr w:type="gramEnd"/>
      <w:r w:rsidRPr="000A7063">
        <w:rPr>
          <w:rFonts w:ascii="Times New Roman" w:eastAsia="Lora" w:hAnsi="Times New Roman" w:cs="Times New Roman"/>
          <w:sz w:val="28"/>
          <w:szCs w:val="28"/>
        </w:rPr>
        <w:t xml:space="preserve"> современными методами решения экологических проблем. </w:t>
      </w:r>
    </w:p>
    <w:p w14:paraId="0000001C" w14:textId="77777777" w:rsidR="00DC1630" w:rsidRPr="000A7063" w:rsidRDefault="00C54C3C">
      <w:pPr>
        <w:numPr>
          <w:ilvl w:val="0"/>
          <w:numId w:val="4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Повысить уровень экологической грамотности населения. </w:t>
      </w:r>
    </w:p>
    <w:p w14:paraId="0000001D" w14:textId="77777777" w:rsidR="00DC1630" w:rsidRPr="000A7063" w:rsidRDefault="00C54C3C">
      <w:pPr>
        <w:numPr>
          <w:ilvl w:val="0"/>
          <w:numId w:val="4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Привить познавательный интерес и уважительное отношение к природе молодому поколения. </w:t>
      </w:r>
    </w:p>
    <w:p w14:paraId="0000001E" w14:textId="77777777" w:rsidR="00DC1630" w:rsidRPr="000A7063" w:rsidRDefault="00C54C3C">
      <w:pPr>
        <w:numPr>
          <w:ilvl w:val="0"/>
          <w:numId w:val="4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Формирование новой системы ценностей, основанной на сохранении окружающей среды. </w:t>
      </w:r>
    </w:p>
    <w:p w14:paraId="0000001F" w14:textId="77777777" w:rsidR="00DC1630" w:rsidRPr="000A7063" w:rsidRDefault="00DC1630">
      <w:pPr>
        <w:ind w:left="720"/>
        <w:jc w:val="center"/>
        <w:rPr>
          <w:rFonts w:ascii="Times New Roman" w:eastAsia="Lora" w:hAnsi="Times New Roman" w:cs="Times New Roman"/>
          <w:sz w:val="28"/>
          <w:szCs w:val="28"/>
        </w:rPr>
      </w:pPr>
    </w:p>
    <w:p w14:paraId="00000020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>4.Руководитель проекта:</w:t>
      </w:r>
    </w:p>
    <w:p w14:paraId="00000021" w14:textId="77777777" w:rsidR="00DC1630" w:rsidRPr="000A7063" w:rsidRDefault="00DC1630">
      <w:pPr>
        <w:ind w:left="720"/>
        <w:rPr>
          <w:rFonts w:ascii="Lora" w:eastAsia="Lora" w:hAnsi="Lora" w:cs="Lora"/>
          <w:sz w:val="28"/>
          <w:szCs w:val="28"/>
        </w:rPr>
      </w:pPr>
    </w:p>
    <w:p w14:paraId="00000022" w14:textId="77777777" w:rsidR="00DC1630" w:rsidRPr="000A7063" w:rsidRDefault="00C54C3C">
      <w:pPr>
        <w:rPr>
          <w:rFonts w:ascii="Lora" w:eastAsia="Lora" w:hAnsi="Lora" w:cs="Lora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Доцент Пасько Елена Викторовна</w:t>
      </w:r>
      <w:r w:rsidRPr="000A7063">
        <w:rPr>
          <w:rFonts w:ascii="Lora" w:eastAsia="Lora" w:hAnsi="Lora" w:cs="Lora"/>
          <w:sz w:val="28"/>
          <w:szCs w:val="28"/>
        </w:rPr>
        <w:t xml:space="preserve">. </w:t>
      </w:r>
    </w:p>
    <w:p w14:paraId="00000023" w14:textId="77777777" w:rsidR="00DC1630" w:rsidRPr="000A7063" w:rsidRDefault="00DC1630">
      <w:pPr>
        <w:rPr>
          <w:rFonts w:ascii="Lora" w:eastAsia="Lora" w:hAnsi="Lora" w:cs="Lora"/>
          <w:sz w:val="28"/>
          <w:szCs w:val="28"/>
        </w:rPr>
      </w:pPr>
    </w:p>
    <w:p w14:paraId="00000024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>5.Координатор проекта:</w:t>
      </w:r>
    </w:p>
    <w:p w14:paraId="00000025" w14:textId="77777777" w:rsidR="00DC1630" w:rsidRPr="000A7063" w:rsidRDefault="00DC1630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</w:p>
    <w:p w14:paraId="00000026" w14:textId="77777777" w:rsidR="00DC1630" w:rsidRPr="000A7063" w:rsidRDefault="00C54C3C">
      <w:p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Иль</w:t>
      </w:r>
      <w:r w:rsidRPr="000A7063">
        <w:rPr>
          <w:rFonts w:ascii="Times New Roman" w:eastAsia="Lora" w:hAnsi="Times New Roman" w:cs="Times New Roman"/>
          <w:sz w:val="28"/>
          <w:szCs w:val="28"/>
        </w:rPr>
        <w:t xml:space="preserve">я </w:t>
      </w:r>
      <w:proofErr w:type="spellStart"/>
      <w:r w:rsidRPr="000A7063">
        <w:rPr>
          <w:rFonts w:ascii="Times New Roman" w:eastAsia="Lora" w:hAnsi="Times New Roman" w:cs="Times New Roman"/>
          <w:sz w:val="28"/>
          <w:szCs w:val="28"/>
        </w:rPr>
        <w:t>Белик</w:t>
      </w:r>
      <w:proofErr w:type="spellEnd"/>
      <w:r w:rsidRPr="000A7063">
        <w:rPr>
          <w:rFonts w:ascii="Times New Roman" w:eastAsia="Lora" w:hAnsi="Times New Roman" w:cs="Times New Roman"/>
          <w:sz w:val="28"/>
          <w:szCs w:val="28"/>
        </w:rPr>
        <w:t xml:space="preserve">. </w:t>
      </w:r>
    </w:p>
    <w:p w14:paraId="00000027" w14:textId="77777777" w:rsidR="00DC1630" w:rsidRPr="000A7063" w:rsidRDefault="00DC1630">
      <w:pPr>
        <w:rPr>
          <w:rFonts w:ascii="Times New Roman" w:eastAsia="Lora" w:hAnsi="Times New Roman" w:cs="Times New Roman"/>
          <w:sz w:val="28"/>
          <w:szCs w:val="28"/>
        </w:rPr>
      </w:pPr>
    </w:p>
    <w:p w14:paraId="00000028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>6.Партнёры по реализации проекта:</w:t>
      </w:r>
    </w:p>
    <w:p w14:paraId="00000029" w14:textId="77777777" w:rsidR="00DC1630" w:rsidRPr="000A7063" w:rsidRDefault="00DC1630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</w:p>
    <w:p w14:paraId="0000002A" w14:textId="77777777" w:rsidR="00DC1630" w:rsidRPr="000A7063" w:rsidRDefault="00C54C3C">
      <w:pPr>
        <w:numPr>
          <w:ilvl w:val="0"/>
          <w:numId w:val="3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Центр содействия экологическим инициативам «</w:t>
      </w:r>
      <w:proofErr w:type="spellStart"/>
      <w:r w:rsidRPr="000A7063">
        <w:rPr>
          <w:rFonts w:ascii="Times New Roman" w:eastAsia="Lora" w:hAnsi="Times New Roman" w:cs="Times New Roman"/>
          <w:sz w:val="28"/>
          <w:szCs w:val="28"/>
        </w:rPr>
        <w:t>Экомост</w:t>
      </w:r>
      <w:proofErr w:type="spellEnd"/>
      <w:r w:rsidRPr="000A7063">
        <w:rPr>
          <w:rFonts w:ascii="Times New Roman" w:eastAsia="Lora" w:hAnsi="Times New Roman" w:cs="Times New Roman"/>
          <w:sz w:val="28"/>
          <w:szCs w:val="28"/>
        </w:rPr>
        <w:t xml:space="preserve">». </w:t>
      </w:r>
    </w:p>
    <w:p w14:paraId="0000002B" w14:textId="77777777" w:rsidR="00DC1630" w:rsidRPr="000A7063" w:rsidRDefault="00DC1630">
      <w:pPr>
        <w:ind w:left="720"/>
        <w:rPr>
          <w:rFonts w:ascii="Times New Roman" w:eastAsia="Lora" w:hAnsi="Times New Roman" w:cs="Times New Roman"/>
          <w:sz w:val="28"/>
          <w:szCs w:val="28"/>
        </w:rPr>
      </w:pPr>
    </w:p>
    <w:p w14:paraId="0000002C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>7.Участники проекта:</w:t>
      </w:r>
    </w:p>
    <w:p w14:paraId="0000002D" w14:textId="77777777" w:rsidR="00DC1630" w:rsidRPr="000A7063" w:rsidRDefault="00DC1630">
      <w:pPr>
        <w:rPr>
          <w:rFonts w:ascii="Times New Roman" w:eastAsia="Lora" w:hAnsi="Times New Roman" w:cs="Times New Roman"/>
          <w:b/>
          <w:sz w:val="28"/>
          <w:szCs w:val="28"/>
        </w:rPr>
      </w:pPr>
    </w:p>
    <w:p w14:paraId="0000002E" w14:textId="77777777" w:rsidR="00DC1630" w:rsidRPr="000A7063" w:rsidRDefault="00C54C3C">
      <w:pPr>
        <w:numPr>
          <w:ilvl w:val="0"/>
          <w:numId w:val="5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Учащиеся 1 курса Донского Государственного Технического Университета. </w:t>
      </w:r>
    </w:p>
    <w:p w14:paraId="0000002F" w14:textId="77777777" w:rsidR="00DC1630" w:rsidRPr="000A7063" w:rsidRDefault="00C54C3C">
      <w:pPr>
        <w:numPr>
          <w:ilvl w:val="0"/>
          <w:numId w:val="5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Учреждения, принимающие участие в мероприятиях проекта, ведущ</w:t>
      </w:r>
      <w:r w:rsidRPr="000A7063">
        <w:rPr>
          <w:rFonts w:ascii="Times New Roman" w:eastAsia="Lora" w:hAnsi="Times New Roman" w:cs="Times New Roman"/>
          <w:sz w:val="28"/>
          <w:szCs w:val="28"/>
        </w:rPr>
        <w:t>ие активную социально-значимую экологическую деятельность.</w:t>
      </w:r>
    </w:p>
    <w:p w14:paraId="00000030" w14:textId="77777777" w:rsidR="00DC1630" w:rsidRPr="000A7063" w:rsidRDefault="00DC1630">
      <w:pPr>
        <w:ind w:left="720"/>
        <w:rPr>
          <w:rFonts w:ascii="Lora" w:eastAsia="Lora" w:hAnsi="Lora" w:cs="Lora"/>
          <w:sz w:val="28"/>
          <w:szCs w:val="28"/>
        </w:rPr>
      </w:pPr>
    </w:p>
    <w:p w14:paraId="00000031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>8.Механизм и сроки реализации проекта:</w:t>
      </w:r>
    </w:p>
    <w:p w14:paraId="00000032" w14:textId="77777777" w:rsidR="00DC1630" w:rsidRPr="000A7063" w:rsidRDefault="00DC1630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</w:p>
    <w:p w14:paraId="00000033" w14:textId="77777777" w:rsidR="00DC1630" w:rsidRPr="000A7063" w:rsidRDefault="00C54C3C">
      <w:p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 xml:space="preserve">Срок реализации проекта - </w:t>
      </w:r>
      <w:r w:rsidRPr="000A7063">
        <w:rPr>
          <w:rFonts w:ascii="Times New Roman" w:eastAsia="Lora" w:hAnsi="Times New Roman" w:cs="Times New Roman"/>
          <w:sz w:val="28"/>
          <w:szCs w:val="28"/>
        </w:rPr>
        <w:t>4 месяца (сентябрь 2020г. - декабрь 2020г.)</w:t>
      </w:r>
    </w:p>
    <w:p w14:paraId="00000034" w14:textId="77777777" w:rsidR="00DC1630" w:rsidRPr="000A7063" w:rsidRDefault="00DC1630">
      <w:pPr>
        <w:rPr>
          <w:rFonts w:ascii="Times New Roman" w:eastAsia="Lora" w:hAnsi="Times New Roman" w:cs="Times New Roman"/>
          <w:sz w:val="28"/>
          <w:szCs w:val="28"/>
          <w:highlight w:val="white"/>
        </w:rPr>
      </w:pPr>
    </w:p>
    <w:p w14:paraId="00000035" w14:textId="77777777" w:rsidR="00DC1630" w:rsidRPr="000A7063" w:rsidRDefault="00C54C3C" w:rsidP="000A7063">
      <w:pPr>
        <w:jc w:val="both"/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  <w:highlight w:val="white"/>
        </w:rPr>
        <w:t>Готовый проект, после проработки 10 тем в рамках социального заказа, должен предстать</w:t>
      </w:r>
      <w:r w:rsidRPr="000A7063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</w:t>
      </w:r>
      <w:r w:rsidRPr="000A7063">
        <w:rPr>
          <w:rFonts w:ascii="Times New Roman" w:eastAsia="Lora" w:hAnsi="Times New Roman" w:cs="Times New Roman"/>
          <w:sz w:val="28"/>
          <w:szCs w:val="28"/>
        </w:rPr>
        <w:t>в формате видео-клуба «</w:t>
      </w:r>
      <w:proofErr w:type="spellStart"/>
      <w:r w:rsidRPr="000A7063">
        <w:rPr>
          <w:rFonts w:ascii="Times New Roman" w:eastAsia="Lora" w:hAnsi="Times New Roman" w:cs="Times New Roman"/>
          <w:sz w:val="28"/>
          <w:szCs w:val="28"/>
        </w:rPr>
        <w:t>Экомост</w:t>
      </w:r>
      <w:proofErr w:type="spellEnd"/>
      <w:r w:rsidRPr="000A7063">
        <w:rPr>
          <w:rFonts w:ascii="Times New Roman" w:eastAsia="Lora" w:hAnsi="Times New Roman" w:cs="Times New Roman"/>
          <w:sz w:val="28"/>
          <w:szCs w:val="28"/>
        </w:rPr>
        <w:t>. Мир», где каждый месяц будет публиковаться сюжет продолжительностью до 20 минут, раскрывающий одну из эко-тем.</w:t>
      </w:r>
    </w:p>
    <w:p w14:paraId="00000036" w14:textId="77777777" w:rsidR="00DC1630" w:rsidRPr="000A7063" w:rsidRDefault="00C54C3C" w:rsidP="000A7063">
      <w:pPr>
        <w:jc w:val="both"/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Начало реализации проекта в сентябре 2020 года. </w:t>
      </w:r>
    </w:p>
    <w:p w14:paraId="00000037" w14:textId="77777777" w:rsidR="00DC1630" w:rsidRPr="000A7063" w:rsidRDefault="00C54C3C">
      <w:pPr>
        <w:rPr>
          <w:rFonts w:ascii="Lora" w:eastAsia="Lora" w:hAnsi="Lora" w:cs="Lora"/>
          <w:sz w:val="28"/>
          <w:szCs w:val="28"/>
        </w:rPr>
      </w:pPr>
      <w:r w:rsidRPr="000A7063">
        <w:rPr>
          <w:rFonts w:ascii="Lora" w:eastAsia="Lora" w:hAnsi="Lora" w:cs="Lora"/>
          <w:sz w:val="28"/>
          <w:szCs w:val="28"/>
        </w:rPr>
        <w:lastRenderedPageBreak/>
        <w:t xml:space="preserve"> </w:t>
      </w:r>
    </w:p>
    <w:p w14:paraId="00000038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>9. Структура реализации проекта:</w:t>
      </w:r>
    </w:p>
    <w:p w14:paraId="00000039" w14:textId="77777777" w:rsidR="00DC1630" w:rsidRPr="000A7063" w:rsidRDefault="00DC1630">
      <w:pPr>
        <w:rPr>
          <w:rFonts w:ascii="Times New Roman" w:eastAsia="Lora" w:hAnsi="Times New Roman" w:cs="Times New Roman"/>
          <w:b/>
          <w:sz w:val="28"/>
          <w:szCs w:val="28"/>
        </w:rPr>
      </w:pPr>
    </w:p>
    <w:p w14:paraId="0000003A" w14:textId="77777777" w:rsidR="00DC1630" w:rsidRPr="000A7063" w:rsidRDefault="00C54C3C">
      <w:p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Проект реализуется:</w:t>
      </w:r>
    </w:p>
    <w:p w14:paraId="0000003B" w14:textId="77777777" w:rsidR="00DC1630" w:rsidRPr="000A7063" w:rsidRDefault="00C54C3C">
      <w:pPr>
        <w:numPr>
          <w:ilvl w:val="0"/>
          <w:numId w:val="8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Учащими</w:t>
      </w:r>
      <w:r w:rsidRPr="000A7063">
        <w:rPr>
          <w:rFonts w:ascii="Times New Roman" w:eastAsia="Lora" w:hAnsi="Times New Roman" w:cs="Times New Roman"/>
          <w:sz w:val="28"/>
          <w:szCs w:val="28"/>
        </w:rPr>
        <w:t xml:space="preserve">ся 1 курса Донского Государственного Технического Университета. </w:t>
      </w:r>
    </w:p>
    <w:p w14:paraId="0000003C" w14:textId="77777777" w:rsidR="00DC1630" w:rsidRPr="000A7063" w:rsidRDefault="00C54C3C">
      <w:pPr>
        <w:numPr>
          <w:ilvl w:val="0"/>
          <w:numId w:val="8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Центром содействия экологическим инициативам «</w:t>
      </w:r>
      <w:proofErr w:type="spellStart"/>
      <w:r w:rsidRPr="000A7063">
        <w:rPr>
          <w:rFonts w:ascii="Times New Roman" w:eastAsia="Lora" w:hAnsi="Times New Roman" w:cs="Times New Roman"/>
          <w:sz w:val="28"/>
          <w:szCs w:val="28"/>
        </w:rPr>
        <w:t>Экомост</w:t>
      </w:r>
      <w:proofErr w:type="spellEnd"/>
      <w:r w:rsidRPr="000A7063">
        <w:rPr>
          <w:rFonts w:ascii="Times New Roman" w:eastAsia="Lora" w:hAnsi="Times New Roman" w:cs="Times New Roman"/>
          <w:sz w:val="28"/>
          <w:szCs w:val="28"/>
        </w:rPr>
        <w:t xml:space="preserve">». </w:t>
      </w:r>
    </w:p>
    <w:p w14:paraId="0000003D" w14:textId="77777777" w:rsidR="00DC1630" w:rsidRPr="000A7063" w:rsidRDefault="00C54C3C">
      <w:pPr>
        <w:numPr>
          <w:ilvl w:val="0"/>
          <w:numId w:val="8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Доцентом Пасько Еленой Викторовной. </w:t>
      </w:r>
    </w:p>
    <w:p w14:paraId="0000003E" w14:textId="77777777" w:rsidR="00DC1630" w:rsidRPr="000A7063" w:rsidRDefault="00DC1630">
      <w:pPr>
        <w:ind w:left="720"/>
        <w:rPr>
          <w:rFonts w:ascii="Lora" w:eastAsia="Lora" w:hAnsi="Lora" w:cs="Lora"/>
          <w:sz w:val="28"/>
          <w:szCs w:val="28"/>
        </w:rPr>
      </w:pPr>
    </w:p>
    <w:p w14:paraId="0000003F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>10.Этапы реализации проекта:</w:t>
      </w:r>
    </w:p>
    <w:p w14:paraId="00000040" w14:textId="77777777" w:rsidR="00DC1630" w:rsidRPr="000A7063" w:rsidRDefault="00DC1630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</w:p>
    <w:p w14:paraId="00000041" w14:textId="77777777" w:rsidR="00DC1630" w:rsidRPr="000A7063" w:rsidRDefault="00C54C3C">
      <w:pPr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>Первый этап (Сентябрь 2020)</w:t>
      </w:r>
    </w:p>
    <w:p w14:paraId="00000042" w14:textId="77777777" w:rsidR="00DC1630" w:rsidRPr="000A7063" w:rsidRDefault="00DC1630">
      <w:pPr>
        <w:rPr>
          <w:rFonts w:ascii="Times New Roman" w:eastAsia="Lora" w:hAnsi="Times New Roman" w:cs="Times New Roman"/>
          <w:sz w:val="28"/>
          <w:szCs w:val="28"/>
        </w:rPr>
      </w:pPr>
    </w:p>
    <w:p w14:paraId="00000043" w14:textId="5C92C987" w:rsidR="00DC1630" w:rsidRPr="000A7063" w:rsidRDefault="00C54C3C">
      <w:pPr>
        <w:numPr>
          <w:ilvl w:val="0"/>
          <w:numId w:val="9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Поиск тем сюжетов для выпусков видео-</w:t>
      </w:r>
      <w:r w:rsidRPr="000A7063">
        <w:rPr>
          <w:rFonts w:ascii="Times New Roman" w:eastAsia="Lora" w:hAnsi="Times New Roman" w:cs="Times New Roman"/>
          <w:sz w:val="28"/>
          <w:szCs w:val="28"/>
        </w:rPr>
        <w:t>клуба</w:t>
      </w:r>
      <w:r w:rsidR="000A7063">
        <w:rPr>
          <w:rFonts w:ascii="Times New Roman" w:eastAsia="Lora" w:hAnsi="Times New Roman" w:cs="Times New Roman"/>
          <w:sz w:val="28"/>
          <w:szCs w:val="28"/>
          <w:lang w:val="ru-RU"/>
        </w:rPr>
        <w:t>.</w:t>
      </w:r>
    </w:p>
    <w:p w14:paraId="00000044" w14:textId="064A2F51" w:rsidR="00DC1630" w:rsidRPr="000A7063" w:rsidRDefault="00C54C3C">
      <w:pPr>
        <w:numPr>
          <w:ilvl w:val="0"/>
          <w:numId w:val="9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Опрос целевой аудитории через </w:t>
      </w:r>
      <w:proofErr w:type="spellStart"/>
      <w:r w:rsidRPr="000A7063">
        <w:rPr>
          <w:rFonts w:ascii="Times New Roman" w:eastAsia="Lora" w:hAnsi="Times New Roman" w:cs="Times New Roman"/>
          <w:sz w:val="28"/>
          <w:szCs w:val="28"/>
        </w:rPr>
        <w:t>Google</w:t>
      </w:r>
      <w:proofErr w:type="spellEnd"/>
      <w:r w:rsidRPr="000A7063">
        <w:rPr>
          <w:rFonts w:ascii="Times New Roman" w:eastAsia="Lora" w:hAnsi="Times New Roman" w:cs="Times New Roman"/>
          <w:sz w:val="28"/>
          <w:szCs w:val="28"/>
        </w:rPr>
        <w:t>–формы с целью выявления интересов к проблемам экологии</w:t>
      </w:r>
      <w:r w:rsidR="000A7063">
        <w:rPr>
          <w:rFonts w:ascii="Times New Roman" w:eastAsia="Lora" w:hAnsi="Times New Roman" w:cs="Times New Roman"/>
          <w:sz w:val="28"/>
          <w:szCs w:val="28"/>
          <w:lang w:val="ru-RU"/>
        </w:rPr>
        <w:t>.</w:t>
      </w:r>
    </w:p>
    <w:p w14:paraId="00000045" w14:textId="6705DFC9" w:rsidR="00DC1630" w:rsidRPr="000A7063" w:rsidRDefault="00C54C3C">
      <w:pPr>
        <w:numPr>
          <w:ilvl w:val="0"/>
          <w:numId w:val="9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Защита проекта «Природа. Экология. Человек» в рамках проектной недели ДГТУ</w:t>
      </w:r>
      <w:r w:rsidR="000A7063">
        <w:rPr>
          <w:rFonts w:ascii="Times New Roman" w:eastAsia="Lora" w:hAnsi="Times New Roman" w:cs="Times New Roman"/>
          <w:sz w:val="28"/>
          <w:szCs w:val="28"/>
          <w:lang w:val="ru-RU"/>
        </w:rPr>
        <w:t>.</w:t>
      </w:r>
    </w:p>
    <w:p w14:paraId="00000046" w14:textId="28CAA4D8" w:rsidR="00DC1630" w:rsidRPr="000A7063" w:rsidRDefault="00C54C3C">
      <w:pPr>
        <w:numPr>
          <w:ilvl w:val="0"/>
          <w:numId w:val="9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Созда</w:t>
      </w:r>
      <w:r w:rsidR="000A7063">
        <w:rPr>
          <w:rFonts w:ascii="Times New Roman" w:eastAsia="Lora" w:hAnsi="Times New Roman" w:cs="Times New Roman"/>
          <w:sz w:val="28"/>
          <w:szCs w:val="28"/>
        </w:rPr>
        <w:t xml:space="preserve">ние и оформление </w:t>
      </w:r>
      <w:proofErr w:type="spellStart"/>
      <w:r w:rsidR="000A7063">
        <w:rPr>
          <w:rFonts w:ascii="Times New Roman" w:eastAsia="Lora" w:hAnsi="Times New Roman" w:cs="Times New Roman"/>
          <w:sz w:val="28"/>
          <w:szCs w:val="28"/>
        </w:rPr>
        <w:t>Youtube</w:t>
      </w:r>
      <w:proofErr w:type="spellEnd"/>
      <w:r w:rsidR="000A7063">
        <w:rPr>
          <w:rFonts w:ascii="Times New Roman" w:eastAsia="Lora" w:hAnsi="Times New Roman" w:cs="Times New Roman"/>
          <w:sz w:val="28"/>
          <w:szCs w:val="28"/>
        </w:rPr>
        <w:t>-канала</w:t>
      </w:r>
      <w:r w:rsidR="000A7063">
        <w:rPr>
          <w:rFonts w:ascii="Times New Roman" w:eastAsia="Lora" w:hAnsi="Times New Roman" w:cs="Times New Roman"/>
          <w:sz w:val="28"/>
          <w:szCs w:val="28"/>
          <w:lang w:val="ru-RU"/>
        </w:rPr>
        <w:t>.</w:t>
      </w:r>
    </w:p>
    <w:p w14:paraId="00000047" w14:textId="76D2A28C" w:rsidR="00DC1630" w:rsidRPr="000A7063" w:rsidRDefault="00C54C3C">
      <w:pPr>
        <w:numPr>
          <w:ilvl w:val="0"/>
          <w:numId w:val="9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Подготовка</w:t>
      </w:r>
      <w:r w:rsidR="000A7063">
        <w:rPr>
          <w:rFonts w:ascii="Times New Roman" w:eastAsia="Lora" w:hAnsi="Times New Roman" w:cs="Times New Roman"/>
          <w:sz w:val="28"/>
          <w:szCs w:val="28"/>
        </w:rPr>
        <w:t xml:space="preserve"> сценария для пилотного выпуска</w:t>
      </w:r>
      <w:r w:rsidR="000A7063">
        <w:rPr>
          <w:rFonts w:ascii="Times New Roman" w:eastAsia="Lora" w:hAnsi="Times New Roman" w:cs="Times New Roman"/>
          <w:sz w:val="28"/>
          <w:szCs w:val="28"/>
          <w:lang w:val="ru-RU"/>
        </w:rPr>
        <w:t>.</w:t>
      </w:r>
    </w:p>
    <w:p w14:paraId="00000048" w14:textId="77777777" w:rsidR="00DC1630" w:rsidRPr="000A7063" w:rsidRDefault="00DC1630">
      <w:pPr>
        <w:rPr>
          <w:rFonts w:ascii="Times New Roman" w:eastAsia="Lora" w:hAnsi="Times New Roman" w:cs="Times New Roman"/>
          <w:b/>
          <w:sz w:val="28"/>
          <w:szCs w:val="28"/>
        </w:rPr>
      </w:pPr>
    </w:p>
    <w:p w14:paraId="00000049" w14:textId="77777777" w:rsidR="00DC1630" w:rsidRPr="000A7063" w:rsidRDefault="00C54C3C">
      <w:pPr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>В</w:t>
      </w:r>
      <w:r w:rsidRPr="000A7063">
        <w:rPr>
          <w:rFonts w:ascii="Times New Roman" w:eastAsia="Lora" w:hAnsi="Times New Roman" w:cs="Times New Roman"/>
          <w:b/>
          <w:sz w:val="28"/>
          <w:szCs w:val="28"/>
        </w:rPr>
        <w:t>торой этап (Октябрь 2020)</w:t>
      </w:r>
    </w:p>
    <w:p w14:paraId="0000004A" w14:textId="77777777" w:rsidR="00DC1630" w:rsidRPr="000A7063" w:rsidRDefault="00DC1630">
      <w:pPr>
        <w:rPr>
          <w:rFonts w:ascii="Times New Roman" w:eastAsia="Lora" w:hAnsi="Times New Roman" w:cs="Times New Roman"/>
          <w:sz w:val="28"/>
          <w:szCs w:val="28"/>
        </w:rPr>
      </w:pPr>
    </w:p>
    <w:p w14:paraId="0000004B" w14:textId="478D2132" w:rsidR="00DC1630" w:rsidRPr="000A7063" w:rsidRDefault="00C54C3C">
      <w:pPr>
        <w:numPr>
          <w:ilvl w:val="0"/>
          <w:numId w:val="6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Проведение соцопроса жителей нашего города для оценки их у</w:t>
      </w:r>
      <w:r w:rsidR="000A7063">
        <w:rPr>
          <w:rFonts w:ascii="Times New Roman" w:eastAsia="Lora" w:hAnsi="Times New Roman" w:cs="Times New Roman"/>
          <w:sz w:val="28"/>
          <w:szCs w:val="28"/>
        </w:rPr>
        <w:t>ровня экологической грамотности.</w:t>
      </w:r>
    </w:p>
    <w:p w14:paraId="0000004C" w14:textId="0C3F5B6A" w:rsidR="00DC1630" w:rsidRPr="000A7063" w:rsidRDefault="00C54C3C">
      <w:pPr>
        <w:numPr>
          <w:ilvl w:val="0"/>
          <w:numId w:val="6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Создание, размещение и продвижение пилотного выпуска на </w:t>
      </w:r>
      <w:proofErr w:type="spellStart"/>
      <w:r w:rsidRPr="000A7063">
        <w:rPr>
          <w:rFonts w:ascii="Times New Roman" w:eastAsia="Lora" w:hAnsi="Times New Roman" w:cs="Times New Roman"/>
          <w:sz w:val="28"/>
          <w:szCs w:val="28"/>
        </w:rPr>
        <w:t>Youtube</w:t>
      </w:r>
      <w:proofErr w:type="spellEnd"/>
      <w:r w:rsidRPr="000A7063">
        <w:rPr>
          <w:rFonts w:ascii="Times New Roman" w:eastAsia="Lora" w:hAnsi="Times New Roman" w:cs="Times New Roman"/>
          <w:sz w:val="28"/>
          <w:szCs w:val="28"/>
        </w:rPr>
        <w:t>-канале</w:t>
      </w:r>
      <w:r w:rsidR="000A7063">
        <w:rPr>
          <w:rFonts w:ascii="Times New Roman" w:eastAsia="Lora" w:hAnsi="Times New Roman" w:cs="Times New Roman"/>
          <w:sz w:val="28"/>
          <w:szCs w:val="28"/>
          <w:lang w:val="ru-RU"/>
        </w:rPr>
        <w:t>.</w:t>
      </w:r>
    </w:p>
    <w:p w14:paraId="0000004D" w14:textId="77777777" w:rsidR="00DC1630" w:rsidRPr="000A7063" w:rsidRDefault="00DC1630">
      <w:pPr>
        <w:rPr>
          <w:rFonts w:ascii="Lora" w:eastAsia="Lora" w:hAnsi="Lora" w:cs="Lora"/>
          <w:sz w:val="28"/>
          <w:szCs w:val="28"/>
        </w:rPr>
      </w:pPr>
    </w:p>
    <w:p w14:paraId="0000004E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 xml:space="preserve">11.Подведение итогов реализации проекта. </w:t>
      </w:r>
    </w:p>
    <w:p w14:paraId="0000004F" w14:textId="77777777" w:rsidR="00DC1630" w:rsidRPr="000A7063" w:rsidRDefault="00DC1630">
      <w:pPr>
        <w:rPr>
          <w:rFonts w:ascii="Times New Roman" w:eastAsia="Lora" w:hAnsi="Times New Roman" w:cs="Times New Roman"/>
          <w:sz w:val="28"/>
          <w:szCs w:val="28"/>
        </w:rPr>
      </w:pPr>
    </w:p>
    <w:p w14:paraId="00000050" w14:textId="77777777" w:rsidR="00DC1630" w:rsidRPr="000A7063" w:rsidRDefault="00C54C3C" w:rsidP="000A7063">
      <w:pPr>
        <w:jc w:val="both"/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Подведение итогов реализации проекта проходит каждые 4 месяца по фактам выполнения программы после выхода четырёх видеороликов. В течение этого времени подводятся промежуточные итоги каждому этапу. </w:t>
      </w:r>
    </w:p>
    <w:p w14:paraId="00000051" w14:textId="77777777" w:rsidR="00DC1630" w:rsidRPr="000A7063" w:rsidRDefault="00DC1630">
      <w:pPr>
        <w:rPr>
          <w:rFonts w:ascii="Times New Roman" w:eastAsia="Lora" w:hAnsi="Times New Roman" w:cs="Times New Roman"/>
          <w:sz w:val="28"/>
          <w:szCs w:val="28"/>
        </w:rPr>
      </w:pPr>
    </w:p>
    <w:p w14:paraId="00000052" w14:textId="77777777" w:rsidR="00DC1630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>12.Ожидаемые результаты реализации проекта:</w:t>
      </w:r>
    </w:p>
    <w:p w14:paraId="00000053" w14:textId="77777777" w:rsidR="00DC1630" w:rsidRPr="000A7063" w:rsidRDefault="00DC1630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</w:p>
    <w:p w14:paraId="00000054" w14:textId="77777777" w:rsidR="00DC1630" w:rsidRPr="000A7063" w:rsidRDefault="00C54C3C">
      <w:pPr>
        <w:numPr>
          <w:ilvl w:val="0"/>
          <w:numId w:val="1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Повышение у</w:t>
      </w:r>
      <w:r w:rsidRPr="000A7063">
        <w:rPr>
          <w:rFonts w:ascii="Times New Roman" w:eastAsia="Lora" w:hAnsi="Times New Roman" w:cs="Times New Roman"/>
          <w:sz w:val="28"/>
          <w:szCs w:val="28"/>
        </w:rPr>
        <w:t xml:space="preserve">ровня экологической воспитанности молодых людей. </w:t>
      </w:r>
    </w:p>
    <w:p w14:paraId="00000055" w14:textId="77777777" w:rsidR="00DC1630" w:rsidRPr="000A7063" w:rsidRDefault="00C54C3C">
      <w:pPr>
        <w:numPr>
          <w:ilvl w:val="0"/>
          <w:numId w:val="1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lastRenderedPageBreak/>
        <w:t xml:space="preserve">Оценка текущего уровня теоретических и практических знаний по экологии и повышение его. </w:t>
      </w:r>
    </w:p>
    <w:p w14:paraId="00000056" w14:textId="77777777" w:rsidR="00DC1630" w:rsidRPr="000A7063" w:rsidRDefault="00C54C3C">
      <w:pPr>
        <w:numPr>
          <w:ilvl w:val="0"/>
          <w:numId w:val="1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Увеличение количества обучающихся, занимающихся природоохранной, просветительской и волонтерской деятельностью.</w:t>
      </w:r>
    </w:p>
    <w:p w14:paraId="00000057" w14:textId="77777777" w:rsidR="00DC1630" w:rsidRPr="000A7063" w:rsidRDefault="00C54C3C">
      <w:pPr>
        <w:numPr>
          <w:ilvl w:val="0"/>
          <w:numId w:val="1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Развитие сотрудничества с общественными организациями.</w:t>
      </w:r>
    </w:p>
    <w:p w14:paraId="00000058" w14:textId="77777777" w:rsidR="00DC1630" w:rsidRPr="000A7063" w:rsidRDefault="00DC1630">
      <w:pPr>
        <w:rPr>
          <w:rFonts w:ascii="Lora" w:eastAsia="Lora" w:hAnsi="Lora" w:cs="Lora"/>
          <w:sz w:val="28"/>
          <w:szCs w:val="28"/>
        </w:rPr>
      </w:pPr>
    </w:p>
    <w:p w14:paraId="00000059" w14:textId="5DD970E0" w:rsidR="00DC1630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r w:rsidRPr="000A7063">
        <w:rPr>
          <w:rFonts w:ascii="Times New Roman" w:eastAsia="Lora" w:hAnsi="Times New Roman" w:cs="Times New Roman"/>
          <w:b/>
          <w:sz w:val="28"/>
          <w:szCs w:val="28"/>
        </w:rPr>
        <w:t>Приложение:</w:t>
      </w:r>
    </w:p>
    <w:p w14:paraId="79CC2E18" w14:textId="77777777" w:rsidR="00C54C3C" w:rsidRPr="000A7063" w:rsidRDefault="00C54C3C">
      <w:pPr>
        <w:jc w:val="center"/>
        <w:rPr>
          <w:rFonts w:ascii="Times New Roman" w:eastAsia="Lora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05A" w14:textId="77777777" w:rsidR="00DC1630" w:rsidRPr="000A7063" w:rsidRDefault="00C54C3C">
      <w:pPr>
        <w:numPr>
          <w:ilvl w:val="0"/>
          <w:numId w:val="2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Илья </w:t>
      </w:r>
      <w:proofErr w:type="spellStart"/>
      <w:r w:rsidRPr="000A7063">
        <w:rPr>
          <w:rFonts w:ascii="Times New Roman" w:eastAsia="Lora" w:hAnsi="Times New Roman" w:cs="Times New Roman"/>
          <w:sz w:val="28"/>
          <w:szCs w:val="28"/>
        </w:rPr>
        <w:t>Белик</w:t>
      </w:r>
      <w:proofErr w:type="spellEnd"/>
      <w:r w:rsidRPr="000A7063">
        <w:rPr>
          <w:rFonts w:ascii="Times New Roman" w:eastAsia="Lora" w:hAnsi="Times New Roman" w:cs="Times New Roman"/>
          <w:sz w:val="28"/>
          <w:szCs w:val="28"/>
        </w:rPr>
        <w:t xml:space="preserve"> - координатор проекта; работа по обеспечению проекта аудио- и видеоаппаратурой, техникой; монтажер; (89185317769). </w:t>
      </w:r>
    </w:p>
    <w:p w14:paraId="0000005B" w14:textId="77777777" w:rsidR="00DC1630" w:rsidRPr="000A7063" w:rsidRDefault="00C54C3C">
      <w:pPr>
        <w:numPr>
          <w:ilvl w:val="0"/>
          <w:numId w:val="2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Анастасия Попова – работа по обеспечению проекта аудио- и вид</w:t>
      </w:r>
      <w:r w:rsidRPr="000A7063">
        <w:rPr>
          <w:rFonts w:ascii="Times New Roman" w:eastAsia="Lora" w:hAnsi="Times New Roman" w:cs="Times New Roman"/>
          <w:sz w:val="28"/>
          <w:szCs w:val="28"/>
        </w:rPr>
        <w:t xml:space="preserve">еоаппаратурой, техникой. </w:t>
      </w:r>
    </w:p>
    <w:p w14:paraId="0000005C" w14:textId="77777777" w:rsidR="00DC1630" w:rsidRPr="000A7063" w:rsidRDefault="00C54C3C">
      <w:pPr>
        <w:numPr>
          <w:ilvl w:val="0"/>
          <w:numId w:val="2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Елизавета Иванова - подготовка площадки к видеосъемке; помощь на площадке для съёмки видео; (89185749892).</w:t>
      </w:r>
    </w:p>
    <w:p w14:paraId="0000005D" w14:textId="77777777" w:rsidR="00DC1630" w:rsidRPr="000A7063" w:rsidRDefault="00C54C3C">
      <w:pPr>
        <w:numPr>
          <w:ilvl w:val="0"/>
          <w:numId w:val="2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Валерия </w:t>
      </w:r>
      <w:proofErr w:type="spellStart"/>
      <w:r w:rsidRPr="000A7063">
        <w:rPr>
          <w:rFonts w:ascii="Times New Roman" w:eastAsia="Lora" w:hAnsi="Times New Roman" w:cs="Times New Roman"/>
          <w:sz w:val="28"/>
          <w:szCs w:val="28"/>
        </w:rPr>
        <w:t>Телицына</w:t>
      </w:r>
      <w:proofErr w:type="spellEnd"/>
      <w:r w:rsidRPr="000A7063">
        <w:rPr>
          <w:rFonts w:ascii="Times New Roman" w:eastAsia="Lora" w:hAnsi="Times New Roman" w:cs="Times New Roman"/>
          <w:sz w:val="28"/>
          <w:szCs w:val="28"/>
        </w:rPr>
        <w:t xml:space="preserve"> – ведущая; подготовка сценария; подготовка текста опроса; (89185749892).</w:t>
      </w:r>
    </w:p>
    <w:p w14:paraId="0000005E" w14:textId="77777777" w:rsidR="00DC1630" w:rsidRPr="000A7063" w:rsidRDefault="00C54C3C">
      <w:pPr>
        <w:numPr>
          <w:ilvl w:val="0"/>
          <w:numId w:val="2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Анастасия </w:t>
      </w:r>
      <w:proofErr w:type="spellStart"/>
      <w:r w:rsidRPr="000A7063">
        <w:rPr>
          <w:rFonts w:ascii="Times New Roman" w:eastAsia="Lora" w:hAnsi="Times New Roman" w:cs="Times New Roman"/>
          <w:sz w:val="28"/>
          <w:szCs w:val="28"/>
        </w:rPr>
        <w:t>Пасечникова</w:t>
      </w:r>
      <w:proofErr w:type="spellEnd"/>
      <w:r w:rsidRPr="000A7063">
        <w:rPr>
          <w:rFonts w:ascii="Times New Roman" w:eastAsia="Lora" w:hAnsi="Times New Roman" w:cs="Times New Roman"/>
          <w:sz w:val="28"/>
          <w:szCs w:val="28"/>
        </w:rPr>
        <w:t xml:space="preserve"> – подготовк</w:t>
      </w:r>
      <w:r w:rsidRPr="000A7063">
        <w:rPr>
          <w:rFonts w:ascii="Times New Roman" w:eastAsia="Lora" w:hAnsi="Times New Roman" w:cs="Times New Roman"/>
          <w:sz w:val="28"/>
          <w:szCs w:val="28"/>
        </w:rPr>
        <w:t>а площадки к видеосъемке; звукорежиссёр; (89094275535).</w:t>
      </w:r>
    </w:p>
    <w:p w14:paraId="0000005F" w14:textId="77777777" w:rsidR="00DC1630" w:rsidRPr="000A7063" w:rsidRDefault="00C54C3C">
      <w:pPr>
        <w:numPr>
          <w:ilvl w:val="0"/>
          <w:numId w:val="2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Александр Фисенко – </w:t>
      </w:r>
      <w:proofErr w:type="spellStart"/>
      <w:r w:rsidRPr="000A7063">
        <w:rPr>
          <w:rFonts w:ascii="Times New Roman" w:eastAsia="Lora" w:hAnsi="Times New Roman" w:cs="Times New Roman"/>
          <w:sz w:val="28"/>
          <w:szCs w:val="28"/>
        </w:rPr>
        <w:t>видеооператор</w:t>
      </w:r>
      <w:proofErr w:type="spellEnd"/>
      <w:r w:rsidRPr="000A7063">
        <w:rPr>
          <w:rFonts w:ascii="Times New Roman" w:eastAsia="Lora" w:hAnsi="Times New Roman" w:cs="Times New Roman"/>
          <w:sz w:val="28"/>
          <w:szCs w:val="28"/>
        </w:rPr>
        <w:t xml:space="preserve">; работа по обеспечению проекта аудио- и видеоаппаратурой, техникой; видеограф; (89885190276). </w:t>
      </w:r>
    </w:p>
    <w:p w14:paraId="00000060" w14:textId="77777777" w:rsidR="00DC1630" w:rsidRPr="000A7063" w:rsidRDefault="00C54C3C">
      <w:pPr>
        <w:numPr>
          <w:ilvl w:val="0"/>
          <w:numId w:val="2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Татьяна </w:t>
      </w:r>
      <w:proofErr w:type="spellStart"/>
      <w:r w:rsidRPr="000A7063">
        <w:rPr>
          <w:rFonts w:ascii="Times New Roman" w:eastAsia="Lora" w:hAnsi="Times New Roman" w:cs="Times New Roman"/>
          <w:sz w:val="28"/>
          <w:szCs w:val="28"/>
        </w:rPr>
        <w:t>Скоблова</w:t>
      </w:r>
      <w:proofErr w:type="spellEnd"/>
      <w:r w:rsidRPr="000A7063">
        <w:rPr>
          <w:rFonts w:ascii="Times New Roman" w:eastAsia="Lora" w:hAnsi="Times New Roman" w:cs="Times New Roman"/>
          <w:sz w:val="28"/>
          <w:szCs w:val="28"/>
        </w:rPr>
        <w:t xml:space="preserve"> – подготовка положения о проекте; подготовка текста оп</w:t>
      </w:r>
      <w:r w:rsidRPr="000A7063">
        <w:rPr>
          <w:rFonts w:ascii="Times New Roman" w:eastAsia="Lora" w:hAnsi="Times New Roman" w:cs="Times New Roman"/>
          <w:sz w:val="28"/>
          <w:szCs w:val="28"/>
        </w:rPr>
        <w:t xml:space="preserve">роса; (89381707126). </w:t>
      </w:r>
    </w:p>
    <w:p w14:paraId="00000061" w14:textId="77777777" w:rsidR="00DC1630" w:rsidRPr="000A7063" w:rsidRDefault="00C54C3C">
      <w:pPr>
        <w:numPr>
          <w:ilvl w:val="0"/>
          <w:numId w:val="2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>София Варёнова – ведущий; подготовка положения о проекте; подготовка текста опроса; (89889428139).</w:t>
      </w:r>
    </w:p>
    <w:p w14:paraId="00000062" w14:textId="77777777" w:rsidR="00DC1630" w:rsidRPr="000A7063" w:rsidRDefault="00C54C3C">
      <w:pPr>
        <w:numPr>
          <w:ilvl w:val="0"/>
          <w:numId w:val="2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Каролина Измайлова – подготовка видеоряда к проекту; (89897136838). </w:t>
      </w:r>
    </w:p>
    <w:p w14:paraId="00000063" w14:textId="77777777" w:rsidR="00DC1630" w:rsidRPr="000A7063" w:rsidRDefault="00C54C3C">
      <w:pPr>
        <w:numPr>
          <w:ilvl w:val="0"/>
          <w:numId w:val="2"/>
        </w:numPr>
        <w:rPr>
          <w:rFonts w:ascii="Times New Roman" w:eastAsia="Lora" w:hAnsi="Times New Roman" w:cs="Times New Roman"/>
          <w:sz w:val="28"/>
          <w:szCs w:val="28"/>
        </w:rPr>
      </w:pPr>
      <w:r w:rsidRPr="000A7063">
        <w:rPr>
          <w:rFonts w:ascii="Times New Roman" w:eastAsia="Lora" w:hAnsi="Times New Roman" w:cs="Times New Roman"/>
          <w:sz w:val="28"/>
          <w:szCs w:val="28"/>
        </w:rPr>
        <w:t xml:space="preserve">Татьяна Марченко. </w:t>
      </w:r>
    </w:p>
    <w:p w14:paraId="00000064" w14:textId="77777777" w:rsidR="00DC1630" w:rsidRPr="000A7063" w:rsidRDefault="00DC1630">
      <w:pPr>
        <w:rPr>
          <w:rFonts w:ascii="Lora" w:eastAsia="Lora" w:hAnsi="Lora" w:cs="Lora"/>
          <w:sz w:val="28"/>
          <w:szCs w:val="28"/>
        </w:rPr>
      </w:pPr>
    </w:p>
    <w:p w14:paraId="00000065" w14:textId="77777777" w:rsidR="00DC1630" w:rsidRPr="000A7063" w:rsidRDefault="00DC1630">
      <w:pPr>
        <w:rPr>
          <w:rFonts w:ascii="Lora" w:eastAsia="Lora" w:hAnsi="Lora" w:cs="Lora"/>
          <w:sz w:val="28"/>
          <w:szCs w:val="28"/>
        </w:rPr>
      </w:pPr>
    </w:p>
    <w:sectPr w:rsidR="00DC1630" w:rsidRPr="000A70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0734"/>
    <w:multiLevelType w:val="multilevel"/>
    <w:tmpl w:val="00CC0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24031E"/>
    <w:multiLevelType w:val="multilevel"/>
    <w:tmpl w:val="9BE08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D67F1B"/>
    <w:multiLevelType w:val="multilevel"/>
    <w:tmpl w:val="ED72C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D24869"/>
    <w:multiLevelType w:val="multilevel"/>
    <w:tmpl w:val="31AE31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7A7F6E"/>
    <w:multiLevelType w:val="multilevel"/>
    <w:tmpl w:val="E7125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A44273"/>
    <w:multiLevelType w:val="multilevel"/>
    <w:tmpl w:val="E6B66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3507225"/>
    <w:multiLevelType w:val="multilevel"/>
    <w:tmpl w:val="7D906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E915D9"/>
    <w:multiLevelType w:val="multilevel"/>
    <w:tmpl w:val="C400E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2B5134"/>
    <w:multiLevelType w:val="multilevel"/>
    <w:tmpl w:val="02283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30"/>
    <w:rsid w:val="000A7063"/>
    <w:rsid w:val="00C54C3C"/>
    <w:rsid w:val="00DC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142C"/>
  <w15:docId w15:val="{57AF5F17-2CF2-47E0-9A07-C91DD91F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6</cp:revision>
  <dcterms:created xsi:type="dcterms:W3CDTF">2021-04-06T17:25:00Z</dcterms:created>
  <dcterms:modified xsi:type="dcterms:W3CDTF">2021-04-06T17:30:00Z</dcterms:modified>
</cp:coreProperties>
</file>