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/>
        <w:tblW w:w="9571" w:type="dxa"/>
        <w:tblCellMar>
          <w:left w:w="0" w:type="dxa"/>
          <w:right w:w="0" w:type="dxa"/>
        </w:tblCellMar>
        <w:tblLook w:val="04A0"/>
      </w:tblPr>
      <w:tblGrid>
        <w:gridCol w:w="2472"/>
        <w:gridCol w:w="2680"/>
        <w:gridCol w:w="2104"/>
        <w:gridCol w:w="2315"/>
      </w:tblGrid>
      <w:tr w:rsidR="00F2104E" w:rsidRPr="00F2104E" w:rsidTr="00F2104E">
        <w:trPr>
          <w:trHeight w:val="420"/>
        </w:trPr>
        <w:tc>
          <w:tcPr>
            <w:tcW w:w="95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1EF9" w:rsidRDefault="00F2104E" w:rsidP="006E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Социальный проект</w:t>
            </w:r>
            <w:r w:rsidRPr="00F210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F2104E" w:rsidRPr="00F2104E" w:rsidRDefault="006E1EF9" w:rsidP="006E1E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  <w:t>« Р</w:t>
            </w:r>
            <w:r w:rsidR="00F2104E" w:rsidRPr="00F2104E">
              <w:rPr>
                <w:rFonts w:ascii="Times New Roman" w:eastAsia="Times New Roman" w:hAnsi="Times New Roman" w:cs="Times New Roman"/>
                <w:b/>
                <w:bCs/>
                <w:sz w:val="72"/>
                <w:szCs w:val="72"/>
              </w:rPr>
              <w:t>ядом!»</w:t>
            </w:r>
          </w:p>
        </w:tc>
      </w:tr>
      <w:tr w:rsidR="00F2104E" w:rsidRPr="00F2104E" w:rsidTr="00F2104E">
        <w:trPr>
          <w:trHeight w:val="380"/>
        </w:trPr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38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Инициативная группа, организация, учреждение, </w:t>
            </w:r>
            <w:proofErr w:type="gramStart"/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представляющие</w:t>
            </w:r>
            <w:proofErr w:type="gramEnd"/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 xml:space="preserve"> проект: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Добровольческий отряд «Импульс» МБУ МЦ «Импульс»</w:t>
            </w:r>
          </w:p>
        </w:tc>
      </w:tr>
      <w:tr w:rsidR="00F2104E" w:rsidRPr="00F2104E" w:rsidTr="00F2104E">
        <w:trPr>
          <w:trHeight w:val="66"/>
        </w:trPr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66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Контактная информация</w:t>
            </w:r>
          </w:p>
        </w:tc>
      </w:tr>
      <w:tr w:rsidR="00F2104E" w:rsidRPr="00F2104E" w:rsidTr="00F2104E">
        <w:tc>
          <w:tcPr>
            <w:tcW w:w="2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</w:rPr>
              <w:t>Населенный пункт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Некрасовское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Ярославская область </w:t>
            </w:r>
          </w:p>
        </w:tc>
      </w:tr>
      <w:tr w:rsidR="00F2104E" w:rsidRPr="00F2104E" w:rsidTr="00F2104E">
        <w:trPr>
          <w:trHeight w:val="307"/>
        </w:trPr>
        <w:tc>
          <w:tcPr>
            <w:tcW w:w="2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307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</w:rPr>
              <w:t>Адрес</w:t>
            </w:r>
          </w:p>
        </w:tc>
        <w:tc>
          <w:tcPr>
            <w:tcW w:w="7028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п. </w:t>
            </w:r>
            <w:proofErr w:type="gramStart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Некрасовское</w:t>
            </w:r>
            <w:proofErr w:type="gramEnd"/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Ярославская область </w:t>
            </w:r>
            <w:r w:rsidRPr="00F210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ул.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Пролетарская</w:t>
            </w:r>
            <w:r w:rsidRPr="00F210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, д.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2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Информация об авторе проекта</w:t>
            </w:r>
          </w:p>
        </w:tc>
      </w:tr>
      <w:tr w:rsidR="00F2104E" w:rsidRPr="00F2104E" w:rsidTr="00F2104E">
        <w:trPr>
          <w:trHeight w:val="543"/>
        </w:trPr>
        <w:tc>
          <w:tcPr>
            <w:tcW w:w="2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</w:rPr>
              <w:t>Фамилия, имя, отчество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Полянский Павел Сергеевич 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</w:rPr>
              <w:t>Домашний телефон (код)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2104E" w:rsidRPr="00F2104E" w:rsidTr="00F2104E">
        <w:tc>
          <w:tcPr>
            <w:tcW w:w="25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</w:rPr>
              <w:t>Должность</w:t>
            </w:r>
          </w:p>
        </w:tc>
        <w:tc>
          <w:tcPr>
            <w:tcW w:w="28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Специалист по работе с молодежью 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i/>
                <w:iCs/>
                <w:kern w:val="36"/>
                <w:sz w:val="24"/>
                <w:szCs w:val="24"/>
              </w:rPr>
              <w:t>Мобильный телефон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9611544453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Целевая аудитория проекта: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AA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ветераны ВОВ, труженики трудового фронта, вдовы  участников ВОВ, одинокие престарелые люд</w:t>
            </w:r>
            <w:r w:rsidR="00AA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и, пожилые люди с ОВЗ 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Обоснование актуальности проекта (социальная значимость для Тюменской области)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F2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наше время актуальны вопросы оказания поддержки </w:t>
            </w:r>
            <w:proofErr w:type="gramStart"/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Общество все чаще обращается к  словам  Милосердие и доброта.  Будто прозрев, начали осознавать, что самым острым дефицитом стали у нас сегодня человеческое тепло и забота </w:t>
            </w:r>
            <w:proofErr w:type="gramStart"/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ближнем. Ведь человек рождается и живет на Земле для того, чтобы делать людям добро.  Доброта, способность чувствовать радость и боль другого человека, как свою личную, чувство милосердия в конечном итоге делают человека –</w:t>
            </w:r>
            <w:r w:rsidR="00AA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Человеком. Да, приучать человека делать добро надо как можно раньше, с самого детства. Мы не знаем, кем станут в будущем выпускники нашей </w:t>
            </w:r>
            <w:r w:rsidR="00AA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отряда: 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юристами, инженерами, педагогами, но уверены в одном: они всегда будут делать добро, </w:t>
            </w:r>
            <w:r w:rsidR="00AA4362"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потому,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что растут неравнодушными людьми.</w:t>
            </w:r>
          </w:p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ряда мероприятий данного проекта позволит обратить внимание общественности на проблемы людей пожилого возраста, на оказание им поддержки и внимания.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Цель и задачи проекта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Цель: 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 Организация оказания реальной посильной поддержки определенной категории людей, нуждающихся в помощи, через </w:t>
            </w:r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</w:t>
            </w:r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ьной-значимую</w:t>
            </w:r>
            <w:proofErr w:type="gramEnd"/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подростков</w:t>
            </w:r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молодежи</w:t>
            </w:r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Задачи:</w:t>
            </w:r>
          </w:p>
          <w:p w:rsidR="00AA4362" w:rsidRPr="00F2104E" w:rsidRDefault="00F2104E" w:rsidP="00AA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2104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 </w:t>
            </w:r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gramStart"/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социальной-значимую</w:t>
            </w:r>
            <w:proofErr w:type="gramEnd"/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деятельность </w:t>
            </w:r>
            <w:r w:rsidR="00AA4362"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подростков</w:t>
            </w:r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молодежи</w:t>
            </w:r>
          </w:p>
          <w:p w:rsidR="00F2104E" w:rsidRPr="00F2104E" w:rsidRDefault="00F2104E" w:rsidP="00AA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поддержке и помощи пожилым людям;</w:t>
            </w:r>
          </w:p>
          <w:p w:rsidR="00F2104E" w:rsidRPr="00F2104E" w:rsidRDefault="00F2104E" w:rsidP="00AA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2104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развивать </w:t>
            </w:r>
            <w:r w:rsidR="00AA4362"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подростков</w:t>
            </w:r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ую и молодежную 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инициативу по оказанию помощи нуждающимся в их заботе и внимании престарелым и одиноким людям, ветеранам войны, участникам трудового фронта через социально-значимую деятельность;</w:t>
            </w:r>
          </w:p>
          <w:p w:rsidR="00F2104E" w:rsidRPr="00F2104E" w:rsidRDefault="00F2104E" w:rsidP="00AA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2104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доброту, чуткость, сострадание и сопереживание, терпимость и доброжелательность;</w:t>
            </w:r>
          </w:p>
          <w:p w:rsidR="00F2104E" w:rsidRPr="00F2104E" w:rsidRDefault="00F2104E" w:rsidP="00AA43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2104E">
              <w:rPr>
                <w:rFonts w:ascii="Symbol" w:eastAsia="Times New Roman" w:hAnsi="Symbol" w:cs="Times New Roman"/>
                <w:sz w:val="24"/>
                <w:szCs w:val="24"/>
              </w:rPr>
              <w:t></w:t>
            </w:r>
            <w:r w:rsidRPr="00F2104E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создавать условия, благоприятствующих формированию личности, способной самостоятельно строить свою жизнь на принципах добра, истины, Красоты.</w:t>
            </w:r>
            <w:proofErr w:type="gramEnd"/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Концепция проекта, география проекта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основе реализации данного проекта лежит укрепление связей с общественностью </w:t>
            </w:r>
            <w:r w:rsidR="00AA43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поселка 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внимания к проблемам людей пожилого возраста,  через социально-значимую деятельность </w:t>
            </w:r>
            <w:r w:rsidR="00AA4362"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подростков</w:t>
            </w:r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молодежи</w:t>
            </w:r>
            <w:r w:rsidR="00AA4362"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Ожидаемые результаты, эффективность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Результаты проекта:</w:t>
            </w:r>
          </w:p>
          <w:p w:rsidR="00F2104E" w:rsidRPr="00F2104E" w:rsidRDefault="00F2104E" w:rsidP="00AA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у </w:t>
            </w:r>
            <w:r w:rsidR="00AA4362"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подростков</w:t>
            </w:r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молодежи </w:t>
            </w: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чувства сострадания, сопереживания к </w:t>
            </w:r>
            <w:proofErr w:type="gramStart"/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ближнему</w:t>
            </w:r>
            <w:proofErr w:type="gramEnd"/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2104E" w:rsidRPr="00F2104E" w:rsidRDefault="00F2104E" w:rsidP="00F2104E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нравственных качеств личности.</w:t>
            </w:r>
          </w:p>
          <w:p w:rsidR="00F2104E" w:rsidRPr="00F2104E" w:rsidRDefault="00F2104E" w:rsidP="00AA4362">
            <w:pPr>
              <w:numPr>
                <w:ilvl w:val="0"/>
                <w:numId w:val="2"/>
              </w:numPr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Пропаганда милосердия, благотворительной помощи и поддержки пожилым людям</w:t>
            </w:r>
            <w:r w:rsidR="00AA436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Срок реализации проекта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AA4362" w:rsidP="00AA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 2023</w:t>
            </w:r>
            <w:r w:rsidR="00F2104E"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г.  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декабрь 2023</w:t>
            </w:r>
            <w:r w:rsidR="00F2104E" w:rsidRPr="00F2104E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План реализации проекта (план мероприятий по проекту)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Подготовительный этап: </w:t>
            </w:r>
            <w:r w:rsidRPr="00F2104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подготовка программы реализации проекта, изучение проблем  среди пожилого населения.</w:t>
            </w:r>
          </w:p>
          <w:p w:rsidR="00F2104E" w:rsidRPr="00F2104E" w:rsidRDefault="00F2104E" w:rsidP="00F21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Основной этап:</w:t>
            </w:r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проведение встреч с ветеранами, участниками трудового фронта, поздравлений на дому, организация трудовых десантов.</w:t>
            </w:r>
          </w:p>
          <w:p w:rsidR="00F2104E" w:rsidRPr="00F2104E" w:rsidRDefault="00F2104E" w:rsidP="00AA43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Аналитический этап:</w:t>
            </w:r>
            <w:r w:rsidRPr="00F210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выходная диагностика,-  мониторинг эффективности проделанной работы; -  оформление и описание результатов</w:t>
            </w:r>
            <w:r w:rsidR="00AA4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9346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76"/>
              <w:gridCol w:w="1263"/>
              <w:gridCol w:w="2358"/>
              <w:gridCol w:w="4349"/>
            </w:tblGrid>
            <w:tr w:rsidR="00F2104E" w:rsidRPr="00F2104E" w:rsidTr="00F2104E">
              <w:trPr>
                <w:trHeight w:val="461"/>
              </w:trPr>
              <w:tc>
                <w:tcPr>
                  <w:tcW w:w="1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6"/>
                      <w:szCs w:val="16"/>
                    </w:rPr>
                    <w:t>№</w:t>
                  </w:r>
                </w:p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п\</w:t>
                  </w:r>
                  <w:proofErr w:type="gramStart"/>
                  <w:r w:rsidRPr="00F2104E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п</w:t>
                  </w:r>
                  <w:proofErr w:type="gramEnd"/>
                </w:p>
              </w:tc>
              <w:tc>
                <w:tcPr>
                  <w:tcW w:w="126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461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  <w:t>Дата</w:t>
                  </w:r>
                </w:p>
              </w:tc>
              <w:tc>
                <w:tcPr>
                  <w:tcW w:w="2358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461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  <w:t>Название мероприятия</w:t>
                  </w:r>
                </w:p>
              </w:tc>
              <w:tc>
                <w:tcPr>
                  <w:tcW w:w="4349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461" w:lineRule="atLeast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</w:rPr>
                    <w:t>Целевая аудитория</w:t>
                  </w:r>
                </w:p>
              </w:tc>
            </w:tr>
            <w:tr w:rsidR="00F2104E" w:rsidRPr="00F2104E" w:rsidTr="00F2104E">
              <w:trPr>
                <w:trHeight w:val="358"/>
              </w:trPr>
              <w:tc>
                <w:tcPr>
                  <w:tcW w:w="9346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</w:rPr>
                    <w:t>Шефская работа</w:t>
                  </w:r>
                </w:p>
              </w:tc>
            </w:tr>
            <w:tr w:rsidR="00F2104E" w:rsidRPr="00F2104E" w:rsidTr="00F2104E">
              <w:trPr>
                <w:trHeight w:val="348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348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48"/>
                      <w:szCs w:val="48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6"/>
                      <w:szCs w:val="16"/>
                    </w:rPr>
                    <w:t>1</w:t>
                  </w: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4"/>
                      <w:szCs w:val="14"/>
                    </w:rPr>
                    <w:t>     </w:t>
                  </w: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kern w:val="36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январь- декабрь  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AA4362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r w:rsidR="00AA4362" w:rsidRPr="00DF523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адресной  </w:t>
                  </w:r>
                  <w:r w:rsidR="00AA4362"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помощи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Пожилые люди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9346" w:type="dxa"/>
                  <w:gridSpan w:val="4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</w:rPr>
                    <w:t>Культурно-досуговые мероприятия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313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  <w:t>1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сентябрь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«Праздник на дому» </w:t>
                  </w:r>
                  <w:proofErr w:type="gramStart"/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 </w:t>
                  </w:r>
                  <w:proofErr w:type="gramEnd"/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поздравления с Днем пожилого человека)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Пожилые люди, имеющие трудности при передвижении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313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  <w:t>2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октябрь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«Праздник мудрости и уважения»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Бабушки, дедушки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313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  <w:t>3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ноябрь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День матери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Бабушки, мамы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313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  <w:t>4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декабрь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Акция «Мы все равны в своих правах»</w:t>
                  </w:r>
                </w:p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(встреч</w:t>
                  </w:r>
                  <w:proofErr w:type="gramStart"/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и-</w:t>
                  </w:r>
                  <w:proofErr w:type="gramEnd"/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добрые советы «Копилка идей» /по вышиванию, вязанию, макраме и др./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Люди, с ограниченными возможностями пожилого возраста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313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  <w:t>5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март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Поздравление на дому. Акция «Подари улыбку </w:t>
                  </w:r>
                  <w:proofErr w:type="gramStart"/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ближнему</w:t>
                  </w:r>
                  <w:proofErr w:type="gramEnd"/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» (распространение поздр. открыток с 8 Марта)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Пожилые люди;</w:t>
                  </w:r>
                </w:p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люди, имеющие трудности при передвижении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313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  <w:t>6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Апрель-май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Дни славы к празднованию Великой Победы</w:t>
                  </w:r>
                </w:p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Население сельского поселения</w:t>
                  </w:r>
                </w:p>
              </w:tc>
            </w:tr>
            <w:tr w:rsidR="00F2104E" w:rsidRPr="00F2104E" w:rsidTr="00F2104E">
              <w:trPr>
                <w:trHeight w:val="313"/>
              </w:trPr>
              <w:tc>
                <w:tcPr>
                  <w:tcW w:w="1376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AA4362" w:rsidP="00F2104E">
                  <w:pPr>
                    <w:framePr w:hSpace="180" w:wrap="around" w:vAnchor="text" w:hAnchor="text"/>
                    <w:spacing w:after="0" w:line="313" w:lineRule="atLeast"/>
                    <w:ind w:left="720"/>
                    <w:outlineLvl w:val="0"/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</w:pPr>
                  <w:r w:rsidRPr="00DF5236">
                    <w:rPr>
                      <w:rFonts w:ascii="Times New Roman" w:eastAsia="Times New Roman" w:hAnsi="Times New Roman" w:cs="Times New Roman"/>
                      <w:bCs/>
                      <w:kern w:val="36"/>
                      <w:sz w:val="16"/>
                      <w:szCs w:val="48"/>
                    </w:rPr>
                    <w:t>7</w:t>
                  </w:r>
                </w:p>
              </w:tc>
              <w:tc>
                <w:tcPr>
                  <w:tcW w:w="126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Сентябрь </w:t>
                  </w: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- август</w:t>
                  </w:r>
                </w:p>
              </w:tc>
              <w:tc>
                <w:tcPr>
                  <w:tcW w:w="23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E5DFE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 xml:space="preserve">Изучение истории </w:t>
                  </w: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малой Родины.</w:t>
                  </w:r>
                </w:p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«Частица истории»- встречи-интервью</w:t>
                  </w:r>
                </w:p>
              </w:tc>
              <w:tc>
                <w:tcPr>
                  <w:tcW w:w="434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shd w:val="clear" w:color="auto" w:fill="FFFFCC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F2104E" w:rsidRPr="00F2104E" w:rsidRDefault="00F2104E" w:rsidP="00F2104E">
                  <w:pPr>
                    <w:framePr w:hSpace="180" w:wrap="around" w:vAnchor="text" w:hAnchor="text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2104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Пожилые люди</w:t>
                  </w:r>
                </w:p>
              </w:tc>
            </w:tr>
          </w:tbl>
          <w:p w:rsidR="00F2104E" w:rsidRPr="00F2104E" w:rsidRDefault="00F2104E" w:rsidP="00F21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2104E" w:rsidRPr="00F2104E" w:rsidTr="00F2104E">
        <w:tc>
          <w:tcPr>
            <w:tcW w:w="9571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104E" w:rsidRPr="00F2104E" w:rsidRDefault="00F2104E" w:rsidP="00F2104E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</w:rPr>
            </w:pPr>
            <w:r w:rsidRPr="00F2104E">
              <w:rPr>
                <w:rFonts w:ascii="Times New Roman" w:eastAsia="Times New Roman" w:hAnsi="Times New Roman" w:cs="Times New Roman"/>
                <w:b/>
                <w:bCs/>
                <w:kern w:val="36"/>
              </w:rPr>
              <w:lastRenderedPageBreak/>
              <w:t> </w:t>
            </w:r>
          </w:p>
        </w:tc>
      </w:tr>
    </w:tbl>
    <w:p w:rsidR="00F2104E" w:rsidRPr="00F2104E" w:rsidRDefault="00F2104E" w:rsidP="00F210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2104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40596" w:rsidRPr="00F2104E" w:rsidRDefault="00840596" w:rsidP="00F2104E"/>
    <w:sectPr w:rsidR="00840596" w:rsidRPr="00F2104E" w:rsidSect="00AF4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F200C"/>
    <w:multiLevelType w:val="multilevel"/>
    <w:tmpl w:val="4BF2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87D48A5"/>
    <w:multiLevelType w:val="multilevel"/>
    <w:tmpl w:val="31980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605319"/>
    <w:rsid w:val="00605319"/>
    <w:rsid w:val="006E1EF9"/>
    <w:rsid w:val="00840596"/>
    <w:rsid w:val="00AA4362"/>
    <w:rsid w:val="00AF4259"/>
    <w:rsid w:val="00DF5236"/>
    <w:rsid w:val="00F210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59"/>
  </w:style>
  <w:style w:type="paragraph" w:styleId="1">
    <w:name w:val="heading 1"/>
    <w:basedOn w:val="a"/>
    <w:link w:val="10"/>
    <w:uiPriority w:val="9"/>
    <w:qFormat/>
    <w:rsid w:val="00F210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0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slider-readerprogress-value">
    <w:name w:val="slider-reader__progress-value"/>
    <w:basedOn w:val="a0"/>
    <w:rsid w:val="00F2104E"/>
  </w:style>
  <w:style w:type="paragraph" w:customStyle="1" w:styleId="course-populartype">
    <w:name w:val="course-popular__type"/>
    <w:basedOn w:val="a"/>
    <w:rsid w:val="00F21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1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10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1171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1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45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1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73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36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35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151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93193">
                              <w:marLeft w:val="0"/>
                              <w:marRight w:val="12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3737157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4380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3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94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2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306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64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456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62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93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299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0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2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071028">
                              <w:marLeft w:val="0"/>
                              <w:marRight w:val="12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9573631">
          <w:marLeft w:val="0"/>
          <w:marRight w:val="0"/>
          <w:marTop w:val="0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084324">
              <w:marLeft w:val="0"/>
              <w:marRight w:val="0"/>
              <w:marTop w:val="0"/>
              <w:marBottom w:val="12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49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0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Impuls</dc:creator>
  <cp:keywords/>
  <dc:description/>
  <cp:lastModifiedBy>Impuls</cp:lastModifiedBy>
  <cp:revision>3</cp:revision>
  <dcterms:created xsi:type="dcterms:W3CDTF">2023-01-20T10:29:00Z</dcterms:created>
  <dcterms:modified xsi:type="dcterms:W3CDTF">2023-01-20T11:12:00Z</dcterms:modified>
</cp:coreProperties>
</file>