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7831773" cy="1009650"/>
            <wp:effectExtent b="0" l="0" r="0" t="0"/>
            <wp:docPr id="105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1773" cy="100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25400</wp:posOffset>
                </wp:positionV>
                <wp:extent cx="3733800" cy="847725"/>
                <wp:effectExtent b="0" l="0" r="0" t="0"/>
                <wp:wrapNone/>
                <wp:docPr id="105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21963" y="3399000"/>
                          <a:ext cx="36480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МЕСТНОЕ ОТДЕЛЕНИЕ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ГОРОДСКОГО ОКРУГА БАЛАШИХА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143912, Московская область, г. Балашиха, ул. Площадь Славы, д. 1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 e-mail:   HYPERLINK "mailto:vpobedabalashikha@gmail.com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" 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3759200</wp:posOffset>
                </wp:positionH>
                <wp:positionV relativeFrom="paragraph">
                  <wp:posOffset>25400</wp:posOffset>
                </wp:positionV>
                <wp:extent cx="3733800" cy="847725"/>
                <wp:effectExtent b="0" l="0" r="0" t="0"/>
                <wp:wrapNone/>
                <wp:docPr id="105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33800" cy="847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379"/>
          <w:tab w:val="left" w:leader="none" w:pos="8715"/>
        </w:tabs>
        <w:spacing w:after="0" w:before="0" w:line="240" w:lineRule="auto"/>
        <w:ind w:left="1701" w:right="85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РЕШЕНИЕ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  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пр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оведении Интеллектуальной игры РИСК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местн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ым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отделени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ВОД «ВОЛОНТЁРЫ ПОБЕДЫ» в г.о. Балашиха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27 января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422.9999999999998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Уставом ВОД «ВОЛОНТЁРЫ ПОБЕДЫ», Планом мероприятий местного отделения ВОД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“ВОЛОНТЕРЫ ПОБЕДЫ” в г.о. Балашиха Московской области,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регламентом принятия решений, Штаб местного отделения ВОД «ВОЛОНТЁРЫ ПОБЕДЫ» в г.о. Балашиха Московской области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Утвердить инструкцию по проведению Интеллектуальной игры РИСК на территории г.о. Балашиха Московской области;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ответственным за проведение мероприятия Председателя исполнительного комитета Штаба Курилова Романа Игоревича;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время проведения мероприятия 27 января 2025 г. с 10:00 по 16:00;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Опубликовать на сайте информационной телекоммуникационной сети “Интернет” (волонтёрыпобеды.рф, dobro.ru) информацию о проведении мероприятия: о дате, о времени и о количественном составе участвующих в мероприятии волонтеров;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за исполнением настоящего решения возложить на Председателя Штаба местного отделения ВОД «ВОЛОНТЁРЫ ПОБЕДЫ» в г.о. Балашиха М.В. Батракову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4219575</wp:posOffset>
            </wp:positionH>
            <wp:positionV relativeFrom="paragraph">
              <wp:posOffset>19050</wp:posOffset>
            </wp:positionV>
            <wp:extent cx="1428750" cy="906145"/>
            <wp:effectExtent b="0" l="0" r="0" t="0"/>
            <wp:wrapNone/>
            <wp:docPr id="105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14118" l="12348" r="48945" t="236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6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Председатель Штаба местного отделения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ВОД «ВОЛОНТЁРЫ ПОБЕДЫ» в г.о. Балашиха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М.В. Батракова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9" w:w="11907" w:orient="portrait"/>
      <w:pgMar w:bottom="731" w:top="96" w:left="176" w:right="176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Исп: Председатель исполнительного комитета Штаба 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Местного отделения ВОД «Волонтеры Победы» г.о. Балашиха Московской области</w:t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Курилов Р.И. тел: +7(925)282-70-78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206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8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1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vKvPUUsxJATzLEyJKXI/Es3vqA==">CgMxLjA4AHIhMS1ENFpxcDZCZGlwUGFuYjdiamF5OWxGQ0JnNlFkY1NN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2022-01-20T16:20:00Z</dcterms:created>
  <dc:creator>USER</dc:creator>
</cp:coreProperties>
</file>