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7057" w14:textId="77777777" w:rsidR="0045389F" w:rsidRDefault="00603D65" w:rsidP="00603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3D65">
        <w:rPr>
          <w:rFonts w:ascii="Times New Roman" w:hAnsi="Times New Roman" w:cs="Times New Roman"/>
          <w:b/>
          <w:bCs/>
          <w:sz w:val="32"/>
          <w:szCs w:val="32"/>
        </w:rPr>
        <w:t>Календарный план работы волонтерского отряда «Искра» МАОУ СОШ №10 на 2020-2021гг.</w:t>
      </w:r>
    </w:p>
    <w:p w14:paraId="125D8FED" w14:textId="77777777" w:rsidR="00516F3B" w:rsidRPr="00516F3B" w:rsidRDefault="00516F3B" w:rsidP="00516F3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566"/>
        <w:gridCol w:w="1844"/>
        <w:gridCol w:w="11619"/>
      </w:tblGrid>
      <w:tr w:rsidR="003E76DD" w:rsidRPr="00516F3B" w14:paraId="74FAE4F0" w14:textId="77777777" w:rsidTr="00785A03">
        <w:tc>
          <w:tcPr>
            <w:tcW w:w="566" w:type="dxa"/>
          </w:tcPr>
          <w:p w14:paraId="2A67342A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4490A8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619" w:type="dxa"/>
          </w:tcPr>
          <w:p w14:paraId="1125734D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3E76DD" w:rsidRPr="00516F3B" w14:paraId="247CC950" w14:textId="77777777" w:rsidTr="00785A03">
        <w:trPr>
          <w:trHeight w:val="408"/>
        </w:trPr>
        <w:tc>
          <w:tcPr>
            <w:tcW w:w="566" w:type="dxa"/>
            <w:vMerge w:val="restart"/>
          </w:tcPr>
          <w:p w14:paraId="582DC71E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</w:tcPr>
          <w:p w14:paraId="6F3CB485" w14:textId="77777777" w:rsidR="003E76DD" w:rsidRPr="00F16F84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 - август</w:t>
            </w:r>
          </w:p>
          <w:p w14:paraId="06E63E5E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34CED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B0375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04D70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847826E" w14:textId="21C2A055" w:rsidR="003E76DD" w:rsidRPr="007232B0" w:rsidRDefault="003E76DD" w:rsidP="00785A0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во </w:t>
            </w:r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«Большая перемена»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7ABC622" w14:textId="77777777" w:rsidTr="00785A03">
        <w:trPr>
          <w:trHeight w:val="840"/>
        </w:trPr>
        <w:tc>
          <w:tcPr>
            <w:tcW w:w="566" w:type="dxa"/>
            <w:vMerge/>
          </w:tcPr>
          <w:p w14:paraId="6243C44C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CCE8753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A2A74AF" w14:textId="0059606C" w:rsidR="003E76DD" w:rsidRPr="009632D5" w:rsidRDefault="003E76DD" w:rsidP="00785A03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Региональная патриотическая акция                                                                                                          </w:t>
            </w:r>
            <w:proofErr w:type="gramStart"/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632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Горжусь, что живу под Российским флагом», посвящённая Дню государственного флага Российской    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6BF085B2" w14:textId="77777777" w:rsidTr="00785A03">
        <w:trPr>
          <w:trHeight w:val="285"/>
        </w:trPr>
        <w:tc>
          <w:tcPr>
            <w:tcW w:w="566" w:type="dxa"/>
            <w:vMerge w:val="restart"/>
          </w:tcPr>
          <w:p w14:paraId="33DCBA34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vMerge w:val="restart"/>
          </w:tcPr>
          <w:p w14:paraId="35E02B0B" w14:textId="413FE957" w:rsidR="003E76DD" w:rsidRPr="00F16F84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ентябрь</w:t>
            </w:r>
          </w:p>
        </w:tc>
        <w:tc>
          <w:tcPr>
            <w:tcW w:w="11619" w:type="dxa"/>
          </w:tcPr>
          <w:p w14:paraId="73E009C7" w14:textId="3946E218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Проведение Торжественной линейки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23F55A20" w14:textId="77777777" w:rsidTr="00785A03">
        <w:trPr>
          <w:trHeight w:val="252"/>
        </w:trPr>
        <w:tc>
          <w:tcPr>
            <w:tcW w:w="566" w:type="dxa"/>
            <w:vMerge/>
          </w:tcPr>
          <w:p w14:paraId="0545DCC1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432788E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F47D25F" w14:textId="5402E113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«День чтения 2020 - «Я читаю о войне»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DDD97E2" w14:textId="77777777" w:rsidTr="00785A03">
        <w:trPr>
          <w:trHeight w:val="692"/>
        </w:trPr>
        <w:tc>
          <w:tcPr>
            <w:tcW w:w="566" w:type="dxa"/>
            <w:vMerge/>
          </w:tcPr>
          <w:p w14:paraId="168F3620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F1C26F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1F4FCE9" w14:textId="04B94E70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Всероссийская а</w:t>
            </w: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«Дорога к обелиску»: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территории и косметический ремонт (побелка, покраска) памятников героям в д. Верхняя Баранча, также на территории Электродепо ст. Кушва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6AFE2F8" w14:textId="77777777" w:rsidTr="00785A03">
        <w:trPr>
          <w:trHeight w:val="540"/>
        </w:trPr>
        <w:tc>
          <w:tcPr>
            <w:tcW w:w="566" w:type="dxa"/>
            <w:vMerge/>
          </w:tcPr>
          <w:p w14:paraId="49189138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E87DC32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D17559C" w14:textId="144969D7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«Забота». 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Шефство над ветераном труда Родненко Ниной Леонидовной, (ул. Черепановых, 32).  Уборка территории в саду и перед домом, мытье окон.</w:t>
            </w:r>
          </w:p>
        </w:tc>
      </w:tr>
      <w:tr w:rsidR="003E76DD" w:rsidRPr="00516F3B" w14:paraId="6BB8CD6A" w14:textId="77777777" w:rsidTr="00785A03">
        <w:trPr>
          <w:trHeight w:val="383"/>
        </w:trPr>
        <w:tc>
          <w:tcPr>
            <w:tcW w:w="566" w:type="dxa"/>
            <w:vMerge/>
          </w:tcPr>
          <w:p w14:paraId="24A2F746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AF4EE3B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16410F2" w14:textId="12C0ACFE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C0F">
              <w:rPr>
                <w:rFonts w:ascii="Times New Roman" w:hAnsi="Times New Roman" w:cs="Times New Roman"/>
              </w:rPr>
              <w:t xml:space="preserve">Муниципальный </w:t>
            </w:r>
            <w:r w:rsidRPr="00213C0F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«Что о безопасности узнали – всё в рисунках рассказали»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E9F5579" w14:textId="77777777" w:rsidTr="00785A03">
        <w:trPr>
          <w:trHeight w:val="481"/>
        </w:trPr>
        <w:tc>
          <w:tcPr>
            <w:tcW w:w="566" w:type="dxa"/>
            <w:vMerge/>
          </w:tcPr>
          <w:p w14:paraId="2BAD538B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36AD509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47B966F" w14:textId="11F0E9F4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Всероссийской </w:t>
            </w:r>
            <w:r w:rsidRPr="001A5C5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 «Собери ребенка в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E76DD" w:rsidRPr="00516F3B" w14:paraId="1BADE852" w14:textId="77777777" w:rsidTr="00785A03">
        <w:trPr>
          <w:trHeight w:val="299"/>
        </w:trPr>
        <w:tc>
          <w:tcPr>
            <w:tcW w:w="566" w:type="dxa"/>
            <w:vMerge/>
          </w:tcPr>
          <w:p w14:paraId="619EB66E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0C99200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6FF2BD06" w14:textId="41371B41" w:rsidR="003E76DD" w:rsidRPr="001A5C53" w:rsidRDefault="003E76DD" w:rsidP="00785A03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Инициаторы общешкольно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Pr="001A5C53">
              <w:rPr>
                <w:rFonts w:ascii="Times New Roman" w:eastAsia="Calibri" w:hAnsi="Times New Roman" w:cs="Times New Roman"/>
                <w:sz w:val="24"/>
                <w:szCs w:val="24"/>
              </w:rPr>
              <w:t>: «След войны в моей семье»</w:t>
            </w:r>
          </w:p>
        </w:tc>
      </w:tr>
      <w:tr w:rsidR="003E76DD" w:rsidRPr="00516F3B" w14:paraId="1981459A" w14:textId="77777777" w:rsidTr="00785A03">
        <w:trPr>
          <w:trHeight w:val="343"/>
        </w:trPr>
        <w:tc>
          <w:tcPr>
            <w:tcW w:w="566" w:type="dxa"/>
            <w:vMerge w:val="restart"/>
          </w:tcPr>
          <w:p w14:paraId="79B65DC3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vMerge w:val="restart"/>
          </w:tcPr>
          <w:p w14:paraId="64380915" w14:textId="096511E1" w:rsidR="003E76DD" w:rsidRPr="00F16F84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ктябрь</w:t>
            </w:r>
          </w:p>
        </w:tc>
        <w:tc>
          <w:tcPr>
            <w:tcW w:w="11619" w:type="dxa"/>
          </w:tcPr>
          <w:p w14:paraId="0670753F" w14:textId="60D1AE51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пожилых людей. Поздравление педагогов – ветеранов педагогического труда.</w:t>
            </w:r>
          </w:p>
        </w:tc>
      </w:tr>
      <w:tr w:rsidR="003E76DD" w:rsidRPr="00516F3B" w14:paraId="43086151" w14:textId="77777777" w:rsidTr="00785A03">
        <w:trPr>
          <w:trHeight w:val="420"/>
        </w:trPr>
        <w:tc>
          <w:tcPr>
            <w:tcW w:w="566" w:type="dxa"/>
            <w:vMerge/>
          </w:tcPr>
          <w:p w14:paraId="619EC39B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2C2EA67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AA723C5" w14:textId="1016FDC1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благотворительном концерте «Дорогою добра» в городской библиотеке№1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CBF6562" w14:textId="77777777" w:rsidTr="00785A03">
        <w:trPr>
          <w:trHeight w:val="285"/>
        </w:trPr>
        <w:tc>
          <w:tcPr>
            <w:tcW w:w="566" w:type="dxa"/>
            <w:vMerge/>
          </w:tcPr>
          <w:p w14:paraId="1C4A25FE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3A0357F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4313A22" w14:textId="45E7F93D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1F5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учителя. Организация и проведение общешкольного праздничного концерта.</w:t>
            </w:r>
          </w:p>
        </w:tc>
      </w:tr>
      <w:tr w:rsidR="003E76DD" w:rsidRPr="00516F3B" w14:paraId="48873054" w14:textId="77777777" w:rsidTr="00785A03">
        <w:trPr>
          <w:trHeight w:val="405"/>
        </w:trPr>
        <w:tc>
          <w:tcPr>
            <w:tcW w:w="566" w:type="dxa"/>
            <w:vMerge/>
          </w:tcPr>
          <w:p w14:paraId="71FEA74C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1650346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B3B673A" w14:textId="0006632A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Чайный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554C1953" w14:textId="77777777" w:rsidTr="00785A03">
        <w:trPr>
          <w:trHeight w:val="420"/>
        </w:trPr>
        <w:tc>
          <w:tcPr>
            <w:tcW w:w="566" w:type="dxa"/>
            <w:vMerge/>
          </w:tcPr>
          <w:p w14:paraId="006B0C23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5BD3D69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67E99C71" w14:textId="00D17F1E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защиты животных. Акция «Мы в ответе за тех, кого приручили»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66B3FC2" w14:textId="77777777" w:rsidTr="00785A03">
        <w:trPr>
          <w:trHeight w:val="585"/>
        </w:trPr>
        <w:tc>
          <w:tcPr>
            <w:tcW w:w="566" w:type="dxa"/>
            <w:vMerge/>
          </w:tcPr>
          <w:p w14:paraId="6137419E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FDD3E77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5B21C92" w14:textId="5A7689EA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</w:t>
            </w: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поздравительной открытки – памятки «С днем автомобилиста!», вручение водителям в районе ст. Гороблагодатская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6DD" w:rsidRPr="00516F3B" w14:paraId="38358F31" w14:textId="77777777" w:rsidTr="00785A03">
        <w:trPr>
          <w:trHeight w:val="420"/>
        </w:trPr>
        <w:tc>
          <w:tcPr>
            <w:tcW w:w="566" w:type="dxa"/>
            <w:vMerge/>
          </w:tcPr>
          <w:p w14:paraId="64FD2F7B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0136B08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63FDFA94" w14:textId="3D72D010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акция «Водитель - ты тоже родитель!» с вручением открыток.</w:t>
            </w:r>
          </w:p>
        </w:tc>
      </w:tr>
      <w:tr w:rsidR="003E76DD" w:rsidRPr="00516F3B" w14:paraId="6CC4A0A3" w14:textId="77777777" w:rsidTr="00785A03">
        <w:trPr>
          <w:trHeight w:val="435"/>
        </w:trPr>
        <w:tc>
          <w:tcPr>
            <w:tcW w:w="566" w:type="dxa"/>
            <w:vMerge/>
          </w:tcPr>
          <w:p w14:paraId="0AA1C5E5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B319BE2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3936280F" w14:textId="1095BDA3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Радиопередача «Интернет благо или зло?»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54EB8D7" w14:textId="77777777" w:rsidTr="00785A03">
        <w:trPr>
          <w:trHeight w:val="420"/>
        </w:trPr>
        <w:tc>
          <w:tcPr>
            <w:tcW w:w="566" w:type="dxa"/>
            <w:vMerge/>
          </w:tcPr>
          <w:p w14:paraId="07816EF2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B89DF75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34E3F0E" w14:textId="5B98D1B5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Радиопередача «Безопасные школьные каникулы»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5696745" w14:textId="77777777" w:rsidTr="00785A03">
        <w:trPr>
          <w:trHeight w:val="353"/>
        </w:trPr>
        <w:tc>
          <w:tcPr>
            <w:tcW w:w="566" w:type="dxa"/>
            <w:vMerge/>
          </w:tcPr>
          <w:p w14:paraId="7527FB94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9EB4944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26669C7" w14:textId="10B1EF23" w:rsidR="003E76DD" w:rsidRPr="006921F5" w:rsidRDefault="003E76DD" w:rsidP="00785A0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Областной экологический конкурс «Марш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E76DD" w:rsidRPr="00516F3B" w14:paraId="2D8A10CC" w14:textId="77777777" w:rsidTr="00785A03">
        <w:trPr>
          <w:trHeight w:val="750"/>
        </w:trPr>
        <w:tc>
          <w:tcPr>
            <w:tcW w:w="566" w:type="dxa"/>
            <w:vMerge w:val="restart"/>
          </w:tcPr>
          <w:p w14:paraId="0F57D414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vMerge w:val="restart"/>
          </w:tcPr>
          <w:p w14:paraId="376FC068" w14:textId="5A04E0DC" w:rsidR="003E76DD" w:rsidRPr="00C22FD8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1619" w:type="dxa"/>
            <w:tcBorders>
              <w:bottom w:val="single" w:sz="4" w:space="0" w:color="auto"/>
            </w:tcBorders>
          </w:tcPr>
          <w:p w14:paraId="77459BA2" w14:textId="67183B30" w:rsidR="003E76DD" w:rsidRPr="003E76DD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народного единства.</w:t>
            </w:r>
            <w:r w:rsidRPr="00C22FD8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>Поздравление НКАН.</w:t>
            </w:r>
            <w:r>
              <w:t xml:space="preserve"> 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 xml:space="preserve">Создание видеороликов для </w:t>
            </w:r>
            <w:r w:rsidRPr="003E76DD">
              <w:rPr>
                <w:rFonts w:ascii="Times New Roman" w:eastAsia="Times New Roman" w:hAnsi="Times New Roman" w:cs="Times New Roman"/>
                <w:sz w:val="24"/>
              </w:rPr>
              <w:t xml:space="preserve">школьного сайта ко дню Народного Единства о сотрудничестве с НКАН нашего города, о школьном музее.   </w:t>
            </w:r>
          </w:p>
        </w:tc>
      </w:tr>
      <w:tr w:rsidR="003E76DD" w:rsidRPr="00516F3B" w14:paraId="4F996C2F" w14:textId="77777777" w:rsidTr="00785A03">
        <w:trPr>
          <w:trHeight w:val="420"/>
        </w:trPr>
        <w:tc>
          <w:tcPr>
            <w:tcW w:w="566" w:type="dxa"/>
            <w:vMerge/>
          </w:tcPr>
          <w:p w14:paraId="25267875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FE7DB9F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0CE148AB" w14:textId="14C39EB3" w:rsidR="003E76DD" w:rsidRPr="006921F5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</w:rPr>
              <w:t>Радиолинейка «Мой дом – Россия»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C22F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76DD" w:rsidRPr="00516F3B" w14:paraId="0A967841" w14:textId="77777777" w:rsidTr="00785A03">
        <w:trPr>
          <w:trHeight w:val="350"/>
        </w:trPr>
        <w:tc>
          <w:tcPr>
            <w:tcW w:w="566" w:type="dxa"/>
            <w:vMerge/>
          </w:tcPr>
          <w:p w14:paraId="55EE1869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A2B5C4C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5C809584" w14:textId="2FAC011C" w:rsidR="003E76DD" w:rsidRPr="006921F5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 «Мои права и обязанности»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3E76DD" w:rsidRPr="00516F3B" w14:paraId="2E2D9DE8" w14:textId="77777777" w:rsidTr="00785A03">
        <w:trPr>
          <w:trHeight w:val="412"/>
        </w:trPr>
        <w:tc>
          <w:tcPr>
            <w:tcW w:w="566" w:type="dxa"/>
            <w:vMerge/>
          </w:tcPr>
          <w:p w14:paraId="01C99684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DA0093D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6F8F4758" w14:textId="74B35EF8" w:rsidR="003E76DD" w:rsidRPr="006921F5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</w:rPr>
              <w:t>Муниципальный конкурс бизнес – проектов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E76DD" w:rsidRPr="00516F3B" w14:paraId="7017741B" w14:textId="77777777" w:rsidTr="00785A03">
        <w:trPr>
          <w:trHeight w:val="373"/>
        </w:trPr>
        <w:tc>
          <w:tcPr>
            <w:tcW w:w="566" w:type="dxa"/>
            <w:vMerge/>
          </w:tcPr>
          <w:p w14:paraId="4EAE3D07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D681F7F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6E8CF877" w14:textId="204F3B18" w:rsidR="003E76DD" w:rsidRPr="006921F5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FD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«Прекрасное слово – МАМА 2020», «Мамино детство»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5833F671" w14:textId="77777777" w:rsidTr="00785A03">
        <w:trPr>
          <w:trHeight w:val="699"/>
        </w:trPr>
        <w:tc>
          <w:tcPr>
            <w:tcW w:w="566" w:type="dxa"/>
            <w:vMerge/>
          </w:tcPr>
          <w:p w14:paraId="2182D288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2D376A3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536F3448" w14:textId="1A9AC9E2" w:rsidR="003E76DD" w:rsidRPr="00C22FD8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по безопасности «Внимание, дорога!»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7B0CC6" w14:textId="3F3FA57D" w:rsidR="003E76DD" w:rsidRPr="00DA1B55" w:rsidRDefault="003E76DD" w:rsidP="00785A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FD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конкурс плакатов «Нет-терроризму!»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439A14B" w14:textId="77777777" w:rsidTr="00785A03">
        <w:trPr>
          <w:trHeight w:val="335"/>
        </w:trPr>
        <w:tc>
          <w:tcPr>
            <w:tcW w:w="566" w:type="dxa"/>
            <w:vMerge/>
          </w:tcPr>
          <w:p w14:paraId="0D781110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2333CC6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12AF46FB" w14:textId="07BC83B5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открыток «Ваша служба и опасна, и трудна!»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0CF767E" w14:textId="77777777" w:rsidTr="00785A03">
        <w:trPr>
          <w:trHeight w:val="656"/>
        </w:trPr>
        <w:tc>
          <w:tcPr>
            <w:tcW w:w="566" w:type="dxa"/>
            <w:vMerge/>
          </w:tcPr>
          <w:p w14:paraId="1640A3FF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8E01AE5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58749D71" w14:textId="66155B51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бластной форум "МЫ ЗА БЕЗОПАСНОСТЬ НА ДОРОГАХ" (подготовили ролик социальной рекламы по безопасности дорожного движения «Мы живем по правилам!)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C00BD97" w14:textId="77777777" w:rsidTr="00785A03">
        <w:trPr>
          <w:trHeight w:val="384"/>
        </w:trPr>
        <w:tc>
          <w:tcPr>
            <w:tcW w:w="566" w:type="dxa"/>
            <w:vMerge/>
          </w:tcPr>
          <w:p w14:paraId="342CB6A0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266E634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309A16B5" w14:textId="5C5D24D7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0F">
              <w:rPr>
                <w:rFonts w:ascii="Times New Roman" w:hAnsi="Times New Roman" w:cs="Times New Roman"/>
              </w:rPr>
              <w:t>Школьный</w:t>
            </w:r>
            <w:r>
              <w:t xml:space="preserve"> к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«Дорожная мозаика» (кроссворды, коллажи, аудиоролик)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D4922C5" w14:textId="77777777" w:rsidTr="00785A03">
        <w:trPr>
          <w:trHeight w:val="571"/>
        </w:trPr>
        <w:tc>
          <w:tcPr>
            <w:tcW w:w="566" w:type="dxa"/>
            <w:vMerge/>
          </w:tcPr>
          <w:p w14:paraId="1341D659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FC8D0B9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35FC327B" w14:textId="7C5B33F4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ейд в районе ул. Прокофьева и Рабочей, а также ул. Станционной по правилам ДД,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E76DD" w:rsidRPr="00516F3B" w14:paraId="2B9EFD7F" w14:textId="77777777" w:rsidTr="00785A03">
        <w:trPr>
          <w:trHeight w:val="375"/>
        </w:trPr>
        <w:tc>
          <w:tcPr>
            <w:tcW w:w="566" w:type="dxa"/>
            <w:vMerge/>
          </w:tcPr>
          <w:p w14:paraId="65103CC1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AF79ADF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47FD1FEC" w14:textId="51E50E67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Федеральном тестировании «Знаток ПДД»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05A33D6" w14:textId="77777777" w:rsidTr="00785A03">
        <w:trPr>
          <w:trHeight w:val="311"/>
        </w:trPr>
        <w:tc>
          <w:tcPr>
            <w:tcW w:w="566" w:type="dxa"/>
            <w:vMerge/>
          </w:tcPr>
          <w:p w14:paraId="4660A11D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411B393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3622C04E" w14:textId="2A81B26A" w:rsidR="003E76DD" w:rsidRPr="00DA1B55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55">
              <w:rPr>
                <w:rFonts w:ascii="Times New Roman" w:eastAsia="Calibri" w:hAnsi="Times New Roman" w:cs="Times New Roman"/>
                <w:sz w:val="24"/>
                <w:szCs w:val="24"/>
              </w:rPr>
              <w:t>Беседы в начальной школе «Доброта спасет мир!».</w:t>
            </w:r>
          </w:p>
        </w:tc>
      </w:tr>
      <w:tr w:rsidR="003E76DD" w:rsidRPr="00516F3B" w14:paraId="76EA529F" w14:textId="77777777" w:rsidTr="00785A03">
        <w:trPr>
          <w:trHeight w:val="390"/>
        </w:trPr>
        <w:tc>
          <w:tcPr>
            <w:tcW w:w="566" w:type="dxa"/>
            <w:vMerge/>
          </w:tcPr>
          <w:p w14:paraId="3FC0CDF3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2A9B34D" w14:textId="77777777" w:rsidR="003E76DD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23506A84" w14:textId="3AC6E221" w:rsidR="003E76DD" w:rsidRPr="003E76DD" w:rsidRDefault="003E76DD" w:rsidP="00785A03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помощь малоимущим семьям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A1B55">
              <w:rPr>
                <w:rFonts w:ascii="Times New Roman" w:eastAsia="Calibri" w:hAnsi="Times New Roman" w:cs="Times New Roman"/>
                <w:sz w:val="24"/>
                <w:szCs w:val="24"/>
              </w:rPr>
              <w:t>сбор вещей (зима), игрушек, книг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D561A2E" w14:textId="77777777" w:rsidTr="00785A03">
        <w:trPr>
          <w:trHeight w:val="376"/>
        </w:trPr>
        <w:tc>
          <w:tcPr>
            <w:tcW w:w="566" w:type="dxa"/>
            <w:vMerge w:val="restart"/>
          </w:tcPr>
          <w:p w14:paraId="24B33847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0A82D14A" w14:textId="5328901C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1619" w:type="dxa"/>
          </w:tcPr>
          <w:p w14:paraId="137905E4" w14:textId="1C7A5FE3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СПИД»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E93C956" w14:textId="77777777" w:rsidTr="00785A03">
        <w:trPr>
          <w:trHeight w:val="450"/>
        </w:trPr>
        <w:tc>
          <w:tcPr>
            <w:tcW w:w="566" w:type="dxa"/>
            <w:vMerge/>
          </w:tcPr>
          <w:p w14:paraId="4EC016DC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A39DE26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90C24AE" w14:textId="3E5D4DB1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Радиопередача «Откажись от вредных привычек»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D718095" w14:textId="77777777" w:rsidTr="00785A03">
        <w:trPr>
          <w:trHeight w:val="282"/>
        </w:trPr>
        <w:tc>
          <w:tcPr>
            <w:tcW w:w="566" w:type="dxa"/>
            <w:vMerge/>
          </w:tcPr>
          <w:p w14:paraId="13E6CE5E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8879656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49F1ED6" w14:textId="5DE430F0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героя. Тематическая радиолинейка «Герои Отечества»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7C859F6" w14:textId="77777777" w:rsidTr="00785A03">
        <w:trPr>
          <w:trHeight w:val="401"/>
        </w:trPr>
        <w:tc>
          <w:tcPr>
            <w:tcW w:w="566" w:type="dxa"/>
            <w:vMerge/>
          </w:tcPr>
          <w:p w14:paraId="1A11036C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9BD04BA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36B19C8" w14:textId="16365B67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Конституции.  Тематическая радиолинейка «Мы граждане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3A238D2" w14:textId="77777777" w:rsidTr="00785A03">
        <w:trPr>
          <w:trHeight w:val="690"/>
        </w:trPr>
        <w:tc>
          <w:tcPr>
            <w:tcW w:w="566" w:type="dxa"/>
            <w:vMerge/>
          </w:tcPr>
          <w:p w14:paraId="42EB55AA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94245AE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E7805C4" w14:textId="58C6CE46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поздравление с   национальном праздником Рождества российских немцев нашего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336D615" w14:textId="77777777" w:rsidTr="00785A03">
        <w:trPr>
          <w:trHeight w:val="413"/>
        </w:trPr>
        <w:tc>
          <w:tcPr>
            <w:tcW w:w="566" w:type="dxa"/>
            <w:vMerge/>
          </w:tcPr>
          <w:p w14:paraId="70EE73F9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6E3FAE4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31CB1CD" w14:textId="08A4C2BE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кабинета немецкого языка в немецком стиле к Новому году и Рождеству.</w:t>
            </w:r>
          </w:p>
        </w:tc>
      </w:tr>
      <w:tr w:rsidR="003E76DD" w:rsidRPr="00516F3B" w14:paraId="48116F2E" w14:textId="77777777" w:rsidTr="00785A03">
        <w:trPr>
          <w:trHeight w:val="410"/>
        </w:trPr>
        <w:tc>
          <w:tcPr>
            <w:tcW w:w="566" w:type="dxa"/>
            <w:vMerge/>
          </w:tcPr>
          <w:p w14:paraId="63098ED7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0B9CB8A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2C22327" w14:textId="62E2426D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hAnsi="Times New Roman" w:cs="Times New Roman"/>
                <w:sz w:val="24"/>
                <w:szCs w:val="24"/>
              </w:rPr>
              <w:t>Волонтерские посиделки «</w:t>
            </w: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у ворот».</w:t>
            </w:r>
          </w:p>
        </w:tc>
      </w:tr>
      <w:tr w:rsidR="003E76DD" w:rsidRPr="00516F3B" w14:paraId="14003B10" w14:textId="77777777" w:rsidTr="00785A03">
        <w:trPr>
          <w:trHeight w:val="390"/>
        </w:trPr>
        <w:tc>
          <w:tcPr>
            <w:tcW w:w="566" w:type="dxa"/>
            <w:vMerge/>
          </w:tcPr>
          <w:p w14:paraId="71AFF241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5EDAA38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9A7CA8A" w14:textId="1DBD401D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Радиолинейка «Новогодние традиции разных народов»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6C8576DB" w14:textId="77777777" w:rsidTr="00785A03">
        <w:trPr>
          <w:trHeight w:val="293"/>
        </w:trPr>
        <w:tc>
          <w:tcPr>
            <w:tcW w:w="566" w:type="dxa"/>
            <w:vMerge/>
          </w:tcPr>
          <w:p w14:paraId="252D6CDA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AB5A2C3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531FC31" w14:textId="0051584E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викторина «Гражданская оборона»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9466EBB" w14:textId="77777777" w:rsidTr="00785A03">
        <w:trPr>
          <w:trHeight w:val="283"/>
        </w:trPr>
        <w:tc>
          <w:tcPr>
            <w:tcW w:w="566" w:type="dxa"/>
            <w:vMerge/>
          </w:tcPr>
          <w:p w14:paraId="71D9E4E0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F2E5EAF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0F33C69" w14:textId="4BB54B8D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Квест для малышей перед каникулами «Знаки пожарной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DFF9F16" w14:textId="77777777" w:rsidTr="00785A03">
        <w:trPr>
          <w:trHeight w:val="450"/>
        </w:trPr>
        <w:tc>
          <w:tcPr>
            <w:tcW w:w="566" w:type="dxa"/>
            <w:vMerge/>
          </w:tcPr>
          <w:p w14:paraId="20551DB0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C609E82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1ADDC90" w14:textId="0520484E" w:rsidR="003E76DD" w:rsidRPr="004D786E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Calibri" w:hAnsi="Times New Roman" w:cs="Times New Roman"/>
                <w:sz w:val="24"/>
                <w:szCs w:val="24"/>
              </w:rPr>
              <w:t>Радиопередача «Безопасная зимняя дорога»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4C9CE2D9" w14:textId="77777777" w:rsidTr="00785A03">
        <w:trPr>
          <w:trHeight w:val="630"/>
        </w:trPr>
        <w:tc>
          <w:tcPr>
            <w:tcW w:w="566" w:type="dxa"/>
            <w:vMerge/>
          </w:tcPr>
          <w:p w14:paraId="1B0AF642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E95FFCC" w14:textId="77777777" w:rsidR="003E76DD" w:rsidRPr="004D786E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BC7BFFF" w14:textId="77777777" w:rsidR="000E0E74" w:rsidRPr="000E0E74" w:rsidRDefault="000E0E74" w:rsidP="000E0E7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«Дари добро»</w:t>
            </w:r>
          </w:p>
          <w:p w14:paraId="3F8F96C3" w14:textId="61A1CA66" w:rsidR="000E0E74" w:rsidRPr="000E0E74" w:rsidRDefault="000E0E74" w:rsidP="000E0E7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средств на новогодние подарки детям, которые находятся в трудной жизненной ситуации</w:t>
            </w:r>
          </w:p>
          <w:p w14:paraId="5DE0D8E7" w14:textId="5F600865" w:rsidR="000E0E74" w:rsidRPr="000E0E74" w:rsidRDefault="000E0E74" w:rsidP="000E0E7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«Новогодний сюрприз»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сладостей  и</w:t>
            </w:r>
            <w:proofErr w:type="gramEnd"/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фруктов на собранные волонтёрами средства на новогодние подарки  детям, находящимся в трудной жизненной ситуации.</w:t>
            </w:r>
          </w:p>
          <w:p w14:paraId="6B8E7F30" w14:textId="32E031BC" w:rsidR="003E76DD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для детей, оказавшихся в трудной жизненной ситуации с подарками «Новогодние приключения»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13BAD" w14:textId="77777777" w:rsidR="003E76DD" w:rsidRDefault="003E76DD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6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«Украсим елку на школьном дворе»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1EFE4E" w14:textId="77777777" w:rsidR="000E0E74" w:rsidRDefault="000E0E74" w:rsidP="00785A0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благотворительной акции "Сердце Ангела" для мам, чьи детки находятся на лечении в детском паллиативном отделении.</w:t>
            </w:r>
          </w:p>
          <w:p w14:paraId="130BEF23" w14:textId="77777777" w:rsidR="000E0E74" w:rsidRPr="000E0E74" w:rsidRDefault="000E0E74" w:rsidP="000E0E7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«Подарок елочке». </w:t>
            </w:r>
          </w:p>
          <w:p w14:paraId="2B82E2F8" w14:textId="4BE1DCCB" w:rsidR="000E0E74" w:rsidRPr="004D786E" w:rsidRDefault="000E0E74" w:rsidP="000E0E74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акции – сбор ёлочных игрушек для украшения пришкольных елей.</w:t>
            </w:r>
          </w:p>
        </w:tc>
      </w:tr>
      <w:tr w:rsidR="003E76DD" w:rsidRPr="00516F3B" w14:paraId="750E5EEE" w14:textId="77777777" w:rsidTr="00785A03">
        <w:trPr>
          <w:trHeight w:val="585"/>
        </w:trPr>
        <w:tc>
          <w:tcPr>
            <w:tcW w:w="566" w:type="dxa"/>
          </w:tcPr>
          <w:p w14:paraId="7B373B7C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10F21004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Январь</w:t>
            </w:r>
          </w:p>
        </w:tc>
        <w:tc>
          <w:tcPr>
            <w:tcW w:w="11619" w:type="dxa"/>
            <w:tcBorders>
              <w:bottom w:val="single" w:sz="4" w:space="0" w:color="auto"/>
            </w:tcBorders>
          </w:tcPr>
          <w:p w14:paraId="27E34ABF" w14:textId="2B1D8A1A" w:rsidR="003E76DD" w:rsidRPr="00BA2D81" w:rsidRDefault="003E76DD" w:rsidP="00785A03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по гражданской обороне «МЧС предупреждает!» - «Я б в спасатели пошел, пусть меня научат!»</w:t>
            </w:r>
          </w:p>
        </w:tc>
      </w:tr>
      <w:tr w:rsidR="003E76DD" w:rsidRPr="00516F3B" w14:paraId="45EB989B" w14:textId="77777777" w:rsidTr="00785A03">
        <w:trPr>
          <w:trHeight w:val="435"/>
        </w:trPr>
        <w:tc>
          <w:tcPr>
            <w:tcW w:w="566" w:type="dxa"/>
            <w:vMerge w:val="restart"/>
          </w:tcPr>
          <w:p w14:paraId="1362C109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14:paraId="4E94313D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28D908EF" w14:textId="77777777" w:rsidR="003E76DD" w:rsidRDefault="003E76DD" w:rsidP="00785A03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посиделки - мастерская «Пряничный домик»</w:t>
            </w:r>
          </w:p>
          <w:p w14:paraId="2113A00C" w14:textId="5928E6DB" w:rsidR="000E0E74" w:rsidRPr="000E0E74" w:rsidRDefault="000E0E74" w:rsidP="000E0E74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Акция "Хочу помочь"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семье, пострадавшей от пожара. </w:t>
            </w:r>
          </w:p>
          <w:p w14:paraId="2631C921" w14:textId="4DCEEE84" w:rsidR="000E0E74" w:rsidRPr="000E0E74" w:rsidRDefault="000E0E74" w:rsidP="000E0E74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Акция «Радость добрых дел»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В условиях карантина COVID -19 организовали вручение подарков детям и подарили частичку душевного тепла.</w:t>
            </w:r>
          </w:p>
        </w:tc>
      </w:tr>
      <w:tr w:rsidR="003E76DD" w:rsidRPr="00516F3B" w14:paraId="146934EA" w14:textId="77777777" w:rsidTr="00785A03">
        <w:trPr>
          <w:trHeight w:val="373"/>
        </w:trPr>
        <w:tc>
          <w:tcPr>
            <w:tcW w:w="566" w:type="dxa"/>
            <w:vMerge/>
          </w:tcPr>
          <w:p w14:paraId="26D881C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AF728EC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56E9D514" w14:textId="56CA47C0" w:rsidR="003E76DD" w:rsidRPr="00BA2D81" w:rsidRDefault="003E76DD" w:rsidP="00785A03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«Не оставайтесь равнодушными»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сбор вещей для малообеспеченных семей.</w:t>
            </w:r>
          </w:p>
        </w:tc>
      </w:tr>
      <w:tr w:rsidR="003E76DD" w:rsidRPr="00516F3B" w14:paraId="70AC53FF" w14:textId="77777777" w:rsidTr="00785A03">
        <w:trPr>
          <w:trHeight w:val="407"/>
        </w:trPr>
        <w:tc>
          <w:tcPr>
            <w:tcW w:w="566" w:type="dxa"/>
            <w:vMerge/>
          </w:tcPr>
          <w:p w14:paraId="4C77A587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51615C5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  <w:tcBorders>
              <w:top w:val="single" w:sz="4" w:space="0" w:color="auto"/>
              <w:bottom w:val="single" w:sz="4" w:space="0" w:color="auto"/>
            </w:tcBorders>
          </w:tcPr>
          <w:p w14:paraId="5B4DE55B" w14:textId="3F2E3FA5" w:rsidR="003E76DD" w:rsidRPr="00BA2D81" w:rsidRDefault="003E76DD" w:rsidP="00785A03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37A">
              <w:rPr>
                <w:rFonts w:ascii="Times New Roman" w:eastAsia="Calibri" w:hAnsi="Times New Roman" w:cs="Times New Roman"/>
                <w:sz w:val="24"/>
                <w:szCs w:val="24"/>
              </w:rPr>
              <w:t>Акция «Школьная жизнь», работа с архивом школьных журналов 1939-1057гг.</w:t>
            </w:r>
          </w:p>
        </w:tc>
      </w:tr>
      <w:tr w:rsidR="003E76DD" w:rsidRPr="00516F3B" w14:paraId="638CEF45" w14:textId="77777777" w:rsidTr="00785A03">
        <w:trPr>
          <w:trHeight w:val="405"/>
        </w:trPr>
        <w:tc>
          <w:tcPr>
            <w:tcW w:w="566" w:type="dxa"/>
            <w:vMerge w:val="restart"/>
          </w:tcPr>
          <w:p w14:paraId="435CCE91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vMerge w:val="restart"/>
          </w:tcPr>
          <w:p w14:paraId="5A6D5F20" w14:textId="23734A4E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619" w:type="dxa"/>
          </w:tcPr>
          <w:p w14:paraId="5D7FB9AA" w14:textId="292F7C46" w:rsidR="003E76DD" w:rsidRPr="00BC102D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видеороликов на тему: «Патриотизм в моем сердце»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A9C9174" w14:textId="77777777" w:rsidTr="00785A03">
        <w:trPr>
          <w:trHeight w:val="420"/>
        </w:trPr>
        <w:tc>
          <w:tcPr>
            <w:tcW w:w="566" w:type="dxa"/>
            <w:vMerge/>
          </w:tcPr>
          <w:p w14:paraId="790077F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206F581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0052751" w14:textId="1DBF5602" w:rsidR="003E76DD" w:rsidRPr="00BC102D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онкурс макетов «Урал ковал Победу»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2883EEC9" w14:textId="77777777" w:rsidTr="00785A03">
        <w:trPr>
          <w:trHeight w:val="300"/>
        </w:trPr>
        <w:tc>
          <w:tcPr>
            <w:tcW w:w="566" w:type="dxa"/>
            <w:vMerge/>
          </w:tcPr>
          <w:p w14:paraId="59E1FF2C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E071BDE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1C4E82C" w14:textId="61497F95" w:rsidR="003E76DD" w:rsidRPr="00216770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онкурс рисунков «Армия глазами детей», «Великая Победа»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424F707" w14:textId="77777777" w:rsidTr="00785A03">
        <w:trPr>
          <w:trHeight w:val="283"/>
        </w:trPr>
        <w:tc>
          <w:tcPr>
            <w:tcW w:w="566" w:type="dxa"/>
            <w:vMerge/>
          </w:tcPr>
          <w:p w14:paraId="0216D58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10A01BE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37F1B93B" w14:textId="6612FD84" w:rsidR="003E76DD" w:rsidRPr="003E76DD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«Великий подвиг Ленинграда»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6DD" w:rsidRPr="00516F3B" w14:paraId="3BC68473" w14:textId="77777777" w:rsidTr="00785A03">
        <w:trPr>
          <w:trHeight w:val="402"/>
        </w:trPr>
        <w:tc>
          <w:tcPr>
            <w:tcW w:w="566" w:type="dxa"/>
            <w:vMerge/>
          </w:tcPr>
          <w:p w14:paraId="7448C686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6F4F985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F151A17" w14:textId="76A3170E" w:rsidR="003E76DD" w:rsidRPr="00BC102D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радиопередач «Маршалы Великой Победы», выпуски </w:t>
            </w: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боевых листк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ов.</w:t>
            </w:r>
          </w:p>
        </w:tc>
      </w:tr>
      <w:tr w:rsidR="003E76DD" w:rsidRPr="00516F3B" w14:paraId="008129CB" w14:textId="77777777" w:rsidTr="00785A03">
        <w:trPr>
          <w:trHeight w:val="421"/>
        </w:trPr>
        <w:tc>
          <w:tcPr>
            <w:tcW w:w="566" w:type="dxa"/>
            <w:vMerge/>
          </w:tcPr>
          <w:p w14:paraId="1AC72E9D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653EBF0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3C8F4B27" w14:textId="4CD5CD2A" w:rsidR="003E76DD" w:rsidRPr="003E76DD" w:rsidRDefault="003E76DD" w:rsidP="00785A03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C102D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областном конкурсе среди музеев «Уникальный экспонат»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0BFEF97B" w14:textId="77777777" w:rsidTr="00785A03">
        <w:trPr>
          <w:trHeight w:val="352"/>
        </w:trPr>
        <w:tc>
          <w:tcPr>
            <w:tcW w:w="566" w:type="dxa"/>
            <w:vMerge/>
          </w:tcPr>
          <w:p w14:paraId="28D84F1B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D5F99A0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795484C" w14:textId="77777777" w:rsidR="003E76DD" w:rsidRPr="00213C0F" w:rsidRDefault="003E76DD" w:rsidP="00785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6DD" w:rsidRPr="00516F3B" w14:paraId="16CB251F" w14:textId="77777777" w:rsidTr="00785A03">
        <w:trPr>
          <w:trHeight w:val="257"/>
        </w:trPr>
        <w:tc>
          <w:tcPr>
            <w:tcW w:w="566" w:type="dxa"/>
            <w:vMerge/>
          </w:tcPr>
          <w:p w14:paraId="0528EEDB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E5FFEDC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3C0F359" w14:textId="77777777" w:rsidR="003E76DD" w:rsidRPr="00213C0F" w:rsidRDefault="003E76DD" w:rsidP="00785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6DD" w:rsidRPr="00516F3B" w14:paraId="57EA06A6" w14:textId="77777777" w:rsidTr="00785A03">
        <w:trPr>
          <w:trHeight w:val="250"/>
        </w:trPr>
        <w:tc>
          <w:tcPr>
            <w:tcW w:w="566" w:type="dxa"/>
            <w:vMerge/>
          </w:tcPr>
          <w:p w14:paraId="2FE4D80A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940BE23" w14:textId="77777777" w:rsidR="003E76DD" w:rsidRPr="00B7237A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3CB41FF" w14:textId="77777777" w:rsidR="003E76DD" w:rsidRPr="00BC102D" w:rsidRDefault="003E76DD" w:rsidP="00785A0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6DD" w:rsidRPr="00516F3B" w14:paraId="382537F5" w14:textId="77777777" w:rsidTr="00785A03">
        <w:trPr>
          <w:trHeight w:val="470"/>
        </w:trPr>
        <w:tc>
          <w:tcPr>
            <w:tcW w:w="566" w:type="dxa"/>
            <w:vMerge w:val="restart"/>
          </w:tcPr>
          <w:p w14:paraId="30C41CC8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vMerge w:val="restart"/>
          </w:tcPr>
          <w:p w14:paraId="6E910204" w14:textId="42F0ED8C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619" w:type="dxa"/>
          </w:tcPr>
          <w:p w14:paraId="5125411E" w14:textId="66AF9727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помощь малоимущим семьям (сбор вещей (весна), игрушек, литературы)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916DD3B" w14:textId="77777777" w:rsidTr="00785A03">
        <w:trPr>
          <w:trHeight w:val="450"/>
        </w:trPr>
        <w:tc>
          <w:tcPr>
            <w:tcW w:w="566" w:type="dxa"/>
            <w:vMerge/>
          </w:tcPr>
          <w:p w14:paraId="3B21F93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1622EC9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EA9A844" w14:textId="1EA4007E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по гражданской обороне "Спасем жизнь вместе!"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61BC0462" w14:textId="77777777" w:rsidTr="00785A03">
        <w:trPr>
          <w:trHeight w:val="554"/>
        </w:trPr>
        <w:tc>
          <w:tcPr>
            <w:tcW w:w="566" w:type="dxa"/>
            <w:vMerge/>
          </w:tcPr>
          <w:p w14:paraId="6F3A1630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2721498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C9B66F1" w14:textId="77777777" w:rsidR="003E76DD" w:rsidRPr="000E0E74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Сотрудничество с кинотеатром «Феникс»: участие в проведении городского праздника «Проводы зимы».</w:t>
            </w:r>
          </w:p>
          <w:p w14:paraId="030D1B91" w14:textId="77777777" w:rsidR="000E0E74" w:rsidRPr="000E0E74" w:rsidRDefault="000E0E74" w:rsidP="000E0E74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«Зимние забавы»</w:t>
            </w:r>
          </w:p>
          <w:p w14:paraId="0D8CC717" w14:textId="28E729E6" w:rsidR="000E0E74" w:rsidRPr="000E0E74" w:rsidRDefault="000E0E74" w:rsidP="000E0E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ведении мероприятия с организацией </w:t>
            </w:r>
            <w:proofErr w:type="gramStart"/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конно-спортивных</w:t>
            </w:r>
            <w:proofErr w:type="gramEnd"/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в районе аэродрома, расположенного по адресу: г. Кушва, ул. Баранчинская</w:t>
            </w:r>
          </w:p>
        </w:tc>
      </w:tr>
      <w:tr w:rsidR="003E76DD" w:rsidRPr="00516F3B" w14:paraId="1813D777" w14:textId="77777777" w:rsidTr="00785A03">
        <w:trPr>
          <w:trHeight w:val="393"/>
        </w:trPr>
        <w:tc>
          <w:tcPr>
            <w:tcW w:w="566" w:type="dxa"/>
            <w:vMerge/>
          </w:tcPr>
          <w:p w14:paraId="6BB30C15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EE38221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904199D" w14:textId="14B39C4C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Волонтерские посиделки «Мальчишки, мы вас любим! Девчонки! Мы вас тоже!»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77A469B3" w14:textId="77777777" w:rsidTr="00785A03">
        <w:trPr>
          <w:trHeight w:val="724"/>
        </w:trPr>
        <w:tc>
          <w:tcPr>
            <w:tcW w:w="566" w:type="dxa"/>
            <w:vMerge/>
          </w:tcPr>
          <w:p w14:paraId="7D11ABD9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9FA8F5B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C5A62B7" w14:textId="497FBDC4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муниципального этапа конкурса «Вдохновение», в номинации «Стихотворение» о малой Родине и «Литературный проект» «Милосердие»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24AFDD1" w14:textId="77777777" w:rsidTr="00785A03">
        <w:trPr>
          <w:trHeight w:val="660"/>
        </w:trPr>
        <w:tc>
          <w:tcPr>
            <w:tcW w:w="566" w:type="dxa"/>
            <w:vMerge/>
          </w:tcPr>
          <w:p w14:paraId="382750C6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75294CB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62319EC" w14:textId="449FDDD9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открытии нового кинотеатра «Феникс плюс» (анкетирование учащихся МАОУ СОШ №10 со 2 по 10 классов для создания кружков, церемония открытия)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11E1B5F3" w14:textId="77777777" w:rsidTr="00785A03">
        <w:trPr>
          <w:trHeight w:val="765"/>
        </w:trPr>
        <w:tc>
          <w:tcPr>
            <w:tcW w:w="566" w:type="dxa"/>
            <w:vMerge/>
          </w:tcPr>
          <w:p w14:paraId="6337B8FF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BC10612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6712CEE8" w14:textId="141B4343" w:rsidR="003E76DD" w:rsidRPr="003E76DD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форуме волонтерских отрядов и патриотических объединений - онлайн, Ельцин – центр (21.03.21)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6DD" w:rsidRPr="00516F3B" w14:paraId="5FFFBF29" w14:textId="77777777" w:rsidTr="00785A03">
        <w:trPr>
          <w:trHeight w:val="810"/>
        </w:trPr>
        <w:tc>
          <w:tcPr>
            <w:tcW w:w="566" w:type="dxa"/>
            <w:vMerge/>
          </w:tcPr>
          <w:p w14:paraId="3F47A22B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A2516C6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3BE78AE3" w14:textId="440E98E9" w:rsidR="003E76DD" w:rsidRPr="00216770" w:rsidRDefault="003E76DD" w:rsidP="00785A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Школа музейного актива -онлайн Zoom Дворец Молодежи, в рамках образовательного проекта “Музейное пространство (30.03-1.04.21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7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E76DD" w:rsidRPr="00516F3B" w14:paraId="30F276FF" w14:textId="77777777" w:rsidTr="00785A03">
        <w:trPr>
          <w:trHeight w:val="412"/>
        </w:trPr>
        <w:tc>
          <w:tcPr>
            <w:tcW w:w="566" w:type="dxa"/>
            <w:vMerge/>
          </w:tcPr>
          <w:p w14:paraId="6BB8BA64" w14:textId="77777777" w:rsidR="003E76DD" w:rsidRPr="00516F3B" w:rsidRDefault="003E76DD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8D37A27" w14:textId="77777777" w:rsidR="003E76DD" w:rsidRPr="00213C0F" w:rsidRDefault="003E76DD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401EC54" w14:textId="77777777" w:rsidR="003E76DD" w:rsidRPr="003E76DD" w:rsidRDefault="003E76DD" w:rsidP="00785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74E3" w:rsidRPr="00516F3B" w14:paraId="3D1E5CDF" w14:textId="64461C3D" w:rsidTr="00785A03">
        <w:trPr>
          <w:trHeight w:val="662"/>
        </w:trPr>
        <w:tc>
          <w:tcPr>
            <w:tcW w:w="566" w:type="dxa"/>
            <w:vMerge w:val="restart"/>
          </w:tcPr>
          <w:p w14:paraId="06E07704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vMerge w:val="restart"/>
          </w:tcPr>
          <w:p w14:paraId="6C429317" w14:textId="725192CE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1619" w:type="dxa"/>
          </w:tcPr>
          <w:p w14:paraId="6B5BD59A" w14:textId="0A54D401" w:rsidR="001D74E3" w:rsidRPr="001D74E3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акции «Читай, страна</w:t>
            </w:r>
            <w:r w:rsidR="00645ACC"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исторической иrpe, посвященной литературному творчеству советских писателей и поэтов-участников Великой Отечественной войны</w:t>
            </w:r>
          </w:p>
        </w:tc>
      </w:tr>
      <w:tr w:rsidR="001D74E3" w:rsidRPr="00516F3B" w14:paraId="0CD1DA36" w14:textId="77777777" w:rsidTr="00785A03">
        <w:trPr>
          <w:trHeight w:val="420"/>
        </w:trPr>
        <w:tc>
          <w:tcPr>
            <w:tcW w:w="566" w:type="dxa"/>
            <w:vMerge/>
          </w:tcPr>
          <w:p w14:paraId="5EFBCF0B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D42B35B" w14:textId="77777777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2E7AC83" w14:textId="16878462" w:rsidR="001D74E3" w:rsidRPr="001D74E3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городских проектах </w:t>
            </w: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«Семейное чтение», «Зеленая сова»</w:t>
            </w:r>
          </w:p>
        </w:tc>
      </w:tr>
      <w:tr w:rsidR="001D74E3" w:rsidRPr="00516F3B" w14:paraId="50658DA4" w14:textId="77777777" w:rsidTr="00785A03">
        <w:trPr>
          <w:trHeight w:val="465"/>
        </w:trPr>
        <w:tc>
          <w:tcPr>
            <w:tcW w:w="566" w:type="dxa"/>
            <w:vMerge/>
          </w:tcPr>
          <w:p w14:paraId="3F15B4AF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EC16D73" w14:textId="77777777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D90A062" w14:textId="298CB27E" w:rsidR="001D74E3" w:rsidRPr="001D74E3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во Всероссийской акции «Голос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74E3" w:rsidRPr="00516F3B" w14:paraId="153E0D5A" w14:textId="77777777" w:rsidTr="00785A03">
        <w:trPr>
          <w:trHeight w:val="420"/>
        </w:trPr>
        <w:tc>
          <w:tcPr>
            <w:tcW w:w="566" w:type="dxa"/>
            <w:vMerge/>
          </w:tcPr>
          <w:p w14:paraId="7D44FD8F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AC060AB" w14:textId="77777777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1495491" w14:textId="20B9D4F1" w:rsidR="001D74E3" w:rsidRPr="001D74E3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Участвовали во Всероссийской акции «Галерея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74E3" w:rsidRPr="00516F3B" w14:paraId="2E68300B" w14:textId="77777777" w:rsidTr="00785A03">
        <w:trPr>
          <w:trHeight w:val="600"/>
        </w:trPr>
        <w:tc>
          <w:tcPr>
            <w:tcW w:w="566" w:type="dxa"/>
            <w:vMerge/>
          </w:tcPr>
          <w:p w14:paraId="43F68AEF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43CD25B" w14:textId="77777777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C5EDD9B" w14:textId="2C861F50" w:rsidR="001D74E3" w:rsidRPr="001D74E3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D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«Дерево добра»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подписка на периодические издания для детских домов и домов престарелых.</w:t>
            </w:r>
          </w:p>
        </w:tc>
      </w:tr>
      <w:tr w:rsidR="001D74E3" w:rsidRPr="00516F3B" w14:paraId="26400A1E" w14:textId="77777777" w:rsidTr="00785A03">
        <w:trPr>
          <w:trHeight w:val="525"/>
        </w:trPr>
        <w:tc>
          <w:tcPr>
            <w:tcW w:w="566" w:type="dxa"/>
            <w:vMerge/>
          </w:tcPr>
          <w:p w14:paraId="2856202F" w14:textId="77777777" w:rsidR="001D74E3" w:rsidRPr="00516F3B" w:rsidRDefault="001D74E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B1D6718" w14:textId="77777777" w:rsidR="001D74E3" w:rsidRPr="003E76DD" w:rsidRDefault="001D74E3" w:rsidP="00785A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208CA28" w14:textId="651088B6" w:rsidR="001D74E3" w:rsidRPr="003E76DD" w:rsidRDefault="001D74E3" w:rsidP="00785A03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Библионочи в центральной библиотеке.</w:t>
            </w:r>
          </w:p>
        </w:tc>
      </w:tr>
      <w:tr w:rsidR="00645ACC" w:rsidRPr="00516F3B" w14:paraId="11464C86" w14:textId="1792D262" w:rsidTr="00785A03">
        <w:trPr>
          <w:trHeight w:val="435"/>
        </w:trPr>
        <w:tc>
          <w:tcPr>
            <w:tcW w:w="566" w:type="dxa"/>
            <w:vMerge w:val="restart"/>
          </w:tcPr>
          <w:p w14:paraId="50DDAE74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44" w:type="dxa"/>
            <w:vMerge w:val="restart"/>
          </w:tcPr>
          <w:p w14:paraId="637A7101" w14:textId="62506005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19" w:type="dxa"/>
          </w:tcPr>
          <w:p w14:paraId="74B650CA" w14:textId="4588E406" w:rsidR="00645ACC" w:rsidRP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экологическая акция «Голубая речка».</w:t>
            </w:r>
          </w:p>
        </w:tc>
      </w:tr>
      <w:tr w:rsidR="00645ACC" w:rsidRPr="00516F3B" w14:paraId="7E99560B" w14:textId="77777777" w:rsidTr="00785A03">
        <w:trPr>
          <w:trHeight w:val="360"/>
        </w:trPr>
        <w:tc>
          <w:tcPr>
            <w:tcW w:w="566" w:type="dxa"/>
            <w:vMerge/>
          </w:tcPr>
          <w:p w14:paraId="14C0136F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27B637DB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4899EAF" w14:textId="0ED4DFA7" w:rsidR="00645ACC" w:rsidRP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«Ветеран живёт рядом»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., Поздравление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ветеранов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жителей микрорайона с днем Победы, расклейка листовок, и сбор листовок после праздника.</w:t>
            </w:r>
          </w:p>
        </w:tc>
      </w:tr>
      <w:tr w:rsidR="00645ACC" w:rsidRPr="00516F3B" w14:paraId="1B676A0F" w14:textId="77777777" w:rsidTr="00785A03">
        <w:trPr>
          <w:trHeight w:val="700"/>
        </w:trPr>
        <w:tc>
          <w:tcPr>
            <w:tcW w:w="566" w:type="dxa"/>
            <w:vMerge/>
          </w:tcPr>
          <w:p w14:paraId="2C865400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8515AD8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3A69EB22" w14:textId="51C4146C" w:rsidR="00451833" w:rsidRPr="000E0E74" w:rsidRDefault="00645ACC" w:rsidP="000E0E74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новом парке за зданием администрации. Возложение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цветов 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мемориалу Славы</w:t>
            </w:r>
          </w:p>
          <w:p w14:paraId="2416D7F4" w14:textId="37963216" w:rsidR="00451833" w:rsidRPr="00451833" w:rsidRDefault="00451833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«Дорога к обелиску», возложение цветов к памятнику в Электродепо, </w:t>
            </w:r>
            <w:proofErr w:type="gramStart"/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Вагонное </w:t>
            </w:r>
            <w:r w:rsidR="008D3026"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депо</w:t>
            </w:r>
            <w:proofErr w:type="gramEnd"/>
            <w:r w:rsidR="008D3026"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д. В-Баранча.</w:t>
            </w:r>
          </w:p>
        </w:tc>
      </w:tr>
      <w:tr w:rsidR="008D3026" w:rsidRPr="00516F3B" w14:paraId="4EB2B7AF" w14:textId="77777777" w:rsidTr="00785A03">
        <w:trPr>
          <w:trHeight w:val="975"/>
        </w:trPr>
        <w:tc>
          <w:tcPr>
            <w:tcW w:w="566" w:type="dxa"/>
            <w:vMerge/>
          </w:tcPr>
          <w:p w14:paraId="423D554F" w14:textId="77777777" w:rsidR="008D3026" w:rsidRPr="00516F3B" w:rsidRDefault="008D3026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5FE9B81" w14:textId="77777777" w:rsidR="008D3026" w:rsidRDefault="008D3026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92E944D" w14:textId="0FA33921" w:rsidR="007B7AFD" w:rsidRDefault="008D3026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D302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Всероссийская акция «Дорога к обелиску»,</w:t>
            </w:r>
            <w:r w:rsidRPr="0045183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возложение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 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мемориальной доске на здании бывшей школы №42 (школа - госпиталь).</w:t>
            </w:r>
          </w:p>
          <w:p w14:paraId="3838DBDF" w14:textId="5CB7A03F" w:rsidR="008D3026" w:rsidRDefault="007B7AFD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радиолинейки «Школа – госпиталь - памятник Победы».</w:t>
            </w:r>
          </w:p>
          <w:p w14:paraId="56D36489" w14:textId="7BDB04D3" w:rsidR="007B7AFD" w:rsidRDefault="007B7AFD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экскурсий в школьном музее «Память».</w:t>
            </w:r>
          </w:p>
          <w:p w14:paraId="53A07B9A" w14:textId="6F91D25D" w:rsidR="007B7AFD" w:rsidRPr="008D3026" w:rsidRDefault="007B7AFD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Работа с архивом музея,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51833" w:rsidRPr="00516F3B" w14:paraId="68AD0135" w14:textId="77777777" w:rsidTr="00785A03">
        <w:trPr>
          <w:trHeight w:val="619"/>
        </w:trPr>
        <w:tc>
          <w:tcPr>
            <w:tcW w:w="566" w:type="dxa"/>
            <w:vMerge/>
          </w:tcPr>
          <w:p w14:paraId="26497D57" w14:textId="77777777" w:rsidR="00451833" w:rsidRPr="00516F3B" w:rsidRDefault="0045183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C5A2F25" w14:textId="77777777" w:rsidR="00451833" w:rsidRDefault="0045183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ACF95A7" w14:textId="37EA7A5B" w:rsidR="00451833" w:rsidRDefault="00451833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D74E3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 – онлайн», мы присоединились с фотопортретами своих родственников, а также школы – госпиталя №3102 (бывшая школа №42).</w:t>
            </w:r>
          </w:p>
        </w:tc>
      </w:tr>
      <w:tr w:rsidR="00645ACC" w:rsidRPr="00516F3B" w14:paraId="47C41D8F" w14:textId="77777777" w:rsidTr="00785A03">
        <w:trPr>
          <w:trHeight w:val="1308"/>
        </w:trPr>
        <w:tc>
          <w:tcPr>
            <w:tcW w:w="566" w:type="dxa"/>
            <w:vMerge/>
          </w:tcPr>
          <w:p w14:paraId="29052355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52948C6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53407FB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участие гражданско – патриотических акций: </w:t>
            </w:r>
          </w:p>
          <w:p w14:paraId="68D292C6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«Пост №1», </w:t>
            </w:r>
          </w:p>
          <w:p w14:paraId="2733E1C9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«Вахта памяти»,</w:t>
            </w:r>
          </w:p>
          <w:p w14:paraId="4B2B305B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«Бессмертный полк», </w:t>
            </w:r>
          </w:p>
          <w:p w14:paraId="1B9A2DB1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«Георгиевская ленточка», </w:t>
            </w:r>
          </w:p>
          <w:p w14:paraId="5FAA90FF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«Голос Победы», </w:t>
            </w:r>
          </w:p>
          <w:p w14:paraId="09D9BEE9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«Окна Победы», </w:t>
            </w:r>
          </w:p>
          <w:p w14:paraId="4C758647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«Дорога к обелиску»,</w:t>
            </w:r>
          </w:p>
          <w:p w14:paraId="5D53AA32" w14:textId="539D47D5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7AFD"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узыкальн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="007B7AFD"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песенн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ый </w:t>
            </w:r>
            <w:r w:rsidR="007B7AFD"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марафон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«Музыка подвига»,</w:t>
            </w:r>
          </w:p>
          <w:p w14:paraId="592ED8F7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«Марафон Победы», </w:t>
            </w:r>
          </w:p>
          <w:p w14:paraId="4E76EF7A" w14:textId="43CDE832" w:rsidR="007B7AFD" w:rsidRDefault="007B7AFD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Региональная акция</w:t>
            </w:r>
            <w:r w:rsidR="00645ACC"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«Пост№1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518ABFFB" w14:textId="77777777" w:rsid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Дорога к обелиску»,</w:t>
            </w:r>
          </w:p>
          <w:p w14:paraId="46C548F8" w14:textId="6A74281F" w:rsidR="00645ACC" w:rsidRP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сероссийск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акци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«Диктант Победы».</w:t>
            </w:r>
          </w:p>
          <w:p w14:paraId="5BD9A60D" w14:textId="62AA4657" w:rsidR="00645ACC" w:rsidRPr="007B7AFD" w:rsidRDefault="00645ACC" w:rsidP="00785A0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5ACC" w:rsidRPr="00516F3B" w14:paraId="10E9E169" w14:textId="77777777" w:rsidTr="00785A03">
        <w:trPr>
          <w:trHeight w:val="945"/>
        </w:trPr>
        <w:tc>
          <w:tcPr>
            <w:tcW w:w="566" w:type="dxa"/>
            <w:vMerge/>
          </w:tcPr>
          <w:p w14:paraId="7DE57F49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85104F5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157D9C1B" w14:textId="77777777" w:rsid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Участие в проведении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-ой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весенн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эстафет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памяти ветерана педагогического труда, учителя физкультуры Слепокуровой Н.М. среди предприятий и школ железнодорожного района г. Кушвы.</w:t>
            </w:r>
          </w:p>
          <w:p w14:paraId="07382B82" w14:textId="648E09A4" w:rsidR="00645ACC" w:rsidRPr="007B7AFD" w:rsidRDefault="00645ACC" w:rsidP="00785A03">
            <w:pPr>
              <w:rPr>
                <w:rFonts w:ascii="Calibri" w:eastAsia="Calibri" w:hAnsi="Calibri" w:cs="Times New Roman"/>
              </w:rPr>
            </w:pPr>
          </w:p>
        </w:tc>
      </w:tr>
      <w:tr w:rsidR="00645ACC" w:rsidRPr="00516F3B" w14:paraId="44A06F4F" w14:textId="77777777" w:rsidTr="00785A03">
        <w:trPr>
          <w:trHeight w:val="645"/>
        </w:trPr>
        <w:tc>
          <w:tcPr>
            <w:tcW w:w="566" w:type="dxa"/>
            <w:vMerge/>
          </w:tcPr>
          <w:p w14:paraId="68E87FDF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A7E8F6A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03904F33" w14:textId="77777777" w:rsid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м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этап летнего фестиваля Всероссийского физкультурно-спортивного комплекса «Готов к труду и обороне» среди учащихся Кушвинского городского округа.</w:t>
            </w:r>
          </w:p>
          <w:p w14:paraId="2450A396" w14:textId="2A358EE7" w:rsidR="00645ACC" w:rsidRDefault="00645ACC" w:rsidP="00785A0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5ACC" w:rsidRPr="00516F3B" w14:paraId="796658E0" w14:textId="77777777" w:rsidTr="00785A03">
        <w:trPr>
          <w:trHeight w:val="705"/>
        </w:trPr>
        <w:tc>
          <w:tcPr>
            <w:tcW w:w="566" w:type="dxa"/>
            <w:vMerge/>
          </w:tcPr>
          <w:p w14:paraId="4013C080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0CCBB87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E303E05" w14:textId="280133EC" w:rsid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="007B7A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традиционной общешкольной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спартакиады </w:t>
            </w:r>
            <w:r>
              <w:t xml:space="preserve"> </w:t>
            </w:r>
            <w:r w:rsidRPr="007E0A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памяти</w:t>
            </w:r>
            <w:proofErr w:type="gramEnd"/>
            <w:r w:rsidRPr="007E0A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ветерана педагогического труда, учителя физкультуры Слепокуровой Н.М.</w:t>
            </w:r>
          </w:p>
          <w:p w14:paraId="5942F964" w14:textId="0B05DCEE" w:rsidR="00645ACC" w:rsidRDefault="00645ACC" w:rsidP="00785A0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5ACC" w:rsidRPr="00516F3B" w14:paraId="20E74497" w14:textId="77777777" w:rsidTr="00785A03">
        <w:trPr>
          <w:trHeight w:val="780"/>
        </w:trPr>
        <w:tc>
          <w:tcPr>
            <w:tcW w:w="566" w:type="dxa"/>
            <w:vMerge/>
          </w:tcPr>
          <w:p w14:paraId="712D8E73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BBEB62E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C41815B" w14:textId="77777777" w:rsidR="00645ACC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Акция «Твори добро». </w:t>
            </w:r>
            <w:r w:rsidRPr="001D74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Благотворительная помощь малоимущим семьям (сбор вещей (лето), игрушек, литературы),</w:t>
            </w:r>
          </w:p>
          <w:p w14:paraId="5E5FEBD5" w14:textId="5B092DC5" w:rsidR="00645ACC" w:rsidRPr="007B7AFD" w:rsidRDefault="00645ACC" w:rsidP="00785A03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5ACC" w:rsidRPr="00516F3B" w14:paraId="3FA67549" w14:textId="77777777" w:rsidTr="00785A03">
        <w:trPr>
          <w:trHeight w:val="1245"/>
        </w:trPr>
        <w:tc>
          <w:tcPr>
            <w:tcW w:w="566" w:type="dxa"/>
            <w:vMerge/>
          </w:tcPr>
          <w:p w14:paraId="7566A52C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DDB7FBE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68C0987A" w14:textId="5A3C6C07" w:rsidR="00645ACC" w:rsidRPr="007B7AFD" w:rsidRDefault="00645ACC" w:rsidP="00785A03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7A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в районе ст. Гороблагодатская  «Салют Победы», (украсить  балконы в цвета салюта Победы),  выпуск листовок и расклейка их на подъездах домов ст. Гороблагодатская, п. Степановка и п. Восток, 10 мая  снять листовки  со всех подъездов.</w:t>
            </w:r>
          </w:p>
        </w:tc>
      </w:tr>
      <w:tr w:rsidR="00645ACC" w:rsidRPr="00516F3B" w14:paraId="2D068554" w14:textId="77777777" w:rsidTr="00785A03">
        <w:trPr>
          <w:trHeight w:val="284"/>
        </w:trPr>
        <w:tc>
          <w:tcPr>
            <w:tcW w:w="566" w:type="dxa"/>
            <w:vMerge/>
          </w:tcPr>
          <w:p w14:paraId="17647B83" w14:textId="77777777" w:rsidR="00645ACC" w:rsidRPr="00516F3B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4E31B4C" w14:textId="77777777" w:rsidR="00645ACC" w:rsidRDefault="00645ACC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25BD44A0" w14:textId="77777777" w:rsidR="00504FE8" w:rsidRPr="00504FE8" w:rsidRDefault="00504FE8" w:rsidP="00504F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Общешкольный праздник "Ученик года"</w:t>
            </w:r>
          </w:p>
          <w:p w14:paraId="66959BD7" w14:textId="77777777" w:rsidR="00645ACC" w:rsidRDefault="00504FE8" w:rsidP="00504F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Проведение и организация праздника. В ходе мероприятия грамотами и призами награждаются лучшие ученики в номинациях "Спорт", "Интеллект", "Творчество". А также ребята выступают с творческими номерами.</w:t>
            </w:r>
          </w:p>
          <w:p w14:paraId="03524BD4" w14:textId="77777777" w:rsidR="00504FE8" w:rsidRPr="00504FE8" w:rsidRDefault="00504FE8" w:rsidP="00504F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•</w:t>
            </w: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  <w:t>Акция «Украсим школьный двор вместе!»</w:t>
            </w:r>
          </w:p>
          <w:p w14:paraId="179AE9C2" w14:textId="0733B15A" w:rsidR="00504FE8" w:rsidRPr="001D74E3" w:rsidRDefault="00504FE8" w:rsidP="00504FE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04F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Общешкольный проект "Озеленение". Разработан с целью благоустройства школьного двора. Ученики школы в трудовом лагере с удовольствием делают клумбы, сажают цветы и в течение всего лета ухаживают за цветниками.</w:t>
            </w:r>
          </w:p>
        </w:tc>
      </w:tr>
      <w:tr w:rsidR="00785A03" w:rsidRPr="00516F3B" w14:paraId="190D7589" w14:textId="4512C0C9" w:rsidTr="00785A03">
        <w:trPr>
          <w:trHeight w:val="525"/>
        </w:trPr>
        <w:tc>
          <w:tcPr>
            <w:tcW w:w="566" w:type="dxa"/>
            <w:vMerge w:val="restart"/>
          </w:tcPr>
          <w:p w14:paraId="50F25CF6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Merge w:val="restart"/>
          </w:tcPr>
          <w:p w14:paraId="7CE5309D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19" w:type="dxa"/>
          </w:tcPr>
          <w:p w14:paraId="7F8702C6" w14:textId="6A5059A9" w:rsidR="00785A03" w:rsidRDefault="00785A03" w:rsidP="00785A03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Волонтерских проектов «Давайте делать добро!"</w:t>
            </w:r>
            <w:r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C62F5D" w14:textId="77777777" w:rsidR="000E0E74" w:rsidRPr="000E0E74" w:rsidRDefault="000E0E74" w:rsidP="000E0E74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Экспериментальный проект виртуального школьного музея "Память"</w:t>
            </w:r>
          </w:p>
          <w:p w14:paraId="278C8DD9" w14:textId="45D6A830" w:rsidR="000E0E74" w:rsidRDefault="000E0E74" w:rsidP="000E0E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Основная задача проекта - создание цифрового ресурса "Виртуальный школьный музей "Память"", призванного дать наглядное представление об истории школы и стать средством патриотического воспитания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74DB4A" w14:textId="5A64E494" w:rsidR="00785A03" w:rsidRPr="000E0E74" w:rsidRDefault="000E0E74" w:rsidP="000E0E7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САЙТА МУЗЕЯ «ПАМЯТЬ».</w:t>
            </w:r>
          </w:p>
        </w:tc>
      </w:tr>
      <w:tr w:rsidR="00785A03" w:rsidRPr="00516F3B" w14:paraId="64935E81" w14:textId="77777777" w:rsidTr="00785A03">
        <w:trPr>
          <w:trHeight w:val="690"/>
        </w:trPr>
        <w:tc>
          <w:tcPr>
            <w:tcW w:w="566" w:type="dxa"/>
            <w:vMerge/>
          </w:tcPr>
          <w:p w14:paraId="477C7EF4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E1F2997" w14:textId="77777777" w:rsidR="00785A03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C8B3C41" w14:textId="224C70FF" w:rsidR="00785A03" w:rsidRPr="00053F21" w:rsidRDefault="00785A03" w:rsidP="00053F2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>Шефство над   школьным музеем «Память»: субботник, оцифровка фотографий, оформление альбомов, создание онлайн – альбомов.</w:t>
            </w:r>
          </w:p>
        </w:tc>
      </w:tr>
      <w:tr w:rsidR="00785A03" w:rsidRPr="00516F3B" w14:paraId="6BFDEB65" w14:textId="77777777" w:rsidTr="00785A03">
        <w:trPr>
          <w:trHeight w:val="615"/>
        </w:trPr>
        <w:tc>
          <w:tcPr>
            <w:tcW w:w="566" w:type="dxa"/>
            <w:vMerge/>
          </w:tcPr>
          <w:p w14:paraId="1486C2BE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E9B590" w14:textId="77777777" w:rsidR="00785A03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70E7142D" w14:textId="243C23E6" w:rsidR="00785A03" w:rsidRPr="00053F21" w:rsidRDefault="00785A03" w:rsidP="00053F2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</w:t>
            </w:r>
            <w:r w:rsidR="000E0E74"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Поиск» </w:t>
            </w:r>
            <w:r w:rsidR="000E0E7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053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фотографиям </w:t>
            </w:r>
            <w:r w:rsidR="00053F21" w:rsidRPr="00053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бывших выпускников в течении года </w:t>
            </w:r>
            <w:r w:rsidRPr="00053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соцсети «Одноклассники» совместно с </w:t>
            </w:r>
            <w:r w:rsidR="00053F21" w:rsidRPr="00053F21">
              <w:rPr>
                <w:rFonts w:ascii="Times New Roman" w:eastAsia="Calibri" w:hAnsi="Times New Roman" w:cs="Times New Roman"/>
                <w:sz w:val="24"/>
                <w:szCs w:val="24"/>
              </w:rPr>
              <w:t>турфирмой «Тур плюс</w:t>
            </w:r>
            <w:r w:rsidRPr="00053F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85A03" w:rsidRPr="00516F3B" w14:paraId="09020508" w14:textId="77777777" w:rsidTr="00785A03">
        <w:trPr>
          <w:trHeight w:val="630"/>
        </w:trPr>
        <w:tc>
          <w:tcPr>
            <w:tcW w:w="566" w:type="dxa"/>
            <w:vMerge/>
          </w:tcPr>
          <w:p w14:paraId="736D7E83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4A9B6744" w14:textId="77777777" w:rsidR="00785A03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46D58953" w14:textId="6FD5F092" w:rsidR="00785A03" w:rsidRPr="00053F21" w:rsidRDefault="00785A03" w:rsidP="00053F21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детей, отдыхающих в школьном лагере, провели беседы «Помнить героев, гордиться земляками!» - о героях Советского Союза – кушвинцах, «Школа – госпиталь».</w:t>
            </w:r>
          </w:p>
        </w:tc>
      </w:tr>
      <w:tr w:rsidR="00785A03" w:rsidRPr="00516F3B" w14:paraId="073CAB26" w14:textId="77777777" w:rsidTr="00785A03">
        <w:trPr>
          <w:trHeight w:val="1155"/>
        </w:trPr>
        <w:tc>
          <w:tcPr>
            <w:tcW w:w="566" w:type="dxa"/>
            <w:vMerge/>
          </w:tcPr>
          <w:p w14:paraId="5933F31E" w14:textId="77777777" w:rsidR="00785A03" w:rsidRPr="00516F3B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902A3EF" w14:textId="77777777" w:rsidR="00785A03" w:rsidRDefault="00785A03" w:rsidP="00785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9" w:type="dxa"/>
          </w:tcPr>
          <w:p w14:paraId="5B571B96" w14:textId="77777777" w:rsidR="00785A03" w:rsidRDefault="00785A03" w:rsidP="00785A03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24E">
              <w:rPr>
                <w:rFonts w:ascii="Times New Roman" w:eastAsia="Calibri" w:hAnsi="Times New Roman" w:cs="Times New Roman"/>
                <w:sz w:val="24"/>
                <w:szCs w:val="24"/>
              </w:rPr>
              <w:t>22 июня провели митинг у памятника воинам – железнодорожникам для детей 1-ой смены летней оздоровительной площадки в Электродепо на ст. Кушва</w:t>
            </w:r>
          </w:p>
          <w:p w14:paraId="3557E017" w14:textId="073A65AF" w:rsidR="00504FE8" w:rsidRPr="00504FE8" w:rsidRDefault="00504FE8" w:rsidP="006360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4101" w:tblpY="-15104"/>
        <w:tblW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</w:tblGrid>
      <w:tr w:rsidR="001D74E3" w14:paraId="3CE9F2C5" w14:textId="77777777" w:rsidTr="001D74E3">
        <w:trPr>
          <w:trHeight w:val="75"/>
        </w:trPr>
        <w:tc>
          <w:tcPr>
            <w:tcW w:w="945" w:type="dxa"/>
          </w:tcPr>
          <w:p w14:paraId="3598AB21" w14:textId="77777777" w:rsidR="001D74E3" w:rsidRDefault="001D74E3" w:rsidP="001D74E3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4B1183FF" w14:textId="470CDAAB" w:rsidR="007232B0" w:rsidRDefault="006921F5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textWrapping" w:clear="all"/>
      </w:r>
    </w:p>
    <w:p w14:paraId="7A01BC4D" w14:textId="77777777" w:rsidR="002E0238" w:rsidRDefault="002E0238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FA1E10A" w14:textId="2923579F" w:rsidR="003A463A" w:rsidRDefault="00636042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8EDB53C" wp14:editId="66FE6E17">
            <wp:simplePos x="0" y="0"/>
            <wp:positionH relativeFrom="column">
              <wp:posOffset>1165860</wp:posOffset>
            </wp:positionH>
            <wp:positionV relativeFrom="paragraph">
              <wp:posOffset>8890</wp:posOffset>
            </wp:positionV>
            <wp:extent cx="6303645" cy="15424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31B44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5979E95A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4FA0008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75E000AE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D8701E2" w14:textId="77777777" w:rsidR="003A463A" w:rsidRDefault="003A463A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F5FF985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0FF4228F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DE871E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F24219" w14:textId="77777777" w:rsidR="00516F3B" w:rsidRPr="00516F3B" w:rsidRDefault="00516F3B" w:rsidP="00516F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DE7567" w14:textId="77777777" w:rsidR="00516F3B" w:rsidRPr="00516F3B" w:rsidRDefault="00516F3B" w:rsidP="00516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34AAC5D" w14:textId="77777777" w:rsidR="00603D65" w:rsidRPr="00603D65" w:rsidRDefault="00603D65" w:rsidP="00603D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03D65" w:rsidRPr="00603D65" w:rsidSect="0060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83D"/>
    <w:multiLevelType w:val="hybridMultilevel"/>
    <w:tmpl w:val="2696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B3DE5"/>
    <w:multiLevelType w:val="hybridMultilevel"/>
    <w:tmpl w:val="4C32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62328"/>
    <w:multiLevelType w:val="hybridMultilevel"/>
    <w:tmpl w:val="7BAE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C335E"/>
    <w:multiLevelType w:val="hybridMultilevel"/>
    <w:tmpl w:val="9D60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26E1"/>
    <w:multiLevelType w:val="hybridMultilevel"/>
    <w:tmpl w:val="E54A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594B"/>
    <w:multiLevelType w:val="hybridMultilevel"/>
    <w:tmpl w:val="347C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5D1"/>
    <w:multiLevelType w:val="hybridMultilevel"/>
    <w:tmpl w:val="E230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27C2B"/>
    <w:multiLevelType w:val="hybridMultilevel"/>
    <w:tmpl w:val="A218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5FD4"/>
    <w:multiLevelType w:val="hybridMultilevel"/>
    <w:tmpl w:val="05A4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B2028"/>
    <w:multiLevelType w:val="hybridMultilevel"/>
    <w:tmpl w:val="AB20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E1302"/>
    <w:multiLevelType w:val="hybridMultilevel"/>
    <w:tmpl w:val="EE3E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24BE"/>
    <w:multiLevelType w:val="hybridMultilevel"/>
    <w:tmpl w:val="8BEC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10BD"/>
    <w:multiLevelType w:val="hybridMultilevel"/>
    <w:tmpl w:val="977E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65"/>
    <w:rsid w:val="00053F21"/>
    <w:rsid w:val="000E0A78"/>
    <w:rsid w:val="000E0E74"/>
    <w:rsid w:val="000E2101"/>
    <w:rsid w:val="00142C0B"/>
    <w:rsid w:val="001A5C53"/>
    <w:rsid w:val="001D74E3"/>
    <w:rsid w:val="00213C0F"/>
    <w:rsid w:val="00216770"/>
    <w:rsid w:val="002469A0"/>
    <w:rsid w:val="00272460"/>
    <w:rsid w:val="0029584E"/>
    <w:rsid w:val="002E0238"/>
    <w:rsid w:val="00345C80"/>
    <w:rsid w:val="003A463A"/>
    <w:rsid w:val="003E76DD"/>
    <w:rsid w:val="004240C1"/>
    <w:rsid w:val="00451833"/>
    <w:rsid w:val="0045389F"/>
    <w:rsid w:val="004D786E"/>
    <w:rsid w:val="00504FE8"/>
    <w:rsid w:val="00516F3B"/>
    <w:rsid w:val="00591E7E"/>
    <w:rsid w:val="005B54A2"/>
    <w:rsid w:val="00603D65"/>
    <w:rsid w:val="00636042"/>
    <w:rsid w:val="00645ACC"/>
    <w:rsid w:val="00646C29"/>
    <w:rsid w:val="00681B30"/>
    <w:rsid w:val="006921F5"/>
    <w:rsid w:val="006A31A7"/>
    <w:rsid w:val="007232B0"/>
    <w:rsid w:val="007424FC"/>
    <w:rsid w:val="007757F9"/>
    <w:rsid w:val="00785A03"/>
    <w:rsid w:val="00787B58"/>
    <w:rsid w:val="007B7AFD"/>
    <w:rsid w:val="007E0AF5"/>
    <w:rsid w:val="00807D8C"/>
    <w:rsid w:val="008B78F4"/>
    <w:rsid w:val="008D3026"/>
    <w:rsid w:val="009632D5"/>
    <w:rsid w:val="009B6343"/>
    <w:rsid w:val="00A63AA3"/>
    <w:rsid w:val="00B7237A"/>
    <w:rsid w:val="00B93176"/>
    <w:rsid w:val="00BA2D81"/>
    <w:rsid w:val="00BC102D"/>
    <w:rsid w:val="00C22FD8"/>
    <w:rsid w:val="00CE16B5"/>
    <w:rsid w:val="00CF6731"/>
    <w:rsid w:val="00D3195A"/>
    <w:rsid w:val="00DA1B55"/>
    <w:rsid w:val="00DB724E"/>
    <w:rsid w:val="00DC1EF2"/>
    <w:rsid w:val="00F16F84"/>
    <w:rsid w:val="00F34476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0A52"/>
  <w15:chartTrackingRefBased/>
  <w15:docId w15:val="{5D6DDA76-4B01-4797-8E2E-92A126B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Dryndina</dc:creator>
  <cp:keywords/>
  <dc:description/>
  <cp:lastModifiedBy>Irina Dryndina</cp:lastModifiedBy>
  <cp:revision>21</cp:revision>
  <dcterms:created xsi:type="dcterms:W3CDTF">2021-10-23T16:47:00Z</dcterms:created>
  <dcterms:modified xsi:type="dcterms:W3CDTF">2021-10-24T12:52:00Z</dcterms:modified>
</cp:coreProperties>
</file>