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A2" w:rsidRPr="00ED61A2" w:rsidRDefault="00ED61A2" w:rsidP="00ED61A2">
      <w:pPr>
        <w:shd w:val="clear" w:color="auto" w:fill="FFFFFF"/>
        <w:spacing w:before="100" w:beforeAutospacing="1" w:after="120" w:line="240" w:lineRule="auto"/>
        <w:outlineLvl w:val="1"/>
        <w:rPr>
          <w:rFonts w:ascii="Segoe UI" w:eastAsia="Times New Roman" w:hAnsi="Segoe UI" w:cs="Segoe UI"/>
          <w:b/>
          <w:bCs/>
          <w:color w:val="252525"/>
          <w:sz w:val="36"/>
          <w:szCs w:val="36"/>
          <w:lang w:eastAsia="ru-RU"/>
        </w:rPr>
      </w:pPr>
      <w:r w:rsidRPr="00ED61A2">
        <w:rPr>
          <w:rFonts w:ascii="Segoe UI" w:eastAsia="Times New Roman" w:hAnsi="Segoe UI" w:cs="Segoe UI"/>
          <w:b/>
          <w:bCs/>
          <w:color w:val="252525"/>
          <w:sz w:val="36"/>
          <w:szCs w:val="36"/>
          <w:lang w:eastAsia="ru-RU"/>
        </w:rPr>
        <w:t>Информация о мероприятии</w:t>
      </w:r>
    </w:p>
    <w:p w:rsidR="00ED61A2" w:rsidRPr="00ED61A2" w:rsidRDefault="00ED61A2" w:rsidP="00ED61A2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5"/>
          <w:szCs w:val="15"/>
          <w:lang w:eastAsia="ru-RU"/>
        </w:rPr>
        <w:t>Регион</w:t>
      </w:r>
    </w:p>
    <w:p w:rsidR="00ED61A2" w:rsidRPr="00ED61A2" w:rsidRDefault="00ED61A2" w:rsidP="00ED61A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Задание №1 заочного этапа конкурса команд добровольцев "</w:t>
      </w:r>
      <w:proofErr w:type="gramStart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Лучшие</w:t>
      </w:r>
      <w:proofErr w:type="gramEnd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 xml:space="preserve"> из Лучших".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Давно не виделись, волонтеры! Новый сезон конкурса "</w:t>
      </w:r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Лучшие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из Лучших" стартовал!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В этом году формат конкурса видоизменился: конкурсный этап будет длиться 1 месяц, а победитель конкурса определиться в каждом муниципалитете! Да-да, лучшая команда волонтеров будет в каждом муниципалитете, и у них будет возможность сразиться в региональном финале!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Содержание первого задания "Живая история":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Снять видеоролик, посвященный истории родного населенного пункта/улицы, с включением исторической справки и показом элементов благоустройства (уборка, уход за растениями, покраска, вынос мусора и т.п.), и опубликовать его на странице сообщества школы/ колледжа/ волонтерского отряда или центра/ личной странице в любой социальной сети. Нужно использовать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хештеги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ЛучшиеизЛучших</w:t>
      </w:r>
      <w:proofErr w:type="spellEnd"/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#ДвижениеПервых56 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Пример формата - видеоролики "Открывай страну с</w:t>
      </w:r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ервыми" (https://t.me/GurovGrigoriy/1983)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Обязательные условия выполнения задания: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В создании ролика должна участвовать вся команда. Можно выбрать 1-2 ведущих ролика, но поучаствовать в ролике должна вся команда, за исключением оператора. Также ведущими в ролике может быть вся команда. Это остается на усмотрение самой команды.</w:t>
      </w:r>
    </w:p>
    <w:p w:rsidR="00ED61A2" w:rsidRPr="00ED61A2" w:rsidRDefault="00ED61A2" w:rsidP="00ED6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Ролик должен быть о том населенном пункте, где проживает вся команда (находится образовательная организация), т.е. нельзя снять ролик о другом населенном пункте.</w:t>
      </w:r>
    </w:p>
    <w:p w:rsidR="00ED61A2" w:rsidRPr="00ED61A2" w:rsidRDefault="00ED61A2" w:rsidP="00ED6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Ролик должен быть продолжительностью не менее 1 минуты, но не более 3 минут. Формат горизонтальный. Кадры должны меняться, должны быть показы разные локации и процесс благоустройства, т.е. ролик из одной комнаты, одним кадром с участием одного человека без участия в ролике остальной команды в других ролях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оценится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 в 1 балл, исключительно за наличие самого ролика.</w:t>
      </w:r>
    </w:p>
    <w:p w:rsidR="00ED61A2" w:rsidRPr="00ED61A2" w:rsidRDefault="00ED61A2" w:rsidP="00ED6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Информационный пост должен содержать название команды и название конкурса, в рамках которого выполняется задание. Пост должен быть написан без орфографических и пунктуационных ошибок. Обязательно использование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хештегов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Критерии оценки: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Качество ролика (грамотная речь, разнообразная картинка, цельное смысловое содержание, наличие участников команд в кадре);</w:t>
      </w:r>
    </w:p>
    <w:p w:rsidR="00ED61A2" w:rsidRPr="00ED61A2" w:rsidRDefault="00ED61A2" w:rsidP="00ED61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Качество информационного поста.</w:t>
      </w:r>
    </w:p>
    <w:p w:rsidR="00ED61A2" w:rsidRPr="00ED61A2" w:rsidRDefault="00ED61A2" w:rsidP="00ED61A2">
      <w:pPr>
        <w:shd w:val="clear" w:color="auto" w:fill="FFFFFF"/>
        <w:spacing w:before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Максимальное количество баллов за задание - 15 баллов.</w:t>
      </w:r>
    </w:p>
    <w:p w:rsidR="00ED61A2" w:rsidRPr="00ED61A2" w:rsidRDefault="00ED61A2" w:rsidP="00ED61A2">
      <w:pPr>
        <w:shd w:val="clear" w:color="auto" w:fill="FFFFFF"/>
        <w:spacing w:before="100" w:beforeAutospacing="1" w:after="120" w:line="240" w:lineRule="auto"/>
        <w:outlineLvl w:val="1"/>
        <w:rPr>
          <w:rFonts w:ascii="Segoe UI" w:eastAsia="Times New Roman" w:hAnsi="Segoe UI" w:cs="Segoe UI"/>
          <w:b/>
          <w:bCs/>
          <w:color w:val="252525"/>
          <w:sz w:val="36"/>
          <w:szCs w:val="36"/>
          <w:lang w:eastAsia="ru-RU"/>
        </w:rPr>
      </w:pPr>
      <w:r w:rsidRPr="00ED61A2">
        <w:rPr>
          <w:rFonts w:ascii="Segoe UI" w:eastAsia="Times New Roman" w:hAnsi="Segoe UI" w:cs="Segoe UI"/>
          <w:b/>
          <w:bCs/>
          <w:color w:val="252525"/>
          <w:sz w:val="36"/>
          <w:szCs w:val="36"/>
          <w:lang w:eastAsia="ru-RU"/>
        </w:rPr>
        <w:t>Информация о мероприятии</w:t>
      </w:r>
    </w:p>
    <w:p w:rsidR="00ED61A2" w:rsidRPr="00ED61A2" w:rsidRDefault="00ED61A2" w:rsidP="00ED61A2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5"/>
          <w:szCs w:val="15"/>
          <w:lang w:eastAsia="ru-RU"/>
        </w:rPr>
        <w:t>Регион</w:t>
      </w:r>
    </w:p>
    <w:p w:rsidR="00ED61A2" w:rsidRPr="00ED61A2" w:rsidRDefault="00ED61A2" w:rsidP="00ED61A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Задание №2 заочного этапа конкурса команд добровольцев "</w:t>
      </w:r>
      <w:proofErr w:type="gramStart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Лучшие</w:t>
      </w:r>
      <w:proofErr w:type="gramEnd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 xml:space="preserve"> из Лучших".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К выполнению задания можно приступить только после прикрепления ссылки на результат выполнения конкурсного задания №1.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lastRenderedPageBreak/>
        <w:t>Содержание второго задания, посвященного Году защитника Отечества и 80-летия Победы в Великой Отечественной Войне 1941-1945 годов: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Провести самостоятельно </w:t>
      </w:r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разработанный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квиз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одноклассников/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одногруппников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параллельных классов/групп или младших школьников.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Квиз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должен содержать вопросы об исторических событиях, о героях, о земляках, которые участвовали в сражениях.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Опубликовать фотографии/видеоролик с мероприятия на странице сообщества школы/ колледжа/ волонтерского отряда или центра/ личной странице в любой социальной сети. При публикации обязательно указывать название команды и конкурса, использовать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хештеги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ЛучшиеизЛучших</w:t>
      </w:r>
      <w:proofErr w:type="spellEnd"/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#ДвижениеПервых56 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Обязательные условия выполнения задания: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В выполнении задания должна участвовать вся команда. На публикациях в социальных сетях должно быть четко видно всех участников команды, которые заняты различными функциями. Например, несколько участников команды ведут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квиз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, другие считают баллы, третьи работают с презентацией, звуком, кто-то выполняет функцию фотографа, а кто-то и создавал этот самый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квиз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. Обязательно напишите в посте о вкладе всей команды.</w:t>
      </w:r>
    </w:p>
    <w:p w:rsidR="00ED61A2" w:rsidRPr="00ED61A2" w:rsidRDefault="00ED61A2" w:rsidP="00ED6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Сам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квиз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 должен содержать не менее двух различных раундов, быть в тематике задания.</w:t>
      </w:r>
    </w:p>
    <w:p w:rsidR="00ED61A2" w:rsidRPr="00ED61A2" w:rsidRDefault="00ED61A2" w:rsidP="00ED6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Информационный пост должен содержать название команды и название конкурса, в рамках которого выполняется задание. Пост должен быть написан без орфографических и пунктуационных ошибок. Обязательно использование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хештегов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Критерии оценки: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Описание ролей участников команды, которое можно проследить через информацию в посте;</w:t>
      </w:r>
    </w:p>
    <w:p w:rsidR="00ED61A2" w:rsidRPr="00ED61A2" w:rsidRDefault="00ED61A2" w:rsidP="00ED6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Содержательная составляющая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квиза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.</w:t>
      </w:r>
    </w:p>
    <w:p w:rsidR="00ED61A2" w:rsidRPr="00ED61A2" w:rsidRDefault="00ED61A2" w:rsidP="00ED61A2">
      <w:pPr>
        <w:shd w:val="clear" w:color="auto" w:fill="FFFFFF"/>
        <w:spacing w:before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Максимальное количество баллов за задание - 15 баллов.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Задание №3 заочного этапа конкурса команд добровольцев "</w:t>
      </w:r>
      <w:proofErr w:type="gramStart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Лучшие</w:t>
      </w:r>
      <w:proofErr w:type="gramEnd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 xml:space="preserve"> из Лучших".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К выполнению задания можно приступить только после прикрепления ссылки на результат выполнения конкурсного задания №2.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Содержание третьего задания "Голос добра":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Записать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подкаст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/интервью с наставником Движения</w:t>
      </w:r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ервых на тему участия или организации добровольческих событий. Конкретные темы и вопросы продумывает команда.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Наставник Движения</w:t>
      </w:r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ервых - совершеннолетний человек, который разделяет ценности, миссию и цели Движения Первых, ответственно принимает позицию значимого взрослого для детей и воспитывает их личным примером.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Опубликовать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подкаст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/интервью в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видеоформате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аудиоформате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странице сообщества школы/ колледжа/ волонтерского отряда или центра/ личной странице в любой социальной сети. При публикации обязательно указывать название команды и конкурса, использовать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хештеги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ЛучшиеизЛучших</w:t>
      </w:r>
      <w:proofErr w:type="spellEnd"/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#ДвижениеПервых56 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Обязательные условия выполнения задания: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В выполнении задания должна участвовать вся команда. В тексте публикации в социальных сетях должен быть прописан функционал и вклад каждого члена команды.</w:t>
      </w:r>
    </w:p>
    <w:p w:rsidR="00ED61A2" w:rsidRPr="00ED61A2" w:rsidRDefault="00ED61A2" w:rsidP="00ED6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Подкаст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/интервью длительностью должен быть не менее 3 минут, но не более 10 минут. Если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подкаст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/интервью представлены в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аудоформате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, то файл не должен содержать посторонних шумов, </w:t>
      </w: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lastRenderedPageBreak/>
        <w:t xml:space="preserve">быть цельным по содержанию. Если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подкаст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/интервью представлены в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видеоформате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, то формат видео должен быть горизонтальным.</w:t>
      </w:r>
    </w:p>
    <w:p w:rsidR="00ED61A2" w:rsidRPr="00ED61A2" w:rsidRDefault="00ED61A2" w:rsidP="00ED6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Информационный пост должен содержать название команды и название конкурса, в рамках которого выполняется задание. Пост должен быть написан без орфографических и пунктуационных ошибок. Обязательно использование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хештегов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Критерии оценки: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Качество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подкаста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/интервью (грамотная речь, разнообразные вопросы, цельное смысловое содержание);</w:t>
      </w:r>
    </w:p>
    <w:p w:rsidR="00ED61A2" w:rsidRPr="00ED61A2" w:rsidRDefault="00ED61A2" w:rsidP="00ED61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Качество информационного поста.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Максимальное количество баллов за задание - 15 баллов.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Задание №4 заочного этапа конкурса команд добровольцев "</w:t>
      </w:r>
      <w:proofErr w:type="gramStart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Лучшие</w:t>
      </w:r>
      <w:proofErr w:type="gramEnd"/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 xml:space="preserve"> из Лучших".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К выполнению задания можно приступить только после прикрепления ссылки на результат выполнения конкурсного задания №1.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Содержание четвертого задания "Вторая жизнь вещей":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Используя исключительно вторсырье, создать полезную вещь (кормушки для птиц, лежанки для приютов для животных, кашпо для цветов и т.п.). Процесс создания и результат работы опубликовать на странице сообщества школы/ колледжа/ волонтерского отряда или центра/ личной странице в любой социальной сети. Нужно использовать 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хештеги</w:t>
      </w:r>
      <w:proofErr w:type="spell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</w:t>
      </w:r>
      <w:proofErr w:type="spell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ЛучшиеизЛучших</w:t>
      </w:r>
      <w:proofErr w:type="spellEnd"/>
      <w:proofErr w:type="gramStart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#ДвижениеПервых56 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Обязательные условия выполнения задания: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В создании полезной вещи должна участвовать вся команда. В информационном посте необходимо описать вклад каждого члена команды.</w:t>
      </w:r>
    </w:p>
    <w:p w:rsidR="00ED61A2" w:rsidRPr="00ED61A2" w:rsidRDefault="00ED61A2" w:rsidP="00ED61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Для выполнения задания должно использоваться исключительно вторсырье, т.е. материалы, которые уже были в использовании, но потеряли свои физические свойства или не могут выполнять изначально заложенные функции, но пригодны для переработки и могут быть возвращены в производственные циклы.</w:t>
      </w:r>
    </w:p>
    <w:p w:rsidR="00ED61A2" w:rsidRPr="00ED61A2" w:rsidRDefault="00ED61A2" w:rsidP="00ED61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 xml:space="preserve">Информационный пост должен содержать название команды и название конкурса, в рамках которого выполняется задание. Пост должен быть написан без орфографических и пунктуационных ошибок. Обязательно использование </w:t>
      </w:r>
      <w:proofErr w:type="spellStart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хештегов</w:t>
      </w:r>
      <w:proofErr w:type="spellEnd"/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Критерии оценки: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1A2" w:rsidRPr="00ED61A2" w:rsidRDefault="00ED61A2" w:rsidP="00ED61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Оценка полезной вещи (функциональность, оригинальность, аккуратность исполнения, наличие вторсырья в производстве);</w:t>
      </w:r>
    </w:p>
    <w:p w:rsidR="00ED61A2" w:rsidRPr="00ED61A2" w:rsidRDefault="00ED61A2" w:rsidP="00ED61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D61A2">
        <w:rPr>
          <w:rFonts w:ascii="Segoe UI" w:eastAsia="Times New Roman" w:hAnsi="Segoe UI" w:cs="Segoe UI"/>
          <w:sz w:val="18"/>
          <w:szCs w:val="18"/>
          <w:lang w:eastAsia="ru-RU"/>
        </w:rPr>
        <w:t>Качество информационного поста.</w:t>
      </w:r>
    </w:p>
    <w:p w:rsidR="00ED61A2" w:rsidRPr="00ED61A2" w:rsidRDefault="00ED61A2" w:rsidP="00ED61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1A2">
        <w:rPr>
          <w:rFonts w:ascii="Times New Roman" w:eastAsia="Times New Roman" w:hAnsi="Times New Roman" w:cs="Times New Roman"/>
          <w:sz w:val="18"/>
          <w:szCs w:val="18"/>
          <w:lang w:eastAsia="ru-RU"/>
        </w:rPr>
        <w:t>Максимальное количество баллов за задание - 15 баллов.</w:t>
      </w:r>
    </w:p>
    <w:p w:rsidR="00676753" w:rsidRDefault="00ED61A2"/>
    <w:sectPr w:rsidR="00676753" w:rsidSect="00CA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97D"/>
    <w:multiLevelType w:val="multilevel"/>
    <w:tmpl w:val="C5C0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E287F"/>
    <w:multiLevelType w:val="multilevel"/>
    <w:tmpl w:val="75B8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A0501"/>
    <w:multiLevelType w:val="multilevel"/>
    <w:tmpl w:val="3B3E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A5D49"/>
    <w:multiLevelType w:val="multilevel"/>
    <w:tmpl w:val="0C98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B0BED"/>
    <w:multiLevelType w:val="multilevel"/>
    <w:tmpl w:val="710C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A670E"/>
    <w:multiLevelType w:val="multilevel"/>
    <w:tmpl w:val="230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E7112"/>
    <w:multiLevelType w:val="multilevel"/>
    <w:tmpl w:val="08B2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A465F"/>
    <w:multiLevelType w:val="multilevel"/>
    <w:tmpl w:val="CFAC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61A2"/>
    <w:rsid w:val="008A7E85"/>
    <w:rsid w:val="009919CD"/>
    <w:rsid w:val="00CA54A5"/>
    <w:rsid w:val="00ED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A5"/>
  </w:style>
  <w:style w:type="paragraph" w:styleId="2">
    <w:name w:val="heading 2"/>
    <w:basedOn w:val="a"/>
    <w:link w:val="20"/>
    <w:uiPriority w:val="9"/>
    <w:qFormat/>
    <w:rsid w:val="00ED6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594">
              <w:marLeft w:val="0"/>
              <w:marRight w:val="0"/>
              <w:marTop w:val="301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926">
              <w:marLeft w:val="0"/>
              <w:marRight w:val="0"/>
              <w:marTop w:val="301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1112</Words>
  <Characters>6344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2025-09-02T11:17:00Z</cp:lastPrinted>
  <dcterms:created xsi:type="dcterms:W3CDTF">2025-09-02T11:12:00Z</dcterms:created>
  <dcterms:modified xsi:type="dcterms:W3CDTF">2025-09-02T11:17:00Z</dcterms:modified>
</cp:coreProperties>
</file>