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A3FFAE2" w14:textId="77777777" w:rsidR="001D41C7" w:rsidRPr="0027672A" w:rsidRDefault="00000000">
      <w:pPr>
        <w:spacing w:after="360"/>
        <w:jc w:val="center"/>
        <w:rPr>
          <w:lang w:val="ru-RU"/>
        </w:rPr>
      </w:pPr>
      <w:r w:rsidRPr="0027672A">
        <w:rPr>
          <w:b/>
          <w:sz w:val="26"/>
          <w:lang w:val="ru-RU"/>
        </w:rPr>
        <w:t>ПОЛОЖЕНИЕ</w:t>
      </w:r>
      <w:r w:rsidRPr="0027672A">
        <w:rPr>
          <w:b/>
          <w:sz w:val="26"/>
          <w:lang w:val="ru-RU"/>
        </w:rPr>
        <w:br/>
        <w:t>о проведении Всероссийского конкурса эссе</w:t>
      </w:r>
      <w:r w:rsidRPr="0027672A">
        <w:rPr>
          <w:b/>
          <w:sz w:val="26"/>
          <w:lang w:val="ru-RU"/>
        </w:rPr>
        <w:br/>
        <w:t>«Моя история позитивных изменений» к Международному форуму гражданского участия #МЫВМЕСТЕ 2026</w:t>
      </w:r>
    </w:p>
    <w:p w14:paraId="53885E7B" w14:textId="77777777" w:rsidR="001D41C7" w:rsidRPr="0027672A" w:rsidRDefault="00000000">
      <w:pPr>
        <w:keepNext/>
        <w:spacing w:before="280" w:after="120"/>
        <w:rPr>
          <w:lang w:val="ru-RU"/>
        </w:rPr>
      </w:pPr>
      <w:r w:rsidRPr="0027672A">
        <w:rPr>
          <w:b/>
          <w:sz w:val="24"/>
          <w:lang w:val="ru-RU"/>
        </w:rPr>
        <w:t>1. Общие положения</w:t>
      </w:r>
    </w:p>
    <w:p w14:paraId="319D7F3C" w14:textId="77777777" w:rsidR="001D41C7" w:rsidRPr="0027672A" w:rsidRDefault="00000000">
      <w:pPr>
        <w:spacing w:after="120"/>
        <w:ind w:firstLine="706"/>
        <w:jc w:val="both"/>
        <w:rPr>
          <w:lang w:val="ru-RU"/>
        </w:rPr>
      </w:pPr>
      <w:r w:rsidRPr="0027672A">
        <w:rPr>
          <w:lang w:val="ru-RU"/>
        </w:rPr>
        <w:t>1.1. Настоящее Положение определяет порядок организации, проведения, оформления и оценки результатов Всероссийского конкурса эссе «Моя история позитивных изменений» (далее — Конкурс), приуроченного к Международному форуму гражданского участия #МЫВМЕСТЕ 2026.</w:t>
      </w:r>
    </w:p>
    <w:p w14:paraId="0226DF84" w14:textId="77777777" w:rsidR="001D41C7" w:rsidRPr="0027672A" w:rsidRDefault="00000000">
      <w:pPr>
        <w:spacing w:after="120"/>
        <w:ind w:firstLine="706"/>
        <w:jc w:val="both"/>
        <w:rPr>
          <w:lang w:val="ru-RU"/>
        </w:rPr>
      </w:pPr>
      <w:r w:rsidRPr="0027672A">
        <w:rPr>
          <w:lang w:val="ru-RU"/>
        </w:rPr>
        <w:t>1.2. Главная задача Форума и Конкурса в 2026 году — раскрыть потенциал созидательной энергии добра России через живые судьбы людей, показав, как воля одного человека способна менять социальную реальность.</w:t>
      </w:r>
    </w:p>
    <w:p w14:paraId="28597FB4" w14:textId="77777777" w:rsidR="001D41C7" w:rsidRPr="0027672A" w:rsidRDefault="00000000">
      <w:pPr>
        <w:spacing w:after="120"/>
        <w:ind w:firstLine="706"/>
        <w:jc w:val="both"/>
        <w:rPr>
          <w:lang w:val="ru-RU"/>
        </w:rPr>
      </w:pPr>
      <w:r w:rsidRPr="0027672A">
        <w:rPr>
          <w:lang w:val="ru-RU"/>
        </w:rPr>
        <w:t>1.3. Конкурс направлен на поиск и популяризацию уникальных личных историй граждан, чья добрая инициатива (пусть даже в малом деле) запустила цепную реакцию позитивных изменений вокруг них, преобразив личность автора, его окружение и местное сообщество по принципу «кругов на воде».</w:t>
      </w:r>
    </w:p>
    <w:p w14:paraId="0C84F171" w14:textId="77777777" w:rsidR="001D41C7" w:rsidRPr="0027672A" w:rsidRDefault="00000000">
      <w:pPr>
        <w:spacing w:after="120"/>
        <w:ind w:firstLine="706"/>
        <w:jc w:val="both"/>
        <w:rPr>
          <w:lang w:val="ru-RU"/>
        </w:rPr>
      </w:pPr>
      <w:r w:rsidRPr="0027672A">
        <w:rPr>
          <w:lang w:val="ru-RU"/>
        </w:rPr>
        <w:t>1.4. Организатором Конкурса выступает Оргкомитет Международного форума гражданского участия #МЫВМЕСТЕ 2026.</w:t>
      </w:r>
    </w:p>
    <w:p w14:paraId="632F2662" w14:textId="77777777" w:rsidR="001D41C7" w:rsidRPr="0027672A" w:rsidRDefault="00000000">
      <w:pPr>
        <w:keepNext/>
        <w:spacing w:before="280" w:after="120"/>
        <w:rPr>
          <w:lang w:val="ru-RU"/>
        </w:rPr>
      </w:pPr>
      <w:r w:rsidRPr="0027672A">
        <w:rPr>
          <w:b/>
          <w:sz w:val="24"/>
          <w:lang w:val="ru-RU"/>
        </w:rPr>
        <w:t>2. Цели и задачи Конкурса</w:t>
      </w:r>
    </w:p>
    <w:p w14:paraId="22E06F7F" w14:textId="77777777" w:rsidR="001D41C7" w:rsidRPr="0027672A" w:rsidRDefault="00000000">
      <w:pPr>
        <w:spacing w:after="120"/>
        <w:ind w:firstLine="706"/>
        <w:jc w:val="both"/>
        <w:rPr>
          <w:lang w:val="ru-RU"/>
        </w:rPr>
      </w:pPr>
      <w:r w:rsidRPr="0027672A">
        <w:rPr>
          <w:lang w:val="ru-RU"/>
        </w:rPr>
        <w:t>2.1. Цель Конкурса — формирование вдохновляющего банка живых историй о силе благотворительности, волонтерства и гражданской активности, демонстрирующих реальные качественные изменения в жизни людей и общества.</w:t>
      </w:r>
    </w:p>
    <w:p w14:paraId="17221236" w14:textId="77777777" w:rsidR="001D41C7" w:rsidRPr="0027672A" w:rsidRDefault="00000000">
      <w:pPr>
        <w:spacing w:after="120"/>
        <w:ind w:firstLine="706"/>
        <w:jc w:val="both"/>
        <w:rPr>
          <w:lang w:val="ru-RU"/>
        </w:rPr>
      </w:pPr>
      <w:r w:rsidRPr="0027672A">
        <w:rPr>
          <w:lang w:val="ru-RU"/>
        </w:rPr>
        <w:t>2.2. Задачи Конкурса:</w:t>
      </w:r>
    </w:p>
    <w:p w14:paraId="11216881" w14:textId="77777777" w:rsidR="001D41C7" w:rsidRPr="0027672A" w:rsidRDefault="00000000">
      <w:pPr>
        <w:spacing w:after="120"/>
        <w:jc w:val="both"/>
        <w:rPr>
          <w:lang w:val="ru-RU"/>
        </w:rPr>
      </w:pPr>
      <w:r w:rsidRPr="0027672A">
        <w:rPr>
          <w:lang w:val="ru-RU"/>
        </w:rPr>
        <w:t>• выявление ярких лидеров и участников социальных изменений на территории Российской Федерации;</w:t>
      </w:r>
    </w:p>
    <w:p w14:paraId="49B2C9E5" w14:textId="77777777" w:rsidR="001D41C7" w:rsidRPr="0027672A" w:rsidRDefault="00000000">
      <w:pPr>
        <w:spacing w:after="120"/>
        <w:jc w:val="both"/>
        <w:rPr>
          <w:lang w:val="ru-RU"/>
        </w:rPr>
      </w:pPr>
      <w:r w:rsidRPr="0027672A">
        <w:rPr>
          <w:lang w:val="ru-RU"/>
        </w:rPr>
        <w:t>• создание мотивационного контента, вдохновляющего граждан на совершение добрых дел и участие в добровольческой деятельности;</w:t>
      </w:r>
    </w:p>
    <w:p w14:paraId="6AF83666" w14:textId="77777777" w:rsidR="001D41C7" w:rsidRPr="0027672A" w:rsidRDefault="00000000">
      <w:pPr>
        <w:spacing w:after="120"/>
        <w:jc w:val="both"/>
        <w:rPr>
          <w:lang w:val="ru-RU"/>
        </w:rPr>
      </w:pPr>
      <w:r w:rsidRPr="0027672A">
        <w:rPr>
          <w:lang w:val="ru-RU"/>
        </w:rPr>
        <w:t>• масштабирование лучших практик личной инициативы и интеграция личного опыта участников в программу Форума #МЫВМЕСТЕ 2026.</w:t>
      </w:r>
    </w:p>
    <w:p w14:paraId="4F4BC996" w14:textId="77777777" w:rsidR="001D41C7" w:rsidRPr="0027672A" w:rsidRDefault="00000000">
      <w:pPr>
        <w:keepNext/>
        <w:spacing w:before="280" w:after="120"/>
        <w:rPr>
          <w:lang w:val="ru-RU"/>
        </w:rPr>
      </w:pPr>
      <w:r w:rsidRPr="0027672A">
        <w:rPr>
          <w:b/>
          <w:sz w:val="24"/>
          <w:lang w:val="ru-RU"/>
        </w:rPr>
        <w:t>3. Участники Конкурса</w:t>
      </w:r>
    </w:p>
    <w:p w14:paraId="298153F0" w14:textId="77777777" w:rsidR="001D41C7" w:rsidRPr="0027672A" w:rsidRDefault="00000000">
      <w:pPr>
        <w:spacing w:after="120"/>
        <w:ind w:firstLine="706"/>
        <w:jc w:val="both"/>
        <w:rPr>
          <w:lang w:val="ru-RU"/>
        </w:rPr>
      </w:pPr>
      <w:r w:rsidRPr="0027672A">
        <w:rPr>
          <w:lang w:val="ru-RU"/>
        </w:rPr>
        <w:t>3.1. К участию в Конкурсе допускаются граждане Российской Федерации без ограничений по возрасту, роду занятий и географическому положению.</w:t>
      </w:r>
    </w:p>
    <w:p w14:paraId="617DECDC" w14:textId="77777777" w:rsidR="001D41C7" w:rsidRPr="0027672A" w:rsidRDefault="00000000">
      <w:pPr>
        <w:spacing w:after="120"/>
        <w:ind w:firstLine="706"/>
        <w:jc w:val="both"/>
        <w:rPr>
          <w:lang w:val="ru-RU"/>
        </w:rPr>
      </w:pPr>
      <w:r w:rsidRPr="0027672A">
        <w:rPr>
          <w:lang w:val="ru-RU"/>
        </w:rPr>
        <w:t xml:space="preserve">3.2. Конкурс открыт для волонтеров, представителей некоммерческих организаций, участников образовательных программ, членов команд </w:t>
      </w:r>
      <w:proofErr w:type="spellStart"/>
      <w:r w:rsidRPr="0027672A">
        <w:rPr>
          <w:lang w:val="ru-RU"/>
        </w:rPr>
        <w:t>Добро.Центров</w:t>
      </w:r>
      <w:proofErr w:type="spellEnd"/>
      <w:r w:rsidRPr="0027672A">
        <w:rPr>
          <w:lang w:val="ru-RU"/>
        </w:rPr>
        <w:t>, а также для всех неравнодушных граждан, желающих поделиться своим опытом позитивных изменений.</w:t>
      </w:r>
    </w:p>
    <w:p w14:paraId="36F4A97C" w14:textId="77777777" w:rsidR="001D41C7" w:rsidRPr="0027672A" w:rsidRDefault="00000000">
      <w:pPr>
        <w:keepNext/>
        <w:spacing w:before="280" w:after="120"/>
        <w:rPr>
          <w:lang w:val="ru-RU"/>
        </w:rPr>
      </w:pPr>
      <w:r w:rsidRPr="0027672A">
        <w:rPr>
          <w:b/>
          <w:sz w:val="24"/>
          <w:lang w:val="ru-RU"/>
        </w:rPr>
        <w:lastRenderedPageBreak/>
        <w:t>4. Требования к содержанию и оформлению конкурсных работ</w:t>
      </w:r>
    </w:p>
    <w:p w14:paraId="6316D3A9" w14:textId="77777777" w:rsidR="001D41C7" w:rsidRPr="0027672A" w:rsidRDefault="00000000">
      <w:pPr>
        <w:spacing w:after="120"/>
        <w:ind w:firstLine="706"/>
        <w:jc w:val="both"/>
        <w:rPr>
          <w:lang w:val="ru-RU"/>
        </w:rPr>
      </w:pPr>
      <w:r w:rsidRPr="0027672A">
        <w:rPr>
          <w:lang w:val="ru-RU"/>
        </w:rPr>
        <w:t>4.1. На Конкурс принимаются авторские эссе, изложенные в соответствии с логической формулой «от точки А до точки Б»:</w:t>
      </w:r>
    </w:p>
    <w:p w14:paraId="7DC2DD85" w14:textId="77777777" w:rsidR="001D41C7" w:rsidRPr="0027672A" w:rsidRDefault="00000000">
      <w:pPr>
        <w:spacing w:after="120"/>
        <w:jc w:val="both"/>
        <w:rPr>
          <w:lang w:val="ru-RU"/>
        </w:rPr>
      </w:pPr>
      <w:r w:rsidRPr="0027672A">
        <w:rPr>
          <w:lang w:val="ru-RU"/>
        </w:rPr>
        <w:t>— Точка А: Кем автор был в начале своего пути, какова была исходная ситуация?</w:t>
      </w:r>
    </w:p>
    <w:p w14:paraId="37B9436F" w14:textId="77777777" w:rsidR="001D41C7" w:rsidRPr="0027672A" w:rsidRDefault="00000000">
      <w:pPr>
        <w:spacing w:after="120"/>
        <w:jc w:val="both"/>
        <w:rPr>
          <w:lang w:val="ru-RU"/>
        </w:rPr>
      </w:pPr>
      <w:r w:rsidRPr="0027672A">
        <w:rPr>
          <w:lang w:val="ru-RU"/>
        </w:rPr>
        <w:t>— Первый шаг</w:t>
      </w:r>
      <w:proofErr w:type="gramStart"/>
      <w:r w:rsidRPr="0027672A">
        <w:rPr>
          <w:lang w:val="ru-RU"/>
        </w:rPr>
        <w:t>: То</w:t>
      </w:r>
      <w:proofErr w:type="gramEnd"/>
      <w:r w:rsidRPr="0027672A">
        <w:rPr>
          <w:lang w:val="ru-RU"/>
        </w:rPr>
        <w:t xml:space="preserve"> самое первое конкретное доброе дело, с которого начались изменения.</w:t>
      </w:r>
    </w:p>
    <w:p w14:paraId="595CC66D" w14:textId="77777777" w:rsidR="001D41C7" w:rsidRPr="0027672A" w:rsidRDefault="00000000">
      <w:pPr>
        <w:spacing w:after="120"/>
        <w:jc w:val="both"/>
        <w:rPr>
          <w:lang w:val="ru-RU"/>
        </w:rPr>
      </w:pPr>
      <w:r w:rsidRPr="0027672A">
        <w:rPr>
          <w:lang w:val="ru-RU"/>
        </w:rPr>
        <w:t>— Эффект «кругов на воде»: Описание того, как это действие изменило самого автора, его близких, команду, окружение и мир вокруг.</w:t>
      </w:r>
    </w:p>
    <w:p w14:paraId="573519EA" w14:textId="77777777" w:rsidR="001D41C7" w:rsidRPr="0027672A" w:rsidRDefault="00000000">
      <w:pPr>
        <w:spacing w:after="120"/>
        <w:jc w:val="both"/>
        <w:rPr>
          <w:lang w:val="ru-RU"/>
        </w:rPr>
      </w:pPr>
      <w:r w:rsidRPr="0027672A">
        <w:rPr>
          <w:lang w:val="ru-RU"/>
        </w:rPr>
        <w:t>— Точка Б</w:t>
      </w:r>
      <w:proofErr w:type="gramStart"/>
      <w:r w:rsidRPr="0027672A">
        <w:rPr>
          <w:lang w:val="ru-RU"/>
        </w:rPr>
        <w:t>: Чего</w:t>
      </w:r>
      <w:proofErr w:type="gramEnd"/>
      <w:r w:rsidRPr="0027672A">
        <w:rPr>
          <w:lang w:val="ru-RU"/>
        </w:rPr>
        <w:t xml:space="preserve"> автор достиг к настоящему моменту, чем занимается сегодня и каковы качественные итоги пути.</w:t>
      </w:r>
    </w:p>
    <w:p w14:paraId="2B300970" w14:textId="77777777" w:rsidR="001D41C7" w:rsidRPr="0027672A" w:rsidRDefault="00000000">
      <w:pPr>
        <w:spacing w:after="120"/>
        <w:ind w:firstLine="706"/>
        <w:jc w:val="both"/>
        <w:rPr>
          <w:lang w:val="ru-RU"/>
        </w:rPr>
      </w:pPr>
      <w:r w:rsidRPr="0027672A">
        <w:rPr>
          <w:lang w:val="ru-RU"/>
        </w:rPr>
        <w:t>4.2. Технические требования к текстовой работе:</w:t>
      </w:r>
    </w:p>
    <w:p w14:paraId="6CE6E8F3" w14:textId="77777777" w:rsidR="001D41C7" w:rsidRPr="0027672A" w:rsidRDefault="00000000">
      <w:pPr>
        <w:spacing w:after="120"/>
        <w:jc w:val="both"/>
        <w:rPr>
          <w:lang w:val="ru-RU"/>
        </w:rPr>
      </w:pPr>
      <w:r w:rsidRPr="0027672A">
        <w:rPr>
          <w:lang w:val="ru-RU"/>
        </w:rPr>
        <w:t>• Объем эссе: до 3 000 знаков с пробелами.</w:t>
      </w:r>
    </w:p>
    <w:p w14:paraId="71839541" w14:textId="77777777" w:rsidR="001D41C7" w:rsidRPr="0027672A" w:rsidRDefault="00000000">
      <w:pPr>
        <w:spacing w:after="120"/>
        <w:jc w:val="both"/>
        <w:rPr>
          <w:lang w:val="ru-RU"/>
        </w:rPr>
      </w:pPr>
      <w:r w:rsidRPr="0027672A">
        <w:rPr>
          <w:lang w:val="ru-RU"/>
        </w:rPr>
        <w:t>• Язык конкурса: русский.</w:t>
      </w:r>
    </w:p>
    <w:p w14:paraId="6001DCDE" w14:textId="77777777" w:rsidR="001D41C7" w:rsidRPr="0027672A" w:rsidRDefault="00000000">
      <w:pPr>
        <w:spacing w:after="120"/>
        <w:ind w:firstLine="706"/>
        <w:jc w:val="both"/>
        <w:rPr>
          <w:lang w:val="ru-RU"/>
        </w:rPr>
      </w:pPr>
      <w:r w:rsidRPr="0027672A">
        <w:rPr>
          <w:lang w:val="ru-RU"/>
        </w:rPr>
        <w:t>4.3. Обязательное условие</w:t>
      </w:r>
      <w:proofErr w:type="gramStart"/>
      <w:r w:rsidRPr="0027672A">
        <w:rPr>
          <w:lang w:val="ru-RU"/>
        </w:rPr>
        <w:t>: К</w:t>
      </w:r>
      <w:proofErr w:type="gramEnd"/>
      <w:r w:rsidRPr="0027672A">
        <w:rPr>
          <w:lang w:val="ru-RU"/>
        </w:rPr>
        <w:t xml:space="preserve"> текстовому эссе должны быть прикреплены подтверждающие медиаматериалы (фотографии и/или видеоролики), наглядно демонстрирующие или иллюстрирующие путь автора от точки А до точки Б (фотографии рабочего процесса, реализации доброго дела, команды, результатов).</w:t>
      </w:r>
    </w:p>
    <w:p w14:paraId="42830D09" w14:textId="77777777" w:rsidR="001D41C7" w:rsidRPr="0027672A" w:rsidRDefault="00000000">
      <w:pPr>
        <w:keepNext/>
        <w:spacing w:before="280" w:after="120"/>
        <w:rPr>
          <w:lang w:val="ru-RU"/>
        </w:rPr>
      </w:pPr>
      <w:r w:rsidRPr="0027672A">
        <w:rPr>
          <w:b/>
          <w:sz w:val="24"/>
          <w:lang w:val="ru-RU"/>
        </w:rPr>
        <w:t>5. Порядок, сроки и формат подачи заявок</w:t>
      </w:r>
    </w:p>
    <w:p w14:paraId="3897EAB0" w14:textId="77777777" w:rsidR="001D41C7" w:rsidRPr="0027672A" w:rsidRDefault="00000000">
      <w:pPr>
        <w:spacing w:after="120"/>
        <w:ind w:firstLine="706"/>
        <w:jc w:val="both"/>
        <w:rPr>
          <w:lang w:val="ru-RU"/>
        </w:rPr>
      </w:pPr>
      <w:r w:rsidRPr="0027672A">
        <w:rPr>
          <w:lang w:val="ru-RU"/>
        </w:rPr>
        <w:t>5.1. Конкурс проводится в дистанционном формате в период подготовки к Международному форуму #МЫВМЕСТЕ 2026.</w:t>
      </w:r>
    </w:p>
    <w:p w14:paraId="3713224D" w14:textId="77D3E271" w:rsidR="001D41C7" w:rsidRPr="0027672A" w:rsidRDefault="00000000">
      <w:pPr>
        <w:spacing w:after="120"/>
        <w:ind w:firstLine="706"/>
        <w:jc w:val="both"/>
        <w:rPr>
          <w:lang w:val="ru-RU"/>
        </w:rPr>
      </w:pPr>
      <w:r w:rsidRPr="0027672A">
        <w:rPr>
          <w:lang w:val="ru-RU"/>
        </w:rPr>
        <w:t xml:space="preserve">5.2. Для участия в Конкурсе необходимо в срок до </w:t>
      </w:r>
      <w:r w:rsidR="0027672A">
        <w:rPr>
          <w:lang w:val="ru-RU"/>
        </w:rPr>
        <w:t>23 октября</w:t>
      </w:r>
      <w:r w:rsidRPr="0027672A">
        <w:rPr>
          <w:lang w:val="ru-RU"/>
        </w:rPr>
        <w:t xml:space="preserve"> 2026 года заполнить электронную заявку и прикрепить материалы, перейдя по официальной ссылке на [</w:t>
      </w:r>
      <w:proofErr w:type="spellStart"/>
      <w:r w:rsidRPr="0027672A">
        <w:rPr>
          <w:lang w:val="ru-RU"/>
        </w:rPr>
        <w:t>Яндекс.Форму</w:t>
      </w:r>
      <w:proofErr w:type="spellEnd"/>
      <w:r w:rsidRPr="0027672A">
        <w:rPr>
          <w:lang w:val="ru-RU"/>
        </w:rPr>
        <w:t>].</w:t>
      </w:r>
    </w:p>
    <w:p w14:paraId="7417BEEF" w14:textId="77777777" w:rsidR="001D41C7" w:rsidRPr="0027672A" w:rsidRDefault="00000000">
      <w:pPr>
        <w:spacing w:after="120"/>
        <w:ind w:firstLine="706"/>
        <w:jc w:val="both"/>
        <w:rPr>
          <w:lang w:val="ru-RU"/>
        </w:rPr>
      </w:pPr>
      <w:r w:rsidRPr="0027672A">
        <w:rPr>
          <w:lang w:val="ru-RU"/>
        </w:rPr>
        <w:t>5.3. Направляя работу на Конкурс, участник подтверждает свое авторство и дает согласие на обработку персональных данных, а также на возможное использование текстовых и медиаматериалов в рамках программы и информационных кампаний Форума #МЫВМЕСТЕ 2026.</w:t>
      </w:r>
    </w:p>
    <w:p w14:paraId="4E04C44B" w14:textId="77777777" w:rsidR="001D41C7" w:rsidRPr="0027672A" w:rsidRDefault="00000000">
      <w:pPr>
        <w:keepNext/>
        <w:spacing w:before="280" w:after="120"/>
        <w:rPr>
          <w:lang w:val="ru-RU"/>
        </w:rPr>
      </w:pPr>
      <w:r w:rsidRPr="0027672A">
        <w:rPr>
          <w:b/>
          <w:sz w:val="24"/>
          <w:lang w:val="ru-RU"/>
        </w:rPr>
        <w:t>6. Критерии оценки конкурсных работ</w:t>
      </w:r>
    </w:p>
    <w:p w14:paraId="27EB599F" w14:textId="77777777" w:rsidR="001D41C7" w:rsidRPr="0027672A" w:rsidRDefault="00000000">
      <w:pPr>
        <w:spacing w:after="120"/>
        <w:ind w:firstLine="706"/>
        <w:jc w:val="both"/>
        <w:rPr>
          <w:lang w:val="ru-RU"/>
        </w:rPr>
      </w:pPr>
      <w:r w:rsidRPr="0027672A">
        <w:rPr>
          <w:lang w:val="ru-RU"/>
        </w:rPr>
        <w:t>Экспертная оценка работ осуществляется Жюри Конкурса по следующим критериям:</w:t>
      </w:r>
    </w:p>
    <w:p w14:paraId="0ADA0394" w14:textId="77777777" w:rsidR="001D41C7" w:rsidRPr="0027672A" w:rsidRDefault="00000000">
      <w:pPr>
        <w:spacing w:after="120"/>
        <w:jc w:val="both"/>
        <w:rPr>
          <w:lang w:val="ru-RU"/>
        </w:rPr>
      </w:pPr>
      <w:r w:rsidRPr="0027672A">
        <w:rPr>
          <w:lang w:val="ru-RU"/>
        </w:rPr>
        <w:t>• Соответствие логической структуре: четкое прослеживание пути от «точки А» до «точки Б» сквозь призму совершенного дела;</w:t>
      </w:r>
    </w:p>
    <w:p w14:paraId="68C7FDEF" w14:textId="77777777" w:rsidR="001D41C7" w:rsidRPr="0027672A" w:rsidRDefault="00000000">
      <w:pPr>
        <w:spacing w:after="120"/>
        <w:jc w:val="both"/>
        <w:rPr>
          <w:lang w:val="ru-RU"/>
        </w:rPr>
      </w:pPr>
      <w:r w:rsidRPr="0027672A">
        <w:rPr>
          <w:lang w:val="ru-RU"/>
        </w:rPr>
        <w:t>• Социальный эффект и глубина изменений: выраженность эффекта «кругов на воде» (реальное позитивное влияние на окружение, сообщество);</w:t>
      </w:r>
    </w:p>
    <w:p w14:paraId="5B65AA5D" w14:textId="77777777" w:rsidR="001D41C7" w:rsidRPr="0027672A" w:rsidRDefault="00000000">
      <w:pPr>
        <w:spacing w:after="120"/>
        <w:jc w:val="both"/>
        <w:rPr>
          <w:lang w:val="ru-RU"/>
        </w:rPr>
      </w:pPr>
      <w:r w:rsidRPr="0027672A">
        <w:rPr>
          <w:lang w:val="ru-RU"/>
        </w:rPr>
        <w:t>• Искренность и эмоциональная убедительность: живое повествование, способность истории мотивировать и вдохновлять;</w:t>
      </w:r>
    </w:p>
    <w:p w14:paraId="6645AB3E" w14:textId="77777777" w:rsidR="001D41C7" w:rsidRPr="0027672A" w:rsidRDefault="00000000">
      <w:pPr>
        <w:spacing w:after="120"/>
        <w:jc w:val="both"/>
        <w:rPr>
          <w:lang w:val="ru-RU"/>
        </w:rPr>
      </w:pPr>
      <w:r w:rsidRPr="0027672A">
        <w:rPr>
          <w:lang w:val="ru-RU"/>
        </w:rPr>
        <w:t xml:space="preserve">• Наличие качественного </w:t>
      </w:r>
      <w:proofErr w:type="spellStart"/>
      <w:r w:rsidRPr="0027672A">
        <w:rPr>
          <w:lang w:val="ru-RU"/>
        </w:rPr>
        <w:t>медиаподтверждения</w:t>
      </w:r>
      <w:proofErr w:type="spellEnd"/>
      <w:r w:rsidRPr="0027672A">
        <w:rPr>
          <w:lang w:val="ru-RU"/>
        </w:rPr>
        <w:t>: информативность и наглядность прикрепленных фото/видеоматериалов;</w:t>
      </w:r>
    </w:p>
    <w:p w14:paraId="19C75439" w14:textId="77777777" w:rsidR="001D41C7" w:rsidRPr="0027672A" w:rsidRDefault="00000000">
      <w:pPr>
        <w:spacing w:after="120"/>
        <w:jc w:val="both"/>
        <w:rPr>
          <w:lang w:val="ru-RU"/>
        </w:rPr>
      </w:pPr>
      <w:r w:rsidRPr="0027672A">
        <w:rPr>
          <w:lang w:val="ru-RU"/>
        </w:rPr>
        <w:lastRenderedPageBreak/>
        <w:t xml:space="preserve">• Грамотность и стиль изложения: культура </w:t>
      </w:r>
      <w:proofErr w:type="gramStart"/>
      <w:r w:rsidRPr="0027672A">
        <w:rPr>
          <w:lang w:val="ru-RU"/>
        </w:rPr>
        <w:t>владения словом</w:t>
      </w:r>
      <w:proofErr w:type="gramEnd"/>
      <w:r w:rsidRPr="0027672A">
        <w:rPr>
          <w:lang w:val="ru-RU"/>
        </w:rPr>
        <w:t>, логичность и целостность текста.</w:t>
      </w:r>
    </w:p>
    <w:p w14:paraId="0EF6DB5D" w14:textId="77777777" w:rsidR="001D41C7" w:rsidRPr="0027672A" w:rsidRDefault="00000000">
      <w:pPr>
        <w:keepNext/>
        <w:spacing w:before="280" w:after="120"/>
        <w:rPr>
          <w:lang w:val="ru-RU"/>
        </w:rPr>
      </w:pPr>
      <w:r w:rsidRPr="0027672A">
        <w:rPr>
          <w:b/>
          <w:sz w:val="24"/>
          <w:lang w:val="ru-RU"/>
        </w:rPr>
        <w:t>7. Подведение итогов и награждение</w:t>
      </w:r>
    </w:p>
    <w:p w14:paraId="2F4A2B4B" w14:textId="77777777" w:rsidR="001D41C7" w:rsidRPr="0027672A" w:rsidRDefault="00000000">
      <w:pPr>
        <w:spacing w:after="120"/>
        <w:ind w:firstLine="706"/>
        <w:jc w:val="both"/>
        <w:rPr>
          <w:lang w:val="ru-RU"/>
        </w:rPr>
      </w:pPr>
      <w:r w:rsidRPr="0027672A">
        <w:rPr>
          <w:lang w:val="ru-RU"/>
        </w:rPr>
        <w:t>7.1. По результатам экспертной оценки Экспертный совет и Жюри определяют пул лучших историй позитивных изменений.</w:t>
      </w:r>
    </w:p>
    <w:p w14:paraId="4B6BB20A" w14:textId="77777777" w:rsidR="001D41C7" w:rsidRPr="0027672A" w:rsidRDefault="00000000">
      <w:pPr>
        <w:spacing w:after="120"/>
        <w:ind w:firstLine="706"/>
        <w:jc w:val="both"/>
        <w:rPr>
          <w:lang w:val="ru-RU"/>
        </w:rPr>
      </w:pPr>
      <w:r w:rsidRPr="0027672A">
        <w:rPr>
          <w:lang w:val="ru-RU"/>
        </w:rPr>
        <w:t>7.2. Лучшие истории участников будут интегрированы в официальную программу Международного форума гражданского участия #МЫВМЕСТЕ 2026 в Москве.</w:t>
      </w:r>
    </w:p>
    <w:p w14:paraId="7D9A02A5" w14:textId="76359F00" w:rsidR="001D41C7" w:rsidRPr="0027672A" w:rsidRDefault="00000000">
      <w:pPr>
        <w:spacing w:after="120"/>
        <w:ind w:firstLine="706"/>
        <w:jc w:val="both"/>
        <w:rPr>
          <w:lang w:val="ru-RU"/>
        </w:rPr>
      </w:pPr>
      <w:r w:rsidRPr="0027672A">
        <w:rPr>
          <w:lang w:val="ru-RU"/>
        </w:rPr>
        <w:t>7.3. Авторы лучших эссе получат возможность лично представить свой опыт на федеральной площадке Форума перед тысячами участников со всей страны</w:t>
      </w:r>
      <w:r w:rsidR="0027672A">
        <w:rPr>
          <w:lang w:val="ru-RU"/>
        </w:rPr>
        <w:t>.</w:t>
      </w:r>
    </w:p>
    <w:sectPr w:rsidR="001D41C7" w:rsidRPr="0027672A" w:rsidSect="00034616">
      <w:pgSz w:w="12240" w:h="15840"/>
      <w:pgMar w:top="1138" w:right="850" w:bottom="1138" w:left="1699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403259792">
    <w:abstractNumId w:val="8"/>
  </w:num>
  <w:num w:numId="2" w16cid:durableId="1331325968">
    <w:abstractNumId w:val="6"/>
  </w:num>
  <w:num w:numId="3" w16cid:durableId="1386176405">
    <w:abstractNumId w:val="5"/>
  </w:num>
  <w:num w:numId="4" w16cid:durableId="1415012504">
    <w:abstractNumId w:val="4"/>
  </w:num>
  <w:num w:numId="5" w16cid:durableId="949632493">
    <w:abstractNumId w:val="7"/>
  </w:num>
  <w:num w:numId="6" w16cid:durableId="717704422">
    <w:abstractNumId w:val="3"/>
  </w:num>
  <w:num w:numId="7" w16cid:durableId="2029914170">
    <w:abstractNumId w:val="2"/>
  </w:num>
  <w:num w:numId="8" w16cid:durableId="1935354903">
    <w:abstractNumId w:val="1"/>
  </w:num>
  <w:num w:numId="9" w16cid:durableId="657224688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1D41C7"/>
    <w:rsid w:val="0027672A"/>
    <w:rsid w:val="0029639D"/>
    <w:rsid w:val="00326F90"/>
    <w:rsid w:val="0074357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9495033"/>
  <w14:defaultImageDpi w14:val="300"/>
  <w15:docId w15:val="{8F9AC281-0EBC-804A-BBD3-78B553F7DA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rPr>
      <w:rFonts w:ascii="Arial" w:hAnsi="Arial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701</Words>
  <Characters>4000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4692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Microsoft Office User</cp:lastModifiedBy>
  <cp:revision>2</cp:revision>
  <dcterms:created xsi:type="dcterms:W3CDTF">2013-12-23T23:15:00Z</dcterms:created>
  <dcterms:modified xsi:type="dcterms:W3CDTF">2026-10-08T12:12:00Z</dcterms:modified>
  <cp:category/>
</cp:coreProperties>
</file>