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5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02"/>
        <w:gridCol w:w="3425"/>
        <w:gridCol w:w="3210"/>
      </w:tblGrid>
      <w:tr w:rsidR="00066C9D" w:rsidTr="00215B75">
        <w:trPr>
          <w:trHeight w:val="2787"/>
        </w:trPr>
        <w:tc>
          <w:tcPr>
            <w:tcW w:w="3902" w:type="dxa"/>
            <w:tcBorders>
              <w:top w:val="nil"/>
              <w:left w:val="nil"/>
              <w:bottom w:val="nil"/>
              <w:right w:val="nil"/>
            </w:tcBorders>
            <w:shd w:val="clear" w:color="auto" w:fill="auto"/>
            <w:tcMar>
              <w:top w:w="80" w:type="dxa"/>
              <w:left w:w="154" w:type="dxa"/>
              <w:bottom w:w="80" w:type="dxa"/>
              <w:right w:w="80" w:type="dxa"/>
            </w:tcMar>
          </w:tcPr>
          <w:p w:rsidR="00066C9D" w:rsidRDefault="00906992">
            <w:pPr>
              <w:widowControl/>
              <w:ind w:left="74"/>
              <w:rPr>
                <w:sz w:val="26"/>
                <w:szCs w:val="26"/>
              </w:rPr>
            </w:pPr>
            <w:r>
              <w:rPr>
                <w:sz w:val="26"/>
                <w:szCs w:val="26"/>
              </w:rPr>
              <w:t>УТВЕРЖДАЮ</w:t>
            </w:r>
          </w:p>
          <w:p w:rsidR="00066C9D" w:rsidRDefault="00906992">
            <w:pPr>
              <w:widowControl/>
              <w:ind w:left="74"/>
              <w:rPr>
                <w:sz w:val="26"/>
                <w:szCs w:val="26"/>
              </w:rPr>
            </w:pPr>
            <w:r>
              <w:rPr>
                <w:sz w:val="26"/>
                <w:szCs w:val="26"/>
              </w:rPr>
              <w:t>Председатель комитета физической культуры и спорта Волгоградской области</w:t>
            </w:r>
          </w:p>
          <w:p w:rsidR="00066C9D" w:rsidRDefault="00066C9D">
            <w:pPr>
              <w:widowControl/>
              <w:ind w:left="74"/>
              <w:rPr>
                <w:sz w:val="26"/>
                <w:szCs w:val="26"/>
              </w:rPr>
            </w:pPr>
          </w:p>
          <w:p w:rsidR="00066C9D" w:rsidRDefault="00906992">
            <w:pPr>
              <w:widowControl/>
              <w:ind w:left="74"/>
              <w:rPr>
                <w:sz w:val="26"/>
                <w:szCs w:val="26"/>
              </w:rPr>
            </w:pPr>
            <w:r>
              <w:rPr>
                <w:sz w:val="26"/>
                <w:szCs w:val="26"/>
              </w:rPr>
              <w:t>______________В.И.Попков</w:t>
            </w:r>
          </w:p>
          <w:p w:rsidR="00066C9D" w:rsidRDefault="002168AA">
            <w:pPr>
              <w:widowControl/>
              <w:ind w:left="74"/>
            </w:pPr>
            <w:r>
              <w:rPr>
                <w:sz w:val="26"/>
                <w:szCs w:val="26"/>
              </w:rPr>
              <w:t>_____________ 2024</w:t>
            </w:r>
            <w:r w:rsidR="00906992">
              <w:rPr>
                <w:sz w:val="26"/>
                <w:szCs w:val="26"/>
              </w:rPr>
              <w:t xml:space="preserve"> г.</w:t>
            </w:r>
          </w:p>
        </w:tc>
        <w:tc>
          <w:tcPr>
            <w:tcW w:w="3425" w:type="dxa"/>
            <w:tcBorders>
              <w:top w:val="nil"/>
              <w:left w:val="nil"/>
              <w:bottom w:val="nil"/>
              <w:right w:val="nil"/>
            </w:tcBorders>
            <w:shd w:val="clear" w:color="auto" w:fill="auto"/>
            <w:tcMar>
              <w:top w:w="80" w:type="dxa"/>
              <w:left w:w="154" w:type="dxa"/>
              <w:bottom w:w="80" w:type="dxa"/>
              <w:right w:w="80" w:type="dxa"/>
            </w:tcMar>
          </w:tcPr>
          <w:p w:rsidR="00066C9D" w:rsidRDefault="00906992">
            <w:pPr>
              <w:widowControl/>
              <w:ind w:left="74"/>
              <w:rPr>
                <w:sz w:val="26"/>
                <w:szCs w:val="26"/>
              </w:rPr>
            </w:pPr>
            <w:r>
              <w:rPr>
                <w:sz w:val="26"/>
                <w:szCs w:val="26"/>
              </w:rPr>
              <w:t>УТВЕРЖДАЮ</w:t>
            </w:r>
          </w:p>
          <w:p w:rsidR="00066C9D" w:rsidRDefault="00906992">
            <w:pPr>
              <w:widowControl/>
              <w:ind w:left="74"/>
              <w:rPr>
                <w:sz w:val="26"/>
                <w:szCs w:val="26"/>
              </w:rPr>
            </w:pPr>
            <w:r>
              <w:rPr>
                <w:sz w:val="26"/>
                <w:szCs w:val="26"/>
              </w:rPr>
              <w:t>Председатель комитета по физической культуре и спорту администрации Волгограда</w:t>
            </w:r>
          </w:p>
          <w:p w:rsidR="00066C9D" w:rsidRDefault="00066C9D">
            <w:pPr>
              <w:widowControl/>
              <w:ind w:left="74"/>
              <w:rPr>
                <w:sz w:val="26"/>
                <w:szCs w:val="26"/>
              </w:rPr>
            </w:pPr>
          </w:p>
          <w:p w:rsidR="00066C9D" w:rsidRDefault="00ED4377">
            <w:pPr>
              <w:widowControl/>
              <w:ind w:left="74"/>
              <w:rPr>
                <w:sz w:val="26"/>
                <w:szCs w:val="26"/>
              </w:rPr>
            </w:pPr>
            <w:r>
              <w:rPr>
                <w:sz w:val="26"/>
                <w:szCs w:val="26"/>
              </w:rPr>
              <w:t>____________</w:t>
            </w:r>
            <w:r w:rsidR="00906992">
              <w:rPr>
                <w:sz w:val="26"/>
                <w:szCs w:val="26"/>
              </w:rPr>
              <w:t>С.П.Куренков</w:t>
            </w:r>
          </w:p>
          <w:p w:rsidR="00066C9D" w:rsidRDefault="002168AA">
            <w:pPr>
              <w:widowControl/>
              <w:ind w:left="74"/>
            </w:pPr>
            <w:r>
              <w:rPr>
                <w:sz w:val="26"/>
                <w:szCs w:val="26"/>
              </w:rPr>
              <w:t>_____________ 2024</w:t>
            </w:r>
            <w:r w:rsidR="00906992">
              <w:rPr>
                <w:sz w:val="26"/>
                <w:szCs w:val="26"/>
              </w:rPr>
              <w:t xml:space="preserve"> г.</w:t>
            </w:r>
          </w:p>
        </w:tc>
        <w:tc>
          <w:tcPr>
            <w:tcW w:w="3210" w:type="dxa"/>
            <w:tcBorders>
              <w:top w:val="nil"/>
              <w:left w:val="nil"/>
              <w:bottom w:val="nil"/>
              <w:right w:val="nil"/>
            </w:tcBorders>
            <w:shd w:val="clear" w:color="auto" w:fill="auto"/>
            <w:tcMar>
              <w:top w:w="80" w:type="dxa"/>
              <w:left w:w="154" w:type="dxa"/>
              <w:bottom w:w="80" w:type="dxa"/>
              <w:right w:w="80" w:type="dxa"/>
            </w:tcMar>
          </w:tcPr>
          <w:p w:rsidR="00066C9D" w:rsidRDefault="00906992">
            <w:pPr>
              <w:widowControl/>
              <w:ind w:left="74"/>
              <w:rPr>
                <w:sz w:val="26"/>
                <w:szCs w:val="26"/>
              </w:rPr>
            </w:pPr>
            <w:r>
              <w:rPr>
                <w:sz w:val="26"/>
                <w:szCs w:val="26"/>
              </w:rPr>
              <w:t>УТВЕРЖДАЮ</w:t>
            </w:r>
          </w:p>
          <w:p w:rsidR="00066C9D" w:rsidRDefault="00906992">
            <w:pPr>
              <w:widowControl/>
              <w:ind w:left="74"/>
              <w:rPr>
                <w:sz w:val="26"/>
                <w:szCs w:val="26"/>
              </w:rPr>
            </w:pPr>
            <w:r>
              <w:rPr>
                <w:sz w:val="26"/>
                <w:szCs w:val="26"/>
              </w:rPr>
              <w:t>Председатель ОФСО "Федерация легкой атлетики Волгоградской области"</w:t>
            </w:r>
          </w:p>
          <w:p w:rsidR="00066C9D" w:rsidRDefault="00066C9D">
            <w:pPr>
              <w:widowControl/>
              <w:ind w:left="74"/>
              <w:rPr>
                <w:sz w:val="26"/>
                <w:szCs w:val="26"/>
              </w:rPr>
            </w:pPr>
          </w:p>
          <w:p w:rsidR="00066C9D" w:rsidRDefault="00906992">
            <w:pPr>
              <w:widowControl/>
              <w:ind w:left="74"/>
              <w:rPr>
                <w:sz w:val="26"/>
                <w:szCs w:val="26"/>
              </w:rPr>
            </w:pPr>
            <w:r>
              <w:rPr>
                <w:sz w:val="26"/>
                <w:szCs w:val="26"/>
              </w:rPr>
              <w:t>_________</w:t>
            </w:r>
            <w:r w:rsidR="00551A4A">
              <w:rPr>
                <w:sz w:val="26"/>
                <w:szCs w:val="26"/>
              </w:rPr>
              <w:t>В.С. Якимович</w:t>
            </w:r>
          </w:p>
          <w:p w:rsidR="00066C9D" w:rsidRDefault="002168AA">
            <w:pPr>
              <w:widowControl/>
              <w:ind w:left="74"/>
            </w:pPr>
            <w:r>
              <w:rPr>
                <w:sz w:val="26"/>
                <w:szCs w:val="26"/>
              </w:rPr>
              <w:t>_____________ 2024</w:t>
            </w:r>
            <w:r w:rsidR="00906992">
              <w:rPr>
                <w:sz w:val="26"/>
                <w:szCs w:val="26"/>
              </w:rPr>
              <w:t xml:space="preserve"> г.</w:t>
            </w:r>
          </w:p>
        </w:tc>
      </w:tr>
      <w:tr w:rsidR="00066C9D">
        <w:trPr>
          <w:trHeight w:val="2889"/>
        </w:trPr>
        <w:tc>
          <w:tcPr>
            <w:tcW w:w="3902" w:type="dxa"/>
            <w:tcBorders>
              <w:top w:val="nil"/>
              <w:left w:val="nil"/>
              <w:bottom w:val="nil"/>
              <w:right w:val="nil"/>
            </w:tcBorders>
            <w:shd w:val="clear" w:color="auto" w:fill="auto"/>
            <w:tcMar>
              <w:top w:w="80" w:type="dxa"/>
              <w:left w:w="154" w:type="dxa"/>
              <w:bottom w:w="80" w:type="dxa"/>
              <w:right w:w="80" w:type="dxa"/>
            </w:tcMar>
          </w:tcPr>
          <w:p w:rsidR="00066C9D" w:rsidRDefault="00906992">
            <w:pPr>
              <w:widowControl/>
              <w:ind w:left="74"/>
              <w:rPr>
                <w:sz w:val="26"/>
                <w:szCs w:val="26"/>
              </w:rPr>
            </w:pPr>
            <w:r>
              <w:rPr>
                <w:sz w:val="26"/>
                <w:szCs w:val="26"/>
              </w:rPr>
              <w:t>УТВЕРЖДАЮ</w:t>
            </w:r>
          </w:p>
          <w:p w:rsidR="00066C9D" w:rsidRDefault="007D67FF">
            <w:pPr>
              <w:widowControl/>
              <w:ind w:left="74"/>
              <w:rPr>
                <w:sz w:val="26"/>
                <w:szCs w:val="26"/>
              </w:rPr>
            </w:pPr>
            <w:r>
              <w:rPr>
                <w:sz w:val="26"/>
                <w:szCs w:val="26"/>
              </w:rPr>
              <w:t>Председатель</w:t>
            </w:r>
            <w:r w:rsidR="00906992">
              <w:rPr>
                <w:sz w:val="26"/>
                <w:szCs w:val="26"/>
              </w:rPr>
              <w:t xml:space="preserve"> Регионального отделения ДОСААФ России  Волгоградской области</w:t>
            </w:r>
          </w:p>
          <w:p w:rsidR="00066C9D" w:rsidRDefault="00066C9D">
            <w:pPr>
              <w:widowControl/>
              <w:ind w:left="74"/>
              <w:rPr>
                <w:b/>
                <w:bCs/>
                <w:sz w:val="26"/>
                <w:szCs w:val="26"/>
              </w:rPr>
            </w:pPr>
          </w:p>
          <w:p w:rsidR="00066C9D" w:rsidRDefault="00906992">
            <w:pPr>
              <w:widowControl/>
              <w:ind w:left="74"/>
              <w:rPr>
                <w:sz w:val="26"/>
                <w:szCs w:val="26"/>
              </w:rPr>
            </w:pPr>
            <w:r>
              <w:rPr>
                <w:b/>
                <w:bCs/>
                <w:sz w:val="26"/>
                <w:szCs w:val="26"/>
              </w:rPr>
              <w:t>_____________</w:t>
            </w:r>
            <w:r w:rsidR="007D67FF">
              <w:rPr>
                <w:sz w:val="26"/>
                <w:szCs w:val="26"/>
              </w:rPr>
              <w:t>А</w:t>
            </w:r>
            <w:r>
              <w:rPr>
                <w:sz w:val="26"/>
                <w:szCs w:val="26"/>
              </w:rPr>
              <w:t>.В.</w:t>
            </w:r>
            <w:r w:rsidR="007D67FF">
              <w:rPr>
                <w:sz w:val="26"/>
                <w:szCs w:val="26"/>
              </w:rPr>
              <w:t>Знова</w:t>
            </w:r>
          </w:p>
          <w:p w:rsidR="00066C9D" w:rsidRDefault="002168AA">
            <w:pPr>
              <w:widowControl/>
              <w:ind w:left="74"/>
            </w:pPr>
            <w:r>
              <w:rPr>
                <w:sz w:val="26"/>
                <w:szCs w:val="26"/>
              </w:rPr>
              <w:t>_____________ 2024</w:t>
            </w:r>
            <w:r w:rsidR="00906992">
              <w:rPr>
                <w:sz w:val="26"/>
                <w:szCs w:val="26"/>
              </w:rPr>
              <w:t xml:space="preserve"> г.</w:t>
            </w:r>
          </w:p>
        </w:tc>
        <w:tc>
          <w:tcPr>
            <w:tcW w:w="3425" w:type="dxa"/>
            <w:tcBorders>
              <w:top w:val="nil"/>
              <w:left w:val="nil"/>
              <w:bottom w:val="nil"/>
              <w:right w:val="nil"/>
            </w:tcBorders>
            <w:shd w:val="clear" w:color="auto" w:fill="auto"/>
            <w:tcMar>
              <w:top w:w="80" w:type="dxa"/>
              <w:left w:w="154" w:type="dxa"/>
              <w:bottom w:w="80" w:type="dxa"/>
              <w:right w:w="80" w:type="dxa"/>
            </w:tcMar>
          </w:tcPr>
          <w:p w:rsidR="000A3B82" w:rsidRPr="0033145F" w:rsidRDefault="000A3B82" w:rsidP="000A3B82">
            <w:pPr>
              <w:rPr>
                <w:color w:val="auto"/>
              </w:rPr>
            </w:pPr>
            <w:r w:rsidRPr="0033145F">
              <w:rPr>
                <w:color w:val="auto"/>
              </w:rPr>
              <w:t>УТВЕРЖДАЮ</w:t>
            </w:r>
          </w:p>
          <w:p w:rsidR="000A3B82" w:rsidRPr="0033145F" w:rsidRDefault="000A3B82" w:rsidP="000A3B82">
            <w:pPr>
              <w:rPr>
                <w:color w:val="auto"/>
                <w:sz w:val="26"/>
                <w:szCs w:val="26"/>
              </w:rPr>
            </w:pPr>
            <w:r w:rsidRPr="0033145F">
              <w:rPr>
                <w:color w:val="auto"/>
                <w:sz w:val="26"/>
                <w:szCs w:val="26"/>
              </w:rPr>
              <w:t>Директор</w:t>
            </w:r>
          </w:p>
          <w:p w:rsidR="000A3B82" w:rsidRPr="0033145F" w:rsidRDefault="000A3B82" w:rsidP="000A3B82">
            <w:pPr>
              <w:rPr>
                <w:rFonts w:cs="Times New Roman"/>
                <w:color w:val="auto"/>
              </w:rPr>
            </w:pPr>
            <w:r w:rsidRPr="0033145F">
              <w:rPr>
                <w:rFonts w:cs="Times New Roman"/>
                <w:color w:val="auto"/>
                <w:sz w:val="26"/>
                <w:szCs w:val="26"/>
              </w:rPr>
              <w:t>ГАУ ВО ЦСП ″Олимп″</w:t>
            </w:r>
          </w:p>
          <w:p w:rsidR="000A3B82" w:rsidRPr="0033145F" w:rsidRDefault="000A3B82" w:rsidP="000A3B82">
            <w:pPr>
              <w:rPr>
                <w:color w:val="auto"/>
              </w:rPr>
            </w:pPr>
          </w:p>
          <w:p w:rsidR="000A3B82" w:rsidRPr="0033145F" w:rsidRDefault="000A3B82" w:rsidP="000A3B82">
            <w:pPr>
              <w:rPr>
                <w:color w:val="auto"/>
              </w:rPr>
            </w:pPr>
          </w:p>
          <w:p w:rsidR="000A3B82" w:rsidRPr="0033145F" w:rsidRDefault="000A3B82" w:rsidP="000A3B82">
            <w:pPr>
              <w:rPr>
                <w:color w:val="auto"/>
              </w:rPr>
            </w:pPr>
          </w:p>
          <w:p w:rsidR="00066C9D" w:rsidRPr="0033145F" w:rsidRDefault="000A3B82" w:rsidP="000A3B82">
            <w:pPr>
              <w:rPr>
                <w:color w:val="auto"/>
              </w:rPr>
            </w:pPr>
            <w:r w:rsidRPr="0033145F">
              <w:rPr>
                <w:color w:val="auto"/>
              </w:rPr>
              <w:t>_____________ А.А. Петров</w:t>
            </w:r>
          </w:p>
          <w:p w:rsidR="000A3B82" w:rsidRDefault="002168AA" w:rsidP="000A3B82">
            <w:r>
              <w:rPr>
                <w:color w:val="auto"/>
                <w:sz w:val="26"/>
                <w:szCs w:val="26"/>
              </w:rPr>
              <w:t>_____________ 2024</w:t>
            </w:r>
            <w:r w:rsidR="000A3B82" w:rsidRPr="0033145F">
              <w:rPr>
                <w:color w:val="auto"/>
                <w:sz w:val="26"/>
                <w:szCs w:val="26"/>
              </w:rPr>
              <w:t xml:space="preserve"> г.</w:t>
            </w:r>
          </w:p>
        </w:tc>
        <w:tc>
          <w:tcPr>
            <w:tcW w:w="3210" w:type="dxa"/>
            <w:tcBorders>
              <w:top w:val="nil"/>
              <w:left w:val="nil"/>
              <w:bottom w:val="nil"/>
              <w:right w:val="nil"/>
            </w:tcBorders>
            <w:shd w:val="clear" w:color="auto" w:fill="auto"/>
            <w:tcMar>
              <w:top w:w="80" w:type="dxa"/>
              <w:left w:w="154" w:type="dxa"/>
              <w:bottom w:w="80" w:type="dxa"/>
              <w:right w:w="80" w:type="dxa"/>
            </w:tcMar>
          </w:tcPr>
          <w:p w:rsidR="00066C9D" w:rsidRDefault="00906992">
            <w:pPr>
              <w:widowControl/>
              <w:ind w:left="74"/>
              <w:rPr>
                <w:sz w:val="26"/>
                <w:szCs w:val="26"/>
              </w:rPr>
            </w:pPr>
            <w:r>
              <w:rPr>
                <w:sz w:val="26"/>
                <w:szCs w:val="26"/>
              </w:rPr>
              <w:t>УТВЕРЖДАЮ</w:t>
            </w:r>
          </w:p>
          <w:p w:rsidR="00066C9D" w:rsidRDefault="00906992">
            <w:pPr>
              <w:widowControl/>
              <w:ind w:left="74"/>
              <w:rPr>
                <w:sz w:val="26"/>
                <w:szCs w:val="26"/>
              </w:rPr>
            </w:pPr>
            <w:r>
              <w:rPr>
                <w:sz w:val="26"/>
                <w:szCs w:val="26"/>
              </w:rPr>
              <w:t>Президент ВРОО "Волгоградский марафон"</w:t>
            </w:r>
          </w:p>
          <w:p w:rsidR="00066C9D" w:rsidRDefault="00066C9D">
            <w:pPr>
              <w:widowControl/>
              <w:ind w:left="74"/>
              <w:rPr>
                <w:sz w:val="26"/>
                <w:szCs w:val="26"/>
              </w:rPr>
            </w:pPr>
          </w:p>
          <w:p w:rsidR="00066C9D" w:rsidRDefault="00066C9D">
            <w:pPr>
              <w:widowControl/>
              <w:ind w:left="74"/>
              <w:rPr>
                <w:sz w:val="26"/>
                <w:szCs w:val="26"/>
              </w:rPr>
            </w:pPr>
          </w:p>
          <w:p w:rsidR="00066C9D" w:rsidRDefault="00ED4377">
            <w:pPr>
              <w:widowControl/>
              <w:ind w:left="74"/>
              <w:rPr>
                <w:sz w:val="26"/>
                <w:szCs w:val="26"/>
              </w:rPr>
            </w:pPr>
            <w:r>
              <w:rPr>
                <w:sz w:val="26"/>
                <w:szCs w:val="26"/>
              </w:rPr>
              <w:t>____________</w:t>
            </w:r>
            <w:r w:rsidR="00906992">
              <w:rPr>
                <w:sz w:val="26"/>
                <w:szCs w:val="26"/>
              </w:rPr>
              <w:t>Д.В.Чирков</w:t>
            </w:r>
          </w:p>
          <w:p w:rsidR="00066C9D" w:rsidRDefault="002168AA">
            <w:pPr>
              <w:widowControl/>
              <w:ind w:left="74"/>
            </w:pPr>
            <w:r>
              <w:rPr>
                <w:sz w:val="26"/>
                <w:szCs w:val="26"/>
              </w:rPr>
              <w:t>_____________ 2024</w:t>
            </w:r>
            <w:r w:rsidR="00906992">
              <w:rPr>
                <w:sz w:val="26"/>
                <w:szCs w:val="26"/>
              </w:rPr>
              <w:t xml:space="preserve"> г.</w:t>
            </w:r>
          </w:p>
        </w:tc>
      </w:tr>
    </w:tbl>
    <w:p w:rsidR="00066C9D" w:rsidRDefault="00906992" w:rsidP="00957B02">
      <w:pPr>
        <w:widowControl/>
        <w:jc w:val="center"/>
        <w:rPr>
          <w:sz w:val="26"/>
          <w:szCs w:val="26"/>
        </w:rPr>
      </w:pPr>
      <w:r>
        <w:rPr>
          <w:b/>
          <w:bCs/>
          <w:sz w:val="26"/>
          <w:szCs w:val="26"/>
        </w:rPr>
        <w:t>РЕГЛАМЕНТ</w:t>
      </w:r>
    </w:p>
    <w:p w:rsidR="00CA44E3" w:rsidRDefault="00906992" w:rsidP="00957B02">
      <w:pPr>
        <w:widowControl/>
        <w:jc w:val="center"/>
        <w:rPr>
          <w:sz w:val="26"/>
          <w:szCs w:val="26"/>
        </w:rPr>
      </w:pPr>
      <w:r>
        <w:rPr>
          <w:sz w:val="26"/>
          <w:szCs w:val="26"/>
        </w:rPr>
        <w:t xml:space="preserve">проведения спортивно-массового мероприятия </w:t>
      </w:r>
      <w:r w:rsidR="00CA44E3">
        <w:rPr>
          <w:sz w:val="26"/>
          <w:szCs w:val="26"/>
        </w:rPr>
        <w:t xml:space="preserve">Волгоградской области </w:t>
      </w:r>
    </w:p>
    <w:p w:rsidR="00066C9D" w:rsidRDefault="00CA44E3" w:rsidP="00957B02">
      <w:pPr>
        <w:widowControl/>
        <w:jc w:val="center"/>
        <w:rPr>
          <w:sz w:val="26"/>
          <w:szCs w:val="26"/>
        </w:rPr>
      </w:pPr>
      <w:r>
        <w:rPr>
          <w:sz w:val="26"/>
          <w:szCs w:val="26"/>
        </w:rPr>
        <w:t>в рамках Всероссийского полумарафона "ЗаБег.РФ"</w:t>
      </w:r>
    </w:p>
    <w:p w:rsidR="00066C9D" w:rsidRDefault="00066C9D" w:rsidP="00957B02">
      <w:pPr>
        <w:widowControl/>
        <w:ind w:firstLine="708"/>
        <w:jc w:val="center"/>
        <w:rPr>
          <w:b/>
          <w:bCs/>
          <w:sz w:val="26"/>
          <w:szCs w:val="26"/>
        </w:rPr>
      </w:pPr>
    </w:p>
    <w:p w:rsidR="00066C9D" w:rsidRDefault="00906992">
      <w:pPr>
        <w:ind w:left="360"/>
        <w:jc w:val="center"/>
        <w:rPr>
          <w:sz w:val="26"/>
          <w:szCs w:val="26"/>
        </w:rPr>
      </w:pPr>
      <w:r>
        <w:rPr>
          <w:b/>
          <w:bCs/>
          <w:sz w:val="26"/>
          <w:szCs w:val="26"/>
        </w:rPr>
        <w:t>1. ОБЩИЕ ПОЛОЖЕНИЯ</w:t>
      </w:r>
    </w:p>
    <w:p w:rsidR="00066C9D" w:rsidRDefault="00066C9D">
      <w:pPr>
        <w:ind w:firstLine="709"/>
        <w:jc w:val="both"/>
        <w:rPr>
          <w:sz w:val="26"/>
          <w:szCs w:val="26"/>
        </w:rPr>
      </w:pPr>
    </w:p>
    <w:p w:rsidR="00066C9D" w:rsidRPr="00551A4A" w:rsidRDefault="00906992" w:rsidP="00CA44E3">
      <w:pPr>
        <w:ind w:firstLine="709"/>
        <w:jc w:val="both"/>
        <w:rPr>
          <w:color w:val="000000" w:themeColor="text1"/>
          <w:sz w:val="26"/>
          <w:szCs w:val="26"/>
        </w:rPr>
      </w:pPr>
      <w:r>
        <w:rPr>
          <w:sz w:val="26"/>
          <w:szCs w:val="26"/>
        </w:rPr>
        <w:t xml:space="preserve">Спортивно-массовое мероприятие </w:t>
      </w:r>
      <w:r w:rsidR="00CA44E3" w:rsidRPr="00CA44E3">
        <w:rPr>
          <w:sz w:val="26"/>
          <w:szCs w:val="26"/>
        </w:rPr>
        <w:t>Волгоградской области в рамках Всероссийского полумарафона "ЗаБег.РФ"</w:t>
      </w:r>
      <w:r>
        <w:rPr>
          <w:sz w:val="26"/>
          <w:szCs w:val="26"/>
        </w:rPr>
        <w:t xml:space="preserve"> (далее – мероприятие</w:t>
      </w:r>
      <w:r w:rsidR="00957B02">
        <w:rPr>
          <w:sz w:val="26"/>
          <w:szCs w:val="26"/>
        </w:rPr>
        <w:t>, соревнование</w:t>
      </w:r>
      <w:r>
        <w:rPr>
          <w:sz w:val="26"/>
          <w:szCs w:val="26"/>
        </w:rPr>
        <w:t xml:space="preserve">) проводится в соответствии с </w:t>
      </w:r>
      <w:r w:rsidRPr="00551A4A">
        <w:rPr>
          <w:color w:val="000000" w:themeColor="text1"/>
          <w:sz w:val="26"/>
          <w:szCs w:val="26"/>
        </w:rPr>
        <w:t xml:space="preserve">Календарным планом официальных физкультурных мероприятий и </w:t>
      </w:r>
      <w:r w:rsidRPr="00CA44E3">
        <w:rPr>
          <w:color w:val="auto"/>
          <w:sz w:val="26"/>
          <w:szCs w:val="26"/>
        </w:rPr>
        <w:t>спортивных мероприят</w:t>
      </w:r>
      <w:r w:rsidR="00F21256">
        <w:rPr>
          <w:color w:val="auto"/>
          <w:sz w:val="26"/>
          <w:szCs w:val="26"/>
        </w:rPr>
        <w:t>ий Волгоградской области на 2024</w:t>
      </w:r>
      <w:r w:rsidRPr="00CA44E3">
        <w:rPr>
          <w:color w:val="auto"/>
          <w:sz w:val="26"/>
          <w:szCs w:val="26"/>
        </w:rPr>
        <w:t xml:space="preserve"> год</w:t>
      </w:r>
      <w:r w:rsidR="000A3B82" w:rsidRPr="00CA44E3">
        <w:rPr>
          <w:color w:val="auto"/>
          <w:sz w:val="26"/>
          <w:szCs w:val="26"/>
        </w:rPr>
        <w:t>,</w:t>
      </w:r>
      <w:r w:rsidR="000A3B82" w:rsidRPr="00CA44E3">
        <w:rPr>
          <w:color w:val="auto"/>
        </w:rPr>
        <w:t xml:space="preserve"> </w:t>
      </w:r>
      <w:r w:rsidR="000A3B82" w:rsidRPr="00CA44E3">
        <w:rPr>
          <w:color w:val="auto"/>
          <w:sz w:val="26"/>
          <w:szCs w:val="26"/>
        </w:rPr>
        <w:t>утвержденным приказом комитета физической культуры и спорта Волгоградской области (далее – Облспорткомитет)</w:t>
      </w:r>
      <w:r w:rsidRPr="00CA44E3">
        <w:rPr>
          <w:color w:val="auto"/>
          <w:sz w:val="26"/>
          <w:szCs w:val="26"/>
        </w:rPr>
        <w:t>.</w:t>
      </w:r>
    </w:p>
    <w:p w:rsidR="00066C9D" w:rsidRDefault="00906992">
      <w:pPr>
        <w:ind w:firstLine="709"/>
        <w:jc w:val="both"/>
        <w:rPr>
          <w:sz w:val="26"/>
          <w:szCs w:val="26"/>
        </w:rPr>
      </w:pPr>
      <w:r>
        <w:rPr>
          <w:sz w:val="26"/>
          <w:szCs w:val="26"/>
        </w:rPr>
        <w:t>Цели и задачи проведения мероприятия:</w:t>
      </w:r>
    </w:p>
    <w:p w:rsidR="00066C9D" w:rsidRDefault="00906992">
      <w:pPr>
        <w:ind w:firstLine="709"/>
        <w:jc w:val="both"/>
        <w:rPr>
          <w:sz w:val="26"/>
          <w:szCs w:val="26"/>
        </w:rPr>
      </w:pPr>
      <w:r>
        <w:rPr>
          <w:sz w:val="26"/>
          <w:szCs w:val="26"/>
        </w:rPr>
        <w:t>- патриотическое воспитание подростков и молодежи Волгоградской области;</w:t>
      </w:r>
    </w:p>
    <w:p w:rsidR="00066C9D" w:rsidRDefault="00906992">
      <w:pPr>
        <w:ind w:firstLine="709"/>
        <w:jc w:val="both"/>
        <w:rPr>
          <w:sz w:val="26"/>
          <w:szCs w:val="26"/>
        </w:rPr>
      </w:pPr>
      <w:r>
        <w:rPr>
          <w:sz w:val="26"/>
          <w:szCs w:val="26"/>
        </w:rPr>
        <w:t>- развитие массового</w:t>
      </w:r>
      <w:r>
        <w:rPr>
          <w:spacing w:val="-3"/>
          <w:sz w:val="26"/>
          <w:szCs w:val="26"/>
        </w:rPr>
        <w:t xml:space="preserve"> </w:t>
      </w:r>
      <w:r>
        <w:rPr>
          <w:sz w:val="26"/>
          <w:szCs w:val="26"/>
        </w:rPr>
        <w:t>спорта;</w:t>
      </w:r>
    </w:p>
    <w:p w:rsidR="00066C9D" w:rsidRDefault="00906992">
      <w:pPr>
        <w:ind w:firstLine="709"/>
        <w:jc w:val="both"/>
        <w:rPr>
          <w:sz w:val="26"/>
          <w:szCs w:val="26"/>
        </w:rPr>
      </w:pPr>
      <w:r>
        <w:rPr>
          <w:sz w:val="26"/>
          <w:szCs w:val="26"/>
        </w:rPr>
        <w:t>- привлечение населения различных возрастных групп к регулярным занятиям физической культурой и спортом;</w:t>
      </w:r>
    </w:p>
    <w:p w:rsidR="00066C9D" w:rsidRDefault="00906992">
      <w:pPr>
        <w:ind w:firstLine="709"/>
        <w:jc w:val="both"/>
        <w:rPr>
          <w:sz w:val="26"/>
          <w:szCs w:val="26"/>
        </w:rPr>
      </w:pPr>
      <w:r>
        <w:rPr>
          <w:sz w:val="26"/>
          <w:szCs w:val="26"/>
        </w:rPr>
        <w:t>- популяризация бега на длинные дистанции;</w:t>
      </w:r>
    </w:p>
    <w:p w:rsidR="00066C9D" w:rsidRDefault="00906992">
      <w:pPr>
        <w:tabs>
          <w:tab w:val="left" w:pos="1544"/>
          <w:tab w:val="left" w:pos="1545"/>
        </w:tabs>
        <w:ind w:firstLine="709"/>
        <w:rPr>
          <w:sz w:val="26"/>
          <w:szCs w:val="26"/>
        </w:rPr>
      </w:pPr>
      <w:r>
        <w:rPr>
          <w:sz w:val="26"/>
          <w:szCs w:val="26"/>
        </w:rPr>
        <w:t>- стимулирование</w:t>
      </w:r>
      <w:r>
        <w:rPr>
          <w:spacing w:val="-12"/>
          <w:sz w:val="26"/>
          <w:szCs w:val="26"/>
        </w:rPr>
        <w:t xml:space="preserve"> </w:t>
      </w:r>
      <w:r>
        <w:rPr>
          <w:sz w:val="26"/>
          <w:szCs w:val="26"/>
        </w:rPr>
        <w:t>роста</w:t>
      </w:r>
      <w:r>
        <w:rPr>
          <w:spacing w:val="-11"/>
          <w:sz w:val="26"/>
          <w:szCs w:val="26"/>
        </w:rPr>
        <w:t xml:space="preserve"> </w:t>
      </w:r>
      <w:r>
        <w:rPr>
          <w:sz w:val="26"/>
          <w:szCs w:val="26"/>
        </w:rPr>
        <w:t>спортивных</w:t>
      </w:r>
      <w:r>
        <w:rPr>
          <w:spacing w:val="-11"/>
          <w:sz w:val="26"/>
          <w:szCs w:val="26"/>
        </w:rPr>
        <w:t xml:space="preserve"> </w:t>
      </w:r>
      <w:r>
        <w:rPr>
          <w:sz w:val="26"/>
          <w:szCs w:val="26"/>
        </w:rPr>
        <w:t>достижений</w:t>
      </w:r>
      <w:r>
        <w:rPr>
          <w:spacing w:val="-11"/>
          <w:sz w:val="26"/>
          <w:szCs w:val="26"/>
        </w:rPr>
        <w:t xml:space="preserve"> </w:t>
      </w:r>
      <w:r>
        <w:rPr>
          <w:sz w:val="26"/>
          <w:szCs w:val="26"/>
        </w:rPr>
        <w:t>в</w:t>
      </w:r>
      <w:r>
        <w:rPr>
          <w:spacing w:val="-12"/>
          <w:sz w:val="26"/>
          <w:szCs w:val="26"/>
        </w:rPr>
        <w:t xml:space="preserve"> </w:t>
      </w:r>
      <w:r>
        <w:rPr>
          <w:sz w:val="26"/>
          <w:szCs w:val="26"/>
        </w:rPr>
        <w:t>беге</w:t>
      </w:r>
      <w:r>
        <w:rPr>
          <w:spacing w:val="-11"/>
          <w:sz w:val="26"/>
          <w:szCs w:val="26"/>
        </w:rPr>
        <w:t xml:space="preserve"> </w:t>
      </w:r>
      <w:r>
        <w:rPr>
          <w:sz w:val="26"/>
          <w:szCs w:val="26"/>
        </w:rPr>
        <w:t>на</w:t>
      </w:r>
      <w:r>
        <w:rPr>
          <w:spacing w:val="-11"/>
          <w:sz w:val="26"/>
          <w:szCs w:val="26"/>
        </w:rPr>
        <w:t xml:space="preserve"> </w:t>
      </w:r>
      <w:r>
        <w:rPr>
          <w:sz w:val="26"/>
          <w:szCs w:val="26"/>
        </w:rPr>
        <w:t>длинные</w:t>
      </w:r>
      <w:r>
        <w:rPr>
          <w:spacing w:val="-11"/>
          <w:sz w:val="26"/>
          <w:szCs w:val="26"/>
        </w:rPr>
        <w:t xml:space="preserve"> </w:t>
      </w:r>
      <w:r>
        <w:rPr>
          <w:sz w:val="26"/>
          <w:szCs w:val="26"/>
        </w:rPr>
        <w:t>и</w:t>
      </w:r>
      <w:r>
        <w:rPr>
          <w:spacing w:val="-11"/>
          <w:sz w:val="26"/>
          <w:szCs w:val="26"/>
        </w:rPr>
        <w:t xml:space="preserve"> </w:t>
      </w:r>
      <w:r>
        <w:rPr>
          <w:sz w:val="26"/>
          <w:szCs w:val="26"/>
        </w:rPr>
        <w:t>сверхдлинные дистанции.</w:t>
      </w:r>
    </w:p>
    <w:p w:rsidR="000A3B82" w:rsidRPr="000A3B82" w:rsidRDefault="000A3B82" w:rsidP="000A3B82">
      <w:pPr>
        <w:tabs>
          <w:tab w:val="left" w:pos="1544"/>
          <w:tab w:val="left" w:pos="1545"/>
        </w:tabs>
        <w:ind w:firstLine="709"/>
        <w:jc w:val="both"/>
        <w:rPr>
          <w:sz w:val="26"/>
          <w:szCs w:val="26"/>
        </w:rPr>
      </w:pPr>
      <w:r w:rsidRPr="000A3B82">
        <w:rPr>
          <w:sz w:val="26"/>
          <w:szCs w:val="26"/>
        </w:rPr>
        <w:t xml:space="preserve">Запрещается оказывать противоправное влияние на результаты соревнований </w:t>
      </w:r>
      <w:r w:rsidRPr="00CA44E3">
        <w:rPr>
          <w:color w:val="auto"/>
          <w:sz w:val="26"/>
          <w:szCs w:val="26"/>
        </w:rPr>
        <w:t xml:space="preserve">(манипулирование официальными спортивными соревнованиями), включенных в </w:t>
      </w:r>
      <w:r w:rsidRPr="000A3B82">
        <w:rPr>
          <w:sz w:val="26"/>
          <w:szCs w:val="26"/>
        </w:rPr>
        <w:t>настоящий регламент.</w:t>
      </w:r>
    </w:p>
    <w:p w:rsidR="000A3B82" w:rsidRPr="000A3B82" w:rsidRDefault="000A3B82" w:rsidP="000A3B82">
      <w:pPr>
        <w:tabs>
          <w:tab w:val="left" w:pos="1544"/>
          <w:tab w:val="left" w:pos="1545"/>
        </w:tabs>
        <w:ind w:firstLine="709"/>
        <w:jc w:val="both"/>
        <w:rPr>
          <w:sz w:val="26"/>
          <w:szCs w:val="26"/>
        </w:rPr>
      </w:pPr>
      <w:r w:rsidRPr="000A3B82">
        <w:rPr>
          <w:sz w:val="26"/>
          <w:szCs w:val="26"/>
        </w:rPr>
        <w:t xml:space="preserve">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04.12.2017 № 329-ФЗ "О физической культуре и спорте в Российской Федерации".   </w:t>
      </w:r>
    </w:p>
    <w:p w:rsidR="00066C9D" w:rsidRPr="0083755B" w:rsidRDefault="000A3B82" w:rsidP="000A3B82">
      <w:pPr>
        <w:tabs>
          <w:tab w:val="left" w:pos="1544"/>
          <w:tab w:val="left" w:pos="1545"/>
        </w:tabs>
        <w:ind w:firstLine="709"/>
        <w:jc w:val="both"/>
        <w:rPr>
          <w:color w:val="auto"/>
          <w:sz w:val="26"/>
          <w:szCs w:val="26"/>
        </w:rPr>
      </w:pPr>
      <w:r w:rsidRPr="0083755B">
        <w:rPr>
          <w:color w:val="auto"/>
          <w:sz w:val="26"/>
          <w:szCs w:val="26"/>
        </w:rPr>
        <w:t>Деятельность организаторов соревновани</w:t>
      </w:r>
      <w:r w:rsidR="00215B75">
        <w:rPr>
          <w:color w:val="auto"/>
          <w:sz w:val="26"/>
          <w:szCs w:val="26"/>
        </w:rPr>
        <w:t>я</w:t>
      </w:r>
      <w:r w:rsidRPr="0083755B">
        <w:rPr>
          <w:color w:val="auto"/>
          <w:sz w:val="26"/>
          <w:szCs w:val="26"/>
        </w:rPr>
        <w:t xml:space="preserve"> направлена на предотвращение </w:t>
      </w:r>
      <w:r w:rsidRPr="0083755B">
        <w:rPr>
          <w:color w:val="auto"/>
          <w:sz w:val="26"/>
          <w:szCs w:val="26"/>
        </w:rPr>
        <w:lastRenderedPageBreak/>
        <w:t>конфликта интересов в сфере физической культуры и спорта.  Лицам, у которых может возникнуть конфликт интересов (согласно п.п.1.1. части 1 статьи 26.2 Федерального закона от 04.12.2017 № 329-ФЗ "О физической культуре и спорте в Российской Федерации") запрещается быть организаторами, судьями и участниками соревнований.</w:t>
      </w:r>
    </w:p>
    <w:p w:rsidR="00066C9D" w:rsidRPr="0083755B" w:rsidRDefault="00906992">
      <w:pPr>
        <w:tabs>
          <w:tab w:val="left" w:pos="1544"/>
          <w:tab w:val="left" w:pos="1545"/>
        </w:tabs>
        <w:ind w:firstLine="709"/>
        <w:jc w:val="both"/>
        <w:rPr>
          <w:color w:val="auto"/>
          <w:sz w:val="26"/>
          <w:szCs w:val="26"/>
        </w:rPr>
      </w:pPr>
      <w:r w:rsidRPr="0083755B">
        <w:rPr>
          <w:color w:val="auto"/>
          <w:sz w:val="26"/>
          <w:szCs w:val="26"/>
        </w:rPr>
        <w:t xml:space="preserve">Настоящий регламент является основанием для командирования спортсменов, судей, тренеров и иных специалистов в области физической культуры и спорта и официальным вызовом на </w:t>
      </w:r>
      <w:r w:rsidR="00893F74" w:rsidRPr="00893F74">
        <w:rPr>
          <w:rStyle w:val="Hyperlink0"/>
          <w:color w:val="auto"/>
        </w:rPr>
        <w:t>мероприяти</w:t>
      </w:r>
      <w:r w:rsidR="00893F74">
        <w:rPr>
          <w:rStyle w:val="Hyperlink0"/>
          <w:color w:val="auto"/>
        </w:rPr>
        <w:t>е</w:t>
      </w:r>
      <w:r w:rsidRPr="0083755B">
        <w:rPr>
          <w:color w:val="auto"/>
          <w:sz w:val="26"/>
          <w:szCs w:val="26"/>
        </w:rPr>
        <w:t>.</w:t>
      </w:r>
    </w:p>
    <w:p w:rsidR="00066C9D" w:rsidRPr="0083755B" w:rsidRDefault="00066C9D">
      <w:pPr>
        <w:jc w:val="center"/>
        <w:rPr>
          <w:b/>
          <w:bCs/>
          <w:color w:val="auto"/>
          <w:sz w:val="26"/>
          <w:szCs w:val="26"/>
        </w:rPr>
      </w:pPr>
    </w:p>
    <w:p w:rsidR="00066C9D" w:rsidRPr="0083755B" w:rsidRDefault="00906992">
      <w:pPr>
        <w:jc w:val="center"/>
        <w:rPr>
          <w:b/>
          <w:bCs/>
          <w:color w:val="auto"/>
          <w:sz w:val="26"/>
          <w:szCs w:val="26"/>
        </w:rPr>
      </w:pPr>
      <w:r w:rsidRPr="0083755B">
        <w:rPr>
          <w:b/>
          <w:bCs/>
          <w:color w:val="auto"/>
          <w:sz w:val="26"/>
          <w:szCs w:val="26"/>
        </w:rPr>
        <w:t>2. МЕСТО И СРОКИ ПРОВЕДЕНИЯ</w:t>
      </w:r>
    </w:p>
    <w:p w:rsidR="00066C9D" w:rsidRPr="0083755B" w:rsidRDefault="00066C9D">
      <w:pPr>
        <w:ind w:firstLine="709"/>
        <w:jc w:val="both"/>
        <w:rPr>
          <w:color w:val="auto"/>
          <w:sz w:val="26"/>
          <w:szCs w:val="26"/>
        </w:rPr>
      </w:pPr>
    </w:p>
    <w:p w:rsidR="00066C9D" w:rsidRPr="0083755B" w:rsidRDefault="00906992">
      <w:pPr>
        <w:ind w:firstLine="709"/>
        <w:jc w:val="both"/>
        <w:rPr>
          <w:color w:val="auto"/>
          <w:sz w:val="26"/>
          <w:szCs w:val="26"/>
        </w:rPr>
      </w:pPr>
      <w:r w:rsidRPr="0083755B">
        <w:rPr>
          <w:color w:val="auto"/>
          <w:sz w:val="26"/>
          <w:szCs w:val="26"/>
        </w:rPr>
        <w:t xml:space="preserve">Мероприятие проводится </w:t>
      </w:r>
      <w:r w:rsidR="00F21256">
        <w:rPr>
          <w:color w:val="auto"/>
          <w:sz w:val="26"/>
          <w:szCs w:val="26"/>
        </w:rPr>
        <w:t>19 мая 2024</w:t>
      </w:r>
      <w:r w:rsidRPr="0083755B">
        <w:rPr>
          <w:color w:val="auto"/>
          <w:sz w:val="26"/>
          <w:szCs w:val="26"/>
        </w:rPr>
        <w:t xml:space="preserve"> г. в г. Волгограде. </w:t>
      </w:r>
    </w:p>
    <w:p w:rsidR="00066C9D" w:rsidRPr="0083755B" w:rsidRDefault="00906992">
      <w:pPr>
        <w:ind w:firstLine="709"/>
        <w:jc w:val="both"/>
        <w:rPr>
          <w:color w:val="auto"/>
          <w:sz w:val="26"/>
          <w:szCs w:val="26"/>
        </w:rPr>
      </w:pPr>
      <w:r w:rsidRPr="00571F86">
        <w:rPr>
          <w:color w:val="auto"/>
          <w:sz w:val="26"/>
          <w:szCs w:val="26"/>
        </w:rPr>
        <w:t>Место старта и финиша для всех дистанций: Нижняя терр</w:t>
      </w:r>
      <w:r w:rsidR="00ED4377" w:rsidRPr="00571F86">
        <w:rPr>
          <w:color w:val="auto"/>
          <w:sz w:val="26"/>
          <w:szCs w:val="26"/>
        </w:rPr>
        <w:t>аса Набережной им.62-</w:t>
      </w:r>
      <w:r w:rsidRPr="00571F86">
        <w:rPr>
          <w:color w:val="auto"/>
          <w:sz w:val="26"/>
          <w:szCs w:val="26"/>
        </w:rPr>
        <w:t>й Армии, схема прилагается.</w:t>
      </w:r>
    </w:p>
    <w:p w:rsidR="00066C9D" w:rsidRPr="0083755B" w:rsidRDefault="00066C9D">
      <w:pPr>
        <w:widowControl/>
        <w:rPr>
          <w:b/>
          <w:bCs/>
          <w:color w:val="auto"/>
          <w:sz w:val="26"/>
          <w:szCs w:val="26"/>
        </w:rPr>
      </w:pPr>
    </w:p>
    <w:p w:rsidR="00066C9D" w:rsidRPr="0083755B" w:rsidRDefault="00906992">
      <w:pPr>
        <w:jc w:val="center"/>
        <w:rPr>
          <w:b/>
          <w:bCs/>
          <w:color w:val="auto"/>
          <w:sz w:val="26"/>
          <w:szCs w:val="26"/>
        </w:rPr>
      </w:pPr>
      <w:r w:rsidRPr="0083755B">
        <w:rPr>
          <w:b/>
          <w:bCs/>
          <w:color w:val="auto"/>
          <w:sz w:val="26"/>
          <w:szCs w:val="26"/>
        </w:rPr>
        <w:t>3. ОРГАНИЗАТОРЫ МЕРОПРИЯТИЯ</w:t>
      </w:r>
    </w:p>
    <w:p w:rsidR="00066C9D" w:rsidRPr="0083755B" w:rsidRDefault="00066C9D">
      <w:pPr>
        <w:ind w:firstLine="426"/>
        <w:jc w:val="both"/>
        <w:rPr>
          <w:color w:val="auto"/>
          <w:sz w:val="26"/>
          <w:szCs w:val="26"/>
        </w:rPr>
      </w:pPr>
    </w:p>
    <w:p w:rsidR="00066C9D" w:rsidRPr="0083755B" w:rsidRDefault="00906992">
      <w:pPr>
        <w:ind w:firstLine="709"/>
        <w:jc w:val="both"/>
        <w:rPr>
          <w:color w:val="auto"/>
          <w:sz w:val="26"/>
          <w:szCs w:val="26"/>
        </w:rPr>
      </w:pPr>
      <w:r w:rsidRPr="0083755B">
        <w:rPr>
          <w:color w:val="auto"/>
          <w:sz w:val="26"/>
          <w:szCs w:val="26"/>
        </w:rPr>
        <w:t>Общее руководство организацией и проведением мероприятия осуществля</w:t>
      </w:r>
      <w:r w:rsidR="00CA44E3">
        <w:rPr>
          <w:color w:val="auto"/>
          <w:sz w:val="26"/>
          <w:szCs w:val="26"/>
        </w:rPr>
        <w:t>ю</w:t>
      </w:r>
      <w:r w:rsidRPr="0083755B">
        <w:rPr>
          <w:color w:val="auto"/>
          <w:sz w:val="26"/>
          <w:szCs w:val="26"/>
        </w:rPr>
        <w:t xml:space="preserve">т </w:t>
      </w:r>
      <w:r w:rsidR="00CA44E3" w:rsidRPr="00CA44E3">
        <w:rPr>
          <w:color w:val="auto"/>
          <w:sz w:val="26"/>
          <w:szCs w:val="26"/>
        </w:rPr>
        <w:t xml:space="preserve">организационный комитет по проведению Всероссийского полумарафона </w:t>
      </w:r>
      <w:r w:rsidR="00CA44E3">
        <w:rPr>
          <w:color w:val="auto"/>
          <w:sz w:val="26"/>
          <w:szCs w:val="26"/>
        </w:rPr>
        <w:t>"</w:t>
      </w:r>
      <w:r w:rsidR="00CA44E3" w:rsidRPr="00CA44E3">
        <w:rPr>
          <w:color w:val="auto"/>
          <w:sz w:val="26"/>
          <w:szCs w:val="26"/>
        </w:rPr>
        <w:t>ЗаБег.РФ</w:t>
      </w:r>
      <w:r w:rsidR="00CA44E3">
        <w:rPr>
          <w:color w:val="auto"/>
          <w:sz w:val="26"/>
          <w:szCs w:val="26"/>
        </w:rPr>
        <w:t xml:space="preserve">", </w:t>
      </w:r>
      <w:r w:rsidR="00893F74">
        <w:rPr>
          <w:color w:val="auto"/>
          <w:sz w:val="26"/>
          <w:szCs w:val="26"/>
        </w:rPr>
        <w:t>Облспорткомитет</w:t>
      </w:r>
      <w:r w:rsidRPr="0083755B">
        <w:rPr>
          <w:color w:val="auto"/>
          <w:sz w:val="26"/>
          <w:szCs w:val="26"/>
        </w:rPr>
        <w:t>.</w:t>
      </w:r>
    </w:p>
    <w:p w:rsidR="00066C9D" w:rsidRPr="0083755B" w:rsidRDefault="00906992">
      <w:pPr>
        <w:ind w:firstLine="709"/>
        <w:jc w:val="both"/>
        <w:rPr>
          <w:color w:val="auto"/>
          <w:sz w:val="26"/>
          <w:szCs w:val="26"/>
        </w:rPr>
      </w:pPr>
      <w:r w:rsidRPr="0083755B">
        <w:rPr>
          <w:color w:val="auto"/>
          <w:sz w:val="26"/>
          <w:szCs w:val="26"/>
        </w:rPr>
        <w:t>Непосредственная организация и проведение мероприятия возлагаются на ОФСО "Федерация легкой атлетики Волгоградской области", региональное отделение ДОСААФ России</w:t>
      </w:r>
      <w:r w:rsidR="005D1C11">
        <w:rPr>
          <w:color w:val="auto"/>
          <w:sz w:val="26"/>
          <w:szCs w:val="26"/>
        </w:rPr>
        <w:t xml:space="preserve"> </w:t>
      </w:r>
      <w:r w:rsidRPr="0083755B">
        <w:rPr>
          <w:color w:val="auto"/>
          <w:sz w:val="26"/>
          <w:szCs w:val="26"/>
        </w:rPr>
        <w:t>по Волгоградской области, ВРОО "Волгоградский Марафон", ООО "Масспорт"</w:t>
      </w:r>
      <w:r w:rsidR="000A3B82" w:rsidRPr="0083755B">
        <w:rPr>
          <w:color w:val="auto"/>
          <w:sz w:val="26"/>
          <w:szCs w:val="26"/>
        </w:rPr>
        <w:t>, государственное автономное учреждение Волгоградской области Центр спортивной подготовки "Олимп" (далее – ГАУ ВО ЦСП "Олимп")</w:t>
      </w:r>
      <w:r w:rsidR="0037148D">
        <w:rPr>
          <w:color w:val="auto"/>
          <w:sz w:val="26"/>
          <w:szCs w:val="26"/>
        </w:rPr>
        <w:t>.</w:t>
      </w:r>
    </w:p>
    <w:p w:rsidR="00066C9D" w:rsidRPr="0083755B" w:rsidRDefault="00066C9D">
      <w:pPr>
        <w:ind w:firstLine="426"/>
        <w:rPr>
          <w:strike/>
          <w:color w:val="auto"/>
          <w:sz w:val="26"/>
          <w:szCs w:val="26"/>
        </w:rPr>
      </w:pPr>
    </w:p>
    <w:p w:rsidR="00066C9D" w:rsidRPr="0083755B" w:rsidRDefault="00906992">
      <w:pPr>
        <w:jc w:val="center"/>
        <w:rPr>
          <w:b/>
          <w:bCs/>
          <w:color w:val="auto"/>
          <w:sz w:val="26"/>
          <w:szCs w:val="26"/>
        </w:rPr>
      </w:pPr>
      <w:r w:rsidRPr="0083755B">
        <w:rPr>
          <w:b/>
          <w:bCs/>
          <w:color w:val="auto"/>
          <w:sz w:val="26"/>
          <w:szCs w:val="26"/>
        </w:rPr>
        <w:t>4. ТРЕБОВАНИЯ К УЧАСТНИКАМ И УСЛОВИЯ ИХ ДОПУСКА</w:t>
      </w:r>
    </w:p>
    <w:p w:rsidR="00066C9D" w:rsidRPr="0083755B" w:rsidRDefault="00066C9D">
      <w:pPr>
        <w:ind w:left="11" w:right="118" w:firstLine="415"/>
        <w:rPr>
          <w:color w:val="auto"/>
          <w:sz w:val="26"/>
          <w:szCs w:val="26"/>
        </w:rPr>
      </w:pPr>
    </w:p>
    <w:p w:rsidR="00CA44E3" w:rsidRPr="00CA44E3" w:rsidRDefault="00CA44E3" w:rsidP="00CA44E3">
      <w:pPr>
        <w:ind w:firstLine="709"/>
        <w:jc w:val="both"/>
        <w:rPr>
          <w:color w:val="auto"/>
          <w:sz w:val="26"/>
          <w:szCs w:val="26"/>
        </w:rPr>
      </w:pPr>
      <w:r w:rsidRPr="00CA44E3">
        <w:rPr>
          <w:color w:val="auto"/>
          <w:sz w:val="26"/>
          <w:szCs w:val="26"/>
        </w:rPr>
        <w:t xml:space="preserve">К участию в </w:t>
      </w:r>
      <w:r w:rsidR="00957B02">
        <w:rPr>
          <w:color w:val="auto"/>
          <w:sz w:val="26"/>
          <w:szCs w:val="26"/>
        </w:rPr>
        <w:t>с</w:t>
      </w:r>
      <w:r w:rsidRPr="00CA44E3">
        <w:rPr>
          <w:color w:val="auto"/>
          <w:sz w:val="26"/>
          <w:szCs w:val="26"/>
        </w:rPr>
        <w:t>оревновании на дистанцию 21,1 км допускаются все желающие в возрасте от 14 лет и старше.</w:t>
      </w:r>
    </w:p>
    <w:p w:rsidR="00CA44E3" w:rsidRPr="00CA44E3" w:rsidRDefault="00CA44E3" w:rsidP="00CA44E3">
      <w:pPr>
        <w:ind w:firstLine="709"/>
        <w:jc w:val="both"/>
        <w:rPr>
          <w:color w:val="auto"/>
          <w:sz w:val="26"/>
          <w:szCs w:val="26"/>
        </w:rPr>
      </w:pPr>
      <w:r w:rsidRPr="00CA44E3">
        <w:rPr>
          <w:color w:val="auto"/>
          <w:sz w:val="26"/>
          <w:szCs w:val="26"/>
        </w:rPr>
        <w:t xml:space="preserve">К участию в </w:t>
      </w:r>
      <w:r w:rsidR="00957B02">
        <w:rPr>
          <w:color w:val="auto"/>
          <w:sz w:val="26"/>
          <w:szCs w:val="26"/>
        </w:rPr>
        <w:t>с</w:t>
      </w:r>
      <w:r w:rsidRPr="00CA44E3">
        <w:rPr>
          <w:color w:val="auto"/>
          <w:sz w:val="26"/>
          <w:szCs w:val="26"/>
        </w:rPr>
        <w:t>оревновании на дис</w:t>
      </w:r>
      <w:r w:rsidR="00571F86">
        <w:rPr>
          <w:color w:val="auto"/>
          <w:sz w:val="26"/>
          <w:szCs w:val="26"/>
        </w:rPr>
        <w:t>танцию 10 км допускаются все же</w:t>
      </w:r>
      <w:r w:rsidRPr="00CA44E3">
        <w:rPr>
          <w:color w:val="auto"/>
          <w:sz w:val="26"/>
          <w:szCs w:val="26"/>
        </w:rPr>
        <w:t>лающие в возрасте от 12 лет и старше.</w:t>
      </w:r>
    </w:p>
    <w:p w:rsidR="00CA44E3" w:rsidRPr="00CA44E3" w:rsidRDefault="00CA44E3" w:rsidP="00CA44E3">
      <w:pPr>
        <w:ind w:firstLine="709"/>
        <w:jc w:val="both"/>
        <w:rPr>
          <w:color w:val="auto"/>
          <w:sz w:val="26"/>
          <w:szCs w:val="26"/>
        </w:rPr>
      </w:pPr>
      <w:r w:rsidRPr="00CA44E3">
        <w:rPr>
          <w:color w:val="auto"/>
          <w:sz w:val="26"/>
          <w:szCs w:val="26"/>
        </w:rPr>
        <w:t xml:space="preserve">К участию в </w:t>
      </w:r>
      <w:r w:rsidR="00957B02">
        <w:rPr>
          <w:color w:val="auto"/>
          <w:sz w:val="26"/>
          <w:szCs w:val="26"/>
        </w:rPr>
        <w:t>с</w:t>
      </w:r>
      <w:r w:rsidRPr="00CA44E3">
        <w:rPr>
          <w:color w:val="auto"/>
          <w:sz w:val="26"/>
          <w:szCs w:val="26"/>
        </w:rPr>
        <w:t>оревновании на ди</w:t>
      </w:r>
      <w:r w:rsidR="00571F86">
        <w:rPr>
          <w:color w:val="auto"/>
          <w:sz w:val="26"/>
          <w:szCs w:val="26"/>
        </w:rPr>
        <w:t>станцию 5 км допускаются все же</w:t>
      </w:r>
      <w:r w:rsidR="0037148D">
        <w:rPr>
          <w:color w:val="auto"/>
          <w:sz w:val="26"/>
          <w:szCs w:val="26"/>
        </w:rPr>
        <w:t>лающие в возрасте от 12</w:t>
      </w:r>
      <w:r w:rsidRPr="00CA44E3">
        <w:rPr>
          <w:color w:val="auto"/>
          <w:sz w:val="26"/>
          <w:szCs w:val="26"/>
        </w:rPr>
        <w:t xml:space="preserve"> лет и старше.</w:t>
      </w:r>
    </w:p>
    <w:p w:rsidR="00CA44E3" w:rsidRPr="00CA44E3" w:rsidRDefault="00CA44E3" w:rsidP="00CA44E3">
      <w:pPr>
        <w:ind w:firstLine="709"/>
        <w:jc w:val="both"/>
        <w:rPr>
          <w:color w:val="auto"/>
          <w:sz w:val="26"/>
          <w:szCs w:val="26"/>
        </w:rPr>
      </w:pPr>
      <w:r w:rsidRPr="00CA44E3">
        <w:rPr>
          <w:color w:val="auto"/>
          <w:sz w:val="26"/>
          <w:szCs w:val="26"/>
        </w:rPr>
        <w:t xml:space="preserve">К участию в </w:t>
      </w:r>
      <w:r w:rsidR="00957B02">
        <w:rPr>
          <w:color w:val="auto"/>
          <w:sz w:val="26"/>
          <w:szCs w:val="26"/>
        </w:rPr>
        <w:t>с</w:t>
      </w:r>
      <w:r w:rsidRPr="00CA44E3">
        <w:rPr>
          <w:color w:val="auto"/>
          <w:sz w:val="26"/>
          <w:szCs w:val="26"/>
        </w:rPr>
        <w:t>оревновании на ди</w:t>
      </w:r>
      <w:r w:rsidR="00571F86">
        <w:rPr>
          <w:color w:val="auto"/>
          <w:sz w:val="26"/>
          <w:szCs w:val="26"/>
        </w:rPr>
        <w:t>станцию 1 км допускаются все же</w:t>
      </w:r>
      <w:r w:rsidRPr="00CA44E3">
        <w:rPr>
          <w:color w:val="auto"/>
          <w:sz w:val="26"/>
          <w:szCs w:val="26"/>
        </w:rPr>
        <w:t>лающие в возрасте до 12 лет включительно.</w:t>
      </w:r>
    </w:p>
    <w:p w:rsidR="00CA44E3" w:rsidRPr="00CA44E3" w:rsidRDefault="00CA44E3" w:rsidP="00CA44E3">
      <w:pPr>
        <w:ind w:firstLine="709"/>
        <w:jc w:val="both"/>
        <w:rPr>
          <w:color w:val="auto"/>
          <w:sz w:val="26"/>
          <w:szCs w:val="26"/>
        </w:rPr>
      </w:pPr>
      <w:r w:rsidRPr="00CA44E3">
        <w:rPr>
          <w:color w:val="auto"/>
          <w:sz w:val="26"/>
          <w:szCs w:val="26"/>
        </w:rPr>
        <w:t>Участие детей до 12 лет возможно в сопровождении родителей, при этом также необходимо письменное разрешение от родителей.</w:t>
      </w:r>
    </w:p>
    <w:p w:rsidR="00CA44E3" w:rsidRPr="00CA44E3" w:rsidRDefault="00CA44E3" w:rsidP="00CA44E3">
      <w:pPr>
        <w:ind w:firstLine="709"/>
        <w:jc w:val="both"/>
        <w:rPr>
          <w:color w:val="auto"/>
          <w:sz w:val="26"/>
          <w:szCs w:val="26"/>
        </w:rPr>
      </w:pPr>
      <w:r w:rsidRPr="00CA44E3">
        <w:rPr>
          <w:color w:val="auto"/>
          <w:sz w:val="26"/>
          <w:szCs w:val="26"/>
        </w:rPr>
        <w:t>Для детей 12-18 лет медицинская справка и письменное разрешение от родителей.</w:t>
      </w:r>
    </w:p>
    <w:p w:rsidR="00CA44E3" w:rsidRPr="00CA44E3" w:rsidRDefault="00CA44E3" w:rsidP="00CA44E3">
      <w:pPr>
        <w:ind w:firstLine="709"/>
        <w:jc w:val="both"/>
        <w:rPr>
          <w:color w:val="auto"/>
          <w:sz w:val="26"/>
          <w:szCs w:val="26"/>
        </w:rPr>
      </w:pPr>
      <w:r w:rsidRPr="00CA44E3">
        <w:rPr>
          <w:color w:val="auto"/>
          <w:sz w:val="26"/>
          <w:szCs w:val="26"/>
        </w:rPr>
        <w:t xml:space="preserve">Принимая участие в </w:t>
      </w:r>
      <w:r w:rsidR="00957B02">
        <w:rPr>
          <w:color w:val="auto"/>
          <w:sz w:val="26"/>
          <w:szCs w:val="26"/>
        </w:rPr>
        <w:t>с</w:t>
      </w:r>
      <w:r w:rsidRPr="00CA44E3">
        <w:rPr>
          <w:color w:val="auto"/>
          <w:sz w:val="26"/>
          <w:szCs w:val="26"/>
        </w:rPr>
        <w:t xml:space="preserve">оревновании, участник подтверждает, что регулярно проходит медицинские обследования в целях обеспечения безопасности участия в забеге для его здоровья, в соответствии с ч. 5 ст. 24 ФЗ от 04.12.2007 </w:t>
      </w:r>
      <w:r>
        <w:rPr>
          <w:color w:val="auto"/>
          <w:sz w:val="26"/>
          <w:szCs w:val="26"/>
        </w:rPr>
        <w:t xml:space="preserve">№ </w:t>
      </w:r>
      <w:r w:rsidRPr="00CA44E3">
        <w:rPr>
          <w:color w:val="auto"/>
          <w:sz w:val="26"/>
          <w:szCs w:val="26"/>
        </w:rPr>
        <w:t xml:space="preserve">329 ФЗ </w:t>
      </w:r>
      <w:r w:rsidR="00957B02">
        <w:rPr>
          <w:color w:val="auto"/>
          <w:sz w:val="26"/>
          <w:szCs w:val="26"/>
        </w:rPr>
        <w:t>"</w:t>
      </w:r>
      <w:r w:rsidRPr="00CA44E3">
        <w:rPr>
          <w:color w:val="auto"/>
          <w:sz w:val="26"/>
          <w:szCs w:val="26"/>
        </w:rPr>
        <w:t>О физической культуре и спорте в РФ</w:t>
      </w:r>
      <w:r w:rsidR="00957B02">
        <w:rPr>
          <w:color w:val="auto"/>
          <w:sz w:val="26"/>
          <w:szCs w:val="26"/>
        </w:rPr>
        <w:t>"</w:t>
      </w:r>
      <w:r w:rsidRPr="00CA44E3">
        <w:rPr>
          <w:color w:val="auto"/>
          <w:sz w:val="26"/>
          <w:szCs w:val="26"/>
        </w:rPr>
        <w:t xml:space="preserve">, не имеет каких-либо медицинских или иных ограничений по здоровью, которые могут подвергнуть опасности или ограничить его участие в забеге,  в том числе не имеет противопоказаний к длительным физическим нагрузкам и состояние его здоровья позволяет ему участвовать в </w:t>
      </w:r>
      <w:r w:rsidR="00957B02">
        <w:rPr>
          <w:color w:val="auto"/>
          <w:sz w:val="26"/>
          <w:szCs w:val="26"/>
        </w:rPr>
        <w:t>с</w:t>
      </w:r>
      <w:r w:rsidRPr="00CA44E3">
        <w:rPr>
          <w:color w:val="auto"/>
          <w:sz w:val="26"/>
          <w:szCs w:val="26"/>
        </w:rPr>
        <w:t xml:space="preserve">оревновании, и принимает на себя все риски и негативные последствия, связанные с нарушением данного условия. </w:t>
      </w:r>
    </w:p>
    <w:p w:rsidR="00CA44E3" w:rsidRPr="00CA44E3" w:rsidRDefault="00CA44E3" w:rsidP="00CA44E3">
      <w:pPr>
        <w:ind w:firstLine="709"/>
        <w:jc w:val="both"/>
        <w:rPr>
          <w:color w:val="auto"/>
          <w:sz w:val="26"/>
          <w:szCs w:val="26"/>
        </w:rPr>
      </w:pPr>
      <w:r w:rsidRPr="00CA44E3">
        <w:rPr>
          <w:color w:val="auto"/>
          <w:sz w:val="26"/>
          <w:szCs w:val="26"/>
        </w:rPr>
        <w:t xml:space="preserve">Участник </w:t>
      </w:r>
      <w:r w:rsidR="00957B02">
        <w:rPr>
          <w:color w:val="auto"/>
          <w:sz w:val="26"/>
          <w:szCs w:val="26"/>
        </w:rPr>
        <w:t>с</w:t>
      </w:r>
      <w:r w:rsidRPr="00CA44E3">
        <w:rPr>
          <w:color w:val="auto"/>
          <w:sz w:val="26"/>
          <w:szCs w:val="26"/>
        </w:rPr>
        <w:t xml:space="preserve">оревнования обязуется подтвердить данное условие о состоянии здоровья путем предоставления медицинской справки, выданной по результатам проведенного медицинского обследования состояния здоровья физкультурно-спортивным диспансером или иным медицинским учреждением, имеющим лицензию на </w:t>
      </w:r>
      <w:r w:rsidRPr="00CA44E3">
        <w:rPr>
          <w:color w:val="auto"/>
          <w:sz w:val="26"/>
          <w:szCs w:val="26"/>
        </w:rPr>
        <w:lastRenderedPageBreak/>
        <w:t xml:space="preserve">осуществление медицинской деятельности, предусматривающей работу (услуги) по лечебной физкультуре и спортивной медицине с заключением о разрешении участвовать в </w:t>
      </w:r>
      <w:r w:rsidR="00957B02">
        <w:rPr>
          <w:color w:val="auto"/>
          <w:sz w:val="26"/>
          <w:szCs w:val="26"/>
        </w:rPr>
        <w:t>с</w:t>
      </w:r>
      <w:r w:rsidRPr="00CA44E3">
        <w:rPr>
          <w:color w:val="auto"/>
          <w:sz w:val="26"/>
          <w:szCs w:val="26"/>
        </w:rPr>
        <w:t>оревнованиях по легкой атлетике на конкретную дистанцию и дату забега.  Справка должна быть оформлена в соответствии с пунктом 10.1 настоящего Положения.</w:t>
      </w:r>
    </w:p>
    <w:p w:rsidR="00CA44E3" w:rsidRPr="00CA44E3" w:rsidRDefault="00CA44E3" w:rsidP="00CA44E3">
      <w:pPr>
        <w:ind w:firstLine="709"/>
        <w:jc w:val="both"/>
        <w:rPr>
          <w:color w:val="auto"/>
          <w:sz w:val="26"/>
          <w:szCs w:val="26"/>
        </w:rPr>
      </w:pPr>
      <w:r w:rsidRPr="00CA44E3">
        <w:rPr>
          <w:color w:val="auto"/>
          <w:sz w:val="26"/>
          <w:szCs w:val="26"/>
        </w:rPr>
        <w:t xml:space="preserve">При этом участник принимает на себя всю ответственность за подлинность медицинской справки,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 </w:t>
      </w:r>
    </w:p>
    <w:p w:rsidR="00CA44E3" w:rsidRPr="00CA44E3" w:rsidRDefault="00CA44E3" w:rsidP="00CA44E3">
      <w:pPr>
        <w:ind w:firstLine="709"/>
        <w:jc w:val="both"/>
        <w:rPr>
          <w:color w:val="auto"/>
          <w:sz w:val="26"/>
          <w:szCs w:val="26"/>
        </w:rPr>
      </w:pPr>
      <w:r w:rsidRPr="00CA44E3">
        <w:rPr>
          <w:color w:val="auto"/>
          <w:sz w:val="26"/>
          <w:szCs w:val="26"/>
        </w:rPr>
        <w:t xml:space="preserve">Возраст участника </w:t>
      </w:r>
      <w:r w:rsidR="00957B02">
        <w:rPr>
          <w:color w:val="auto"/>
          <w:sz w:val="26"/>
          <w:szCs w:val="26"/>
        </w:rPr>
        <w:t>с</w:t>
      </w:r>
      <w:r w:rsidRPr="00CA44E3">
        <w:rPr>
          <w:color w:val="auto"/>
          <w:sz w:val="26"/>
          <w:szCs w:val="26"/>
        </w:rPr>
        <w:t xml:space="preserve">оревнования определяется на </w:t>
      </w:r>
      <w:r w:rsidR="00244F18">
        <w:rPr>
          <w:color w:val="auto"/>
          <w:sz w:val="26"/>
          <w:szCs w:val="26"/>
        </w:rPr>
        <w:t>конец текущего года – 31.12.2024</w:t>
      </w:r>
      <w:r w:rsidRPr="00CA44E3">
        <w:rPr>
          <w:color w:val="auto"/>
          <w:sz w:val="26"/>
          <w:szCs w:val="26"/>
        </w:rPr>
        <w:t xml:space="preserve"> г.</w:t>
      </w:r>
    </w:p>
    <w:p w:rsidR="00CA44E3" w:rsidRPr="00CA44E3" w:rsidRDefault="00CA44E3" w:rsidP="00CA44E3">
      <w:pPr>
        <w:ind w:firstLine="709"/>
        <w:jc w:val="both"/>
        <w:rPr>
          <w:color w:val="auto"/>
          <w:sz w:val="26"/>
          <w:szCs w:val="26"/>
        </w:rPr>
      </w:pPr>
      <w:r w:rsidRPr="00CA44E3">
        <w:rPr>
          <w:color w:val="auto"/>
          <w:sz w:val="26"/>
          <w:szCs w:val="26"/>
        </w:rPr>
        <w:t xml:space="preserve">Участники </w:t>
      </w:r>
      <w:r w:rsidR="00957B02">
        <w:rPr>
          <w:color w:val="auto"/>
          <w:sz w:val="26"/>
          <w:szCs w:val="26"/>
        </w:rPr>
        <w:t>с</w:t>
      </w:r>
      <w:r w:rsidRPr="00CA44E3">
        <w:rPr>
          <w:color w:val="auto"/>
          <w:sz w:val="26"/>
          <w:szCs w:val="26"/>
        </w:rPr>
        <w:t>оревнования стартуют по кластерам в соответствии с заявленным при регистрации финишным временем. Допускается старт из кластера на большее финишное время. Исключением является дистанция 1 км. Старт забега на 1 км осуществляется единым кластером.</w:t>
      </w:r>
    </w:p>
    <w:p w:rsidR="00CA44E3" w:rsidRDefault="00CA44E3" w:rsidP="00CA44E3">
      <w:pPr>
        <w:ind w:firstLine="709"/>
        <w:jc w:val="both"/>
        <w:rPr>
          <w:color w:val="auto"/>
          <w:sz w:val="26"/>
          <w:szCs w:val="26"/>
        </w:rPr>
      </w:pPr>
      <w:r w:rsidRPr="00CA44E3">
        <w:rPr>
          <w:color w:val="auto"/>
          <w:sz w:val="26"/>
          <w:szCs w:val="26"/>
        </w:rPr>
        <w:t xml:space="preserve">Максимальное число участников </w:t>
      </w:r>
      <w:r w:rsidR="00957B02">
        <w:rPr>
          <w:color w:val="auto"/>
          <w:sz w:val="26"/>
          <w:szCs w:val="26"/>
        </w:rPr>
        <w:t>с</w:t>
      </w:r>
      <w:r w:rsidRPr="00CA44E3">
        <w:rPr>
          <w:color w:val="auto"/>
          <w:sz w:val="26"/>
          <w:szCs w:val="26"/>
        </w:rPr>
        <w:t xml:space="preserve">оревнования </w:t>
      </w:r>
      <w:r>
        <w:rPr>
          <w:color w:val="auto"/>
          <w:sz w:val="26"/>
          <w:szCs w:val="26"/>
        </w:rPr>
        <w:t>-</w:t>
      </w:r>
      <w:r w:rsidR="005D1C11">
        <w:rPr>
          <w:color w:val="auto"/>
          <w:sz w:val="26"/>
          <w:szCs w:val="26"/>
        </w:rPr>
        <w:t xml:space="preserve"> 1</w:t>
      </w:r>
      <w:r w:rsidR="00244F18">
        <w:rPr>
          <w:color w:val="auto"/>
          <w:sz w:val="26"/>
          <w:szCs w:val="26"/>
        </w:rPr>
        <w:t>2</w:t>
      </w:r>
      <w:r w:rsidRPr="00CA44E3">
        <w:rPr>
          <w:color w:val="auto"/>
          <w:sz w:val="26"/>
          <w:szCs w:val="26"/>
        </w:rPr>
        <w:t>00 человек.</w:t>
      </w:r>
    </w:p>
    <w:p w:rsidR="00CA44E3" w:rsidRPr="00CA44E3" w:rsidRDefault="00CA44E3" w:rsidP="00CA44E3">
      <w:pPr>
        <w:ind w:firstLine="709"/>
        <w:jc w:val="both"/>
        <w:rPr>
          <w:color w:val="auto"/>
          <w:sz w:val="26"/>
          <w:szCs w:val="26"/>
        </w:rPr>
      </w:pPr>
      <w:r w:rsidRPr="00CA44E3">
        <w:rPr>
          <w:color w:val="auto"/>
          <w:sz w:val="26"/>
          <w:szCs w:val="26"/>
        </w:rPr>
        <w:t xml:space="preserve">Допуск участника к </w:t>
      </w:r>
      <w:r w:rsidR="00957B02">
        <w:rPr>
          <w:color w:val="auto"/>
          <w:sz w:val="26"/>
          <w:szCs w:val="26"/>
        </w:rPr>
        <w:t>с</w:t>
      </w:r>
      <w:r w:rsidRPr="00CA44E3">
        <w:rPr>
          <w:color w:val="auto"/>
          <w:sz w:val="26"/>
          <w:szCs w:val="26"/>
        </w:rPr>
        <w:t xml:space="preserve">оревнованию и получение участником стартового пакета осуществляется при личном предоставлении Организаторам </w:t>
      </w:r>
      <w:r w:rsidR="00957B02">
        <w:rPr>
          <w:color w:val="auto"/>
          <w:sz w:val="26"/>
          <w:szCs w:val="26"/>
        </w:rPr>
        <w:t>с</w:t>
      </w:r>
      <w:r w:rsidRPr="00CA44E3">
        <w:rPr>
          <w:color w:val="auto"/>
          <w:sz w:val="26"/>
          <w:szCs w:val="26"/>
        </w:rPr>
        <w:t>оревнования следующих документов:</w:t>
      </w:r>
    </w:p>
    <w:p w:rsidR="00CA44E3" w:rsidRPr="00CA44E3" w:rsidRDefault="00C02170" w:rsidP="00CA44E3">
      <w:pPr>
        <w:ind w:firstLine="709"/>
        <w:jc w:val="both"/>
        <w:rPr>
          <w:color w:val="auto"/>
          <w:sz w:val="26"/>
          <w:szCs w:val="26"/>
        </w:rPr>
      </w:pPr>
      <w:r>
        <w:rPr>
          <w:color w:val="auto"/>
          <w:sz w:val="26"/>
          <w:szCs w:val="26"/>
        </w:rPr>
        <w:t>о</w:t>
      </w:r>
      <w:r w:rsidR="00CA44E3" w:rsidRPr="00CA44E3">
        <w:rPr>
          <w:color w:val="auto"/>
          <w:sz w:val="26"/>
          <w:szCs w:val="26"/>
        </w:rPr>
        <w:t>ригинала удостоверения личности;</w:t>
      </w:r>
    </w:p>
    <w:p w:rsidR="00CA44E3" w:rsidRPr="00CA44E3" w:rsidRDefault="00C02170" w:rsidP="00CA44E3">
      <w:pPr>
        <w:ind w:firstLine="709"/>
        <w:jc w:val="both"/>
        <w:rPr>
          <w:color w:val="auto"/>
          <w:sz w:val="26"/>
          <w:szCs w:val="26"/>
        </w:rPr>
      </w:pPr>
      <w:r>
        <w:rPr>
          <w:color w:val="auto"/>
          <w:sz w:val="26"/>
          <w:szCs w:val="26"/>
        </w:rPr>
        <w:t>о</w:t>
      </w:r>
      <w:r w:rsidR="00CA44E3" w:rsidRPr="00CA44E3">
        <w:rPr>
          <w:color w:val="auto"/>
          <w:sz w:val="26"/>
          <w:szCs w:val="26"/>
        </w:rPr>
        <w:t xml:space="preserve">ригинала одного из двух вариантов медицинской справки с печатью выдавшего учреждения, с подписью и личной печатью врача в которой должно быть указано: </w:t>
      </w:r>
    </w:p>
    <w:p w:rsidR="00CA44E3" w:rsidRPr="00CA44E3" w:rsidRDefault="00CA44E3" w:rsidP="00CA44E3">
      <w:pPr>
        <w:ind w:firstLine="709"/>
        <w:jc w:val="both"/>
        <w:rPr>
          <w:color w:val="auto"/>
          <w:sz w:val="26"/>
          <w:szCs w:val="26"/>
        </w:rPr>
      </w:pPr>
      <w:r w:rsidRPr="00CA44E3">
        <w:rPr>
          <w:color w:val="auto"/>
          <w:sz w:val="26"/>
          <w:szCs w:val="26"/>
        </w:rPr>
        <w:t xml:space="preserve">1-й вариант (разовая медицинская справка на </w:t>
      </w:r>
      <w:r w:rsidR="00957B02">
        <w:rPr>
          <w:color w:val="auto"/>
          <w:sz w:val="26"/>
          <w:szCs w:val="26"/>
        </w:rPr>
        <w:t>с</w:t>
      </w:r>
      <w:r w:rsidRPr="00CA44E3">
        <w:rPr>
          <w:color w:val="auto"/>
          <w:sz w:val="26"/>
          <w:szCs w:val="26"/>
        </w:rPr>
        <w:t>оревнование):</w:t>
      </w:r>
    </w:p>
    <w:p w:rsidR="00CA44E3" w:rsidRPr="00CA44E3" w:rsidRDefault="00957B02" w:rsidP="00CA44E3">
      <w:pPr>
        <w:ind w:firstLine="709"/>
        <w:jc w:val="both"/>
        <w:rPr>
          <w:color w:val="auto"/>
          <w:sz w:val="26"/>
          <w:szCs w:val="26"/>
        </w:rPr>
      </w:pPr>
      <w:r>
        <w:rPr>
          <w:color w:val="auto"/>
          <w:sz w:val="26"/>
          <w:szCs w:val="26"/>
        </w:rPr>
        <w:t>"</w:t>
      </w:r>
      <w:r w:rsidR="00CA44E3" w:rsidRPr="00CA44E3">
        <w:rPr>
          <w:color w:val="auto"/>
          <w:sz w:val="26"/>
          <w:szCs w:val="26"/>
        </w:rPr>
        <w:t xml:space="preserve">ФИО, год рождения по результатам обследования допущен к участию во Всероссийском полумарафоне </w:t>
      </w:r>
      <w:r>
        <w:rPr>
          <w:color w:val="auto"/>
          <w:sz w:val="26"/>
          <w:szCs w:val="26"/>
        </w:rPr>
        <w:t>"</w:t>
      </w:r>
      <w:r w:rsidR="00CA44E3" w:rsidRPr="00CA44E3">
        <w:rPr>
          <w:color w:val="auto"/>
          <w:sz w:val="26"/>
          <w:szCs w:val="26"/>
        </w:rPr>
        <w:t>ЗаБег.РФ</w:t>
      </w:r>
      <w:r>
        <w:rPr>
          <w:color w:val="auto"/>
          <w:sz w:val="26"/>
          <w:szCs w:val="26"/>
        </w:rPr>
        <w:t>"</w:t>
      </w:r>
      <w:r w:rsidR="00CA44E3" w:rsidRPr="00CA44E3">
        <w:rPr>
          <w:color w:val="auto"/>
          <w:sz w:val="26"/>
          <w:szCs w:val="26"/>
        </w:rPr>
        <w:t xml:space="preserve"> </w:t>
      </w:r>
      <w:r w:rsidR="007C0699">
        <w:rPr>
          <w:color w:val="auto"/>
          <w:sz w:val="26"/>
          <w:szCs w:val="26"/>
        </w:rPr>
        <w:t>19 мая 2024</w:t>
      </w:r>
      <w:r w:rsidR="00CA44E3" w:rsidRPr="00CA44E3">
        <w:rPr>
          <w:color w:val="auto"/>
          <w:sz w:val="26"/>
          <w:szCs w:val="26"/>
        </w:rPr>
        <w:t xml:space="preserve"> года на дистанцию 21,1 километров (10 км, 5 км, 1 км)</w:t>
      </w:r>
      <w:r>
        <w:rPr>
          <w:color w:val="auto"/>
          <w:sz w:val="26"/>
          <w:szCs w:val="26"/>
        </w:rPr>
        <w:t>"</w:t>
      </w:r>
      <w:r w:rsidR="00CA44E3" w:rsidRPr="00CA44E3">
        <w:rPr>
          <w:color w:val="auto"/>
          <w:sz w:val="26"/>
          <w:szCs w:val="26"/>
        </w:rPr>
        <w:t>.  Дата выдачи справки. Подпись врача, заверенная печатью. С печатью выдавшего медицинского учреждения.</w:t>
      </w:r>
    </w:p>
    <w:p w:rsidR="00CA44E3" w:rsidRPr="00CA44E3" w:rsidRDefault="00CA44E3" w:rsidP="00CA44E3">
      <w:pPr>
        <w:ind w:firstLine="709"/>
        <w:jc w:val="both"/>
        <w:rPr>
          <w:color w:val="auto"/>
          <w:sz w:val="26"/>
          <w:szCs w:val="26"/>
        </w:rPr>
      </w:pPr>
      <w:r w:rsidRPr="00CA44E3">
        <w:rPr>
          <w:color w:val="auto"/>
          <w:sz w:val="26"/>
          <w:szCs w:val="26"/>
        </w:rPr>
        <w:t xml:space="preserve">2-й вариант (многоразовая медицинская справка со сроком действия </w:t>
      </w:r>
      <w:r w:rsidR="007C0699">
        <w:rPr>
          <w:color w:val="auto"/>
          <w:sz w:val="26"/>
          <w:szCs w:val="26"/>
        </w:rPr>
        <w:t xml:space="preserve">6 месяцев - </w:t>
      </w:r>
      <w:r w:rsidRPr="00CA44E3">
        <w:rPr>
          <w:color w:val="auto"/>
          <w:sz w:val="26"/>
          <w:szCs w:val="26"/>
        </w:rPr>
        <w:t>1 год, выдаваемая только на основании углубленного медицинского обследования):</w:t>
      </w:r>
    </w:p>
    <w:p w:rsidR="00CA44E3" w:rsidRPr="00CA44E3" w:rsidRDefault="00957B02" w:rsidP="00CA44E3">
      <w:pPr>
        <w:ind w:firstLine="709"/>
        <w:jc w:val="both"/>
        <w:rPr>
          <w:color w:val="auto"/>
          <w:sz w:val="26"/>
          <w:szCs w:val="26"/>
        </w:rPr>
      </w:pPr>
      <w:r>
        <w:rPr>
          <w:color w:val="auto"/>
          <w:sz w:val="26"/>
          <w:szCs w:val="26"/>
        </w:rPr>
        <w:t>"</w:t>
      </w:r>
      <w:r w:rsidR="00CA44E3" w:rsidRPr="00CA44E3">
        <w:rPr>
          <w:color w:val="auto"/>
          <w:sz w:val="26"/>
          <w:szCs w:val="26"/>
        </w:rPr>
        <w:t xml:space="preserve">Справка выдана (ФИО и год рождения) в том, что он прошел углубленное медицинское обследование. По результатам обследования допущен к тренировкам и соревнованиям по легкой атлетике сроком на </w:t>
      </w:r>
      <w:r w:rsidR="007C0699">
        <w:rPr>
          <w:color w:val="auto"/>
          <w:sz w:val="26"/>
          <w:szCs w:val="26"/>
        </w:rPr>
        <w:t xml:space="preserve">6 месяцев - </w:t>
      </w:r>
      <w:r w:rsidR="00CA44E3" w:rsidRPr="00CA44E3">
        <w:rPr>
          <w:color w:val="auto"/>
          <w:sz w:val="26"/>
          <w:szCs w:val="26"/>
        </w:rPr>
        <w:t>1 год</w:t>
      </w:r>
      <w:r>
        <w:rPr>
          <w:color w:val="auto"/>
          <w:sz w:val="26"/>
          <w:szCs w:val="26"/>
        </w:rPr>
        <w:t>"</w:t>
      </w:r>
      <w:r w:rsidR="00CA44E3" w:rsidRPr="00CA44E3">
        <w:rPr>
          <w:color w:val="auto"/>
          <w:sz w:val="26"/>
          <w:szCs w:val="26"/>
        </w:rPr>
        <w:t>.  Дата выдачи справки. Подпись врача, заверенная печатью. С печатью выдавшего медицинского учреждения.</w:t>
      </w:r>
    </w:p>
    <w:p w:rsidR="00CA44E3" w:rsidRPr="00CA44E3" w:rsidRDefault="00CA44E3" w:rsidP="00CA44E3">
      <w:pPr>
        <w:ind w:firstLine="709"/>
        <w:jc w:val="both"/>
        <w:rPr>
          <w:color w:val="auto"/>
          <w:sz w:val="26"/>
          <w:szCs w:val="26"/>
        </w:rPr>
      </w:pPr>
      <w:r w:rsidRPr="00CA44E3">
        <w:rPr>
          <w:color w:val="auto"/>
          <w:sz w:val="26"/>
          <w:szCs w:val="26"/>
        </w:rPr>
        <w:t xml:space="preserve">для льготных категорий граждан: документ, удостоверяющий право участника на бесплатное участие в </w:t>
      </w:r>
      <w:r w:rsidR="00957B02">
        <w:rPr>
          <w:color w:val="auto"/>
          <w:sz w:val="26"/>
          <w:szCs w:val="26"/>
        </w:rPr>
        <w:t>с</w:t>
      </w:r>
      <w:r w:rsidRPr="00CA44E3">
        <w:rPr>
          <w:color w:val="auto"/>
          <w:sz w:val="26"/>
          <w:szCs w:val="26"/>
        </w:rPr>
        <w:t>оревновании или на получение льготы на оплату регистрационного взноса.</w:t>
      </w:r>
    </w:p>
    <w:p w:rsidR="00CA44E3" w:rsidRPr="00CA44E3" w:rsidRDefault="00CA44E3" w:rsidP="00CA44E3">
      <w:pPr>
        <w:ind w:firstLine="709"/>
        <w:jc w:val="both"/>
        <w:rPr>
          <w:color w:val="auto"/>
          <w:sz w:val="26"/>
          <w:szCs w:val="26"/>
        </w:rPr>
      </w:pPr>
      <w:r w:rsidRPr="00CA44E3">
        <w:rPr>
          <w:color w:val="auto"/>
          <w:sz w:val="26"/>
          <w:szCs w:val="26"/>
        </w:rPr>
        <w:t xml:space="preserve">Медицинские документы, предоставленные в мандатную комиссию, не возвращаются. Ксерокопия медицинской справки принимается комиссией только при предъявлении оригинала. </w:t>
      </w:r>
    </w:p>
    <w:p w:rsidR="00CA44E3" w:rsidRPr="00CA44E3" w:rsidRDefault="00CA44E3" w:rsidP="00CA44E3">
      <w:pPr>
        <w:ind w:firstLine="709"/>
        <w:jc w:val="both"/>
        <w:rPr>
          <w:color w:val="auto"/>
          <w:sz w:val="26"/>
          <w:szCs w:val="26"/>
        </w:rPr>
      </w:pPr>
      <w:r w:rsidRPr="00CA44E3">
        <w:rPr>
          <w:color w:val="auto"/>
          <w:sz w:val="26"/>
          <w:szCs w:val="26"/>
        </w:rPr>
        <w:t xml:space="preserve">При отсутствии удостоверения личности, медицинской̆ справки или документов, подтверждающих право на льготу, участник к </w:t>
      </w:r>
      <w:r w:rsidR="00957B02">
        <w:rPr>
          <w:color w:val="auto"/>
          <w:sz w:val="26"/>
          <w:szCs w:val="26"/>
        </w:rPr>
        <w:t>с</w:t>
      </w:r>
      <w:r w:rsidRPr="00CA44E3">
        <w:rPr>
          <w:color w:val="auto"/>
          <w:sz w:val="26"/>
          <w:szCs w:val="26"/>
        </w:rPr>
        <w:t xml:space="preserve">оревнованию не допускается, стартовый номер и стартовый пакет участника </w:t>
      </w:r>
      <w:r w:rsidR="00957B02">
        <w:rPr>
          <w:color w:val="auto"/>
          <w:sz w:val="26"/>
          <w:szCs w:val="26"/>
        </w:rPr>
        <w:t>с</w:t>
      </w:r>
      <w:r w:rsidRPr="00CA44E3">
        <w:rPr>
          <w:color w:val="auto"/>
          <w:sz w:val="26"/>
          <w:szCs w:val="26"/>
        </w:rPr>
        <w:t xml:space="preserve">оревнования не выдаются. </w:t>
      </w:r>
    </w:p>
    <w:p w:rsidR="00CA44E3" w:rsidRPr="0083755B" w:rsidRDefault="00CA44E3">
      <w:pPr>
        <w:tabs>
          <w:tab w:val="left" w:pos="765"/>
        </w:tabs>
        <w:ind w:right="118"/>
        <w:jc w:val="both"/>
        <w:rPr>
          <w:color w:val="auto"/>
          <w:sz w:val="26"/>
          <w:szCs w:val="26"/>
        </w:rPr>
      </w:pPr>
    </w:p>
    <w:p w:rsidR="00066C9D" w:rsidRPr="0083755B" w:rsidRDefault="00906992">
      <w:pPr>
        <w:jc w:val="center"/>
        <w:rPr>
          <w:b/>
          <w:bCs/>
          <w:color w:val="auto"/>
          <w:sz w:val="26"/>
          <w:szCs w:val="26"/>
        </w:rPr>
      </w:pPr>
      <w:r w:rsidRPr="0083755B">
        <w:rPr>
          <w:b/>
          <w:bCs/>
          <w:color w:val="auto"/>
          <w:sz w:val="26"/>
          <w:szCs w:val="26"/>
        </w:rPr>
        <w:t>5. ПРОГРАММА МЕРОПРИЯТИЯ</w:t>
      </w:r>
    </w:p>
    <w:p w:rsidR="00066C9D" w:rsidRPr="0083755B" w:rsidRDefault="00066C9D">
      <w:pPr>
        <w:pStyle w:val="a7"/>
        <w:rPr>
          <w:color w:val="auto"/>
          <w:sz w:val="26"/>
          <w:szCs w:val="26"/>
          <w:lang w:val="ru-RU"/>
        </w:rPr>
      </w:pPr>
    </w:p>
    <w:p w:rsidR="00CA44E3" w:rsidRPr="00CA44E3" w:rsidRDefault="009669F1" w:rsidP="00CA44E3">
      <w:pPr>
        <w:ind w:firstLine="709"/>
        <w:rPr>
          <w:b/>
          <w:color w:val="auto"/>
          <w:sz w:val="26"/>
          <w:szCs w:val="26"/>
        </w:rPr>
      </w:pPr>
      <w:bookmarkStart w:id="0" w:name="_Hlk511068986"/>
      <w:r>
        <w:rPr>
          <w:b/>
          <w:color w:val="auto"/>
          <w:sz w:val="26"/>
          <w:szCs w:val="26"/>
        </w:rPr>
        <w:t>18 мая 2024</w:t>
      </w:r>
      <w:r w:rsidR="00CA44E3" w:rsidRPr="00CA44E3">
        <w:rPr>
          <w:b/>
          <w:color w:val="auto"/>
          <w:sz w:val="26"/>
          <w:szCs w:val="26"/>
        </w:rPr>
        <w:t xml:space="preserve"> года</w:t>
      </w:r>
      <w:bookmarkEnd w:id="0"/>
    </w:p>
    <w:p w:rsidR="00CA44E3" w:rsidRPr="00CA44E3" w:rsidRDefault="00CA44E3" w:rsidP="00CA44E3">
      <w:pPr>
        <w:ind w:firstLine="709"/>
        <w:jc w:val="both"/>
        <w:rPr>
          <w:color w:val="auto"/>
          <w:sz w:val="26"/>
          <w:szCs w:val="26"/>
        </w:rPr>
      </w:pPr>
      <w:bookmarkStart w:id="1" w:name="_Hlk511069706"/>
      <w:r w:rsidRPr="00CA44E3">
        <w:rPr>
          <w:color w:val="auto"/>
          <w:sz w:val="26"/>
          <w:szCs w:val="26"/>
        </w:rPr>
        <w:t xml:space="preserve">10.00-20.00 - </w:t>
      </w:r>
      <w:bookmarkEnd w:id="1"/>
      <w:r w:rsidRPr="00CA44E3">
        <w:rPr>
          <w:color w:val="auto"/>
          <w:sz w:val="26"/>
          <w:szCs w:val="26"/>
        </w:rPr>
        <w:t>работа спортивной выставки, регистрация новых участников и выдача стартовых пакетов зарегистрированным участникам.</w:t>
      </w:r>
      <w:r w:rsidR="00571F86">
        <w:rPr>
          <w:color w:val="auto"/>
          <w:sz w:val="26"/>
          <w:szCs w:val="26"/>
        </w:rPr>
        <w:t xml:space="preserve"> Работа медицинской комиссии. Локация: Набережная 62-ой Армии, Амфитеатр.</w:t>
      </w:r>
    </w:p>
    <w:p w:rsidR="009669F1" w:rsidRDefault="009669F1" w:rsidP="00CA44E3">
      <w:pPr>
        <w:ind w:firstLine="709"/>
        <w:jc w:val="both"/>
        <w:rPr>
          <w:b/>
          <w:color w:val="auto"/>
          <w:sz w:val="26"/>
          <w:szCs w:val="26"/>
        </w:rPr>
      </w:pPr>
    </w:p>
    <w:p w:rsidR="00CA44E3" w:rsidRPr="00CA44E3" w:rsidRDefault="009669F1" w:rsidP="00CA44E3">
      <w:pPr>
        <w:ind w:firstLine="709"/>
        <w:jc w:val="both"/>
        <w:rPr>
          <w:b/>
          <w:color w:val="auto"/>
          <w:sz w:val="26"/>
          <w:szCs w:val="26"/>
        </w:rPr>
      </w:pPr>
      <w:r>
        <w:rPr>
          <w:b/>
          <w:color w:val="auto"/>
          <w:sz w:val="26"/>
          <w:szCs w:val="26"/>
        </w:rPr>
        <w:lastRenderedPageBreak/>
        <w:t>19 мая 2024</w:t>
      </w:r>
      <w:r w:rsidR="00CA44E3" w:rsidRPr="00CA44E3">
        <w:rPr>
          <w:b/>
          <w:color w:val="auto"/>
          <w:sz w:val="26"/>
          <w:szCs w:val="26"/>
        </w:rPr>
        <w:t xml:space="preserve"> года</w:t>
      </w:r>
    </w:p>
    <w:p w:rsidR="00CA44E3" w:rsidRPr="00CA44E3" w:rsidRDefault="00CA44E3" w:rsidP="00CA44E3">
      <w:pPr>
        <w:ind w:firstLine="709"/>
        <w:jc w:val="both"/>
        <w:rPr>
          <w:color w:val="auto"/>
          <w:sz w:val="26"/>
          <w:szCs w:val="26"/>
        </w:rPr>
      </w:pPr>
      <w:r w:rsidRPr="00CA44E3">
        <w:rPr>
          <w:color w:val="auto"/>
          <w:sz w:val="26"/>
          <w:szCs w:val="26"/>
        </w:rPr>
        <w:t>07:00 открытие стартово-финишного городка, начало работы раздевалок и камер хранения.</w:t>
      </w:r>
    </w:p>
    <w:p w:rsidR="00CA44E3" w:rsidRPr="00CA44E3" w:rsidRDefault="00CA44E3" w:rsidP="00CA44E3">
      <w:pPr>
        <w:ind w:firstLine="709"/>
        <w:jc w:val="both"/>
        <w:rPr>
          <w:color w:val="auto"/>
          <w:sz w:val="26"/>
          <w:szCs w:val="26"/>
        </w:rPr>
      </w:pPr>
      <w:r w:rsidRPr="00CA44E3">
        <w:rPr>
          <w:color w:val="auto"/>
          <w:sz w:val="26"/>
          <w:szCs w:val="26"/>
        </w:rPr>
        <w:t>09:00 старт забегов на дистанции 5 км, 10 км, 21,1 км.</w:t>
      </w:r>
    </w:p>
    <w:p w:rsidR="00CA44E3" w:rsidRPr="00CA44E3" w:rsidRDefault="00CA44E3" w:rsidP="00CA44E3">
      <w:pPr>
        <w:ind w:firstLine="709"/>
        <w:jc w:val="both"/>
        <w:rPr>
          <w:color w:val="auto"/>
          <w:sz w:val="26"/>
          <w:szCs w:val="26"/>
        </w:rPr>
      </w:pPr>
      <w:r w:rsidRPr="00CA44E3">
        <w:rPr>
          <w:color w:val="auto"/>
          <w:sz w:val="26"/>
          <w:szCs w:val="26"/>
        </w:rPr>
        <w:t>12:0</w:t>
      </w:r>
      <w:r>
        <w:rPr>
          <w:color w:val="auto"/>
          <w:sz w:val="26"/>
          <w:szCs w:val="26"/>
        </w:rPr>
        <w:t>0 старт детского забега на 1</w:t>
      </w:r>
      <w:r w:rsidR="009669F1">
        <w:rPr>
          <w:color w:val="auto"/>
          <w:sz w:val="26"/>
          <w:szCs w:val="26"/>
        </w:rPr>
        <w:t xml:space="preserve"> </w:t>
      </w:r>
      <w:r>
        <w:rPr>
          <w:color w:val="auto"/>
          <w:sz w:val="26"/>
          <w:szCs w:val="26"/>
        </w:rPr>
        <w:t>к</w:t>
      </w:r>
      <w:r w:rsidRPr="00CA44E3">
        <w:rPr>
          <w:color w:val="auto"/>
          <w:sz w:val="26"/>
          <w:szCs w:val="26"/>
        </w:rPr>
        <w:t>м для детей до 12 лет.</w:t>
      </w:r>
    </w:p>
    <w:p w:rsidR="00CA44E3" w:rsidRPr="00CA44E3" w:rsidRDefault="00CA44E3" w:rsidP="00CA44E3">
      <w:pPr>
        <w:ind w:firstLine="709"/>
        <w:jc w:val="both"/>
        <w:rPr>
          <w:color w:val="auto"/>
          <w:sz w:val="26"/>
          <w:szCs w:val="26"/>
        </w:rPr>
      </w:pPr>
      <w:r w:rsidRPr="00CA44E3">
        <w:rPr>
          <w:color w:val="auto"/>
          <w:sz w:val="26"/>
          <w:szCs w:val="26"/>
        </w:rPr>
        <w:t>13:00 закрытие мероприятия.</w:t>
      </w:r>
    </w:p>
    <w:p w:rsidR="00066C9D" w:rsidRPr="0083755B" w:rsidRDefault="00906992" w:rsidP="009669F1">
      <w:pPr>
        <w:ind w:firstLine="709"/>
        <w:jc w:val="both"/>
        <w:rPr>
          <w:color w:val="auto"/>
          <w:sz w:val="26"/>
          <w:szCs w:val="26"/>
        </w:rPr>
      </w:pPr>
      <w:r w:rsidRPr="0083755B">
        <w:rPr>
          <w:color w:val="auto"/>
          <w:sz w:val="26"/>
          <w:szCs w:val="26"/>
        </w:rPr>
        <w:t xml:space="preserve">Награждение победителей и </w:t>
      </w:r>
      <w:r w:rsidR="009669F1">
        <w:rPr>
          <w:color w:val="auto"/>
          <w:sz w:val="26"/>
          <w:szCs w:val="26"/>
        </w:rPr>
        <w:t xml:space="preserve">призеров осуществляется по ходу </w:t>
      </w:r>
      <w:r w:rsidR="00893F74">
        <w:rPr>
          <w:color w:val="auto"/>
          <w:sz w:val="26"/>
          <w:szCs w:val="26"/>
        </w:rPr>
        <w:t>мероприятия</w:t>
      </w:r>
      <w:r w:rsidR="009669F1">
        <w:rPr>
          <w:color w:val="auto"/>
          <w:sz w:val="26"/>
          <w:szCs w:val="26"/>
        </w:rPr>
        <w:t xml:space="preserve">, </w:t>
      </w:r>
      <w:r w:rsidRPr="0083755B">
        <w:rPr>
          <w:color w:val="auto"/>
          <w:sz w:val="26"/>
          <w:szCs w:val="26"/>
        </w:rPr>
        <w:t>по окончании видов программы.</w:t>
      </w:r>
    </w:p>
    <w:p w:rsidR="00066C9D" w:rsidRPr="0083755B" w:rsidRDefault="00066C9D">
      <w:pPr>
        <w:widowControl/>
        <w:jc w:val="both"/>
        <w:rPr>
          <w:color w:val="auto"/>
          <w:sz w:val="26"/>
          <w:szCs w:val="26"/>
        </w:rPr>
      </w:pPr>
    </w:p>
    <w:p w:rsidR="00066C9D" w:rsidRPr="0083755B" w:rsidRDefault="00906992">
      <w:pPr>
        <w:jc w:val="center"/>
        <w:rPr>
          <w:b/>
          <w:bCs/>
          <w:color w:val="auto"/>
          <w:sz w:val="26"/>
          <w:szCs w:val="26"/>
        </w:rPr>
      </w:pPr>
      <w:r w:rsidRPr="0083755B">
        <w:rPr>
          <w:b/>
          <w:bCs/>
          <w:color w:val="auto"/>
          <w:sz w:val="26"/>
          <w:szCs w:val="26"/>
        </w:rPr>
        <w:t>6. УСЛОВИЯ ПОДВЕДЕНИЯ ИТОГОВ</w:t>
      </w:r>
    </w:p>
    <w:p w:rsidR="00066C9D" w:rsidRPr="0083755B" w:rsidRDefault="00066C9D">
      <w:pPr>
        <w:ind w:firstLine="709"/>
        <w:jc w:val="both"/>
        <w:rPr>
          <w:color w:val="auto"/>
          <w:sz w:val="26"/>
          <w:szCs w:val="26"/>
        </w:rPr>
      </w:pPr>
    </w:p>
    <w:p w:rsidR="00066C9D" w:rsidRPr="0083755B" w:rsidRDefault="00906992">
      <w:pPr>
        <w:ind w:firstLine="709"/>
        <w:jc w:val="both"/>
        <w:rPr>
          <w:color w:val="auto"/>
          <w:sz w:val="26"/>
          <w:szCs w:val="26"/>
        </w:rPr>
      </w:pPr>
      <w:r w:rsidRPr="0083755B">
        <w:rPr>
          <w:color w:val="auto"/>
          <w:sz w:val="26"/>
          <w:szCs w:val="26"/>
        </w:rPr>
        <w:t xml:space="preserve">Победители и призеры </w:t>
      </w:r>
      <w:r w:rsidR="00893F74">
        <w:rPr>
          <w:color w:val="auto"/>
          <w:sz w:val="26"/>
          <w:szCs w:val="26"/>
        </w:rPr>
        <w:t>мероприятия</w:t>
      </w:r>
      <w:r w:rsidRPr="0083755B">
        <w:rPr>
          <w:color w:val="auto"/>
          <w:sz w:val="26"/>
          <w:szCs w:val="26"/>
        </w:rPr>
        <w:t xml:space="preserve"> определяются по лучшему времени в каждой возрастной категории отдельно среди мужчин и женщин.</w:t>
      </w:r>
    </w:p>
    <w:p w:rsidR="00066C9D" w:rsidRPr="0083755B" w:rsidRDefault="00906992">
      <w:pPr>
        <w:ind w:firstLine="709"/>
        <w:jc w:val="both"/>
        <w:rPr>
          <w:color w:val="auto"/>
          <w:sz w:val="26"/>
          <w:szCs w:val="26"/>
        </w:rPr>
      </w:pPr>
      <w:r w:rsidRPr="0083755B">
        <w:rPr>
          <w:color w:val="auto"/>
          <w:sz w:val="26"/>
          <w:szCs w:val="26"/>
        </w:rPr>
        <w:t xml:space="preserve">Итоговые протоколы и отчет главного судьи предоставляются в </w:t>
      </w:r>
      <w:r w:rsidR="00893F74">
        <w:rPr>
          <w:color w:val="auto"/>
          <w:sz w:val="26"/>
          <w:szCs w:val="26"/>
        </w:rPr>
        <w:t>Облспорткомитет</w:t>
      </w:r>
      <w:r w:rsidR="000A3B82" w:rsidRPr="0083755B">
        <w:rPr>
          <w:color w:val="auto"/>
          <w:sz w:val="26"/>
          <w:szCs w:val="26"/>
        </w:rPr>
        <w:t xml:space="preserve"> и ГАУ ВО ЦСП </w:t>
      </w:r>
      <w:r w:rsidR="008E2130">
        <w:rPr>
          <w:color w:val="auto"/>
          <w:sz w:val="26"/>
          <w:szCs w:val="26"/>
        </w:rPr>
        <w:t>"</w:t>
      </w:r>
      <w:r w:rsidR="000A3B82" w:rsidRPr="0083755B">
        <w:rPr>
          <w:color w:val="auto"/>
          <w:sz w:val="26"/>
          <w:szCs w:val="26"/>
        </w:rPr>
        <w:t>Олимп</w:t>
      </w:r>
      <w:r w:rsidR="008E2130">
        <w:rPr>
          <w:color w:val="auto"/>
          <w:sz w:val="26"/>
          <w:szCs w:val="26"/>
        </w:rPr>
        <w:t>"</w:t>
      </w:r>
      <w:r w:rsidRPr="0083755B">
        <w:rPr>
          <w:color w:val="auto"/>
          <w:sz w:val="26"/>
          <w:szCs w:val="26"/>
        </w:rPr>
        <w:t xml:space="preserve"> в течение 14 дней со дня окончания </w:t>
      </w:r>
      <w:r w:rsidR="00893F74">
        <w:rPr>
          <w:color w:val="auto"/>
          <w:sz w:val="26"/>
          <w:szCs w:val="26"/>
        </w:rPr>
        <w:t>мероприятия</w:t>
      </w:r>
      <w:r w:rsidRPr="0083755B">
        <w:rPr>
          <w:color w:val="auto"/>
          <w:sz w:val="26"/>
          <w:szCs w:val="26"/>
        </w:rPr>
        <w:t>.</w:t>
      </w:r>
    </w:p>
    <w:p w:rsidR="00066C9D" w:rsidRPr="0083755B" w:rsidRDefault="00066C9D">
      <w:pPr>
        <w:tabs>
          <w:tab w:val="left" w:pos="904"/>
        </w:tabs>
        <w:ind w:right="664"/>
        <w:rPr>
          <w:color w:val="auto"/>
          <w:sz w:val="26"/>
          <w:szCs w:val="26"/>
        </w:rPr>
      </w:pPr>
    </w:p>
    <w:p w:rsidR="00066C9D" w:rsidRPr="0083755B" w:rsidRDefault="00906992">
      <w:pPr>
        <w:pStyle w:val="20"/>
        <w:tabs>
          <w:tab w:val="left" w:pos="457"/>
        </w:tabs>
        <w:ind w:left="0" w:firstLine="0"/>
        <w:jc w:val="center"/>
        <w:rPr>
          <w:color w:val="auto"/>
          <w:sz w:val="26"/>
          <w:szCs w:val="26"/>
          <w:lang w:val="ru-RU"/>
        </w:rPr>
      </w:pPr>
      <w:r w:rsidRPr="0083755B">
        <w:rPr>
          <w:color w:val="auto"/>
          <w:sz w:val="26"/>
          <w:szCs w:val="26"/>
          <w:lang w:val="ru-RU"/>
        </w:rPr>
        <w:t>7. НАГРАЖДЕНИЕ</w:t>
      </w:r>
      <w:r w:rsidRPr="0083755B">
        <w:rPr>
          <w:color w:val="auto"/>
          <w:spacing w:val="-2"/>
          <w:sz w:val="26"/>
          <w:szCs w:val="26"/>
          <w:lang w:val="ru-RU"/>
        </w:rPr>
        <w:t xml:space="preserve"> </w:t>
      </w:r>
      <w:r w:rsidRPr="0083755B">
        <w:rPr>
          <w:color w:val="auto"/>
          <w:sz w:val="26"/>
          <w:szCs w:val="26"/>
          <w:lang w:val="ru-RU"/>
        </w:rPr>
        <w:t>ПОБЕДИТЕЛЕЙ</w:t>
      </w:r>
    </w:p>
    <w:p w:rsidR="00066C9D" w:rsidRPr="0083755B" w:rsidRDefault="00066C9D">
      <w:pPr>
        <w:tabs>
          <w:tab w:val="left" w:pos="874"/>
        </w:tabs>
        <w:ind w:firstLine="709"/>
        <w:rPr>
          <w:color w:val="auto"/>
          <w:sz w:val="26"/>
          <w:szCs w:val="26"/>
        </w:rPr>
      </w:pPr>
    </w:p>
    <w:p w:rsidR="00EC024B" w:rsidRPr="00EC024B" w:rsidRDefault="00EC024B" w:rsidP="00460F59">
      <w:pPr>
        <w:tabs>
          <w:tab w:val="left" w:pos="874"/>
        </w:tabs>
        <w:ind w:firstLine="709"/>
        <w:jc w:val="both"/>
        <w:rPr>
          <w:color w:val="auto"/>
          <w:sz w:val="26"/>
          <w:szCs w:val="26"/>
        </w:rPr>
      </w:pPr>
      <w:r w:rsidRPr="00EC024B">
        <w:rPr>
          <w:color w:val="auto"/>
          <w:sz w:val="26"/>
          <w:szCs w:val="26"/>
        </w:rPr>
        <w:t xml:space="preserve">На дистанции </w:t>
      </w:r>
      <w:r w:rsidR="00D5020A">
        <w:rPr>
          <w:color w:val="auto"/>
          <w:sz w:val="26"/>
          <w:szCs w:val="26"/>
        </w:rPr>
        <w:t xml:space="preserve">5, 10 и </w:t>
      </w:r>
      <w:r w:rsidRPr="00EC024B">
        <w:rPr>
          <w:color w:val="auto"/>
          <w:sz w:val="26"/>
          <w:szCs w:val="26"/>
        </w:rPr>
        <w:t xml:space="preserve">21,1 км награждение производится с 1 по 3 место у мужчин и женщин в каждой возрастной категории: </w:t>
      </w:r>
    </w:p>
    <w:p w:rsidR="00EC024B" w:rsidRPr="00EC024B" w:rsidRDefault="00EC024B" w:rsidP="00460F59">
      <w:pPr>
        <w:tabs>
          <w:tab w:val="left" w:pos="874"/>
        </w:tabs>
        <w:ind w:firstLine="709"/>
        <w:jc w:val="both"/>
        <w:rPr>
          <w:color w:val="auto"/>
          <w:sz w:val="26"/>
          <w:szCs w:val="26"/>
        </w:rPr>
      </w:pPr>
      <w:r>
        <w:rPr>
          <w:color w:val="auto"/>
          <w:sz w:val="26"/>
          <w:szCs w:val="26"/>
        </w:rPr>
        <w:t>д</w:t>
      </w:r>
      <w:r w:rsidRPr="00EC024B">
        <w:rPr>
          <w:color w:val="auto"/>
          <w:sz w:val="26"/>
          <w:szCs w:val="26"/>
        </w:rPr>
        <w:t>о 17 лет</w:t>
      </w:r>
      <w:r w:rsidR="00D5020A">
        <w:rPr>
          <w:color w:val="auto"/>
          <w:sz w:val="26"/>
          <w:szCs w:val="26"/>
        </w:rPr>
        <w:t xml:space="preserve"> (включительно)</w:t>
      </w:r>
      <w:r w:rsidRPr="00EC024B">
        <w:rPr>
          <w:color w:val="auto"/>
          <w:sz w:val="26"/>
          <w:szCs w:val="26"/>
        </w:rPr>
        <w:t>;</w:t>
      </w:r>
    </w:p>
    <w:p w:rsidR="00EC024B" w:rsidRPr="00EC024B" w:rsidRDefault="00EC024B" w:rsidP="00460F59">
      <w:pPr>
        <w:tabs>
          <w:tab w:val="left" w:pos="874"/>
        </w:tabs>
        <w:ind w:firstLine="709"/>
        <w:jc w:val="both"/>
        <w:rPr>
          <w:color w:val="auto"/>
          <w:sz w:val="26"/>
          <w:szCs w:val="26"/>
        </w:rPr>
      </w:pPr>
      <w:r>
        <w:rPr>
          <w:color w:val="auto"/>
          <w:sz w:val="26"/>
          <w:szCs w:val="26"/>
        </w:rPr>
        <w:t>о</w:t>
      </w:r>
      <w:r w:rsidR="00D5020A">
        <w:rPr>
          <w:color w:val="auto"/>
          <w:sz w:val="26"/>
          <w:szCs w:val="26"/>
        </w:rPr>
        <w:t>т 18 до 39</w:t>
      </w:r>
      <w:r w:rsidRPr="00EC024B">
        <w:rPr>
          <w:color w:val="auto"/>
          <w:sz w:val="26"/>
          <w:szCs w:val="26"/>
        </w:rPr>
        <w:t xml:space="preserve"> лет (включительно);</w:t>
      </w:r>
    </w:p>
    <w:p w:rsidR="00EC024B" w:rsidRPr="00EC024B" w:rsidRDefault="00EC024B" w:rsidP="00460F59">
      <w:pPr>
        <w:tabs>
          <w:tab w:val="left" w:pos="874"/>
        </w:tabs>
        <w:ind w:firstLine="709"/>
        <w:jc w:val="both"/>
        <w:rPr>
          <w:color w:val="auto"/>
          <w:sz w:val="26"/>
          <w:szCs w:val="26"/>
        </w:rPr>
      </w:pPr>
      <w:r>
        <w:rPr>
          <w:color w:val="auto"/>
          <w:sz w:val="26"/>
          <w:szCs w:val="26"/>
        </w:rPr>
        <w:t>о</w:t>
      </w:r>
      <w:r w:rsidR="00D5020A">
        <w:rPr>
          <w:color w:val="auto"/>
          <w:sz w:val="26"/>
          <w:szCs w:val="26"/>
        </w:rPr>
        <w:t>т 40</w:t>
      </w:r>
      <w:r w:rsidRPr="00EC024B">
        <w:rPr>
          <w:color w:val="auto"/>
          <w:sz w:val="26"/>
          <w:szCs w:val="26"/>
        </w:rPr>
        <w:t xml:space="preserve"> до </w:t>
      </w:r>
      <w:r w:rsidR="00D5020A">
        <w:rPr>
          <w:color w:val="auto"/>
          <w:sz w:val="26"/>
          <w:szCs w:val="26"/>
        </w:rPr>
        <w:t>49</w:t>
      </w:r>
      <w:r w:rsidRPr="00EC024B">
        <w:rPr>
          <w:color w:val="auto"/>
          <w:sz w:val="26"/>
          <w:szCs w:val="26"/>
        </w:rPr>
        <w:t xml:space="preserve"> лет (включительно);</w:t>
      </w:r>
    </w:p>
    <w:p w:rsidR="00EC024B" w:rsidRPr="00EC024B" w:rsidRDefault="00EC024B" w:rsidP="00460F59">
      <w:pPr>
        <w:tabs>
          <w:tab w:val="left" w:pos="874"/>
        </w:tabs>
        <w:ind w:firstLine="709"/>
        <w:jc w:val="both"/>
        <w:rPr>
          <w:color w:val="auto"/>
          <w:sz w:val="26"/>
          <w:szCs w:val="26"/>
        </w:rPr>
      </w:pPr>
      <w:r>
        <w:rPr>
          <w:color w:val="auto"/>
          <w:sz w:val="26"/>
          <w:szCs w:val="26"/>
        </w:rPr>
        <w:t>о</w:t>
      </w:r>
      <w:r w:rsidR="00D5020A">
        <w:rPr>
          <w:color w:val="auto"/>
          <w:sz w:val="26"/>
          <w:szCs w:val="26"/>
        </w:rPr>
        <w:t>т 50</w:t>
      </w:r>
      <w:r w:rsidRPr="00EC024B">
        <w:rPr>
          <w:color w:val="auto"/>
          <w:sz w:val="26"/>
          <w:szCs w:val="26"/>
        </w:rPr>
        <w:t xml:space="preserve"> лет до </w:t>
      </w:r>
      <w:r w:rsidR="00D5020A">
        <w:rPr>
          <w:color w:val="auto"/>
          <w:sz w:val="26"/>
          <w:szCs w:val="26"/>
        </w:rPr>
        <w:t>59</w:t>
      </w:r>
      <w:r w:rsidRPr="00EC024B">
        <w:rPr>
          <w:color w:val="auto"/>
          <w:sz w:val="26"/>
          <w:szCs w:val="26"/>
        </w:rPr>
        <w:t xml:space="preserve"> лет (включительно);</w:t>
      </w:r>
    </w:p>
    <w:p w:rsidR="00EC024B" w:rsidRPr="00EC024B" w:rsidRDefault="00EC024B" w:rsidP="00460F59">
      <w:pPr>
        <w:tabs>
          <w:tab w:val="left" w:pos="874"/>
        </w:tabs>
        <w:ind w:firstLine="709"/>
        <w:jc w:val="both"/>
        <w:rPr>
          <w:color w:val="auto"/>
          <w:sz w:val="26"/>
          <w:szCs w:val="26"/>
        </w:rPr>
      </w:pPr>
      <w:r>
        <w:rPr>
          <w:color w:val="auto"/>
          <w:sz w:val="26"/>
          <w:szCs w:val="26"/>
        </w:rPr>
        <w:t>о</w:t>
      </w:r>
      <w:r w:rsidRPr="00EC024B">
        <w:rPr>
          <w:color w:val="auto"/>
          <w:sz w:val="26"/>
          <w:szCs w:val="26"/>
        </w:rPr>
        <w:t>т</w:t>
      </w:r>
      <w:r w:rsidR="00D5020A">
        <w:rPr>
          <w:color w:val="auto"/>
          <w:sz w:val="26"/>
          <w:szCs w:val="26"/>
        </w:rPr>
        <w:t xml:space="preserve"> 60</w:t>
      </w:r>
      <w:r w:rsidRPr="00EC024B">
        <w:rPr>
          <w:color w:val="auto"/>
          <w:sz w:val="26"/>
          <w:szCs w:val="26"/>
        </w:rPr>
        <w:t xml:space="preserve"> лет и старше.</w:t>
      </w:r>
    </w:p>
    <w:p w:rsidR="00215B75" w:rsidRPr="00D5020A" w:rsidRDefault="00EC024B" w:rsidP="00D5020A">
      <w:pPr>
        <w:tabs>
          <w:tab w:val="left" w:pos="874"/>
        </w:tabs>
        <w:ind w:firstLine="709"/>
        <w:jc w:val="both"/>
        <w:rPr>
          <w:color w:val="auto"/>
          <w:sz w:val="26"/>
          <w:szCs w:val="26"/>
        </w:rPr>
      </w:pPr>
      <w:r w:rsidRPr="00EC024B">
        <w:rPr>
          <w:color w:val="auto"/>
          <w:sz w:val="26"/>
          <w:szCs w:val="26"/>
        </w:rPr>
        <w:t xml:space="preserve">Все финишировавшие участники </w:t>
      </w:r>
      <w:r w:rsidR="00957B02">
        <w:rPr>
          <w:color w:val="auto"/>
          <w:sz w:val="26"/>
          <w:szCs w:val="26"/>
        </w:rPr>
        <w:t>с</w:t>
      </w:r>
      <w:r w:rsidRPr="00EC024B">
        <w:rPr>
          <w:color w:val="auto"/>
          <w:sz w:val="26"/>
          <w:szCs w:val="26"/>
        </w:rPr>
        <w:t>оревнования на дистанциях 21,1 км, 10 км, 5 км, а также 1 км получают памятную медаль.</w:t>
      </w:r>
    </w:p>
    <w:p w:rsidR="00215B75" w:rsidRDefault="00215B75">
      <w:pPr>
        <w:jc w:val="center"/>
        <w:rPr>
          <w:b/>
          <w:bCs/>
          <w:color w:val="auto"/>
          <w:sz w:val="26"/>
          <w:szCs w:val="26"/>
        </w:rPr>
      </w:pPr>
    </w:p>
    <w:p w:rsidR="00066C9D" w:rsidRPr="0083755B" w:rsidRDefault="00906992">
      <w:pPr>
        <w:jc w:val="center"/>
        <w:rPr>
          <w:color w:val="auto"/>
          <w:sz w:val="26"/>
          <w:szCs w:val="26"/>
        </w:rPr>
      </w:pPr>
      <w:r w:rsidRPr="0083755B">
        <w:rPr>
          <w:b/>
          <w:bCs/>
          <w:color w:val="auto"/>
          <w:sz w:val="26"/>
          <w:szCs w:val="26"/>
        </w:rPr>
        <w:t>8. УСЛОВИЯ ФИНАНСИРОВАНИЯ</w:t>
      </w:r>
    </w:p>
    <w:p w:rsidR="00066C9D" w:rsidRPr="0083755B" w:rsidRDefault="00066C9D">
      <w:pPr>
        <w:ind w:firstLine="709"/>
        <w:jc w:val="both"/>
        <w:rPr>
          <w:color w:val="auto"/>
          <w:sz w:val="26"/>
          <w:szCs w:val="26"/>
        </w:rPr>
      </w:pPr>
    </w:p>
    <w:p w:rsidR="00066C9D" w:rsidRPr="0083755B" w:rsidRDefault="00906992">
      <w:pPr>
        <w:ind w:firstLine="709"/>
        <w:jc w:val="both"/>
        <w:rPr>
          <w:color w:val="auto"/>
          <w:sz w:val="26"/>
          <w:szCs w:val="26"/>
        </w:rPr>
      </w:pPr>
      <w:r w:rsidRPr="0083755B">
        <w:rPr>
          <w:color w:val="auto"/>
          <w:sz w:val="26"/>
          <w:szCs w:val="26"/>
        </w:rPr>
        <w:t xml:space="preserve">Общество с ограниченной ответственностью "Масспорт" обеспечивает регистрацию участников </w:t>
      </w:r>
      <w:r w:rsidR="00893F74">
        <w:rPr>
          <w:color w:val="auto"/>
          <w:sz w:val="26"/>
          <w:szCs w:val="26"/>
        </w:rPr>
        <w:t>мероприятия</w:t>
      </w:r>
      <w:r w:rsidR="008E2130">
        <w:rPr>
          <w:color w:val="auto"/>
          <w:sz w:val="26"/>
          <w:szCs w:val="26"/>
        </w:rPr>
        <w:t xml:space="preserve"> и следующие расходы:</w:t>
      </w:r>
      <w:r w:rsidRPr="0083755B">
        <w:rPr>
          <w:color w:val="auto"/>
          <w:sz w:val="26"/>
          <w:szCs w:val="26"/>
        </w:rPr>
        <w:t xml:space="preserve"> приобретение наградной атрибутики, питание судей, услуги по предоставлению звукового сопровождения, арок для крепления баннеров, палаток и биотуалетов, изготовление баннеров, предоставление стартовых номеров, стартовых пакетов всем участникам, предоставление медалей на финише всем участникам за счёт регистрационных взносов.</w:t>
      </w:r>
    </w:p>
    <w:p w:rsidR="000A3B82" w:rsidRPr="0083755B" w:rsidRDefault="000A3B82">
      <w:pPr>
        <w:ind w:firstLine="709"/>
        <w:jc w:val="both"/>
        <w:rPr>
          <w:color w:val="auto"/>
          <w:sz w:val="26"/>
          <w:szCs w:val="26"/>
        </w:rPr>
      </w:pPr>
      <w:r w:rsidRPr="0083755B">
        <w:rPr>
          <w:color w:val="auto"/>
          <w:sz w:val="26"/>
          <w:szCs w:val="26"/>
        </w:rPr>
        <w:t>Расходы по медицинскому обеспечению (карета скорой медицинской помощи), возлагаются на ГАУ ВО "ЦСП "Олимп".</w:t>
      </w:r>
    </w:p>
    <w:p w:rsidR="00066C9D" w:rsidRPr="0083755B" w:rsidRDefault="00906992">
      <w:pPr>
        <w:ind w:firstLine="709"/>
        <w:jc w:val="both"/>
        <w:rPr>
          <w:color w:val="auto"/>
          <w:sz w:val="26"/>
          <w:szCs w:val="26"/>
        </w:rPr>
      </w:pPr>
      <w:r w:rsidRPr="0083755B">
        <w:rPr>
          <w:color w:val="auto"/>
          <w:sz w:val="26"/>
          <w:szCs w:val="26"/>
        </w:rPr>
        <w:t>Региональное отделение ДОСААФ России по Волгоградской области обеспечивает организацию солдатской полевой кухни, мобильный душ, автотранспорт для доставки артиллерийской стартовой пушки.</w:t>
      </w:r>
    </w:p>
    <w:p w:rsidR="00066C9D" w:rsidRPr="0083755B" w:rsidRDefault="00906992">
      <w:pPr>
        <w:ind w:firstLine="709"/>
        <w:jc w:val="both"/>
        <w:rPr>
          <w:color w:val="auto"/>
          <w:sz w:val="26"/>
          <w:szCs w:val="26"/>
        </w:rPr>
      </w:pPr>
      <w:r w:rsidRPr="0083755B">
        <w:rPr>
          <w:color w:val="auto"/>
          <w:sz w:val="26"/>
          <w:szCs w:val="26"/>
        </w:rPr>
        <w:t>Расходы по командированию (проезд, размещение, питание) иногородних участников несут командирующие организации.</w:t>
      </w:r>
    </w:p>
    <w:p w:rsidR="00066C9D" w:rsidRPr="0083755B" w:rsidRDefault="00066C9D">
      <w:pPr>
        <w:pStyle w:val="20"/>
        <w:tabs>
          <w:tab w:val="left" w:pos="348"/>
        </w:tabs>
        <w:ind w:left="0" w:firstLine="426"/>
        <w:rPr>
          <w:b w:val="0"/>
          <w:bCs w:val="0"/>
          <w:color w:val="auto"/>
          <w:sz w:val="26"/>
          <w:szCs w:val="26"/>
          <w:lang w:val="ru-RU"/>
        </w:rPr>
      </w:pPr>
    </w:p>
    <w:p w:rsidR="00066C9D" w:rsidRPr="0083755B" w:rsidRDefault="00906992">
      <w:pPr>
        <w:pStyle w:val="a7"/>
        <w:jc w:val="center"/>
        <w:rPr>
          <w:b/>
          <w:bCs/>
          <w:color w:val="auto"/>
          <w:sz w:val="26"/>
          <w:szCs w:val="26"/>
          <w:lang w:val="ru-RU"/>
        </w:rPr>
      </w:pPr>
      <w:r w:rsidRPr="0083755B">
        <w:rPr>
          <w:b/>
          <w:bCs/>
          <w:color w:val="auto"/>
          <w:sz w:val="26"/>
          <w:szCs w:val="26"/>
          <w:lang w:val="ru-RU"/>
        </w:rPr>
        <w:t>9. ОБЕСПЕЧЕНИЕ БЕЗОПАСНОСТИ УЧАСТНИКОВИ ЗРИТЕЛЕЙ. МЕДИЦИНСКОЕ ОБЕСПЕЧЕНИЕ.</w:t>
      </w:r>
    </w:p>
    <w:p w:rsidR="00066C9D" w:rsidRPr="0083755B" w:rsidRDefault="00066C9D">
      <w:pPr>
        <w:pStyle w:val="a8"/>
        <w:spacing w:after="0"/>
        <w:ind w:left="0" w:firstLine="709"/>
        <w:jc w:val="both"/>
        <w:rPr>
          <w:rFonts w:ascii="Times New Roman" w:eastAsia="Times New Roman" w:hAnsi="Times New Roman" w:cs="Times New Roman"/>
          <w:color w:val="auto"/>
          <w:sz w:val="26"/>
          <w:szCs w:val="26"/>
        </w:rPr>
      </w:pPr>
    </w:p>
    <w:p w:rsidR="00066C9D" w:rsidRPr="0083755B" w:rsidRDefault="00893F74">
      <w:pPr>
        <w:ind w:firstLine="709"/>
        <w:jc w:val="both"/>
        <w:rPr>
          <w:color w:val="auto"/>
          <w:sz w:val="26"/>
          <w:szCs w:val="26"/>
        </w:rPr>
      </w:pPr>
      <w:r>
        <w:rPr>
          <w:color w:val="auto"/>
          <w:sz w:val="26"/>
          <w:szCs w:val="26"/>
        </w:rPr>
        <w:t>Мероприятие</w:t>
      </w:r>
      <w:r w:rsidR="00906992" w:rsidRPr="0083755B">
        <w:rPr>
          <w:color w:val="auto"/>
          <w:sz w:val="26"/>
          <w:szCs w:val="26"/>
        </w:rPr>
        <w:t xml:space="preserve"> провод</w:t>
      </w:r>
      <w:r>
        <w:rPr>
          <w:color w:val="auto"/>
          <w:sz w:val="26"/>
          <w:szCs w:val="26"/>
        </w:rPr>
        <w:t>и</w:t>
      </w:r>
      <w:r w:rsidR="00906992" w:rsidRPr="0083755B">
        <w:rPr>
          <w:color w:val="auto"/>
          <w:sz w:val="26"/>
          <w:szCs w:val="26"/>
        </w:rPr>
        <w:t>тся при наличии инструкции и плана мероприятий по обеспечению общественного порядка и общественной безопасности при проведении официальных спортивных соревнований, разработанных в соответствии с Поряд</w:t>
      </w:r>
      <w:r w:rsidR="0083755B">
        <w:rPr>
          <w:color w:val="auto"/>
          <w:sz w:val="26"/>
          <w:szCs w:val="26"/>
        </w:rPr>
        <w:t xml:space="preserve">ком </w:t>
      </w:r>
      <w:r w:rsidR="00906992" w:rsidRPr="0083755B">
        <w:rPr>
          <w:color w:val="auto"/>
          <w:sz w:val="26"/>
          <w:szCs w:val="26"/>
        </w:rPr>
        <w:lastRenderedPageBreak/>
        <w:t xml:space="preserve">организации и проведения массовых культурно-зрелищных, физкультурно-оздоровительных и спортивных мероприятий на территории Волгограда, утвержденным решением Волгоградской городской Думы от 15 сентября 2010 г. </w:t>
      </w:r>
      <w:r w:rsidR="0083755B">
        <w:rPr>
          <w:color w:val="auto"/>
          <w:sz w:val="26"/>
          <w:szCs w:val="26"/>
        </w:rPr>
        <w:br/>
      </w:r>
      <w:r w:rsidR="00906992" w:rsidRPr="0083755B">
        <w:rPr>
          <w:color w:val="auto"/>
          <w:sz w:val="26"/>
          <w:szCs w:val="26"/>
        </w:rPr>
        <w:t xml:space="preserve">N 36/1120, вышеуказанный план обеспечивает </w:t>
      </w:r>
      <w:r w:rsidR="0083755B" w:rsidRPr="0083755B">
        <w:rPr>
          <w:color w:val="auto"/>
          <w:sz w:val="26"/>
          <w:szCs w:val="26"/>
        </w:rPr>
        <w:t>ВРОО "Волгоградский Марафон"</w:t>
      </w:r>
      <w:r w:rsidR="00906992" w:rsidRPr="0083755B">
        <w:rPr>
          <w:color w:val="auto"/>
          <w:sz w:val="26"/>
          <w:szCs w:val="26"/>
        </w:rPr>
        <w:t>.</w:t>
      </w:r>
    </w:p>
    <w:p w:rsidR="00066C9D" w:rsidRPr="0083755B" w:rsidRDefault="00906992">
      <w:pPr>
        <w:ind w:firstLine="540"/>
        <w:jc w:val="both"/>
        <w:rPr>
          <w:color w:val="auto"/>
          <w:sz w:val="26"/>
          <w:szCs w:val="26"/>
        </w:rPr>
      </w:pPr>
      <w:r w:rsidRPr="0083755B">
        <w:rPr>
          <w:color w:val="auto"/>
          <w:sz w:val="26"/>
          <w:szCs w:val="26"/>
        </w:rPr>
        <w:t xml:space="preserve">В соответствии с частью 2.1, вышеуказанного порядка организатор, не позднее чем за 15 календарных дней до даты проведения подает заявление в </w:t>
      </w:r>
      <w:r w:rsidR="008E2130">
        <w:rPr>
          <w:color w:val="auto"/>
          <w:sz w:val="26"/>
          <w:szCs w:val="26"/>
        </w:rPr>
        <w:t>комитет</w:t>
      </w:r>
      <w:r w:rsidRPr="0083755B">
        <w:rPr>
          <w:color w:val="auto"/>
          <w:sz w:val="26"/>
          <w:szCs w:val="26"/>
        </w:rPr>
        <w:t xml:space="preserve"> по координации массовых мероприятий и взаимодействию с правоохранительными органами </w:t>
      </w:r>
      <w:r w:rsidR="008E2130">
        <w:rPr>
          <w:color w:val="auto"/>
          <w:sz w:val="26"/>
          <w:szCs w:val="26"/>
        </w:rPr>
        <w:t>администрации</w:t>
      </w:r>
      <w:r w:rsidRPr="0083755B">
        <w:rPr>
          <w:color w:val="auto"/>
          <w:sz w:val="26"/>
          <w:szCs w:val="26"/>
        </w:rPr>
        <w:t xml:space="preserve"> Волгограда.</w:t>
      </w:r>
    </w:p>
    <w:p w:rsidR="00066C9D" w:rsidRPr="0083755B" w:rsidRDefault="008E2130" w:rsidP="008E2130">
      <w:pPr>
        <w:ind w:firstLine="709"/>
        <w:jc w:val="both"/>
        <w:rPr>
          <w:color w:val="auto"/>
          <w:sz w:val="26"/>
          <w:szCs w:val="26"/>
        </w:rPr>
      </w:pPr>
      <w:r w:rsidRPr="008E2130">
        <w:rPr>
          <w:color w:val="auto"/>
          <w:sz w:val="26"/>
          <w:szCs w:val="26"/>
        </w:rPr>
        <w:t>Оказание скорой медицинской помощи осуществляется в соответствии с приказом Министерства здравоохранения Российской Федерации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rsidR="00066C9D" w:rsidRPr="0083755B" w:rsidRDefault="00906992">
      <w:pPr>
        <w:pStyle w:val="a8"/>
        <w:spacing w:after="0"/>
        <w:ind w:left="0" w:firstLine="709"/>
        <w:jc w:val="both"/>
        <w:rPr>
          <w:rFonts w:ascii="Times New Roman" w:eastAsia="Times New Roman" w:hAnsi="Times New Roman" w:cs="Times New Roman"/>
          <w:color w:val="auto"/>
          <w:sz w:val="26"/>
          <w:szCs w:val="26"/>
        </w:rPr>
      </w:pPr>
      <w:r w:rsidRPr="0083755B">
        <w:rPr>
          <w:rFonts w:ascii="Times New Roman" w:hAnsi="Times New Roman"/>
          <w:color w:val="auto"/>
          <w:sz w:val="26"/>
          <w:szCs w:val="26"/>
        </w:rPr>
        <w:t xml:space="preserve">Основанием для допуска спортсменов к </w:t>
      </w:r>
      <w:r w:rsidR="00893F74">
        <w:rPr>
          <w:rFonts w:ascii="Times New Roman" w:hAnsi="Times New Roman"/>
          <w:color w:val="auto"/>
          <w:sz w:val="26"/>
          <w:szCs w:val="26"/>
        </w:rPr>
        <w:t>мероприятию</w:t>
      </w:r>
      <w:r w:rsidRPr="0083755B">
        <w:rPr>
          <w:rFonts w:ascii="Times New Roman" w:hAnsi="Times New Roman"/>
          <w:color w:val="auto"/>
          <w:sz w:val="26"/>
          <w:szCs w:val="26"/>
        </w:rPr>
        <w:t xml:space="preserve"> по медицинским заключениям является заявка на участие в соревнованиях с отметкой "Допущен" напротив каждой фамилии спортсмена, заверенная подписью врача и печатью.</w:t>
      </w:r>
    </w:p>
    <w:p w:rsidR="00066C9D" w:rsidRPr="0083755B" w:rsidRDefault="00066C9D">
      <w:pPr>
        <w:pStyle w:val="ConsPlusNormal"/>
        <w:ind w:firstLine="426"/>
        <w:jc w:val="both"/>
        <w:rPr>
          <w:color w:val="auto"/>
          <w:sz w:val="26"/>
          <w:szCs w:val="26"/>
        </w:rPr>
      </w:pPr>
    </w:p>
    <w:p w:rsidR="00066C9D" w:rsidRPr="0083755B" w:rsidRDefault="00906992">
      <w:pPr>
        <w:jc w:val="center"/>
        <w:rPr>
          <w:b/>
          <w:bCs/>
          <w:color w:val="auto"/>
          <w:sz w:val="26"/>
          <w:szCs w:val="26"/>
        </w:rPr>
      </w:pPr>
      <w:r w:rsidRPr="0083755B">
        <w:rPr>
          <w:b/>
          <w:bCs/>
          <w:color w:val="auto"/>
          <w:sz w:val="26"/>
          <w:szCs w:val="26"/>
        </w:rPr>
        <w:t>10. СТРАХОВАНИЕ УЧАСТНИКОВ</w:t>
      </w:r>
    </w:p>
    <w:p w:rsidR="00066C9D" w:rsidRPr="0083755B" w:rsidRDefault="00066C9D">
      <w:pPr>
        <w:ind w:firstLine="709"/>
        <w:jc w:val="both"/>
        <w:rPr>
          <w:b/>
          <w:bCs/>
          <w:color w:val="auto"/>
          <w:sz w:val="26"/>
          <w:szCs w:val="26"/>
        </w:rPr>
      </w:pPr>
    </w:p>
    <w:p w:rsidR="00066C9D" w:rsidRPr="0083755B" w:rsidRDefault="00906992">
      <w:pPr>
        <w:ind w:firstLine="709"/>
        <w:jc w:val="both"/>
        <w:rPr>
          <w:color w:val="auto"/>
          <w:sz w:val="26"/>
          <w:szCs w:val="26"/>
        </w:rPr>
      </w:pPr>
      <w:r w:rsidRPr="0083755B">
        <w:rPr>
          <w:b/>
          <w:bCs/>
          <w:color w:val="auto"/>
          <w:sz w:val="26"/>
          <w:szCs w:val="26"/>
        </w:rPr>
        <w:tab/>
      </w:r>
      <w:r w:rsidRPr="0083755B">
        <w:rPr>
          <w:color w:val="auto"/>
          <w:sz w:val="26"/>
          <w:szCs w:val="26"/>
        </w:rPr>
        <w:t xml:space="preserve">Участие в </w:t>
      </w:r>
      <w:r w:rsidR="00893F74">
        <w:rPr>
          <w:color w:val="auto"/>
          <w:sz w:val="26"/>
          <w:szCs w:val="26"/>
        </w:rPr>
        <w:t>мероприятии</w:t>
      </w:r>
      <w:r w:rsidRPr="0083755B">
        <w:rPr>
          <w:color w:val="auto"/>
          <w:sz w:val="26"/>
          <w:szCs w:val="26"/>
        </w:rPr>
        <w:t xml:space="preserve"> осуществляется при наличии полиса страхования жизни и здоровья от несчастных случаев. Страхование участников </w:t>
      </w:r>
      <w:r w:rsidR="00893F74">
        <w:rPr>
          <w:color w:val="auto"/>
          <w:sz w:val="26"/>
          <w:szCs w:val="26"/>
        </w:rPr>
        <w:t>мероприятия</w:t>
      </w:r>
      <w:r w:rsidRPr="0083755B">
        <w:rPr>
          <w:color w:val="auto"/>
          <w:sz w:val="26"/>
          <w:szCs w:val="26"/>
        </w:rPr>
        <w:t xml:space="preserve"> может производиться как за счет командирующих организаций, так и за счет других внебюджетных источников.</w:t>
      </w:r>
    </w:p>
    <w:p w:rsidR="00066C9D" w:rsidRPr="0083755B" w:rsidRDefault="00066C9D">
      <w:pPr>
        <w:tabs>
          <w:tab w:val="left" w:pos="600"/>
        </w:tabs>
        <w:rPr>
          <w:b/>
          <w:bCs/>
          <w:color w:val="auto"/>
          <w:sz w:val="26"/>
          <w:szCs w:val="26"/>
        </w:rPr>
      </w:pPr>
    </w:p>
    <w:p w:rsidR="00066C9D" w:rsidRPr="0083755B" w:rsidRDefault="00906992">
      <w:pPr>
        <w:jc w:val="center"/>
        <w:rPr>
          <w:b/>
          <w:bCs/>
          <w:color w:val="auto"/>
          <w:sz w:val="26"/>
          <w:szCs w:val="26"/>
        </w:rPr>
      </w:pPr>
      <w:r w:rsidRPr="0083755B">
        <w:rPr>
          <w:b/>
          <w:bCs/>
          <w:color w:val="auto"/>
          <w:sz w:val="26"/>
          <w:szCs w:val="26"/>
        </w:rPr>
        <w:t>11. ПОДАЧА ЗАЯВОК НА УЧАСТИЕ</w:t>
      </w:r>
    </w:p>
    <w:p w:rsidR="00066C9D" w:rsidRPr="0083755B" w:rsidRDefault="00066C9D">
      <w:pPr>
        <w:tabs>
          <w:tab w:val="left" w:pos="765"/>
        </w:tabs>
        <w:ind w:firstLine="709"/>
        <w:jc w:val="both"/>
        <w:rPr>
          <w:color w:val="auto"/>
          <w:sz w:val="26"/>
          <w:szCs w:val="26"/>
        </w:rPr>
      </w:pPr>
    </w:p>
    <w:p w:rsidR="007A5105" w:rsidRPr="007A5105" w:rsidRDefault="007A5105" w:rsidP="007A5105">
      <w:pPr>
        <w:tabs>
          <w:tab w:val="left" w:pos="765"/>
        </w:tabs>
        <w:ind w:firstLine="709"/>
        <w:jc w:val="both"/>
        <w:rPr>
          <w:color w:val="auto"/>
          <w:sz w:val="26"/>
          <w:szCs w:val="26"/>
        </w:rPr>
      </w:pPr>
      <w:r w:rsidRPr="007A5105">
        <w:rPr>
          <w:color w:val="auto"/>
          <w:sz w:val="26"/>
          <w:szCs w:val="26"/>
        </w:rPr>
        <w:t xml:space="preserve">Электронная регистрация участников </w:t>
      </w:r>
      <w:r w:rsidR="00957B02">
        <w:rPr>
          <w:color w:val="auto"/>
          <w:sz w:val="26"/>
          <w:szCs w:val="26"/>
        </w:rPr>
        <w:t>с</w:t>
      </w:r>
      <w:r w:rsidRPr="007A5105">
        <w:rPr>
          <w:color w:val="auto"/>
          <w:sz w:val="26"/>
          <w:szCs w:val="26"/>
        </w:rPr>
        <w:t>орев</w:t>
      </w:r>
      <w:r w:rsidR="005D1C11">
        <w:rPr>
          <w:color w:val="auto"/>
          <w:sz w:val="26"/>
          <w:szCs w:val="26"/>
        </w:rPr>
        <w:t>нования открыта с 00:00 часов 14</w:t>
      </w:r>
      <w:r w:rsidR="009144D5">
        <w:rPr>
          <w:color w:val="auto"/>
          <w:sz w:val="26"/>
          <w:szCs w:val="26"/>
        </w:rPr>
        <w:t>.02.2024 до 23:59 часов 15.05.2024</w:t>
      </w:r>
      <w:r w:rsidRPr="007A5105">
        <w:rPr>
          <w:color w:val="auto"/>
          <w:sz w:val="26"/>
          <w:szCs w:val="26"/>
        </w:rPr>
        <w:t xml:space="preserve">. </w:t>
      </w:r>
    </w:p>
    <w:p w:rsidR="007A5105" w:rsidRPr="007A5105" w:rsidRDefault="007A5105" w:rsidP="007A5105">
      <w:pPr>
        <w:tabs>
          <w:tab w:val="left" w:pos="765"/>
        </w:tabs>
        <w:ind w:firstLine="709"/>
        <w:jc w:val="both"/>
        <w:rPr>
          <w:color w:val="auto"/>
          <w:sz w:val="26"/>
          <w:szCs w:val="26"/>
        </w:rPr>
      </w:pPr>
      <w:r w:rsidRPr="007A5105">
        <w:rPr>
          <w:color w:val="auto"/>
          <w:sz w:val="26"/>
          <w:szCs w:val="26"/>
        </w:rPr>
        <w:t>При регистрации участник обязан указывать персональные данные в соответствии с удостоверением личности.</w:t>
      </w:r>
    </w:p>
    <w:p w:rsidR="007A5105" w:rsidRPr="007A5105" w:rsidRDefault="007A5105" w:rsidP="007A5105">
      <w:pPr>
        <w:tabs>
          <w:tab w:val="left" w:pos="765"/>
        </w:tabs>
        <w:ind w:firstLine="709"/>
        <w:jc w:val="both"/>
        <w:rPr>
          <w:color w:val="auto"/>
          <w:sz w:val="26"/>
          <w:szCs w:val="26"/>
        </w:rPr>
      </w:pPr>
      <w:r w:rsidRPr="007A5105">
        <w:rPr>
          <w:color w:val="auto"/>
          <w:sz w:val="26"/>
          <w:szCs w:val="26"/>
        </w:rPr>
        <w:t xml:space="preserve">Участник считается зарегистрированным, если он заполнил </w:t>
      </w:r>
      <w:r w:rsidR="00957B02" w:rsidRPr="007A5105">
        <w:rPr>
          <w:color w:val="auto"/>
          <w:sz w:val="26"/>
          <w:szCs w:val="26"/>
        </w:rPr>
        <w:t>регистрационную</w:t>
      </w:r>
      <w:r w:rsidRPr="007A5105">
        <w:rPr>
          <w:color w:val="auto"/>
          <w:sz w:val="26"/>
          <w:szCs w:val="26"/>
        </w:rPr>
        <w:t xml:space="preserve"> форму и оплатил регистрационный взнос.</w:t>
      </w:r>
    </w:p>
    <w:p w:rsidR="007A5105" w:rsidRPr="007A5105" w:rsidRDefault="007A5105" w:rsidP="007A5105">
      <w:pPr>
        <w:tabs>
          <w:tab w:val="left" w:pos="765"/>
        </w:tabs>
        <w:ind w:firstLine="709"/>
        <w:jc w:val="both"/>
        <w:rPr>
          <w:color w:val="auto"/>
          <w:sz w:val="26"/>
          <w:szCs w:val="26"/>
        </w:rPr>
      </w:pPr>
      <w:r w:rsidRPr="007A5105">
        <w:rPr>
          <w:color w:val="auto"/>
          <w:sz w:val="26"/>
          <w:szCs w:val="26"/>
        </w:rPr>
        <w:t xml:space="preserve">Регистрация участника аннулируется, если при регистрации на </w:t>
      </w:r>
      <w:r w:rsidR="00957B02">
        <w:rPr>
          <w:color w:val="auto"/>
          <w:sz w:val="26"/>
          <w:szCs w:val="26"/>
        </w:rPr>
        <w:t>с</w:t>
      </w:r>
      <w:r w:rsidRPr="007A5105">
        <w:rPr>
          <w:color w:val="auto"/>
          <w:sz w:val="26"/>
          <w:szCs w:val="26"/>
        </w:rPr>
        <w:t>оревнование участником предоставлены ло</w:t>
      </w:r>
      <w:r w:rsidR="00957B02">
        <w:rPr>
          <w:color w:val="auto"/>
          <w:sz w:val="26"/>
          <w:szCs w:val="26"/>
        </w:rPr>
        <w:t>жные, неточные или неполные дан</w:t>
      </w:r>
      <w:r w:rsidRPr="007A5105">
        <w:rPr>
          <w:color w:val="auto"/>
          <w:sz w:val="26"/>
          <w:szCs w:val="26"/>
        </w:rPr>
        <w:t xml:space="preserve">ные. В случае аннулирования регистрации </w:t>
      </w:r>
      <w:r w:rsidR="00957B02">
        <w:rPr>
          <w:color w:val="auto"/>
          <w:sz w:val="26"/>
          <w:szCs w:val="26"/>
        </w:rPr>
        <w:t>денежные средства не возвращают</w:t>
      </w:r>
      <w:r w:rsidRPr="007A5105">
        <w:rPr>
          <w:color w:val="auto"/>
          <w:sz w:val="26"/>
          <w:szCs w:val="26"/>
        </w:rPr>
        <w:t>ся.</w:t>
      </w:r>
    </w:p>
    <w:p w:rsidR="007A5105" w:rsidRPr="007A5105" w:rsidRDefault="007A5105" w:rsidP="007A5105">
      <w:pPr>
        <w:tabs>
          <w:tab w:val="left" w:pos="765"/>
        </w:tabs>
        <w:ind w:firstLine="709"/>
        <w:jc w:val="both"/>
        <w:rPr>
          <w:color w:val="auto"/>
          <w:sz w:val="26"/>
          <w:szCs w:val="26"/>
        </w:rPr>
      </w:pPr>
      <w:r w:rsidRPr="007A5105">
        <w:rPr>
          <w:color w:val="auto"/>
          <w:sz w:val="26"/>
          <w:szCs w:val="26"/>
        </w:rPr>
        <w:t xml:space="preserve">Дополнительная регистрация в день проведения </w:t>
      </w:r>
      <w:r w:rsidR="00957B02">
        <w:rPr>
          <w:color w:val="auto"/>
          <w:sz w:val="26"/>
          <w:szCs w:val="26"/>
        </w:rPr>
        <w:t>с</w:t>
      </w:r>
      <w:r w:rsidRPr="007A5105">
        <w:rPr>
          <w:color w:val="auto"/>
          <w:sz w:val="26"/>
          <w:szCs w:val="26"/>
        </w:rPr>
        <w:t xml:space="preserve">оревнования </w:t>
      </w:r>
      <w:r w:rsidR="009144D5">
        <w:rPr>
          <w:color w:val="auto"/>
          <w:sz w:val="26"/>
          <w:szCs w:val="26"/>
        </w:rPr>
        <w:t>19 мая 2024</w:t>
      </w:r>
      <w:r w:rsidRPr="007A5105">
        <w:rPr>
          <w:color w:val="auto"/>
          <w:sz w:val="26"/>
          <w:szCs w:val="26"/>
        </w:rPr>
        <w:t xml:space="preserve"> года не предусматривается.</w:t>
      </w:r>
    </w:p>
    <w:p w:rsidR="007A5105" w:rsidRPr="007A5105" w:rsidRDefault="007A5105" w:rsidP="007A5105">
      <w:pPr>
        <w:tabs>
          <w:tab w:val="left" w:pos="765"/>
        </w:tabs>
        <w:ind w:firstLine="709"/>
        <w:jc w:val="both"/>
        <w:rPr>
          <w:color w:val="auto"/>
          <w:sz w:val="26"/>
          <w:szCs w:val="26"/>
        </w:rPr>
      </w:pPr>
      <w:r w:rsidRPr="007A5105">
        <w:rPr>
          <w:color w:val="auto"/>
          <w:sz w:val="26"/>
          <w:szCs w:val="26"/>
        </w:rPr>
        <w:t xml:space="preserve">Электронная регистрация может быть закрыта досрочно при достижении максимального числа участников </w:t>
      </w:r>
      <w:r w:rsidR="00957B02">
        <w:rPr>
          <w:color w:val="auto"/>
          <w:sz w:val="26"/>
          <w:szCs w:val="26"/>
        </w:rPr>
        <w:t>с</w:t>
      </w:r>
      <w:r w:rsidRPr="007A5105">
        <w:rPr>
          <w:color w:val="auto"/>
          <w:sz w:val="26"/>
          <w:szCs w:val="26"/>
        </w:rPr>
        <w:t xml:space="preserve">оревнования, предусмотренного в п.7.8. настоящего Положения. </w:t>
      </w:r>
    </w:p>
    <w:p w:rsidR="00066C9D" w:rsidRDefault="007A5105" w:rsidP="009144D5">
      <w:pPr>
        <w:tabs>
          <w:tab w:val="left" w:pos="765"/>
        </w:tabs>
        <w:ind w:firstLine="709"/>
        <w:jc w:val="both"/>
        <w:rPr>
          <w:color w:val="auto"/>
          <w:sz w:val="26"/>
          <w:szCs w:val="26"/>
        </w:rPr>
      </w:pPr>
      <w:r w:rsidRPr="007A5105">
        <w:rPr>
          <w:color w:val="auto"/>
          <w:sz w:val="26"/>
          <w:szCs w:val="26"/>
        </w:rPr>
        <w:t xml:space="preserve">Оплаченная регистрация на </w:t>
      </w:r>
      <w:r w:rsidR="00957B02">
        <w:rPr>
          <w:color w:val="auto"/>
          <w:sz w:val="26"/>
          <w:szCs w:val="26"/>
        </w:rPr>
        <w:t>с</w:t>
      </w:r>
      <w:r w:rsidRPr="007A5105">
        <w:rPr>
          <w:color w:val="auto"/>
          <w:sz w:val="26"/>
          <w:szCs w:val="26"/>
        </w:rPr>
        <w:t>оревнование отмене не подлежит, регист</w:t>
      </w:r>
      <w:r w:rsidR="009144D5">
        <w:rPr>
          <w:color w:val="auto"/>
          <w:sz w:val="26"/>
          <w:szCs w:val="26"/>
        </w:rPr>
        <w:t>рационный взнос не возвращается.</w:t>
      </w:r>
    </w:p>
    <w:p w:rsidR="009144D5" w:rsidRPr="0083755B" w:rsidRDefault="009144D5" w:rsidP="009144D5">
      <w:pPr>
        <w:tabs>
          <w:tab w:val="left" w:pos="765"/>
        </w:tabs>
        <w:ind w:firstLine="709"/>
        <w:jc w:val="both"/>
        <w:rPr>
          <w:color w:val="auto"/>
          <w:sz w:val="26"/>
          <w:szCs w:val="26"/>
        </w:rPr>
      </w:pPr>
    </w:p>
    <w:p w:rsidR="00EC024B" w:rsidRPr="00EC024B" w:rsidRDefault="00460F59" w:rsidP="00EC02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80" w:line="300" w:lineRule="auto"/>
        <w:ind w:left="10" w:firstLine="699"/>
        <w:jc w:val="center"/>
        <w:rPr>
          <w:b/>
          <w:bCs/>
          <w:color w:val="auto"/>
          <w:sz w:val="26"/>
          <w:szCs w:val="26"/>
        </w:rPr>
      </w:pPr>
      <w:r>
        <w:rPr>
          <w:b/>
          <w:bCs/>
          <w:color w:val="auto"/>
          <w:sz w:val="26"/>
          <w:szCs w:val="26"/>
        </w:rPr>
        <w:t>ПРОТЕСТЫ И ПРЕТЕНЗИИ</w:t>
      </w:r>
    </w:p>
    <w:p w:rsidR="00EC024B" w:rsidRPr="00460F59" w:rsidRDefault="00EC024B" w:rsidP="00460F5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lastRenderedPageBreak/>
        <w:t xml:space="preserve">Участник вправе подать протест или претензию, которые рассматриваются судейской коллегией, в состав которой входят главный судья, старший судья стартово-финишной зоны и главный секретарь. </w:t>
      </w:r>
    </w:p>
    <w:p w:rsidR="00EC024B" w:rsidRPr="00460F59" w:rsidRDefault="00EC024B" w:rsidP="00460F5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К протестам и претензиям могут относиться:</w:t>
      </w:r>
    </w:p>
    <w:p w:rsidR="00EC024B" w:rsidRPr="00460F59" w:rsidRDefault="00EC024B" w:rsidP="00215B75">
      <w:pPr>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Hyperlink0"/>
          <w:color w:val="auto"/>
        </w:rPr>
      </w:pPr>
      <w:r w:rsidRPr="00460F59">
        <w:rPr>
          <w:rStyle w:val="Hyperlink0"/>
          <w:color w:val="auto"/>
        </w:rPr>
        <w:t>протесты и претензии, влияющие на распределение призовых мест;</w:t>
      </w:r>
    </w:p>
    <w:p w:rsidR="00EC024B" w:rsidRPr="00460F59" w:rsidRDefault="00EC024B" w:rsidP="00215B75">
      <w:pPr>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Hyperlink0"/>
          <w:color w:val="auto"/>
        </w:rPr>
      </w:pPr>
      <w:r w:rsidRPr="00460F59">
        <w:rPr>
          <w:rStyle w:val="Hyperlink0"/>
          <w:color w:val="auto"/>
        </w:rPr>
        <w:t>протесты и претензии, касающиеся неточности в измерении времени, за которое участник пробежал дистанцию;</w:t>
      </w:r>
    </w:p>
    <w:p w:rsidR="00EC024B" w:rsidRPr="00460F59" w:rsidRDefault="00EC024B" w:rsidP="00215B75">
      <w:pPr>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Hyperlink0"/>
          <w:color w:val="auto"/>
        </w:rPr>
      </w:pPr>
      <w:r w:rsidRPr="00460F59">
        <w:rPr>
          <w:rStyle w:val="Hyperlink0"/>
          <w:color w:val="auto"/>
        </w:rPr>
        <w:t>протесты и претензии, касающиеся дисквалификации участника за неспортивное поведение.</w:t>
      </w:r>
    </w:p>
    <w:p w:rsidR="00EC024B" w:rsidRPr="00460F59" w:rsidRDefault="00EC024B" w:rsidP="00460F5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Остальные претензии могут быть проигнорированы комиссией в силу их незначительности, а именно: некорректные анкетные данные (название города, название бегового клуба).</w:t>
      </w:r>
    </w:p>
    <w:p w:rsidR="00EC024B" w:rsidRPr="00460F59" w:rsidRDefault="00EC024B" w:rsidP="00460F5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При подаче претензии необходимо указать следующие данные:</w:t>
      </w:r>
    </w:p>
    <w:p w:rsidR="00EC024B" w:rsidRPr="00460F59" w:rsidRDefault="00EC024B" w:rsidP="00215B75">
      <w:pPr>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Hyperlink0"/>
          <w:color w:val="auto"/>
        </w:rPr>
      </w:pPr>
      <w:r w:rsidRPr="00460F59">
        <w:rPr>
          <w:rStyle w:val="Hyperlink0"/>
          <w:color w:val="auto"/>
        </w:rPr>
        <w:t>фамилия и имя (анонимные претензии не рассматриваются);</w:t>
      </w:r>
    </w:p>
    <w:p w:rsidR="00EC024B" w:rsidRPr="00460F59" w:rsidRDefault="00EC024B" w:rsidP="00215B75">
      <w:pPr>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Hyperlink0"/>
          <w:color w:val="auto"/>
        </w:rPr>
      </w:pPr>
      <w:r w:rsidRPr="00460F59">
        <w:rPr>
          <w:rStyle w:val="Hyperlink0"/>
          <w:color w:val="auto"/>
        </w:rPr>
        <w:t>суть претензии (в чем состоит претензия);</w:t>
      </w:r>
    </w:p>
    <w:p w:rsidR="00EC024B" w:rsidRPr="00460F59" w:rsidRDefault="00EC024B" w:rsidP="00215B75">
      <w:pPr>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Hyperlink0"/>
          <w:color w:val="auto"/>
        </w:rPr>
      </w:pPr>
      <w:r w:rsidRPr="00460F59">
        <w:rPr>
          <w:rStyle w:val="Hyperlink0"/>
          <w:color w:val="auto"/>
        </w:rPr>
        <w:t xml:space="preserve">материалы, доказывающие ошибку (фото, видео материалы, показатели трекеров). </w:t>
      </w:r>
    </w:p>
    <w:p w:rsidR="00EC024B" w:rsidRPr="00460F59" w:rsidRDefault="00EC024B" w:rsidP="00460F5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 xml:space="preserve">Претензии принимаются только от участников </w:t>
      </w:r>
      <w:r w:rsidR="00957B02">
        <w:rPr>
          <w:rStyle w:val="Hyperlink0"/>
          <w:color w:val="auto"/>
        </w:rPr>
        <w:t>с</w:t>
      </w:r>
      <w:r w:rsidRPr="00460F59">
        <w:rPr>
          <w:rStyle w:val="Hyperlink0"/>
          <w:color w:val="auto"/>
        </w:rPr>
        <w:t xml:space="preserve">оревнования или от третьих лиц, являющихся официальными представителями участников. </w:t>
      </w:r>
    </w:p>
    <w:p w:rsidR="00EC024B" w:rsidRPr="00460F59" w:rsidRDefault="00EC024B" w:rsidP="00460F5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Сроки подачи протестов и претензий, а также способ их подачи.</w:t>
      </w:r>
    </w:p>
    <w:p w:rsidR="00EC024B" w:rsidRPr="00460F59" w:rsidRDefault="00EC024B" w:rsidP="00460F5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 xml:space="preserve">Протесты и претензии, влияющие на распределение призовых мест в абсолютном первенстве, принимаются судейской коллегией в письменной или устной форме с момента объявления победителей и до официальной церемонии награждения. Распределение призовых мест после церемонии награждения может быть пересмотрено судейской коллегией только при выявлении фактов нарушения победителем или призером действующих правил, если выявление нарушений было невозможно до церемонии награждения. Решение о пересмотре призовых мест принимается Директором </w:t>
      </w:r>
      <w:r w:rsidR="00957B02">
        <w:rPr>
          <w:rStyle w:val="Hyperlink0"/>
          <w:color w:val="auto"/>
        </w:rPr>
        <w:t>с</w:t>
      </w:r>
      <w:r w:rsidRPr="00460F59">
        <w:rPr>
          <w:rStyle w:val="Hyperlink0"/>
          <w:color w:val="auto"/>
        </w:rPr>
        <w:t>оревнования.</w:t>
      </w:r>
    </w:p>
    <w:p w:rsidR="00EC024B" w:rsidRPr="00460F59" w:rsidRDefault="00EC024B" w:rsidP="00460F5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 xml:space="preserve">По остальным вопросам участник вправе подать протест или претензию </w:t>
      </w:r>
      <w:bookmarkStart w:id="2" w:name="_Hlk497320532"/>
      <w:r w:rsidRPr="00460F59">
        <w:rPr>
          <w:rStyle w:val="Hyperlink0"/>
          <w:color w:val="auto"/>
        </w:rPr>
        <w:t xml:space="preserve">с 12:00 часов </w:t>
      </w:r>
      <w:r w:rsidR="0057206D">
        <w:rPr>
          <w:rStyle w:val="Hyperlink0"/>
          <w:color w:val="auto"/>
        </w:rPr>
        <w:t>19 мая 2024</w:t>
      </w:r>
      <w:r w:rsidRPr="00460F59">
        <w:rPr>
          <w:rStyle w:val="Hyperlink0"/>
          <w:color w:val="auto"/>
        </w:rPr>
        <w:t xml:space="preserve"> года до 18:00 часов </w:t>
      </w:r>
      <w:bookmarkEnd w:id="2"/>
      <w:r w:rsidR="0057206D">
        <w:rPr>
          <w:rStyle w:val="Hyperlink0"/>
          <w:color w:val="auto"/>
        </w:rPr>
        <w:t>16 июня 2024</w:t>
      </w:r>
      <w:r w:rsidRPr="00460F59">
        <w:rPr>
          <w:rStyle w:val="Hyperlink0"/>
          <w:color w:val="auto"/>
        </w:rPr>
        <w:t xml:space="preserve"> года. Протест или претензия должны быть направлены в письменной форме на адрес электронной почты </w:t>
      </w:r>
      <w:hyperlink r:id="rId7" w:history="1">
        <w:r w:rsidRPr="00460F59">
          <w:rPr>
            <w:rStyle w:val="Hyperlink0"/>
            <w:color w:val="auto"/>
          </w:rPr>
          <w:t>support@heroleague.ru</w:t>
        </w:r>
      </w:hyperlink>
      <w:r w:rsidRPr="00460F59">
        <w:rPr>
          <w:rStyle w:val="Hyperlink0"/>
          <w:color w:val="auto"/>
        </w:rPr>
        <w:t>.</w:t>
      </w:r>
    </w:p>
    <w:p w:rsidR="00066C9D" w:rsidRDefault="00066C9D" w:rsidP="0083755B">
      <w:pPr>
        <w:pStyle w:val="a7"/>
        <w:rPr>
          <w:sz w:val="28"/>
          <w:szCs w:val="28"/>
          <w:lang w:val="ru-RU"/>
        </w:rPr>
      </w:pPr>
    </w:p>
    <w:p w:rsidR="0057206D" w:rsidRDefault="0057206D" w:rsidP="0083755B">
      <w:pPr>
        <w:pStyle w:val="a7"/>
        <w:rPr>
          <w:sz w:val="28"/>
          <w:szCs w:val="28"/>
          <w:lang w:val="ru-RU"/>
        </w:rPr>
      </w:pPr>
    </w:p>
    <w:p w:rsidR="00066C9D" w:rsidRDefault="00066C9D" w:rsidP="0083755B">
      <w:pPr>
        <w:jc w:val="both"/>
        <w:rPr>
          <w:sz w:val="26"/>
          <w:szCs w:val="26"/>
        </w:rPr>
      </w:pPr>
    </w:p>
    <w:p w:rsidR="00C02170" w:rsidRPr="00C02170" w:rsidRDefault="00460F59" w:rsidP="0057206D">
      <w:pPr>
        <w:pageBreakBefore/>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 w:firstLine="697"/>
        <w:jc w:val="center"/>
        <w:rPr>
          <w:b/>
          <w:bCs/>
          <w:color w:val="auto"/>
          <w:sz w:val="26"/>
          <w:szCs w:val="26"/>
        </w:rPr>
      </w:pPr>
      <w:bookmarkStart w:id="3" w:name="_Hlk511145980"/>
      <w:r w:rsidRPr="0033145F">
        <w:rPr>
          <w:b/>
          <w:bCs/>
          <w:color w:val="auto"/>
          <w:sz w:val="26"/>
          <w:szCs w:val="26"/>
        </w:rPr>
        <w:lastRenderedPageBreak/>
        <w:t>РЕГИСТРАЦИОННЫЙ ВЗНОС</w:t>
      </w:r>
    </w:p>
    <w:p w:rsidR="00460F59" w:rsidRDefault="00460F59" w:rsidP="00C0217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p>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Размер регистрационного взноса на дистанцию 1 км повышается по мере приближения даты проведения Забега в соответствии с нижеследующим графиком:</w:t>
      </w:r>
    </w:p>
    <w:tbl>
      <w:tblPr>
        <w:tblW w:w="9639" w:type="dxa"/>
        <w:tblCellMar>
          <w:left w:w="0" w:type="dxa"/>
          <w:right w:w="0" w:type="dxa"/>
        </w:tblCellMar>
        <w:tblLook w:val="04A0" w:firstRow="1" w:lastRow="0" w:firstColumn="1" w:lastColumn="0" w:noHBand="0" w:noVBand="1"/>
      </w:tblPr>
      <w:tblGrid>
        <w:gridCol w:w="4536"/>
        <w:gridCol w:w="5103"/>
      </w:tblGrid>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500 рублей при регистрации с    </w:t>
            </w:r>
          </w:p>
        </w:tc>
        <w:tc>
          <w:tcPr>
            <w:tcW w:w="5103" w:type="dxa"/>
            <w:vAlign w:val="bottom"/>
          </w:tcPr>
          <w:p w:rsidR="00C02170" w:rsidRPr="00460F59" w:rsidRDefault="005D1C11"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Pr>
                <w:rStyle w:val="Hyperlink0"/>
                <w:color w:val="auto"/>
              </w:rPr>
              <w:t>14</w:t>
            </w:r>
            <w:r w:rsidR="00CB0727">
              <w:rPr>
                <w:rStyle w:val="Hyperlink0"/>
                <w:color w:val="auto"/>
              </w:rPr>
              <w:t>.02.2024 по 31.03.2024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600 рублей при регистрации с    </w:t>
            </w:r>
          </w:p>
        </w:tc>
        <w:tc>
          <w:tcPr>
            <w:tcW w:w="5103" w:type="dxa"/>
            <w:vAlign w:val="bottom"/>
          </w:tcPr>
          <w:p w:rsidR="00C02170" w:rsidRPr="00460F59" w:rsidRDefault="00CB0727" w:rsidP="00CB07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
              <w:rPr>
                <w:rStyle w:val="Hyperlink0"/>
                <w:color w:val="auto"/>
              </w:rPr>
            </w:pPr>
            <w:r>
              <w:rPr>
                <w:rStyle w:val="Hyperlink0"/>
                <w:color w:val="auto"/>
              </w:rPr>
              <w:t>01.04.2024 по 30.04.2024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700 рублей при регистрации с    </w:t>
            </w:r>
          </w:p>
        </w:tc>
        <w:tc>
          <w:tcPr>
            <w:tcW w:w="5103" w:type="dxa"/>
            <w:vAlign w:val="bottom"/>
          </w:tcPr>
          <w:p w:rsidR="00C02170" w:rsidRPr="00460F59" w:rsidRDefault="00CB0727" w:rsidP="00CB07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
              <w:rPr>
                <w:rStyle w:val="Hyperlink0"/>
                <w:color w:val="auto"/>
              </w:rPr>
            </w:pPr>
            <w:r>
              <w:rPr>
                <w:rStyle w:val="Hyperlink0"/>
                <w:color w:val="auto"/>
              </w:rPr>
              <w:t>01.05.2024 по 15.05.2024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1000 рублей при регистрации </w:t>
            </w:r>
          </w:p>
        </w:tc>
        <w:tc>
          <w:tcPr>
            <w:tcW w:w="5103" w:type="dxa"/>
            <w:vAlign w:val="bottom"/>
          </w:tcPr>
          <w:p w:rsidR="00C02170" w:rsidRPr="00460F59" w:rsidRDefault="00CB0727"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
              <w:rPr>
                <w:rStyle w:val="Hyperlink0"/>
                <w:color w:val="auto"/>
              </w:rPr>
            </w:pPr>
            <w:r>
              <w:rPr>
                <w:rStyle w:val="Hyperlink0"/>
                <w:color w:val="auto"/>
              </w:rPr>
              <w:t>18.05.2024</w:t>
            </w:r>
            <w:r w:rsidR="00C02170" w:rsidRPr="00460F59">
              <w:rPr>
                <w:rStyle w:val="Hyperlink0"/>
                <w:color w:val="auto"/>
              </w:rPr>
              <w:t>;</w:t>
            </w:r>
          </w:p>
        </w:tc>
      </w:tr>
    </w:tbl>
    <w:p w:rsidR="00C02170" w:rsidRPr="00460F59" w:rsidRDefault="00C02170"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Hyperlink0"/>
          <w:color w:val="auto"/>
        </w:rPr>
      </w:pPr>
    </w:p>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Размер регистрационного взноса на дистанцию 5 км составляет:</w:t>
      </w:r>
    </w:p>
    <w:tbl>
      <w:tblPr>
        <w:tblW w:w="9922" w:type="dxa"/>
        <w:tblCellMar>
          <w:left w:w="0" w:type="dxa"/>
          <w:right w:w="0" w:type="dxa"/>
        </w:tblCellMar>
        <w:tblLook w:val="04A0" w:firstRow="1" w:lastRow="0" w:firstColumn="1" w:lastColumn="0" w:noHBand="0" w:noVBand="1"/>
      </w:tblPr>
      <w:tblGrid>
        <w:gridCol w:w="4536"/>
        <w:gridCol w:w="5386"/>
      </w:tblGrid>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1000 рублей при регистрации с    </w:t>
            </w:r>
          </w:p>
        </w:tc>
        <w:tc>
          <w:tcPr>
            <w:tcW w:w="5386" w:type="dxa"/>
            <w:vAlign w:val="bottom"/>
          </w:tcPr>
          <w:p w:rsidR="00C02170" w:rsidRPr="00460F59" w:rsidRDefault="005D1C11"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Pr>
                <w:rStyle w:val="Hyperlink0"/>
                <w:color w:val="auto"/>
              </w:rPr>
              <w:t>14</w:t>
            </w:r>
            <w:r w:rsidR="006A0B98" w:rsidRPr="006A0B98">
              <w:rPr>
                <w:rStyle w:val="Hyperlink0"/>
                <w:color w:val="auto"/>
              </w:rPr>
              <w:t>.02.2024 по 31.03.2024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1300 рублей при регистрации с    </w:t>
            </w:r>
          </w:p>
        </w:tc>
        <w:tc>
          <w:tcPr>
            <w:tcW w:w="5386"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sidRPr="006A0B98">
              <w:rPr>
                <w:rStyle w:val="Hyperlink0"/>
                <w:color w:val="auto"/>
              </w:rPr>
              <w:t>01.04.2024 по 30.04.2024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1500 рублей при регистрации с    </w:t>
            </w:r>
          </w:p>
        </w:tc>
        <w:tc>
          <w:tcPr>
            <w:tcW w:w="5386"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sidRPr="006A0B98">
              <w:rPr>
                <w:rStyle w:val="Hyperlink0"/>
                <w:color w:val="auto"/>
              </w:rPr>
              <w:t>01.05.2024 по 15.05.2024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2000 рублей при регистрации </w:t>
            </w:r>
          </w:p>
        </w:tc>
        <w:tc>
          <w:tcPr>
            <w:tcW w:w="5386"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
              <w:rPr>
                <w:rStyle w:val="Hyperlink0"/>
                <w:color w:val="auto"/>
              </w:rPr>
            </w:pPr>
            <w:r w:rsidRPr="006A0B98">
              <w:rPr>
                <w:rStyle w:val="Hyperlink0"/>
                <w:color w:val="auto"/>
              </w:rPr>
              <w:t>18.05.2024</w:t>
            </w:r>
            <w:r w:rsidR="00C02170" w:rsidRPr="00460F59">
              <w:rPr>
                <w:rStyle w:val="Hyperlink0"/>
                <w:color w:val="auto"/>
              </w:rPr>
              <w:t>;</w:t>
            </w:r>
          </w:p>
        </w:tc>
      </w:tr>
    </w:tbl>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p>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Размер регистрационного взноса на дистанцию 10 км составляет:</w:t>
      </w:r>
    </w:p>
    <w:tbl>
      <w:tblPr>
        <w:tblW w:w="9356" w:type="dxa"/>
        <w:tblCellMar>
          <w:left w:w="0" w:type="dxa"/>
          <w:right w:w="0" w:type="dxa"/>
        </w:tblCellMar>
        <w:tblLook w:val="04A0" w:firstRow="1" w:lastRow="0" w:firstColumn="1" w:lastColumn="0" w:noHBand="0" w:noVBand="1"/>
      </w:tblPr>
      <w:tblGrid>
        <w:gridCol w:w="4536"/>
        <w:gridCol w:w="4820"/>
      </w:tblGrid>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604" w:firstLine="709"/>
              <w:rPr>
                <w:rStyle w:val="Hyperlink0"/>
                <w:color w:val="auto"/>
              </w:rPr>
            </w:pPr>
            <w:r w:rsidRPr="00460F59">
              <w:rPr>
                <w:rStyle w:val="Hyperlink0"/>
                <w:color w:val="auto"/>
              </w:rPr>
              <w:t xml:space="preserve">1300 рублей при регистрации с    </w:t>
            </w:r>
          </w:p>
        </w:tc>
        <w:tc>
          <w:tcPr>
            <w:tcW w:w="4820" w:type="dxa"/>
            <w:vAlign w:val="bottom"/>
          </w:tcPr>
          <w:p w:rsidR="00C02170" w:rsidRPr="00460F59" w:rsidRDefault="005D1C11"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Pr>
                <w:rStyle w:val="Hyperlink0"/>
                <w:color w:val="auto"/>
              </w:rPr>
              <w:t>14</w:t>
            </w:r>
            <w:r w:rsidR="006A0B98" w:rsidRPr="006A0B98">
              <w:rPr>
                <w:rStyle w:val="Hyperlink0"/>
                <w:color w:val="auto"/>
              </w:rPr>
              <w:t>.02.2024 по 31.03.2024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1500 рублей при регистрации с    </w:t>
            </w:r>
          </w:p>
        </w:tc>
        <w:tc>
          <w:tcPr>
            <w:tcW w:w="4820"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sidRPr="006A0B98">
              <w:rPr>
                <w:rStyle w:val="Hyperlink0"/>
                <w:color w:val="auto"/>
              </w:rPr>
              <w:t>01.04.2024 по 30.04.2024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2000 рублей при регистрации с    </w:t>
            </w:r>
          </w:p>
        </w:tc>
        <w:tc>
          <w:tcPr>
            <w:tcW w:w="4820"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sidRPr="006A0B98">
              <w:rPr>
                <w:rStyle w:val="Hyperlink0"/>
                <w:color w:val="auto"/>
              </w:rPr>
              <w:t>01.05.2024 по 15.05.2024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2500 рублей при регистрации </w:t>
            </w:r>
          </w:p>
        </w:tc>
        <w:tc>
          <w:tcPr>
            <w:tcW w:w="4820"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
              <w:rPr>
                <w:rStyle w:val="Hyperlink0"/>
                <w:color w:val="auto"/>
              </w:rPr>
            </w:pPr>
            <w:r w:rsidRPr="006A0B98">
              <w:rPr>
                <w:rStyle w:val="Hyperlink0"/>
                <w:color w:val="auto"/>
              </w:rPr>
              <w:t>18.05.2024</w:t>
            </w:r>
            <w:r w:rsidR="00C02170" w:rsidRPr="00460F59">
              <w:rPr>
                <w:rStyle w:val="Hyperlink0"/>
                <w:color w:val="auto"/>
              </w:rPr>
              <w:t>;</w:t>
            </w:r>
          </w:p>
        </w:tc>
      </w:tr>
    </w:tbl>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Hyperlink0"/>
          <w:color w:val="auto"/>
        </w:rPr>
      </w:pPr>
    </w:p>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Размер регистрационного взноса на дистанцию 21,1 км составляет:</w:t>
      </w:r>
    </w:p>
    <w:tbl>
      <w:tblPr>
        <w:tblW w:w="8647" w:type="dxa"/>
        <w:tblCellMar>
          <w:left w:w="0" w:type="dxa"/>
          <w:right w:w="0" w:type="dxa"/>
        </w:tblCellMar>
        <w:tblLook w:val="04A0" w:firstRow="1" w:lastRow="0" w:firstColumn="1" w:lastColumn="0" w:noHBand="0" w:noVBand="1"/>
      </w:tblPr>
      <w:tblGrid>
        <w:gridCol w:w="4536"/>
        <w:gridCol w:w="4111"/>
      </w:tblGrid>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2000 рублей при регистрации с    </w:t>
            </w:r>
          </w:p>
        </w:tc>
        <w:tc>
          <w:tcPr>
            <w:tcW w:w="4111" w:type="dxa"/>
            <w:vAlign w:val="bottom"/>
          </w:tcPr>
          <w:p w:rsidR="00C02170" w:rsidRPr="00460F59" w:rsidRDefault="005D1C11"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Pr>
                <w:rStyle w:val="Hyperlink0"/>
                <w:color w:val="auto"/>
              </w:rPr>
              <w:t>14</w:t>
            </w:r>
            <w:r w:rsidR="006A0B98" w:rsidRPr="006A0B98">
              <w:rPr>
                <w:rStyle w:val="Hyperlink0"/>
                <w:color w:val="auto"/>
              </w:rPr>
              <w:t>.02.2024 по 31.03.2024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2200 рублей при регистрации с    </w:t>
            </w:r>
          </w:p>
        </w:tc>
        <w:tc>
          <w:tcPr>
            <w:tcW w:w="4111"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sidRPr="006A0B98">
              <w:rPr>
                <w:rStyle w:val="Hyperlink0"/>
                <w:color w:val="auto"/>
              </w:rPr>
              <w:t>01.04.2024 по 30.04.2024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2500 рублей при регистрации с    </w:t>
            </w:r>
          </w:p>
        </w:tc>
        <w:tc>
          <w:tcPr>
            <w:tcW w:w="4111"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color w:val="auto"/>
              </w:rPr>
            </w:pPr>
            <w:r w:rsidRPr="006A0B98">
              <w:rPr>
                <w:rStyle w:val="Hyperlink0"/>
                <w:color w:val="auto"/>
              </w:rPr>
              <w:t>01.05.2024 по 15.05.2024</w:t>
            </w:r>
            <w:r w:rsidR="00C02170" w:rsidRPr="00460F59">
              <w:rPr>
                <w:rStyle w:val="Hyperlink0"/>
                <w:color w:val="auto"/>
              </w:rPr>
              <w:t>;</w:t>
            </w:r>
          </w:p>
        </w:tc>
      </w:tr>
      <w:tr w:rsidR="00C02170" w:rsidRPr="00460F59" w:rsidTr="00FB5840">
        <w:trPr>
          <w:trHeight w:val="315"/>
        </w:trPr>
        <w:tc>
          <w:tcPr>
            <w:tcW w:w="4536" w:type="dxa"/>
            <w:shd w:val="clear" w:color="auto" w:fill="auto"/>
            <w:tcMar>
              <w:top w:w="30" w:type="dxa"/>
              <w:left w:w="45" w:type="dxa"/>
              <w:bottom w:w="30" w:type="dxa"/>
              <w:right w:w="45" w:type="dxa"/>
            </w:tcMar>
            <w:vAlign w:val="bottom"/>
            <w:hideMark/>
          </w:tcPr>
          <w:p w:rsidR="00C02170" w:rsidRPr="00460F59" w:rsidRDefault="00C02170" w:rsidP="00215B7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rPr>
                <w:rStyle w:val="Hyperlink0"/>
                <w:color w:val="auto"/>
              </w:rPr>
            </w:pPr>
            <w:r w:rsidRPr="00460F59">
              <w:rPr>
                <w:rStyle w:val="Hyperlink0"/>
                <w:color w:val="auto"/>
              </w:rPr>
              <w:t xml:space="preserve">3000 рублей при регистрации </w:t>
            </w:r>
          </w:p>
        </w:tc>
        <w:tc>
          <w:tcPr>
            <w:tcW w:w="4111" w:type="dxa"/>
            <w:vAlign w:val="bottom"/>
          </w:tcPr>
          <w:p w:rsidR="00C02170" w:rsidRPr="00460F59" w:rsidRDefault="006A0B98" w:rsidP="00215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
              <w:rPr>
                <w:rStyle w:val="Hyperlink0"/>
                <w:color w:val="auto"/>
              </w:rPr>
            </w:pPr>
            <w:r w:rsidRPr="006A0B98">
              <w:rPr>
                <w:rStyle w:val="Hyperlink0"/>
                <w:color w:val="auto"/>
              </w:rPr>
              <w:t>18.05.2024</w:t>
            </w:r>
            <w:r w:rsidR="00C02170" w:rsidRPr="00460F59">
              <w:rPr>
                <w:rStyle w:val="Hyperlink0"/>
                <w:color w:val="auto"/>
              </w:rPr>
              <w:t>;</w:t>
            </w:r>
          </w:p>
        </w:tc>
      </w:tr>
    </w:tbl>
    <w:p w:rsidR="00630D43" w:rsidRDefault="00630D43"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p>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Льготы на оплату регистрационного взноса распространяются только на граждан РФ.</w:t>
      </w:r>
    </w:p>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bookmarkStart w:id="4" w:name="_Hlk513282875"/>
      <w:bookmarkEnd w:id="3"/>
      <w:r w:rsidRPr="00460F59">
        <w:rPr>
          <w:rStyle w:val="Hyperlink0"/>
          <w:color w:val="auto"/>
        </w:rPr>
        <w:t xml:space="preserve">Оплата регистрационного взноса осуществляется электронным платежом </w:t>
      </w:r>
      <w:bookmarkEnd w:id="4"/>
      <w:r w:rsidRPr="00460F59">
        <w:rPr>
          <w:rStyle w:val="Hyperlink0"/>
          <w:color w:val="auto"/>
        </w:rPr>
        <w:t xml:space="preserve">с </w:t>
      </w:r>
      <w:r w:rsidR="005D1C11">
        <w:rPr>
          <w:rStyle w:val="Hyperlink0"/>
          <w:color w:val="auto"/>
        </w:rPr>
        <w:t>14</w:t>
      </w:r>
      <w:bookmarkStart w:id="5" w:name="_GoBack"/>
      <w:bookmarkEnd w:id="5"/>
      <w:r w:rsidR="009217AD">
        <w:rPr>
          <w:rStyle w:val="Hyperlink0"/>
          <w:color w:val="auto"/>
        </w:rPr>
        <w:t>.02.2024</w:t>
      </w:r>
      <w:r w:rsidRPr="00460F59">
        <w:rPr>
          <w:rStyle w:val="Hyperlink0"/>
          <w:color w:val="auto"/>
        </w:rPr>
        <w:t xml:space="preserve"> г. по </w:t>
      </w:r>
      <w:r w:rsidR="009217AD">
        <w:rPr>
          <w:rStyle w:val="Hyperlink0"/>
          <w:color w:val="auto"/>
        </w:rPr>
        <w:t>15.05.2024</w:t>
      </w:r>
      <w:r w:rsidRPr="00460F59">
        <w:rPr>
          <w:rStyle w:val="Hyperlink0"/>
          <w:color w:val="auto"/>
        </w:rPr>
        <w:t xml:space="preserve"> г. </w:t>
      </w:r>
    </w:p>
    <w:p w:rsidR="00C02170" w:rsidRPr="00460F59" w:rsidRDefault="00C02170" w:rsidP="00215B7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 w:firstLine="699"/>
        <w:jc w:val="both"/>
        <w:rPr>
          <w:rStyle w:val="Hyperlink0"/>
          <w:color w:val="auto"/>
        </w:rPr>
      </w:pPr>
      <w:r w:rsidRPr="00460F59">
        <w:rPr>
          <w:rStyle w:val="Hyperlink0"/>
          <w:color w:val="auto"/>
        </w:rPr>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p>
    <w:sectPr w:rsidR="00C02170" w:rsidRPr="00460F59" w:rsidSect="00066C9D">
      <w:headerReference w:type="default" r:id="rId8"/>
      <w:footerReference w:type="default" r:id="rId9"/>
      <w:headerReference w:type="first" r:id="rId10"/>
      <w:footerReference w:type="first" r:id="rId11"/>
      <w:pgSz w:w="11900" w:h="16840"/>
      <w:pgMar w:top="851" w:right="851" w:bottom="851"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44" w:rsidRDefault="00055744" w:rsidP="00066C9D">
      <w:r>
        <w:separator/>
      </w:r>
    </w:p>
  </w:endnote>
  <w:endnote w:type="continuationSeparator" w:id="0">
    <w:p w:rsidR="00055744" w:rsidRDefault="00055744" w:rsidP="0006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9D" w:rsidRDefault="00066C9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9D" w:rsidRDefault="00066C9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44" w:rsidRDefault="00055744" w:rsidP="00066C9D">
      <w:r>
        <w:separator/>
      </w:r>
    </w:p>
  </w:footnote>
  <w:footnote w:type="continuationSeparator" w:id="0">
    <w:p w:rsidR="00055744" w:rsidRDefault="00055744" w:rsidP="00066C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9D" w:rsidRDefault="003D63F6">
    <w:pPr>
      <w:pStyle w:val="a4"/>
      <w:jc w:val="center"/>
    </w:pPr>
    <w:r>
      <w:rPr>
        <w:sz w:val="22"/>
        <w:szCs w:val="22"/>
      </w:rPr>
      <w:fldChar w:fldCharType="begin"/>
    </w:r>
    <w:r w:rsidR="00906992">
      <w:rPr>
        <w:sz w:val="22"/>
        <w:szCs w:val="22"/>
      </w:rPr>
      <w:instrText xml:space="preserve"> PAGE </w:instrText>
    </w:r>
    <w:r>
      <w:rPr>
        <w:sz w:val="22"/>
        <w:szCs w:val="22"/>
      </w:rPr>
      <w:fldChar w:fldCharType="separate"/>
    </w:r>
    <w:r w:rsidR="005D1C11">
      <w:rPr>
        <w:noProof/>
        <w:sz w:val="22"/>
        <w:szCs w:val="22"/>
      </w:rPr>
      <w:t>7</w:t>
    </w:r>
    <w:r>
      <w:rPr>
        <w:sz w:val="22"/>
        <w:szCs w:val="22"/>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9D" w:rsidRDefault="00066C9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C6A"/>
    <w:multiLevelType w:val="hybridMultilevel"/>
    <w:tmpl w:val="20FA83D6"/>
    <w:styleLink w:val="2"/>
    <w:lvl w:ilvl="0" w:tplc="27928B7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D4B72C">
      <w:start w:val="1"/>
      <w:numFmt w:val="bullet"/>
      <w:lvlText w:val="o"/>
      <w:lvlJc w:val="left"/>
      <w:pPr>
        <w:tabs>
          <w:tab w:val="num" w:pos="1440"/>
        </w:tabs>
        <w:ind w:left="73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DC2D88">
      <w:start w:val="1"/>
      <w:numFmt w:val="bullet"/>
      <w:lvlText w:val="▪"/>
      <w:lvlJc w:val="left"/>
      <w:pPr>
        <w:tabs>
          <w:tab w:val="left" w:pos="993"/>
          <w:tab w:val="num" w:pos="2149"/>
        </w:tabs>
        <w:ind w:left="144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05F16">
      <w:start w:val="1"/>
      <w:numFmt w:val="bullet"/>
      <w:lvlText w:val="•"/>
      <w:lvlJc w:val="left"/>
      <w:pPr>
        <w:tabs>
          <w:tab w:val="left" w:pos="993"/>
          <w:tab w:val="num" w:pos="2869"/>
        </w:tabs>
        <w:ind w:left="2160"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92DF9C">
      <w:start w:val="1"/>
      <w:numFmt w:val="bullet"/>
      <w:lvlText w:val="o"/>
      <w:lvlJc w:val="left"/>
      <w:pPr>
        <w:tabs>
          <w:tab w:val="left" w:pos="993"/>
          <w:tab w:val="num" w:pos="3589"/>
        </w:tabs>
        <w:ind w:left="288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007028">
      <w:start w:val="1"/>
      <w:numFmt w:val="bullet"/>
      <w:lvlText w:val="▪"/>
      <w:lvlJc w:val="left"/>
      <w:pPr>
        <w:tabs>
          <w:tab w:val="left" w:pos="993"/>
          <w:tab w:val="num" w:pos="4309"/>
        </w:tabs>
        <w:ind w:left="360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C7100">
      <w:start w:val="1"/>
      <w:numFmt w:val="bullet"/>
      <w:lvlText w:val="•"/>
      <w:lvlJc w:val="left"/>
      <w:pPr>
        <w:tabs>
          <w:tab w:val="left" w:pos="993"/>
          <w:tab w:val="num" w:pos="5029"/>
        </w:tabs>
        <w:ind w:left="4320"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9CFD4C">
      <w:start w:val="1"/>
      <w:numFmt w:val="bullet"/>
      <w:lvlText w:val="o"/>
      <w:lvlJc w:val="left"/>
      <w:pPr>
        <w:tabs>
          <w:tab w:val="left" w:pos="993"/>
          <w:tab w:val="num" w:pos="5749"/>
        </w:tabs>
        <w:ind w:left="504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6E73B0">
      <w:start w:val="1"/>
      <w:numFmt w:val="bullet"/>
      <w:lvlText w:val="▪"/>
      <w:lvlJc w:val="left"/>
      <w:pPr>
        <w:tabs>
          <w:tab w:val="left" w:pos="993"/>
          <w:tab w:val="num" w:pos="6469"/>
        </w:tabs>
        <w:ind w:left="576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2749D0"/>
    <w:multiLevelType w:val="hybridMultilevel"/>
    <w:tmpl w:val="D7BCCDD8"/>
    <w:numStyleLink w:val="12"/>
  </w:abstractNum>
  <w:abstractNum w:abstractNumId="2" w15:restartNumberingAfterBreak="0">
    <w:nsid w:val="055D0104"/>
    <w:multiLevelType w:val="hybridMultilevel"/>
    <w:tmpl w:val="54C8D6CA"/>
    <w:styleLink w:val="1"/>
    <w:lvl w:ilvl="0" w:tplc="8EB8BAFE">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B8A44E">
      <w:start w:val="1"/>
      <w:numFmt w:val="bullet"/>
      <w:lvlText w:val="o"/>
      <w:lvlJc w:val="left"/>
      <w:pPr>
        <w:tabs>
          <w:tab w:val="num" w:pos="1146"/>
        </w:tabs>
        <w:ind w:left="437" w:firstLine="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8E2954">
      <w:start w:val="1"/>
      <w:numFmt w:val="bullet"/>
      <w:lvlText w:val="▪"/>
      <w:lvlJc w:val="left"/>
      <w:pPr>
        <w:tabs>
          <w:tab w:val="left" w:pos="993"/>
          <w:tab w:val="num" w:pos="1723"/>
        </w:tabs>
        <w:ind w:left="1014" w:firstLine="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181FE6">
      <w:start w:val="1"/>
      <w:numFmt w:val="bullet"/>
      <w:lvlText w:val="•"/>
      <w:lvlJc w:val="left"/>
      <w:pPr>
        <w:tabs>
          <w:tab w:val="left" w:pos="993"/>
          <w:tab w:val="num" w:pos="2443"/>
        </w:tabs>
        <w:ind w:left="1734" w:firstLine="2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32D8A0">
      <w:start w:val="1"/>
      <w:numFmt w:val="bullet"/>
      <w:lvlText w:val="o"/>
      <w:lvlJc w:val="left"/>
      <w:pPr>
        <w:tabs>
          <w:tab w:val="left" w:pos="993"/>
          <w:tab w:val="num" w:pos="3163"/>
        </w:tabs>
        <w:ind w:left="2454" w:firstLine="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0A869C">
      <w:start w:val="1"/>
      <w:numFmt w:val="bullet"/>
      <w:lvlText w:val="▪"/>
      <w:lvlJc w:val="left"/>
      <w:pPr>
        <w:tabs>
          <w:tab w:val="left" w:pos="993"/>
          <w:tab w:val="num" w:pos="3883"/>
        </w:tabs>
        <w:ind w:left="3174" w:firstLine="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FC6C9A">
      <w:start w:val="1"/>
      <w:numFmt w:val="bullet"/>
      <w:lvlText w:val="•"/>
      <w:lvlJc w:val="left"/>
      <w:pPr>
        <w:tabs>
          <w:tab w:val="left" w:pos="993"/>
          <w:tab w:val="num" w:pos="4603"/>
        </w:tabs>
        <w:ind w:left="3894" w:firstLine="2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98D6B2">
      <w:start w:val="1"/>
      <w:numFmt w:val="bullet"/>
      <w:lvlText w:val="o"/>
      <w:lvlJc w:val="left"/>
      <w:pPr>
        <w:tabs>
          <w:tab w:val="left" w:pos="993"/>
          <w:tab w:val="num" w:pos="5323"/>
        </w:tabs>
        <w:ind w:left="4614" w:firstLine="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08F094">
      <w:start w:val="1"/>
      <w:numFmt w:val="bullet"/>
      <w:lvlText w:val="▪"/>
      <w:lvlJc w:val="left"/>
      <w:pPr>
        <w:tabs>
          <w:tab w:val="left" w:pos="993"/>
          <w:tab w:val="num" w:pos="6043"/>
        </w:tabs>
        <w:ind w:left="5334" w:firstLine="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827922"/>
    <w:multiLevelType w:val="hybridMultilevel"/>
    <w:tmpl w:val="20FA83D6"/>
    <w:numStyleLink w:val="2"/>
  </w:abstractNum>
  <w:abstractNum w:abstractNumId="4" w15:restartNumberingAfterBreak="0">
    <w:nsid w:val="10653748"/>
    <w:multiLevelType w:val="hybridMultilevel"/>
    <w:tmpl w:val="8A38EACA"/>
    <w:numStyleLink w:val="4"/>
  </w:abstractNum>
  <w:abstractNum w:abstractNumId="5" w15:restartNumberingAfterBreak="0">
    <w:nsid w:val="164B6C30"/>
    <w:multiLevelType w:val="hybridMultilevel"/>
    <w:tmpl w:val="9C3056EE"/>
    <w:styleLink w:val="13"/>
    <w:lvl w:ilvl="0" w:tplc="4B903C6C">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7" w:firstLine="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31A4AE0">
      <w:start w:val="1"/>
      <w:numFmt w:val="bullet"/>
      <w:lvlText w:val="○"/>
      <w:lvlJc w:val="left"/>
      <w:pPr>
        <w:tabs>
          <w:tab w:val="left" w:pos="708"/>
          <w:tab w:val="num" w:pos="1429"/>
          <w:tab w:val="left" w:pos="2124"/>
          <w:tab w:val="left" w:pos="2832"/>
          <w:tab w:val="left" w:pos="3540"/>
          <w:tab w:val="left" w:pos="4248"/>
          <w:tab w:val="left" w:pos="4956"/>
          <w:tab w:val="left" w:pos="5664"/>
          <w:tab w:val="left" w:pos="6372"/>
          <w:tab w:val="left" w:pos="7080"/>
          <w:tab w:val="left" w:pos="7788"/>
          <w:tab w:val="left" w:pos="8496"/>
          <w:tab w:val="left" w:pos="9132"/>
        </w:tabs>
        <w:ind w:left="720" w:firstLine="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01E83A2">
      <w:start w:val="1"/>
      <w:numFmt w:val="bullet"/>
      <w:lvlText w:val="■"/>
      <w:lvlJc w:val="left"/>
      <w:pPr>
        <w:tabs>
          <w:tab w:val="left" w:pos="708"/>
          <w:tab w:val="left" w:pos="1416"/>
          <w:tab w:val="num" w:pos="2149"/>
          <w:tab w:val="left" w:pos="2832"/>
          <w:tab w:val="left" w:pos="3540"/>
          <w:tab w:val="left" w:pos="4248"/>
          <w:tab w:val="left" w:pos="4956"/>
          <w:tab w:val="left" w:pos="5664"/>
          <w:tab w:val="left" w:pos="6372"/>
          <w:tab w:val="left" w:pos="7080"/>
          <w:tab w:val="left" w:pos="7788"/>
          <w:tab w:val="left" w:pos="8496"/>
          <w:tab w:val="left" w:pos="9132"/>
        </w:tabs>
        <w:ind w:left="1440" w:firstLine="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B3E8C1A">
      <w:start w:val="1"/>
      <w:numFmt w:val="bullet"/>
      <w:lvlText w:val="●"/>
      <w:lvlJc w:val="left"/>
      <w:pPr>
        <w:tabs>
          <w:tab w:val="left" w:pos="708"/>
          <w:tab w:val="left" w:pos="1416"/>
          <w:tab w:val="left" w:pos="2124"/>
          <w:tab w:val="num" w:pos="2869"/>
          <w:tab w:val="left" w:pos="3540"/>
          <w:tab w:val="left" w:pos="4248"/>
          <w:tab w:val="left" w:pos="4956"/>
          <w:tab w:val="left" w:pos="5664"/>
          <w:tab w:val="left" w:pos="6372"/>
          <w:tab w:val="left" w:pos="7080"/>
          <w:tab w:val="left" w:pos="7788"/>
          <w:tab w:val="left" w:pos="8496"/>
          <w:tab w:val="left" w:pos="9132"/>
        </w:tabs>
        <w:ind w:left="2160" w:firstLine="1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C8CF338">
      <w:start w:val="1"/>
      <w:numFmt w:val="bullet"/>
      <w:lvlText w:val="○"/>
      <w:lvlJc w:val="left"/>
      <w:pPr>
        <w:tabs>
          <w:tab w:val="left" w:pos="708"/>
          <w:tab w:val="left" w:pos="1416"/>
          <w:tab w:val="left" w:pos="2124"/>
          <w:tab w:val="left" w:pos="2832"/>
          <w:tab w:val="num" w:pos="3589"/>
          <w:tab w:val="left" w:pos="4248"/>
          <w:tab w:val="left" w:pos="4956"/>
          <w:tab w:val="left" w:pos="5664"/>
          <w:tab w:val="left" w:pos="6372"/>
          <w:tab w:val="left" w:pos="7080"/>
          <w:tab w:val="left" w:pos="7788"/>
          <w:tab w:val="left" w:pos="8496"/>
          <w:tab w:val="left" w:pos="9132"/>
        </w:tabs>
        <w:ind w:left="2880" w:firstLine="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E8AD6C8">
      <w:start w:val="1"/>
      <w:numFmt w:val="bullet"/>
      <w:lvlText w:val="■"/>
      <w:lvlJc w:val="left"/>
      <w:pPr>
        <w:tabs>
          <w:tab w:val="left" w:pos="708"/>
          <w:tab w:val="left" w:pos="1416"/>
          <w:tab w:val="left" w:pos="2124"/>
          <w:tab w:val="left" w:pos="2832"/>
          <w:tab w:val="left" w:pos="3540"/>
          <w:tab w:val="num" w:pos="4309"/>
          <w:tab w:val="left" w:pos="4956"/>
          <w:tab w:val="left" w:pos="5664"/>
          <w:tab w:val="left" w:pos="6372"/>
          <w:tab w:val="left" w:pos="7080"/>
          <w:tab w:val="left" w:pos="7788"/>
          <w:tab w:val="left" w:pos="8496"/>
          <w:tab w:val="left" w:pos="9132"/>
        </w:tabs>
        <w:ind w:left="3600" w:firstLine="1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036015C">
      <w:start w:val="1"/>
      <w:numFmt w:val="bullet"/>
      <w:lvlText w:val="●"/>
      <w:lvlJc w:val="left"/>
      <w:pPr>
        <w:tabs>
          <w:tab w:val="left" w:pos="708"/>
          <w:tab w:val="left" w:pos="1416"/>
          <w:tab w:val="left" w:pos="2124"/>
          <w:tab w:val="left" w:pos="2832"/>
          <w:tab w:val="left" w:pos="3540"/>
          <w:tab w:val="left" w:pos="4248"/>
          <w:tab w:val="num" w:pos="5029"/>
          <w:tab w:val="left" w:pos="5664"/>
          <w:tab w:val="left" w:pos="6372"/>
          <w:tab w:val="left" w:pos="7080"/>
          <w:tab w:val="left" w:pos="7788"/>
          <w:tab w:val="left" w:pos="8496"/>
          <w:tab w:val="left" w:pos="9132"/>
        </w:tabs>
        <w:ind w:left="4320" w:firstLine="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3F6B008">
      <w:start w:val="1"/>
      <w:numFmt w:val="bullet"/>
      <w:lvlText w:val="○"/>
      <w:lvlJc w:val="left"/>
      <w:pPr>
        <w:tabs>
          <w:tab w:val="left" w:pos="708"/>
          <w:tab w:val="left" w:pos="1416"/>
          <w:tab w:val="left" w:pos="2124"/>
          <w:tab w:val="left" w:pos="2832"/>
          <w:tab w:val="left" w:pos="3540"/>
          <w:tab w:val="left" w:pos="4248"/>
          <w:tab w:val="left" w:pos="4956"/>
          <w:tab w:val="num" w:pos="5749"/>
          <w:tab w:val="left" w:pos="6372"/>
          <w:tab w:val="left" w:pos="7080"/>
          <w:tab w:val="left" w:pos="7788"/>
          <w:tab w:val="left" w:pos="8496"/>
          <w:tab w:val="left" w:pos="9132"/>
        </w:tabs>
        <w:ind w:left="5040" w:firstLine="2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21C5E80">
      <w:start w:val="1"/>
      <w:numFmt w:val="bullet"/>
      <w:lvlText w:val="■"/>
      <w:lvlJc w:val="left"/>
      <w:pPr>
        <w:tabs>
          <w:tab w:val="left" w:pos="708"/>
          <w:tab w:val="left" w:pos="1416"/>
          <w:tab w:val="left" w:pos="2124"/>
          <w:tab w:val="left" w:pos="2832"/>
          <w:tab w:val="left" w:pos="3540"/>
          <w:tab w:val="left" w:pos="4248"/>
          <w:tab w:val="left" w:pos="4956"/>
          <w:tab w:val="left" w:pos="5664"/>
          <w:tab w:val="num" w:pos="6469"/>
          <w:tab w:val="left" w:pos="7080"/>
          <w:tab w:val="left" w:pos="7788"/>
          <w:tab w:val="left" w:pos="8496"/>
          <w:tab w:val="left" w:pos="9132"/>
        </w:tabs>
        <w:ind w:left="5760"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4E5150"/>
    <w:multiLevelType w:val="hybridMultilevel"/>
    <w:tmpl w:val="4C002EA0"/>
    <w:styleLink w:val="14"/>
    <w:lvl w:ilvl="0" w:tplc="29805DB2">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7" w:firstLine="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E20FCD4">
      <w:start w:val="1"/>
      <w:numFmt w:val="bullet"/>
      <w:lvlText w:val="○"/>
      <w:lvlJc w:val="left"/>
      <w:pPr>
        <w:tabs>
          <w:tab w:val="left" w:pos="708"/>
          <w:tab w:val="num" w:pos="1429"/>
          <w:tab w:val="left" w:pos="2124"/>
          <w:tab w:val="left" w:pos="2832"/>
          <w:tab w:val="left" w:pos="3540"/>
          <w:tab w:val="left" w:pos="4248"/>
          <w:tab w:val="left" w:pos="4956"/>
          <w:tab w:val="left" w:pos="5664"/>
          <w:tab w:val="left" w:pos="6372"/>
          <w:tab w:val="left" w:pos="7080"/>
          <w:tab w:val="left" w:pos="7788"/>
          <w:tab w:val="left" w:pos="8496"/>
          <w:tab w:val="left" w:pos="9132"/>
        </w:tabs>
        <w:ind w:left="720" w:firstLine="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4EE676A">
      <w:start w:val="1"/>
      <w:numFmt w:val="bullet"/>
      <w:lvlText w:val="■"/>
      <w:lvlJc w:val="left"/>
      <w:pPr>
        <w:tabs>
          <w:tab w:val="left" w:pos="708"/>
          <w:tab w:val="left" w:pos="1416"/>
          <w:tab w:val="num" w:pos="2149"/>
          <w:tab w:val="left" w:pos="2832"/>
          <w:tab w:val="left" w:pos="3540"/>
          <w:tab w:val="left" w:pos="4248"/>
          <w:tab w:val="left" w:pos="4956"/>
          <w:tab w:val="left" w:pos="5664"/>
          <w:tab w:val="left" w:pos="6372"/>
          <w:tab w:val="left" w:pos="7080"/>
          <w:tab w:val="left" w:pos="7788"/>
          <w:tab w:val="left" w:pos="8496"/>
          <w:tab w:val="left" w:pos="9132"/>
        </w:tabs>
        <w:ind w:left="1440" w:firstLine="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3F85D6A">
      <w:start w:val="1"/>
      <w:numFmt w:val="bullet"/>
      <w:lvlText w:val="●"/>
      <w:lvlJc w:val="left"/>
      <w:pPr>
        <w:tabs>
          <w:tab w:val="left" w:pos="708"/>
          <w:tab w:val="left" w:pos="1416"/>
          <w:tab w:val="left" w:pos="2124"/>
          <w:tab w:val="num" w:pos="2869"/>
          <w:tab w:val="left" w:pos="3540"/>
          <w:tab w:val="left" w:pos="4248"/>
          <w:tab w:val="left" w:pos="4956"/>
          <w:tab w:val="left" w:pos="5664"/>
          <w:tab w:val="left" w:pos="6372"/>
          <w:tab w:val="left" w:pos="7080"/>
          <w:tab w:val="left" w:pos="7788"/>
          <w:tab w:val="left" w:pos="8496"/>
          <w:tab w:val="left" w:pos="9132"/>
        </w:tabs>
        <w:ind w:left="2160" w:firstLine="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E6436D4">
      <w:start w:val="1"/>
      <w:numFmt w:val="bullet"/>
      <w:lvlText w:val="○"/>
      <w:lvlJc w:val="left"/>
      <w:pPr>
        <w:tabs>
          <w:tab w:val="left" w:pos="708"/>
          <w:tab w:val="left" w:pos="1416"/>
          <w:tab w:val="left" w:pos="2124"/>
          <w:tab w:val="left" w:pos="2832"/>
          <w:tab w:val="num" w:pos="3589"/>
          <w:tab w:val="left" w:pos="4248"/>
          <w:tab w:val="left" w:pos="4956"/>
          <w:tab w:val="left" w:pos="5664"/>
          <w:tab w:val="left" w:pos="6372"/>
          <w:tab w:val="left" w:pos="7080"/>
          <w:tab w:val="left" w:pos="7788"/>
          <w:tab w:val="left" w:pos="8496"/>
          <w:tab w:val="left" w:pos="9132"/>
        </w:tabs>
        <w:ind w:left="2880" w:firstLine="1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0E0762C">
      <w:start w:val="1"/>
      <w:numFmt w:val="bullet"/>
      <w:lvlText w:val="■"/>
      <w:lvlJc w:val="left"/>
      <w:pPr>
        <w:tabs>
          <w:tab w:val="left" w:pos="708"/>
          <w:tab w:val="left" w:pos="1416"/>
          <w:tab w:val="left" w:pos="2124"/>
          <w:tab w:val="left" w:pos="2832"/>
          <w:tab w:val="left" w:pos="3540"/>
          <w:tab w:val="num" w:pos="4309"/>
          <w:tab w:val="left" w:pos="4956"/>
          <w:tab w:val="left" w:pos="5664"/>
          <w:tab w:val="left" w:pos="6372"/>
          <w:tab w:val="left" w:pos="7080"/>
          <w:tab w:val="left" w:pos="7788"/>
          <w:tab w:val="left" w:pos="8496"/>
          <w:tab w:val="left" w:pos="9132"/>
        </w:tabs>
        <w:ind w:left="3600" w:firstLine="2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83C0F34">
      <w:start w:val="1"/>
      <w:numFmt w:val="bullet"/>
      <w:lvlText w:val="●"/>
      <w:lvlJc w:val="left"/>
      <w:pPr>
        <w:tabs>
          <w:tab w:val="left" w:pos="708"/>
          <w:tab w:val="left" w:pos="1416"/>
          <w:tab w:val="left" w:pos="2124"/>
          <w:tab w:val="left" w:pos="2832"/>
          <w:tab w:val="left" w:pos="3540"/>
          <w:tab w:val="left" w:pos="4248"/>
          <w:tab w:val="num" w:pos="5029"/>
          <w:tab w:val="left" w:pos="5664"/>
          <w:tab w:val="left" w:pos="6372"/>
          <w:tab w:val="left" w:pos="7080"/>
          <w:tab w:val="left" w:pos="7788"/>
          <w:tab w:val="left" w:pos="8496"/>
          <w:tab w:val="left" w:pos="9132"/>
        </w:tabs>
        <w:ind w:left="4320"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96C8102">
      <w:start w:val="1"/>
      <w:numFmt w:val="bullet"/>
      <w:lvlText w:val="○"/>
      <w:lvlJc w:val="left"/>
      <w:pPr>
        <w:tabs>
          <w:tab w:val="left" w:pos="708"/>
          <w:tab w:val="left" w:pos="1416"/>
          <w:tab w:val="left" w:pos="2124"/>
          <w:tab w:val="left" w:pos="2832"/>
          <w:tab w:val="left" w:pos="3540"/>
          <w:tab w:val="left" w:pos="4248"/>
          <w:tab w:val="left" w:pos="4956"/>
          <w:tab w:val="num" w:pos="5749"/>
          <w:tab w:val="left" w:pos="6372"/>
          <w:tab w:val="left" w:pos="7080"/>
          <w:tab w:val="left" w:pos="7788"/>
          <w:tab w:val="left" w:pos="8496"/>
          <w:tab w:val="left" w:pos="9132"/>
        </w:tabs>
        <w:ind w:left="5040" w:firstLine="3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054CFBC">
      <w:start w:val="1"/>
      <w:numFmt w:val="bullet"/>
      <w:lvlText w:val="■"/>
      <w:lvlJc w:val="left"/>
      <w:pPr>
        <w:tabs>
          <w:tab w:val="left" w:pos="708"/>
          <w:tab w:val="left" w:pos="1416"/>
          <w:tab w:val="left" w:pos="2124"/>
          <w:tab w:val="left" w:pos="2832"/>
          <w:tab w:val="left" w:pos="3540"/>
          <w:tab w:val="left" w:pos="4248"/>
          <w:tab w:val="left" w:pos="4956"/>
          <w:tab w:val="left" w:pos="5664"/>
          <w:tab w:val="num" w:pos="6469"/>
          <w:tab w:val="left" w:pos="7080"/>
          <w:tab w:val="left" w:pos="7788"/>
          <w:tab w:val="left" w:pos="8496"/>
          <w:tab w:val="left" w:pos="9132"/>
        </w:tabs>
        <w:ind w:left="5760" w:firstLine="3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317F61"/>
    <w:multiLevelType w:val="hybridMultilevel"/>
    <w:tmpl w:val="0B14457C"/>
    <w:styleLink w:val="3"/>
    <w:lvl w:ilvl="0" w:tplc="209423E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ED51A">
      <w:start w:val="1"/>
      <w:numFmt w:val="bullet"/>
      <w:lvlText w:val="o"/>
      <w:lvlJc w:val="left"/>
      <w:pPr>
        <w:tabs>
          <w:tab w:val="num" w:pos="1440"/>
        </w:tabs>
        <w:ind w:left="73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CE65C4">
      <w:start w:val="1"/>
      <w:numFmt w:val="bullet"/>
      <w:lvlText w:val="▪"/>
      <w:lvlJc w:val="left"/>
      <w:pPr>
        <w:tabs>
          <w:tab w:val="left" w:pos="993"/>
          <w:tab w:val="num" w:pos="2149"/>
        </w:tabs>
        <w:ind w:left="144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4B850">
      <w:start w:val="1"/>
      <w:numFmt w:val="bullet"/>
      <w:lvlText w:val="•"/>
      <w:lvlJc w:val="left"/>
      <w:pPr>
        <w:tabs>
          <w:tab w:val="left" w:pos="993"/>
          <w:tab w:val="num" w:pos="2869"/>
        </w:tabs>
        <w:ind w:left="2160"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E2AA98">
      <w:start w:val="1"/>
      <w:numFmt w:val="bullet"/>
      <w:lvlText w:val="o"/>
      <w:lvlJc w:val="left"/>
      <w:pPr>
        <w:tabs>
          <w:tab w:val="left" w:pos="993"/>
          <w:tab w:val="num" w:pos="3589"/>
        </w:tabs>
        <w:ind w:left="288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9EA808">
      <w:start w:val="1"/>
      <w:numFmt w:val="bullet"/>
      <w:lvlText w:val="▪"/>
      <w:lvlJc w:val="left"/>
      <w:pPr>
        <w:tabs>
          <w:tab w:val="left" w:pos="993"/>
          <w:tab w:val="num" w:pos="4309"/>
        </w:tabs>
        <w:ind w:left="360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16C008">
      <w:start w:val="1"/>
      <w:numFmt w:val="bullet"/>
      <w:lvlText w:val="•"/>
      <w:lvlJc w:val="left"/>
      <w:pPr>
        <w:tabs>
          <w:tab w:val="left" w:pos="993"/>
          <w:tab w:val="num" w:pos="5029"/>
        </w:tabs>
        <w:ind w:left="4320"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42E9A0">
      <w:start w:val="1"/>
      <w:numFmt w:val="bullet"/>
      <w:lvlText w:val="o"/>
      <w:lvlJc w:val="left"/>
      <w:pPr>
        <w:tabs>
          <w:tab w:val="left" w:pos="993"/>
          <w:tab w:val="num" w:pos="5749"/>
        </w:tabs>
        <w:ind w:left="504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A0CB26">
      <w:start w:val="1"/>
      <w:numFmt w:val="bullet"/>
      <w:lvlText w:val="▪"/>
      <w:lvlJc w:val="left"/>
      <w:pPr>
        <w:tabs>
          <w:tab w:val="left" w:pos="993"/>
          <w:tab w:val="num" w:pos="6469"/>
        </w:tabs>
        <w:ind w:left="576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B6D2BB4"/>
    <w:multiLevelType w:val="hybridMultilevel"/>
    <w:tmpl w:val="A5CC1720"/>
    <w:styleLink w:val="7"/>
    <w:lvl w:ilvl="0" w:tplc="7480C328">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F640396">
      <w:start w:val="1"/>
      <w:numFmt w:val="bullet"/>
      <w:lvlText w:val="○"/>
      <w:lvlJc w:val="left"/>
      <w:pPr>
        <w:tabs>
          <w:tab w:val="left" w:pos="708"/>
          <w:tab w:val="num" w:pos="1429"/>
          <w:tab w:val="left" w:pos="2124"/>
          <w:tab w:val="left" w:pos="2832"/>
          <w:tab w:val="left" w:pos="3540"/>
          <w:tab w:val="left" w:pos="4248"/>
          <w:tab w:val="left" w:pos="4956"/>
          <w:tab w:val="left" w:pos="5664"/>
          <w:tab w:val="left" w:pos="6372"/>
          <w:tab w:val="left" w:pos="7080"/>
          <w:tab w:val="left" w:pos="7788"/>
          <w:tab w:val="left" w:pos="8496"/>
          <w:tab w:val="left" w:pos="9132"/>
        </w:tabs>
        <w:ind w:left="72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79C3996">
      <w:start w:val="1"/>
      <w:numFmt w:val="bullet"/>
      <w:lvlText w:val="■"/>
      <w:lvlJc w:val="left"/>
      <w:pPr>
        <w:tabs>
          <w:tab w:val="left" w:pos="708"/>
          <w:tab w:val="left" w:pos="1416"/>
          <w:tab w:val="num" w:pos="2149"/>
          <w:tab w:val="left" w:pos="2832"/>
          <w:tab w:val="left" w:pos="3540"/>
          <w:tab w:val="left" w:pos="4248"/>
          <w:tab w:val="left" w:pos="4956"/>
          <w:tab w:val="left" w:pos="5664"/>
          <w:tab w:val="left" w:pos="6372"/>
          <w:tab w:val="left" w:pos="7080"/>
          <w:tab w:val="left" w:pos="7788"/>
          <w:tab w:val="left" w:pos="8496"/>
          <w:tab w:val="left" w:pos="9132"/>
        </w:tabs>
        <w:ind w:left="144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074F5B6">
      <w:start w:val="1"/>
      <w:numFmt w:val="bullet"/>
      <w:lvlText w:val="●"/>
      <w:lvlJc w:val="left"/>
      <w:pPr>
        <w:tabs>
          <w:tab w:val="left" w:pos="708"/>
          <w:tab w:val="left" w:pos="1416"/>
          <w:tab w:val="left" w:pos="2124"/>
          <w:tab w:val="num" w:pos="2869"/>
          <w:tab w:val="left" w:pos="3540"/>
          <w:tab w:val="left" w:pos="4248"/>
          <w:tab w:val="left" w:pos="4956"/>
          <w:tab w:val="left" w:pos="5664"/>
          <w:tab w:val="left" w:pos="6372"/>
          <w:tab w:val="left" w:pos="7080"/>
          <w:tab w:val="left" w:pos="7788"/>
          <w:tab w:val="left" w:pos="8496"/>
          <w:tab w:val="left" w:pos="9132"/>
        </w:tabs>
        <w:ind w:left="2160" w:firstLine="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35854B0">
      <w:start w:val="1"/>
      <w:numFmt w:val="bullet"/>
      <w:lvlText w:val="○"/>
      <w:lvlJc w:val="left"/>
      <w:pPr>
        <w:tabs>
          <w:tab w:val="left" w:pos="708"/>
          <w:tab w:val="left" w:pos="1416"/>
          <w:tab w:val="left" w:pos="2124"/>
          <w:tab w:val="left" w:pos="2832"/>
          <w:tab w:val="num" w:pos="3589"/>
          <w:tab w:val="left" w:pos="4248"/>
          <w:tab w:val="left" w:pos="4956"/>
          <w:tab w:val="left" w:pos="5664"/>
          <w:tab w:val="left" w:pos="6372"/>
          <w:tab w:val="left" w:pos="7080"/>
          <w:tab w:val="left" w:pos="7788"/>
          <w:tab w:val="left" w:pos="8496"/>
          <w:tab w:val="left" w:pos="9132"/>
        </w:tabs>
        <w:ind w:left="2880" w:firstLine="1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6FAC8EA">
      <w:start w:val="1"/>
      <w:numFmt w:val="bullet"/>
      <w:lvlText w:val="■"/>
      <w:lvlJc w:val="left"/>
      <w:pPr>
        <w:tabs>
          <w:tab w:val="left" w:pos="708"/>
          <w:tab w:val="left" w:pos="1416"/>
          <w:tab w:val="left" w:pos="2124"/>
          <w:tab w:val="left" w:pos="2832"/>
          <w:tab w:val="left" w:pos="3540"/>
          <w:tab w:val="num" w:pos="4309"/>
          <w:tab w:val="left" w:pos="4956"/>
          <w:tab w:val="left" w:pos="5664"/>
          <w:tab w:val="left" w:pos="6372"/>
          <w:tab w:val="left" w:pos="7080"/>
          <w:tab w:val="left" w:pos="7788"/>
          <w:tab w:val="left" w:pos="8496"/>
          <w:tab w:val="left" w:pos="9132"/>
        </w:tabs>
        <w:ind w:left="3600" w:firstLine="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1268F2C">
      <w:start w:val="1"/>
      <w:numFmt w:val="bullet"/>
      <w:lvlText w:val="●"/>
      <w:lvlJc w:val="left"/>
      <w:pPr>
        <w:tabs>
          <w:tab w:val="left" w:pos="708"/>
          <w:tab w:val="left" w:pos="1416"/>
          <w:tab w:val="left" w:pos="2124"/>
          <w:tab w:val="left" w:pos="2832"/>
          <w:tab w:val="left" w:pos="3540"/>
          <w:tab w:val="left" w:pos="4248"/>
          <w:tab w:val="num" w:pos="5029"/>
          <w:tab w:val="left" w:pos="5664"/>
          <w:tab w:val="left" w:pos="6372"/>
          <w:tab w:val="left" w:pos="7080"/>
          <w:tab w:val="left" w:pos="7788"/>
          <w:tab w:val="left" w:pos="8496"/>
          <w:tab w:val="left" w:pos="9132"/>
        </w:tabs>
        <w:ind w:left="4320" w:firstLine="21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0A25E3C">
      <w:start w:val="1"/>
      <w:numFmt w:val="bullet"/>
      <w:lvlText w:val="○"/>
      <w:lvlJc w:val="left"/>
      <w:pPr>
        <w:tabs>
          <w:tab w:val="left" w:pos="708"/>
          <w:tab w:val="left" w:pos="1416"/>
          <w:tab w:val="left" w:pos="2124"/>
          <w:tab w:val="left" w:pos="2832"/>
          <w:tab w:val="left" w:pos="3540"/>
          <w:tab w:val="left" w:pos="4248"/>
          <w:tab w:val="left" w:pos="4956"/>
          <w:tab w:val="num" w:pos="5749"/>
          <w:tab w:val="left" w:pos="6372"/>
          <w:tab w:val="left" w:pos="7080"/>
          <w:tab w:val="left" w:pos="7788"/>
          <w:tab w:val="left" w:pos="8496"/>
          <w:tab w:val="left" w:pos="9132"/>
        </w:tabs>
        <w:ind w:left="5040" w:firstLine="2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5482AA">
      <w:start w:val="1"/>
      <w:numFmt w:val="bullet"/>
      <w:lvlText w:val="■"/>
      <w:lvlJc w:val="left"/>
      <w:pPr>
        <w:tabs>
          <w:tab w:val="left" w:pos="708"/>
          <w:tab w:val="left" w:pos="1416"/>
          <w:tab w:val="left" w:pos="2124"/>
          <w:tab w:val="left" w:pos="2832"/>
          <w:tab w:val="left" w:pos="3540"/>
          <w:tab w:val="left" w:pos="4248"/>
          <w:tab w:val="left" w:pos="4956"/>
          <w:tab w:val="left" w:pos="5664"/>
          <w:tab w:val="num" w:pos="6469"/>
          <w:tab w:val="left" w:pos="7080"/>
          <w:tab w:val="left" w:pos="7788"/>
          <w:tab w:val="left" w:pos="8496"/>
          <w:tab w:val="left" w:pos="9132"/>
        </w:tabs>
        <w:ind w:left="5760" w:firstLine="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3171882"/>
    <w:multiLevelType w:val="hybridMultilevel"/>
    <w:tmpl w:val="0B14457C"/>
    <w:numStyleLink w:val="3"/>
  </w:abstractNum>
  <w:abstractNum w:abstractNumId="10" w15:restartNumberingAfterBreak="0">
    <w:nsid w:val="43555FF7"/>
    <w:multiLevelType w:val="hybridMultilevel"/>
    <w:tmpl w:val="8A38EACA"/>
    <w:styleLink w:val="4"/>
    <w:lvl w:ilvl="0" w:tplc="E0B89E08">
      <w:start w:val="1"/>
      <w:numFmt w:val="bullet"/>
      <w:lvlText w:val="•"/>
      <w:lvlJc w:val="left"/>
      <w:pPr>
        <w:tabs>
          <w:tab w:val="left" w:pos="1544"/>
          <w:tab w:val="left" w:pos="1545"/>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6CC1E8">
      <w:start w:val="1"/>
      <w:numFmt w:val="bullet"/>
      <w:suff w:val="nothing"/>
      <w:lvlText w:val="o"/>
      <w:lvlJc w:val="left"/>
      <w:pPr>
        <w:tabs>
          <w:tab w:val="left" w:pos="1544"/>
          <w:tab w:val="left" w:pos="1545"/>
        </w:tabs>
        <w:ind w:left="1544" w:hanging="1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F4CE48">
      <w:start w:val="1"/>
      <w:numFmt w:val="bullet"/>
      <w:lvlText w:val="▪"/>
      <w:lvlJc w:val="left"/>
      <w:pPr>
        <w:tabs>
          <w:tab w:val="left" w:pos="1544"/>
          <w:tab w:val="left" w:pos="1545"/>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C350E">
      <w:start w:val="1"/>
      <w:numFmt w:val="bullet"/>
      <w:lvlText w:val="•"/>
      <w:lvlJc w:val="left"/>
      <w:pPr>
        <w:tabs>
          <w:tab w:val="left" w:pos="1544"/>
          <w:tab w:val="left" w:pos="1545"/>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A2D2C8">
      <w:start w:val="1"/>
      <w:numFmt w:val="bullet"/>
      <w:lvlText w:val="o"/>
      <w:lvlJc w:val="left"/>
      <w:pPr>
        <w:tabs>
          <w:tab w:val="left" w:pos="1544"/>
          <w:tab w:val="left" w:pos="154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BA33F8">
      <w:start w:val="1"/>
      <w:numFmt w:val="bullet"/>
      <w:lvlText w:val="▪"/>
      <w:lvlJc w:val="left"/>
      <w:pPr>
        <w:tabs>
          <w:tab w:val="left" w:pos="1544"/>
          <w:tab w:val="left" w:pos="154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4A0B7A">
      <w:start w:val="1"/>
      <w:numFmt w:val="bullet"/>
      <w:lvlText w:val="•"/>
      <w:lvlJc w:val="left"/>
      <w:pPr>
        <w:tabs>
          <w:tab w:val="left" w:pos="1544"/>
          <w:tab w:val="left" w:pos="1545"/>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D42B4E">
      <w:start w:val="1"/>
      <w:numFmt w:val="bullet"/>
      <w:lvlText w:val="o"/>
      <w:lvlJc w:val="left"/>
      <w:pPr>
        <w:tabs>
          <w:tab w:val="left" w:pos="1544"/>
          <w:tab w:val="left" w:pos="154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CC9778">
      <w:start w:val="1"/>
      <w:numFmt w:val="bullet"/>
      <w:lvlText w:val="▪"/>
      <w:lvlJc w:val="left"/>
      <w:pPr>
        <w:tabs>
          <w:tab w:val="left" w:pos="1544"/>
          <w:tab w:val="left" w:pos="1545"/>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7B47F6"/>
    <w:multiLevelType w:val="hybridMultilevel"/>
    <w:tmpl w:val="9C3056EE"/>
    <w:numStyleLink w:val="13"/>
  </w:abstractNum>
  <w:abstractNum w:abstractNumId="12" w15:restartNumberingAfterBreak="0">
    <w:nsid w:val="58545D50"/>
    <w:multiLevelType w:val="hybridMultilevel"/>
    <w:tmpl w:val="A5CC1720"/>
    <w:numStyleLink w:val="7"/>
  </w:abstractNum>
  <w:abstractNum w:abstractNumId="13" w15:restartNumberingAfterBreak="0">
    <w:nsid w:val="60393A8C"/>
    <w:multiLevelType w:val="hybridMultilevel"/>
    <w:tmpl w:val="8CD8D53A"/>
    <w:numStyleLink w:val="6"/>
  </w:abstractNum>
  <w:abstractNum w:abstractNumId="14" w15:restartNumberingAfterBreak="0">
    <w:nsid w:val="708330C6"/>
    <w:multiLevelType w:val="hybridMultilevel"/>
    <w:tmpl w:val="D7BCCDD8"/>
    <w:styleLink w:val="12"/>
    <w:lvl w:ilvl="0" w:tplc="5E50C098">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7" w:firstLine="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396D86E">
      <w:start w:val="1"/>
      <w:numFmt w:val="bullet"/>
      <w:lvlText w:val="○"/>
      <w:lvlJc w:val="left"/>
      <w:pPr>
        <w:tabs>
          <w:tab w:val="left" w:pos="708"/>
          <w:tab w:val="num" w:pos="1429"/>
          <w:tab w:val="left" w:pos="2124"/>
          <w:tab w:val="left" w:pos="2832"/>
          <w:tab w:val="left" w:pos="3540"/>
          <w:tab w:val="left" w:pos="4248"/>
          <w:tab w:val="left" w:pos="4956"/>
          <w:tab w:val="left" w:pos="5664"/>
          <w:tab w:val="left" w:pos="6372"/>
          <w:tab w:val="left" w:pos="7080"/>
          <w:tab w:val="left" w:pos="7788"/>
          <w:tab w:val="left" w:pos="8496"/>
          <w:tab w:val="left" w:pos="9132"/>
        </w:tabs>
        <w:ind w:left="720" w:firstLine="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A5EABAA">
      <w:start w:val="1"/>
      <w:numFmt w:val="bullet"/>
      <w:lvlText w:val="■"/>
      <w:lvlJc w:val="left"/>
      <w:pPr>
        <w:tabs>
          <w:tab w:val="left" w:pos="708"/>
          <w:tab w:val="left" w:pos="1416"/>
          <w:tab w:val="num" w:pos="2149"/>
          <w:tab w:val="left" w:pos="2832"/>
          <w:tab w:val="left" w:pos="3540"/>
          <w:tab w:val="left" w:pos="4248"/>
          <w:tab w:val="left" w:pos="4956"/>
          <w:tab w:val="left" w:pos="5664"/>
          <w:tab w:val="left" w:pos="6372"/>
          <w:tab w:val="left" w:pos="7080"/>
          <w:tab w:val="left" w:pos="7788"/>
          <w:tab w:val="left" w:pos="8496"/>
          <w:tab w:val="left" w:pos="9132"/>
        </w:tabs>
        <w:ind w:left="1440" w:firstLine="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F90D4C6">
      <w:start w:val="1"/>
      <w:numFmt w:val="bullet"/>
      <w:lvlText w:val="●"/>
      <w:lvlJc w:val="left"/>
      <w:pPr>
        <w:tabs>
          <w:tab w:val="left" w:pos="708"/>
          <w:tab w:val="left" w:pos="1416"/>
          <w:tab w:val="left" w:pos="2124"/>
          <w:tab w:val="num" w:pos="2869"/>
          <w:tab w:val="left" w:pos="3540"/>
          <w:tab w:val="left" w:pos="4248"/>
          <w:tab w:val="left" w:pos="4956"/>
          <w:tab w:val="left" w:pos="5664"/>
          <w:tab w:val="left" w:pos="6372"/>
          <w:tab w:val="left" w:pos="7080"/>
          <w:tab w:val="left" w:pos="7788"/>
          <w:tab w:val="left" w:pos="8496"/>
          <w:tab w:val="left" w:pos="9132"/>
        </w:tabs>
        <w:ind w:left="2160" w:firstLine="1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DCAE3B6">
      <w:start w:val="1"/>
      <w:numFmt w:val="bullet"/>
      <w:lvlText w:val="○"/>
      <w:lvlJc w:val="left"/>
      <w:pPr>
        <w:tabs>
          <w:tab w:val="left" w:pos="708"/>
          <w:tab w:val="left" w:pos="1416"/>
          <w:tab w:val="left" w:pos="2124"/>
          <w:tab w:val="left" w:pos="2832"/>
          <w:tab w:val="num" w:pos="3589"/>
          <w:tab w:val="left" w:pos="4248"/>
          <w:tab w:val="left" w:pos="4956"/>
          <w:tab w:val="left" w:pos="5664"/>
          <w:tab w:val="left" w:pos="6372"/>
          <w:tab w:val="left" w:pos="7080"/>
          <w:tab w:val="left" w:pos="7788"/>
          <w:tab w:val="left" w:pos="8496"/>
          <w:tab w:val="left" w:pos="9132"/>
        </w:tabs>
        <w:ind w:left="2880" w:firstLine="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33A3390">
      <w:start w:val="1"/>
      <w:numFmt w:val="bullet"/>
      <w:lvlText w:val="■"/>
      <w:lvlJc w:val="left"/>
      <w:pPr>
        <w:tabs>
          <w:tab w:val="left" w:pos="708"/>
          <w:tab w:val="left" w:pos="1416"/>
          <w:tab w:val="left" w:pos="2124"/>
          <w:tab w:val="left" w:pos="2832"/>
          <w:tab w:val="left" w:pos="3540"/>
          <w:tab w:val="num" w:pos="4309"/>
          <w:tab w:val="left" w:pos="4956"/>
          <w:tab w:val="left" w:pos="5664"/>
          <w:tab w:val="left" w:pos="6372"/>
          <w:tab w:val="left" w:pos="7080"/>
          <w:tab w:val="left" w:pos="7788"/>
          <w:tab w:val="left" w:pos="8496"/>
          <w:tab w:val="left" w:pos="9132"/>
        </w:tabs>
        <w:ind w:left="3600" w:firstLine="1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27E0640">
      <w:start w:val="1"/>
      <w:numFmt w:val="bullet"/>
      <w:lvlText w:val="●"/>
      <w:lvlJc w:val="left"/>
      <w:pPr>
        <w:tabs>
          <w:tab w:val="left" w:pos="708"/>
          <w:tab w:val="left" w:pos="1416"/>
          <w:tab w:val="left" w:pos="2124"/>
          <w:tab w:val="left" w:pos="2832"/>
          <w:tab w:val="left" w:pos="3540"/>
          <w:tab w:val="left" w:pos="4248"/>
          <w:tab w:val="num" w:pos="5029"/>
          <w:tab w:val="left" w:pos="5664"/>
          <w:tab w:val="left" w:pos="6372"/>
          <w:tab w:val="left" w:pos="7080"/>
          <w:tab w:val="left" w:pos="7788"/>
          <w:tab w:val="left" w:pos="8496"/>
          <w:tab w:val="left" w:pos="9132"/>
        </w:tabs>
        <w:ind w:left="4320" w:firstLine="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37037FE">
      <w:start w:val="1"/>
      <w:numFmt w:val="bullet"/>
      <w:lvlText w:val="○"/>
      <w:lvlJc w:val="left"/>
      <w:pPr>
        <w:tabs>
          <w:tab w:val="left" w:pos="708"/>
          <w:tab w:val="left" w:pos="1416"/>
          <w:tab w:val="left" w:pos="2124"/>
          <w:tab w:val="left" w:pos="2832"/>
          <w:tab w:val="left" w:pos="3540"/>
          <w:tab w:val="left" w:pos="4248"/>
          <w:tab w:val="left" w:pos="4956"/>
          <w:tab w:val="num" w:pos="5749"/>
          <w:tab w:val="left" w:pos="6372"/>
          <w:tab w:val="left" w:pos="7080"/>
          <w:tab w:val="left" w:pos="7788"/>
          <w:tab w:val="left" w:pos="8496"/>
          <w:tab w:val="left" w:pos="9132"/>
        </w:tabs>
        <w:ind w:left="5040" w:firstLine="2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60A9C24">
      <w:start w:val="1"/>
      <w:numFmt w:val="bullet"/>
      <w:lvlText w:val="■"/>
      <w:lvlJc w:val="left"/>
      <w:pPr>
        <w:tabs>
          <w:tab w:val="left" w:pos="708"/>
          <w:tab w:val="left" w:pos="1416"/>
          <w:tab w:val="left" w:pos="2124"/>
          <w:tab w:val="left" w:pos="2832"/>
          <w:tab w:val="left" w:pos="3540"/>
          <w:tab w:val="left" w:pos="4248"/>
          <w:tab w:val="left" w:pos="4956"/>
          <w:tab w:val="left" w:pos="5664"/>
          <w:tab w:val="num" w:pos="6469"/>
          <w:tab w:val="left" w:pos="7080"/>
          <w:tab w:val="left" w:pos="7788"/>
          <w:tab w:val="left" w:pos="8496"/>
          <w:tab w:val="left" w:pos="9132"/>
        </w:tabs>
        <w:ind w:left="5760"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55F096A"/>
    <w:multiLevelType w:val="hybridMultilevel"/>
    <w:tmpl w:val="4C002EA0"/>
    <w:numStyleLink w:val="14"/>
  </w:abstractNum>
  <w:abstractNum w:abstractNumId="16" w15:restartNumberingAfterBreak="0">
    <w:nsid w:val="7C9360F1"/>
    <w:multiLevelType w:val="hybridMultilevel"/>
    <w:tmpl w:val="8CD8D53A"/>
    <w:styleLink w:val="6"/>
    <w:lvl w:ilvl="0" w:tplc="A230A09A">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5" w:firstLine="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B147162">
      <w:start w:val="1"/>
      <w:numFmt w:val="bullet"/>
      <w:lvlText w:val="○"/>
      <w:lvlJc w:val="left"/>
      <w:pPr>
        <w:tabs>
          <w:tab w:val="left" w:pos="708"/>
          <w:tab w:val="num" w:pos="1713"/>
          <w:tab w:val="left" w:pos="2124"/>
          <w:tab w:val="left" w:pos="2832"/>
          <w:tab w:val="left" w:pos="3540"/>
          <w:tab w:val="left" w:pos="4248"/>
          <w:tab w:val="left" w:pos="4956"/>
          <w:tab w:val="left" w:pos="5664"/>
          <w:tab w:val="left" w:pos="6372"/>
          <w:tab w:val="left" w:pos="7080"/>
          <w:tab w:val="left" w:pos="7788"/>
          <w:tab w:val="left" w:pos="8496"/>
          <w:tab w:val="left" w:pos="9132"/>
        </w:tabs>
        <w:ind w:left="862" w:firstLine="3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79EE568">
      <w:start w:val="1"/>
      <w:numFmt w:val="bullet"/>
      <w:lvlText w:val="■"/>
      <w:lvlJc w:val="left"/>
      <w:pPr>
        <w:tabs>
          <w:tab w:val="left" w:pos="708"/>
          <w:tab w:val="left" w:pos="1416"/>
          <w:tab w:val="num" w:pos="2433"/>
          <w:tab w:val="left" w:pos="2832"/>
          <w:tab w:val="left" w:pos="3540"/>
          <w:tab w:val="left" w:pos="4248"/>
          <w:tab w:val="left" w:pos="4956"/>
          <w:tab w:val="left" w:pos="5664"/>
          <w:tab w:val="left" w:pos="6372"/>
          <w:tab w:val="left" w:pos="7080"/>
          <w:tab w:val="left" w:pos="7788"/>
          <w:tab w:val="left" w:pos="8496"/>
          <w:tab w:val="left" w:pos="9132"/>
        </w:tabs>
        <w:ind w:left="1582" w:firstLine="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29A175C">
      <w:start w:val="1"/>
      <w:numFmt w:val="bullet"/>
      <w:lvlText w:val="●"/>
      <w:lvlJc w:val="left"/>
      <w:pPr>
        <w:tabs>
          <w:tab w:val="left" w:pos="708"/>
          <w:tab w:val="left" w:pos="1416"/>
          <w:tab w:val="left" w:pos="2124"/>
          <w:tab w:val="left" w:pos="2832"/>
          <w:tab w:val="num" w:pos="3153"/>
          <w:tab w:val="left" w:pos="3540"/>
          <w:tab w:val="left" w:pos="4248"/>
          <w:tab w:val="left" w:pos="4956"/>
          <w:tab w:val="left" w:pos="5664"/>
          <w:tab w:val="left" w:pos="6372"/>
          <w:tab w:val="left" w:pos="7080"/>
          <w:tab w:val="left" w:pos="7788"/>
          <w:tab w:val="left" w:pos="8496"/>
          <w:tab w:val="left" w:pos="9132"/>
        </w:tabs>
        <w:ind w:left="2302" w:firstLine="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A509E04">
      <w:start w:val="1"/>
      <w:numFmt w:val="bullet"/>
      <w:lvlText w:val="○"/>
      <w:lvlJc w:val="left"/>
      <w:pPr>
        <w:tabs>
          <w:tab w:val="left" w:pos="708"/>
          <w:tab w:val="left" w:pos="1416"/>
          <w:tab w:val="left" w:pos="2124"/>
          <w:tab w:val="left" w:pos="2832"/>
          <w:tab w:val="left" w:pos="3540"/>
          <w:tab w:val="num" w:pos="3873"/>
          <w:tab w:val="left" w:pos="4248"/>
          <w:tab w:val="left" w:pos="4956"/>
          <w:tab w:val="left" w:pos="5664"/>
          <w:tab w:val="left" w:pos="6372"/>
          <w:tab w:val="left" w:pos="7080"/>
          <w:tab w:val="left" w:pos="7788"/>
          <w:tab w:val="left" w:pos="8496"/>
          <w:tab w:val="left" w:pos="9132"/>
        </w:tabs>
        <w:ind w:left="3022" w:firstLine="4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39A4F2C">
      <w:start w:val="1"/>
      <w:numFmt w:val="bullet"/>
      <w:lvlText w:val="■"/>
      <w:lvlJc w:val="left"/>
      <w:pPr>
        <w:tabs>
          <w:tab w:val="left" w:pos="708"/>
          <w:tab w:val="left" w:pos="1416"/>
          <w:tab w:val="left" w:pos="2124"/>
          <w:tab w:val="left" w:pos="2832"/>
          <w:tab w:val="left" w:pos="3540"/>
          <w:tab w:val="left" w:pos="4248"/>
          <w:tab w:val="num" w:pos="4593"/>
          <w:tab w:val="left" w:pos="4956"/>
          <w:tab w:val="left" w:pos="5664"/>
          <w:tab w:val="left" w:pos="6372"/>
          <w:tab w:val="left" w:pos="7080"/>
          <w:tab w:val="left" w:pos="7788"/>
          <w:tab w:val="left" w:pos="8496"/>
          <w:tab w:val="left" w:pos="9132"/>
        </w:tabs>
        <w:ind w:left="3742" w:firstLine="4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2F6A1D2">
      <w:start w:val="1"/>
      <w:numFmt w:val="bullet"/>
      <w:lvlText w:val="●"/>
      <w:lvlJc w:val="left"/>
      <w:pPr>
        <w:tabs>
          <w:tab w:val="left" w:pos="708"/>
          <w:tab w:val="left" w:pos="1416"/>
          <w:tab w:val="left" w:pos="2124"/>
          <w:tab w:val="left" w:pos="2832"/>
          <w:tab w:val="left" w:pos="3540"/>
          <w:tab w:val="left" w:pos="4248"/>
          <w:tab w:val="left" w:pos="4956"/>
          <w:tab w:val="num" w:pos="5313"/>
          <w:tab w:val="left" w:pos="5664"/>
          <w:tab w:val="left" w:pos="6372"/>
          <w:tab w:val="left" w:pos="7080"/>
          <w:tab w:val="left" w:pos="7788"/>
          <w:tab w:val="left" w:pos="8496"/>
          <w:tab w:val="left" w:pos="9132"/>
        </w:tabs>
        <w:ind w:left="4462" w:firstLine="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96D536">
      <w:start w:val="1"/>
      <w:numFmt w:val="bullet"/>
      <w:lvlText w:val="○"/>
      <w:lvlJc w:val="left"/>
      <w:pPr>
        <w:tabs>
          <w:tab w:val="left" w:pos="708"/>
          <w:tab w:val="left" w:pos="1416"/>
          <w:tab w:val="left" w:pos="2124"/>
          <w:tab w:val="left" w:pos="2832"/>
          <w:tab w:val="left" w:pos="3540"/>
          <w:tab w:val="left" w:pos="4248"/>
          <w:tab w:val="left" w:pos="4956"/>
          <w:tab w:val="left" w:pos="5664"/>
          <w:tab w:val="num" w:pos="6033"/>
          <w:tab w:val="left" w:pos="6372"/>
          <w:tab w:val="left" w:pos="7080"/>
          <w:tab w:val="left" w:pos="7788"/>
          <w:tab w:val="left" w:pos="8496"/>
          <w:tab w:val="left" w:pos="9132"/>
        </w:tabs>
        <w:ind w:left="5182" w:firstLine="5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93489F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num" w:pos="6753"/>
          <w:tab w:val="left" w:pos="7080"/>
          <w:tab w:val="left" w:pos="7788"/>
          <w:tab w:val="left" w:pos="8496"/>
          <w:tab w:val="left" w:pos="9132"/>
        </w:tabs>
        <w:ind w:left="5902" w:firstLine="5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DF0334E"/>
    <w:multiLevelType w:val="hybridMultilevel"/>
    <w:tmpl w:val="54C8D6CA"/>
    <w:numStyleLink w:val="1"/>
  </w:abstractNum>
  <w:num w:numId="1">
    <w:abstractNumId w:val="2"/>
  </w:num>
  <w:num w:numId="2">
    <w:abstractNumId w:val="17"/>
  </w:num>
  <w:num w:numId="3">
    <w:abstractNumId w:val="0"/>
  </w:num>
  <w:num w:numId="4">
    <w:abstractNumId w:val="3"/>
  </w:num>
  <w:num w:numId="5">
    <w:abstractNumId w:val="3"/>
    <w:lvlOverride w:ilvl="0">
      <w:lvl w:ilvl="0" w:tplc="954AA5E2">
        <w:start w:val="1"/>
        <w:numFmt w:val="bullet"/>
        <w:lvlText w:val="•"/>
        <w:lvlJc w:val="left"/>
        <w:pPr>
          <w:tabs>
            <w:tab w:val="num" w:pos="993"/>
          </w:tabs>
          <w:ind w:left="1146" w:hanging="4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02CAC10">
        <w:start w:val="1"/>
        <w:numFmt w:val="bullet"/>
        <w:lvlText w:val="o"/>
        <w:lvlJc w:val="left"/>
        <w:pPr>
          <w:tabs>
            <w:tab w:val="left" w:pos="993"/>
            <w:tab w:val="num" w:pos="1866"/>
          </w:tabs>
          <w:ind w:left="2019"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E225C9E">
        <w:start w:val="1"/>
        <w:numFmt w:val="bullet"/>
        <w:lvlText w:val="▪"/>
        <w:lvlJc w:val="left"/>
        <w:pPr>
          <w:tabs>
            <w:tab w:val="left" w:pos="993"/>
            <w:tab w:val="num" w:pos="2586"/>
          </w:tabs>
          <w:ind w:left="2739"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E28F58E">
        <w:start w:val="1"/>
        <w:numFmt w:val="bullet"/>
        <w:lvlText w:val="•"/>
        <w:lvlJc w:val="left"/>
        <w:pPr>
          <w:tabs>
            <w:tab w:val="left" w:pos="993"/>
            <w:tab w:val="num" w:pos="3306"/>
          </w:tabs>
          <w:ind w:left="3459"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E6624CA">
        <w:start w:val="1"/>
        <w:numFmt w:val="bullet"/>
        <w:lvlText w:val="o"/>
        <w:lvlJc w:val="left"/>
        <w:pPr>
          <w:tabs>
            <w:tab w:val="left" w:pos="993"/>
            <w:tab w:val="num" w:pos="4026"/>
          </w:tabs>
          <w:ind w:left="4179"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1F2B09C">
        <w:start w:val="1"/>
        <w:numFmt w:val="bullet"/>
        <w:lvlText w:val="▪"/>
        <w:lvlJc w:val="left"/>
        <w:pPr>
          <w:tabs>
            <w:tab w:val="left" w:pos="993"/>
            <w:tab w:val="num" w:pos="4746"/>
          </w:tabs>
          <w:ind w:left="4899"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026C2C0">
        <w:start w:val="1"/>
        <w:numFmt w:val="bullet"/>
        <w:lvlText w:val="•"/>
        <w:lvlJc w:val="left"/>
        <w:pPr>
          <w:tabs>
            <w:tab w:val="left" w:pos="993"/>
            <w:tab w:val="num" w:pos="5466"/>
          </w:tabs>
          <w:ind w:left="5619"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141CA0">
        <w:start w:val="1"/>
        <w:numFmt w:val="bullet"/>
        <w:lvlText w:val="o"/>
        <w:lvlJc w:val="left"/>
        <w:pPr>
          <w:tabs>
            <w:tab w:val="left" w:pos="993"/>
            <w:tab w:val="num" w:pos="6186"/>
          </w:tabs>
          <w:ind w:left="6339"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A34CA24">
        <w:start w:val="1"/>
        <w:numFmt w:val="bullet"/>
        <w:lvlText w:val="▪"/>
        <w:lvlJc w:val="left"/>
        <w:pPr>
          <w:tabs>
            <w:tab w:val="left" w:pos="993"/>
            <w:tab w:val="num" w:pos="6906"/>
          </w:tabs>
          <w:ind w:left="7059"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7"/>
  </w:num>
  <w:num w:numId="7">
    <w:abstractNumId w:val="9"/>
  </w:num>
  <w:num w:numId="8">
    <w:abstractNumId w:val="9"/>
    <w:lvlOverride w:ilvl="0">
      <w:lvl w:ilvl="0" w:tplc="5B4868D8">
        <w:start w:val="1"/>
        <w:numFmt w:val="bullet"/>
        <w:lvlText w:val="•"/>
        <w:lvlJc w:val="left"/>
        <w:pPr>
          <w:tabs>
            <w:tab w:val="num" w:pos="993"/>
          </w:tabs>
          <w:ind w:left="11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A439C8">
        <w:start w:val="1"/>
        <w:numFmt w:val="bullet"/>
        <w:lvlText w:val="o"/>
        <w:lvlJc w:val="left"/>
        <w:pPr>
          <w:tabs>
            <w:tab w:val="left" w:pos="993"/>
            <w:tab w:val="num" w:pos="1866"/>
          </w:tabs>
          <w:ind w:left="2019"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9EA426">
        <w:start w:val="1"/>
        <w:numFmt w:val="bullet"/>
        <w:lvlText w:val="▪"/>
        <w:lvlJc w:val="left"/>
        <w:pPr>
          <w:tabs>
            <w:tab w:val="left" w:pos="993"/>
            <w:tab w:val="num" w:pos="2586"/>
          </w:tabs>
          <w:ind w:left="2739"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48B56A">
        <w:start w:val="1"/>
        <w:numFmt w:val="bullet"/>
        <w:lvlText w:val="•"/>
        <w:lvlJc w:val="left"/>
        <w:pPr>
          <w:tabs>
            <w:tab w:val="left" w:pos="993"/>
            <w:tab w:val="num" w:pos="3306"/>
          </w:tabs>
          <w:ind w:left="3459"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00160E">
        <w:start w:val="1"/>
        <w:numFmt w:val="bullet"/>
        <w:lvlText w:val="o"/>
        <w:lvlJc w:val="left"/>
        <w:pPr>
          <w:tabs>
            <w:tab w:val="left" w:pos="993"/>
            <w:tab w:val="num" w:pos="4026"/>
          </w:tabs>
          <w:ind w:left="4179"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1068E26">
        <w:start w:val="1"/>
        <w:numFmt w:val="bullet"/>
        <w:lvlText w:val="▪"/>
        <w:lvlJc w:val="left"/>
        <w:pPr>
          <w:tabs>
            <w:tab w:val="left" w:pos="993"/>
            <w:tab w:val="num" w:pos="4746"/>
          </w:tabs>
          <w:ind w:left="4899"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D947E76">
        <w:start w:val="1"/>
        <w:numFmt w:val="bullet"/>
        <w:lvlText w:val="•"/>
        <w:lvlJc w:val="left"/>
        <w:pPr>
          <w:tabs>
            <w:tab w:val="left" w:pos="993"/>
            <w:tab w:val="num" w:pos="5466"/>
          </w:tabs>
          <w:ind w:left="5619"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398184C">
        <w:start w:val="1"/>
        <w:numFmt w:val="bullet"/>
        <w:lvlText w:val="o"/>
        <w:lvlJc w:val="left"/>
        <w:pPr>
          <w:tabs>
            <w:tab w:val="left" w:pos="993"/>
            <w:tab w:val="num" w:pos="6186"/>
          </w:tabs>
          <w:ind w:left="6339"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DAEB54">
        <w:start w:val="1"/>
        <w:numFmt w:val="bullet"/>
        <w:lvlText w:val="▪"/>
        <w:lvlJc w:val="left"/>
        <w:pPr>
          <w:tabs>
            <w:tab w:val="left" w:pos="993"/>
            <w:tab w:val="num" w:pos="6906"/>
          </w:tabs>
          <w:ind w:left="7059"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0"/>
  </w:num>
  <w:num w:numId="10">
    <w:abstractNumId w:val="4"/>
  </w:num>
  <w:num w:numId="11">
    <w:abstractNumId w:val="16"/>
  </w:num>
  <w:num w:numId="12">
    <w:abstractNumId w:val="13"/>
  </w:num>
  <w:num w:numId="13">
    <w:abstractNumId w:val="13"/>
    <w:lvlOverride w:ilvl="0">
      <w:lvl w:ilvl="0" w:tplc="52F61C32">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7" w:firstLine="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A30F93C">
        <w:start w:val="1"/>
        <w:numFmt w:val="bullet"/>
        <w:lvlText w:val="○"/>
        <w:lvlJc w:val="left"/>
        <w:pPr>
          <w:tabs>
            <w:tab w:val="left" w:pos="708"/>
            <w:tab w:val="num" w:pos="1429"/>
            <w:tab w:val="left" w:pos="2124"/>
            <w:tab w:val="left" w:pos="2832"/>
            <w:tab w:val="left" w:pos="3540"/>
            <w:tab w:val="left" w:pos="4248"/>
            <w:tab w:val="left" w:pos="4956"/>
            <w:tab w:val="left" w:pos="5664"/>
            <w:tab w:val="left" w:pos="6372"/>
            <w:tab w:val="left" w:pos="7080"/>
            <w:tab w:val="left" w:pos="7788"/>
            <w:tab w:val="left" w:pos="8496"/>
            <w:tab w:val="left" w:pos="9132"/>
          </w:tabs>
          <w:ind w:left="720" w:firstLine="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4CB9DC">
        <w:start w:val="1"/>
        <w:numFmt w:val="bullet"/>
        <w:lvlText w:val="■"/>
        <w:lvlJc w:val="left"/>
        <w:pPr>
          <w:tabs>
            <w:tab w:val="left" w:pos="708"/>
            <w:tab w:val="left" w:pos="1416"/>
            <w:tab w:val="num" w:pos="2149"/>
            <w:tab w:val="left" w:pos="2832"/>
            <w:tab w:val="left" w:pos="3540"/>
            <w:tab w:val="left" w:pos="4248"/>
            <w:tab w:val="left" w:pos="4956"/>
            <w:tab w:val="left" w:pos="5664"/>
            <w:tab w:val="left" w:pos="6372"/>
            <w:tab w:val="left" w:pos="7080"/>
            <w:tab w:val="left" w:pos="7788"/>
            <w:tab w:val="left" w:pos="8496"/>
            <w:tab w:val="left" w:pos="9132"/>
          </w:tabs>
          <w:ind w:left="1440" w:firstLine="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F7C0814">
        <w:start w:val="1"/>
        <w:numFmt w:val="bullet"/>
        <w:lvlText w:val="●"/>
        <w:lvlJc w:val="left"/>
        <w:pPr>
          <w:tabs>
            <w:tab w:val="left" w:pos="708"/>
            <w:tab w:val="left" w:pos="1416"/>
            <w:tab w:val="left" w:pos="2124"/>
            <w:tab w:val="num" w:pos="2869"/>
            <w:tab w:val="left" w:pos="3540"/>
            <w:tab w:val="left" w:pos="4248"/>
            <w:tab w:val="left" w:pos="4956"/>
            <w:tab w:val="left" w:pos="5664"/>
            <w:tab w:val="left" w:pos="6372"/>
            <w:tab w:val="left" w:pos="7080"/>
            <w:tab w:val="left" w:pos="7788"/>
            <w:tab w:val="left" w:pos="8496"/>
            <w:tab w:val="left" w:pos="9132"/>
          </w:tabs>
          <w:ind w:left="2160" w:firstLine="1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DE7162">
        <w:start w:val="1"/>
        <w:numFmt w:val="bullet"/>
        <w:lvlText w:val="○"/>
        <w:lvlJc w:val="left"/>
        <w:pPr>
          <w:tabs>
            <w:tab w:val="left" w:pos="708"/>
            <w:tab w:val="left" w:pos="1416"/>
            <w:tab w:val="left" w:pos="2124"/>
            <w:tab w:val="left" w:pos="2832"/>
            <w:tab w:val="num" w:pos="3589"/>
            <w:tab w:val="left" w:pos="4248"/>
            <w:tab w:val="left" w:pos="4956"/>
            <w:tab w:val="left" w:pos="5664"/>
            <w:tab w:val="left" w:pos="6372"/>
            <w:tab w:val="left" w:pos="7080"/>
            <w:tab w:val="left" w:pos="7788"/>
            <w:tab w:val="left" w:pos="8496"/>
            <w:tab w:val="left" w:pos="9132"/>
          </w:tabs>
          <w:ind w:left="2880" w:firstLine="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A0759A">
        <w:start w:val="1"/>
        <w:numFmt w:val="bullet"/>
        <w:lvlText w:val="■"/>
        <w:lvlJc w:val="left"/>
        <w:pPr>
          <w:tabs>
            <w:tab w:val="left" w:pos="708"/>
            <w:tab w:val="left" w:pos="1416"/>
            <w:tab w:val="left" w:pos="2124"/>
            <w:tab w:val="left" w:pos="2832"/>
            <w:tab w:val="left" w:pos="3540"/>
            <w:tab w:val="num" w:pos="4309"/>
            <w:tab w:val="left" w:pos="4956"/>
            <w:tab w:val="left" w:pos="5664"/>
            <w:tab w:val="left" w:pos="6372"/>
            <w:tab w:val="left" w:pos="7080"/>
            <w:tab w:val="left" w:pos="7788"/>
            <w:tab w:val="left" w:pos="8496"/>
            <w:tab w:val="left" w:pos="9132"/>
          </w:tabs>
          <w:ind w:left="3600" w:firstLine="1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55A49A8">
        <w:start w:val="1"/>
        <w:numFmt w:val="bullet"/>
        <w:lvlText w:val="●"/>
        <w:lvlJc w:val="left"/>
        <w:pPr>
          <w:tabs>
            <w:tab w:val="left" w:pos="708"/>
            <w:tab w:val="left" w:pos="1416"/>
            <w:tab w:val="left" w:pos="2124"/>
            <w:tab w:val="left" w:pos="2832"/>
            <w:tab w:val="left" w:pos="3540"/>
            <w:tab w:val="left" w:pos="4248"/>
            <w:tab w:val="num" w:pos="5029"/>
            <w:tab w:val="left" w:pos="5664"/>
            <w:tab w:val="left" w:pos="6372"/>
            <w:tab w:val="left" w:pos="7080"/>
            <w:tab w:val="left" w:pos="7788"/>
            <w:tab w:val="left" w:pos="8496"/>
            <w:tab w:val="left" w:pos="9132"/>
          </w:tabs>
          <w:ind w:left="4320" w:firstLine="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D009AF8">
        <w:start w:val="1"/>
        <w:numFmt w:val="bullet"/>
        <w:lvlText w:val="○"/>
        <w:lvlJc w:val="left"/>
        <w:pPr>
          <w:tabs>
            <w:tab w:val="left" w:pos="708"/>
            <w:tab w:val="left" w:pos="1416"/>
            <w:tab w:val="left" w:pos="2124"/>
            <w:tab w:val="left" w:pos="2832"/>
            <w:tab w:val="left" w:pos="3540"/>
            <w:tab w:val="left" w:pos="4248"/>
            <w:tab w:val="left" w:pos="4956"/>
            <w:tab w:val="num" w:pos="5749"/>
            <w:tab w:val="left" w:pos="6372"/>
            <w:tab w:val="left" w:pos="7080"/>
            <w:tab w:val="left" w:pos="7788"/>
            <w:tab w:val="left" w:pos="8496"/>
            <w:tab w:val="left" w:pos="9132"/>
          </w:tabs>
          <w:ind w:left="5040" w:firstLine="2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5C4E38">
        <w:start w:val="1"/>
        <w:numFmt w:val="bullet"/>
        <w:lvlText w:val="■"/>
        <w:lvlJc w:val="left"/>
        <w:pPr>
          <w:tabs>
            <w:tab w:val="left" w:pos="708"/>
            <w:tab w:val="left" w:pos="1416"/>
            <w:tab w:val="left" w:pos="2124"/>
            <w:tab w:val="left" w:pos="2832"/>
            <w:tab w:val="left" w:pos="3540"/>
            <w:tab w:val="left" w:pos="4248"/>
            <w:tab w:val="left" w:pos="4956"/>
            <w:tab w:val="left" w:pos="5664"/>
            <w:tab w:val="num" w:pos="6469"/>
            <w:tab w:val="left" w:pos="7080"/>
            <w:tab w:val="left" w:pos="7788"/>
            <w:tab w:val="left" w:pos="8496"/>
            <w:tab w:val="left" w:pos="9132"/>
          </w:tabs>
          <w:ind w:left="5760"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8"/>
  </w:num>
  <w:num w:numId="15">
    <w:abstractNumId w:val="12"/>
  </w:num>
  <w:num w:numId="16">
    <w:abstractNumId w:val="14"/>
  </w:num>
  <w:num w:numId="17">
    <w:abstractNumId w:val="1"/>
  </w:num>
  <w:num w:numId="18">
    <w:abstractNumId w:val="5"/>
  </w:num>
  <w:num w:numId="19">
    <w:abstractNumId w:val="11"/>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9D"/>
    <w:rsid w:val="000153CF"/>
    <w:rsid w:val="00055744"/>
    <w:rsid w:val="00066C9D"/>
    <w:rsid w:val="000A3B82"/>
    <w:rsid w:val="000E72CB"/>
    <w:rsid w:val="00102D5E"/>
    <w:rsid w:val="0018721B"/>
    <w:rsid w:val="00215B75"/>
    <w:rsid w:val="002168AA"/>
    <w:rsid w:val="00244F18"/>
    <w:rsid w:val="002A7569"/>
    <w:rsid w:val="002B171B"/>
    <w:rsid w:val="002F5057"/>
    <w:rsid w:val="0033145F"/>
    <w:rsid w:val="00333F0E"/>
    <w:rsid w:val="00362202"/>
    <w:rsid w:val="0037148D"/>
    <w:rsid w:val="003C0073"/>
    <w:rsid w:val="003D3B78"/>
    <w:rsid w:val="003D63F6"/>
    <w:rsid w:val="00460F59"/>
    <w:rsid w:val="0052335E"/>
    <w:rsid w:val="00551A4A"/>
    <w:rsid w:val="00571F86"/>
    <w:rsid w:val="0057206D"/>
    <w:rsid w:val="005D1C11"/>
    <w:rsid w:val="00630D43"/>
    <w:rsid w:val="006A0B98"/>
    <w:rsid w:val="006C16B7"/>
    <w:rsid w:val="006E15EE"/>
    <w:rsid w:val="00781BF6"/>
    <w:rsid w:val="007A5105"/>
    <w:rsid w:val="007C0699"/>
    <w:rsid w:val="007D67FF"/>
    <w:rsid w:val="0083755B"/>
    <w:rsid w:val="00864833"/>
    <w:rsid w:val="00893F74"/>
    <w:rsid w:val="008E2130"/>
    <w:rsid w:val="00906992"/>
    <w:rsid w:val="009144D5"/>
    <w:rsid w:val="009217AD"/>
    <w:rsid w:val="00957B02"/>
    <w:rsid w:val="009669F1"/>
    <w:rsid w:val="00AF0F21"/>
    <w:rsid w:val="00B414D8"/>
    <w:rsid w:val="00B663EC"/>
    <w:rsid w:val="00C02170"/>
    <w:rsid w:val="00CA44E3"/>
    <w:rsid w:val="00CB0727"/>
    <w:rsid w:val="00CD7042"/>
    <w:rsid w:val="00CF7616"/>
    <w:rsid w:val="00D11449"/>
    <w:rsid w:val="00D5020A"/>
    <w:rsid w:val="00D836AE"/>
    <w:rsid w:val="00E93DF8"/>
    <w:rsid w:val="00EC024B"/>
    <w:rsid w:val="00ED4377"/>
    <w:rsid w:val="00F21256"/>
    <w:rsid w:val="00FD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0FBE"/>
  <w15:docId w15:val="{AB75B153-ADD2-408C-B48D-9349B09E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6C9D"/>
    <w:pPr>
      <w:widowControl w:val="0"/>
    </w:pPr>
    <w:rPr>
      <w:rFonts w:cs="Arial Unicode MS"/>
      <w:color w:val="000000"/>
      <w:kern w:val="1"/>
      <w:sz w:val="24"/>
      <w:szCs w:val="24"/>
      <w:u w:color="000000"/>
    </w:rPr>
  </w:style>
  <w:style w:type="paragraph" w:styleId="10">
    <w:name w:val="heading 1"/>
    <w:basedOn w:val="a"/>
    <w:next w:val="a"/>
    <w:link w:val="11"/>
    <w:uiPriority w:val="9"/>
    <w:qFormat/>
    <w:rsid w:val="000A3B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rsid w:val="00066C9D"/>
    <w:pPr>
      <w:widowControl w:val="0"/>
      <w:ind w:left="456" w:hanging="328"/>
      <w:outlineLvl w:val="1"/>
    </w:pPr>
    <w:rPr>
      <w:rFonts w:cs="Arial Unicode MS"/>
      <w:b/>
      <w:bCs/>
      <w:color w:val="000000"/>
      <w:sz w:val="22"/>
      <w:szCs w:val="22"/>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6C9D"/>
    <w:rPr>
      <w:u w:val="single"/>
    </w:rPr>
  </w:style>
  <w:style w:type="table" w:customStyle="1" w:styleId="TableNormal">
    <w:name w:val="Table Normal"/>
    <w:rsid w:val="00066C9D"/>
    <w:tblPr>
      <w:tblInd w:w="0" w:type="dxa"/>
      <w:tblCellMar>
        <w:top w:w="0" w:type="dxa"/>
        <w:left w:w="0" w:type="dxa"/>
        <w:bottom w:w="0" w:type="dxa"/>
        <w:right w:w="0" w:type="dxa"/>
      </w:tblCellMar>
    </w:tblPr>
  </w:style>
  <w:style w:type="paragraph" w:styleId="a4">
    <w:name w:val="header"/>
    <w:rsid w:val="00066C9D"/>
    <w:pPr>
      <w:widowControl w:val="0"/>
      <w:tabs>
        <w:tab w:val="center" w:pos="4677"/>
        <w:tab w:val="right" w:pos="9355"/>
      </w:tabs>
    </w:pPr>
    <w:rPr>
      <w:rFonts w:cs="Arial Unicode MS"/>
      <w:color w:val="000000"/>
      <w:kern w:val="1"/>
      <w:sz w:val="24"/>
      <w:szCs w:val="24"/>
      <w:u w:color="000000"/>
    </w:rPr>
  </w:style>
  <w:style w:type="paragraph" w:customStyle="1" w:styleId="a5">
    <w:name w:val="Колонтитулы"/>
    <w:rsid w:val="00066C9D"/>
    <w:pPr>
      <w:tabs>
        <w:tab w:val="right" w:pos="9020"/>
      </w:tabs>
    </w:pPr>
    <w:rPr>
      <w:rFonts w:ascii="Helvetica" w:hAnsi="Helvetica" w:cs="Arial Unicode MS"/>
      <w:color w:val="000000"/>
      <w:sz w:val="24"/>
      <w:szCs w:val="24"/>
    </w:rPr>
  </w:style>
  <w:style w:type="paragraph" w:customStyle="1" w:styleId="a6">
    <w:name w:val="Текстовый блок"/>
    <w:rsid w:val="00066C9D"/>
    <w:rPr>
      <w:rFonts w:ascii="Helvetica" w:hAnsi="Helvetica" w:cs="Arial Unicode MS"/>
      <w:color w:val="000000"/>
      <w:sz w:val="22"/>
      <w:szCs w:val="22"/>
    </w:rPr>
  </w:style>
  <w:style w:type="paragraph" w:styleId="a7">
    <w:name w:val="Body Text"/>
    <w:rsid w:val="00066C9D"/>
    <w:pPr>
      <w:widowControl w:val="0"/>
    </w:pPr>
    <w:rPr>
      <w:rFonts w:eastAsia="Times New Roman"/>
      <w:color w:val="000000"/>
      <w:sz w:val="22"/>
      <w:szCs w:val="22"/>
      <w:u w:color="000000"/>
      <w:lang w:val="en-US"/>
    </w:rPr>
  </w:style>
  <w:style w:type="paragraph" w:styleId="a8">
    <w:name w:val="List Paragraph"/>
    <w:rsid w:val="00066C9D"/>
    <w:pPr>
      <w:spacing w:after="200"/>
      <w:ind w:left="720"/>
    </w:pPr>
    <w:rPr>
      <w:rFonts w:ascii="Calibri" w:eastAsia="Calibri" w:hAnsi="Calibri" w:cs="Calibri"/>
      <w:color w:val="000000"/>
      <w:kern w:val="1"/>
      <w:sz w:val="22"/>
      <w:szCs w:val="22"/>
      <w:u w:color="000000"/>
    </w:rPr>
  </w:style>
  <w:style w:type="paragraph" w:customStyle="1" w:styleId="ConsPlusNormal">
    <w:name w:val="ConsPlusNormal"/>
    <w:rsid w:val="00066C9D"/>
    <w:pPr>
      <w:widowControl w:val="0"/>
    </w:pPr>
    <w:rPr>
      <w:rFonts w:eastAsia="Times New Roman"/>
      <w:color w:val="000000"/>
      <w:kern w:val="1"/>
      <w:sz w:val="28"/>
      <w:szCs w:val="28"/>
      <w:u w:color="000000"/>
    </w:rPr>
  </w:style>
  <w:style w:type="character" w:customStyle="1" w:styleId="a9">
    <w:name w:val="Нет"/>
    <w:rsid w:val="00066C9D"/>
  </w:style>
  <w:style w:type="character" w:customStyle="1" w:styleId="Hyperlink0">
    <w:name w:val="Hyperlink.0"/>
    <w:basedOn w:val="a9"/>
    <w:rsid w:val="00066C9D"/>
    <w:rPr>
      <w:sz w:val="26"/>
      <w:szCs w:val="26"/>
    </w:rPr>
  </w:style>
  <w:style w:type="numbering" w:customStyle="1" w:styleId="1">
    <w:name w:val="Импортированный стиль 1"/>
    <w:rsid w:val="00066C9D"/>
    <w:pPr>
      <w:numPr>
        <w:numId w:val="1"/>
      </w:numPr>
    </w:pPr>
  </w:style>
  <w:style w:type="numbering" w:customStyle="1" w:styleId="2">
    <w:name w:val="Импортированный стиль 2"/>
    <w:rsid w:val="00066C9D"/>
    <w:pPr>
      <w:numPr>
        <w:numId w:val="3"/>
      </w:numPr>
    </w:pPr>
  </w:style>
  <w:style w:type="numbering" w:customStyle="1" w:styleId="3">
    <w:name w:val="Импортированный стиль 3"/>
    <w:rsid w:val="00066C9D"/>
    <w:pPr>
      <w:numPr>
        <w:numId w:val="6"/>
      </w:numPr>
    </w:pPr>
  </w:style>
  <w:style w:type="character" w:customStyle="1" w:styleId="Hyperlink1">
    <w:name w:val="Hyperlink.1"/>
    <w:basedOn w:val="a9"/>
    <w:rsid w:val="00066C9D"/>
    <w:rPr>
      <w:sz w:val="26"/>
      <w:szCs w:val="26"/>
      <w:lang w:val="en-US"/>
    </w:rPr>
  </w:style>
  <w:style w:type="numbering" w:customStyle="1" w:styleId="4">
    <w:name w:val="Импортированный стиль 4"/>
    <w:rsid w:val="00066C9D"/>
    <w:pPr>
      <w:numPr>
        <w:numId w:val="9"/>
      </w:numPr>
    </w:pPr>
  </w:style>
  <w:style w:type="character" w:customStyle="1" w:styleId="11">
    <w:name w:val="Заголовок 1 Знак"/>
    <w:basedOn w:val="a0"/>
    <w:link w:val="10"/>
    <w:uiPriority w:val="9"/>
    <w:rsid w:val="000A3B82"/>
    <w:rPr>
      <w:rFonts w:asciiTheme="majorHAnsi" w:eastAsiaTheme="majorEastAsia" w:hAnsiTheme="majorHAnsi" w:cstheme="majorBidi"/>
      <w:color w:val="365F91" w:themeColor="accent1" w:themeShade="BF"/>
      <w:kern w:val="1"/>
      <w:sz w:val="32"/>
      <w:szCs w:val="32"/>
      <w:u w:color="000000"/>
    </w:rPr>
  </w:style>
  <w:style w:type="numbering" w:customStyle="1" w:styleId="6">
    <w:name w:val="Импортированный стиль 6"/>
    <w:rsid w:val="00CA44E3"/>
    <w:pPr>
      <w:numPr>
        <w:numId w:val="11"/>
      </w:numPr>
    </w:pPr>
  </w:style>
  <w:style w:type="numbering" w:customStyle="1" w:styleId="7">
    <w:name w:val="Импортированный стиль 7"/>
    <w:rsid w:val="00CA44E3"/>
    <w:pPr>
      <w:numPr>
        <w:numId w:val="14"/>
      </w:numPr>
    </w:pPr>
  </w:style>
  <w:style w:type="numbering" w:customStyle="1" w:styleId="12">
    <w:name w:val="Импортированный стиль 12"/>
    <w:rsid w:val="00EC024B"/>
    <w:pPr>
      <w:numPr>
        <w:numId w:val="16"/>
      </w:numPr>
    </w:pPr>
  </w:style>
  <w:style w:type="numbering" w:customStyle="1" w:styleId="13">
    <w:name w:val="Импортированный стиль 13"/>
    <w:rsid w:val="00EC024B"/>
    <w:pPr>
      <w:numPr>
        <w:numId w:val="18"/>
      </w:numPr>
    </w:pPr>
  </w:style>
  <w:style w:type="numbering" w:customStyle="1" w:styleId="14">
    <w:name w:val="Импортированный стиль 14"/>
    <w:rsid w:val="00EC024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port@heroleagu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2453</Words>
  <Characters>13983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Евгения Павлова</cp:lastModifiedBy>
  <cp:revision>23</cp:revision>
  <cp:lastPrinted>2023-04-17T12:18:00Z</cp:lastPrinted>
  <dcterms:created xsi:type="dcterms:W3CDTF">2023-04-07T14:02:00Z</dcterms:created>
  <dcterms:modified xsi:type="dcterms:W3CDTF">2024-02-13T17:39:00Z</dcterms:modified>
</cp:coreProperties>
</file>