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2" w:rsidRPr="00603CF2" w:rsidRDefault="00603CF2" w:rsidP="00603CF2">
      <w:pPr>
        <w:jc w:val="center"/>
        <w:rPr>
          <w:b/>
        </w:rPr>
      </w:pPr>
      <w:r w:rsidRPr="00603CF2">
        <w:rPr>
          <w:b/>
        </w:rPr>
        <w:t>ПОЛОЖЕНИЕ</w:t>
      </w:r>
    </w:p>
    <w:p w:rsidR="00603CF2" w:rsidRPr="00603CF2" w:rsidRDefault="00603CF2" w:rsidP="00603CF2">
      <w:pPr>
        <w:jc w:val="center"/>
        <w:rPr>
          <w:b/>
        </w:rPr>
      </w:pPr>
      <w:r>
        <w:rPr>
          <w:b/>
        </w:rPr>
        <w:t>по проведению акции</w:t>
      </w:r>
      <w:r w:rsidRPr="00603CF2">
        <w:rPr>
          <w:b/>
        </w:rPr>
        <w:t>, посвящённо</w:t>
      </w:r>
      <w:r>
        <w:rPr>
          <w:b/>
        </w:rPr>
        <w:t xml:space="preserve">й </w:t>
      </w:r>
      <w:r w:rsidRPr="00603CF2">
        <w:rPr>
          <w:b/>
        </w:rPr>
        <w:t xml:space="preserve">Дню </w:t>
      </w:r>
      <w:r>
        <w:rPr>
          <w:b/>
        </w:rPr>
        <w:t>семьи, любви и верности</w:t>
      </w:r>
    </w:p>
    <w:p w:rsidR="00603CF2" w:rsidRDefault="00603CF2" w:rsidP="00603CF2">
      <w:pPr>
        <w:jc w:val="center"/>
      </w:pPr>
      <w:r w:rsidRPr="00603CF2">
        <w:rPr>
          <w:b/>
        </w:rPr>
        <w:t>«</w:t>
      </w:r>
      <w:r>
        <w:rPr>
          <w:b/>
        </w:rPr>
        <w:t>Семья в фокусе»</w:t>
      </w:r>
    </w:p>
    <w:p w:rsidR="00603CF2" w:rsidRDefault="00603CF2" w:rsidP="00603CF2">
      <w:r w:rsidRPr="00603CF2">
        <w:t>Уже несколько лет 8 июля во всех городах России празднуют День семьи, любви и верности.</w:t>
      </w:r>
      <w:r w:rsidRPr="00603CF2">
        <w:br/>
        <w:t xml:space="preserve">Дата торжества выбрана неслучайно и совпадает с памятным днем святых Петра и </w:t>
      </w:r>
      <w:proofErr w:type="spellStart"/>
      <w:r w:rsidRPr="00603CF2">
        <w:t>Февронии</w:t>
      </w:r>
      <w:proofErr w:type="spellEnd"/>
      <w:r w:rsidRPr="00603CF2">
        <w:t xml:space="preserve"> Муромских. Житие православных супругов – образец</w:t>
      </w:r>
      <w:r>
        <w:t xml:space="preserve"> </w:t>
      </w:r>
      <w:r w:rsidRPr="00603CF2">
        <w:t>христианского брака и символ идеальных семейных отношений.</w:t>
      </w:r>
    </w:p>
    <w:p w:rsidR="00603CF2" w:rsidRPr="00603CF2" w:rsidRDefault="00603CF2" w:rsidP="00603CF2">
      <w:r w:rsidRPr="00603CF2">
        <w:t>1</w:t>
      </w:r>
      <w:r w:rsidRPr="00603CF2">
        <w:rPr>
          <w:b/>
        </w:rPr>
        <w:t>. Общие положения</w:t>
      </w:r>
    </w:p>
    <w:p w:rsidR="00603CF2" w:rsidRPr="00603CF2" w:rsidRDefault="00603CF2" w:rsidP="00603CF2">
      <w:r w:rsidRPr="00603CF2">
        <w:t xml:space="preserve">1.1. Настоящее Положение определяет сроки, условия, порядок организации и проведения </w:t>
      </w:r>
      <w:r>
        <w:t>акции</w:t>
      </w:r>
    </w:p>
    <w:p w:rsidR="00603CF2" w:rsidRPr="00603CF2" w:rsidRDefault="00603CF2" w:rsidP="00603CF2">
      <w:pPr>
        <w:rPr>
          <w:b/>
        </w:rPr>
      </w:pPr>
      <w:r w:rsidRPr="00603CF2">
        <w:rPr>
          <w:b/>
        </w:rPr>
        <w:t>2.</w:t>
      </w:r>
      <w:r w:rsidRPr="00603CF2">
        <w:t xml:space="preserve"> </w:t>
      </w:r>
      <w:r w:rsidRPr="00603CF2">
        <w:rPr>
          <w:b/>
        </w:rPr>
        <w:t>Цель</w:t>
      </w:r>
    </w:p>
    <w:p w:rsidR="00603CF2" w:rsidRDefault="00603CF2" w:rsidP="00603CF2">
      <w:r>
        <w:t>Своей акцией мы хотим привлечь внимание семей с детьми к необходимости взаимопонимания, взаимоуважения и любви среди всех членов семьи. Предложить детям и родителям различные виды совместного досуга, которые помогут им раскрыть свои таланты и дадут возможность пообщаться вне стен дома.</w:t>
      </w:r>
    </w:p>
    <w:p w:rsidR="00603CF2" w:rsidRPr="00603CF2" w:rsidRDefault="00603CF2" w:rsidP="00603CF2">
      <w:pPr>
        <w:rPr>
          <w:b/>
        </w:rPr>
      </w:pPr>
      <w:r w:rsidRPr="00603CF2">
        <w:rPr>
          <w:b/>
        </w:rPr>
        <w:t>3.  Задачи</w:t>
      </w:r>
    </w:p>
    <w:p w:rsidR="00603CF2" w:rsidRPr="00603CF2" w:rsidRDefault="00603CF2" w:rsidP="00603CF2">
      <w:r>
        <w:t>3.1. О</w:t>
      </w:r>
      <w:r w:rsidRPr="00603CF2">
        <w:t>рганиз</w:t>
      </w:r>
      <w:r>
        <w:t>овать</w:t>
      </w:r>
      <w:r w:rsidRPr="00603CF2">
        <w:t xml:space="preserve"> совместн</w:t>
      </w:r>
      <w:r>
        <w:t xml:space="preserve">ый </w:t>
      </w:r>
      <w:r w:rsidRPr="00603CF2">
        <w:t xml:space="preserve">досуг </w:t>
      </w:r>
      <w:r>
        <w:t>родителей</w:t>
      </w:r>
      <w:r w:rsidRPr="00603CF2">
        <w:t xml:space="preserve"> и </w:t>
      </w:r>
      <w:r>
        <w:t>детей</w:t>
      </w:r>
      <w:r w:rsidRPr="00603CF2">
        <w:t>;</w:t>
      </w:r>
    </w:p>
    <w:p w:rsidR="00603CF2" w:rsidRPr="00603CF2" w:rsidRDefault="00603CF2" w:rsidP="00603CF2">
      <w:r w:rsidRPr="00603CF2">
        <w:t>3.2. Создать условия для творческой самореализации участников;</w:t>
      </w:r>
    </w:p>
    <w:p w:rsidR="00603CF2" w:rsidRPr="00603CF2" w:rsidRDefault="00603CF2" w:rsidP="00603CF2">
      <w:r w:rsidRPr="00603CF2">
        <w:t>3.3. Способствовать воспит</w:t>
      </w:r>
      <w:r>
        <w:t>анию толерантности, милосердия, любви и верности.</w:t>
      </w:r>
    </w:p>
    <w:p w:rsidR="00603CF2" w:rsidRPr="00603CF2" w:rsidRDefault="00603CF2" w:rsidP="00603CF2">
      <w:pPr>
        <w:rPr>
          <w:b/>
        </w:rPr>
      </w:pPr>
      <w:r w:rsidRPr="00603CF2">
        <w:rPr>
          <w:b/>
        </w:rPr>
        <w:t xml:space="preserve">4. Учредителями и организаторами </w:t>
      </w:r>
      <w:r>
        <w:rPr>
          <w:b/>
        </w:rPr>
        <w:t>Акции является добровольческий отряд «Добро» МБОУ СОШ №15</w:t>
      </w:r>
    </w:p>
    <w:p w:rsidR="00603CF2" w:rsidRPr="00603CF2" w:rsidRDefault="00603CF2" w:rsidP="00603CF2">
      <w:r w:rsidRPr="00603CF2">
        <w:rPr>
          <w:b/>
        </w:rPr>
        <w:t xml:space="preserve">Координаторы </w:t>
      </w:r>
      <w:proofErr w:type="spellStart"/>
      <w:r w:rsidRPr="00603CF2">
        <w:rPr>
          <w:b/>
        </w:rPr>
        <w:t>Флешмоба</w:t>
      </w:r>
      <w:proofErr w:type="spellEnd"/>
      <w:r w:rsidRPr="00603CF2">
        <w:rPr>
          <w:b/>
        </w:rPr>
        <w:t xml:space="preserve">: </w:t>
      </w:r>
      <w:r w:rsidRPr="00603CF2">
        <w:t xml:space="preserve">волонтерский отряд «Добро» МБОУ СОШ №15, г. Воткинска и Мельникова Екатерина Валерьевна, </w:t>
      </w:r>
      <w:hyperlink r:id="rId4" w:history="1">
        <w:r w:rsidRPr="00603CF2">
          <w:rPr>
            <w:rStyle w:val="a3"/>
          </w:rPr>
          <w:t>boxvtk937@mail.ru</w:t>
        </w:r>
      </w:hyperlink>
    </w:p>
    <w:p w:rsidR="00603CF2" w:rsidRPr="00603CF2" w:rsidRDefault="00603CF2" w:rsidP="00603CF2">
      <w:pPr>
        <w:rPr>
          <w:b/>
        </w:rPr>
      </w:pPr>
      <w:r w:rsidRPr="00603CF2">
        <w:rPr>
          <w:b/>
        </w:rPr>
        <w:t>5. Участники</w:t>
      </w:r>
    </w:p>
    <w:p w:rsidR="00603CF2" w:rsidRPr="00603CF2" w:rsidRDefault="00603CF2" w:rsidP="008B25B0">
      <w:pPr>
        <w:rPr>
          <w:b/>
        </w:rPr>
      </w:pPr>
      <w:r w:rsidRPr="00603CF2">
        <w:t xml:space="preserve">Участниками </w:t>
      </w:r>
      <w:r w:rsidR="008B25B0">
        <w:t xml:space="preserve">Акции </w:t>
      </w:r>
      <w:r w:rsidRPr="00603CF2">
        <w:t>на добровольной основе смогут стать команды</w:t>
      </w:r>
      <w:r w:rsidR="008B25B0">
        <w:t xml:space="preserve"> волонтеров с руководителем.</w:t>
      </w:r>
    </w:p>
    <w:p w:rsidR="00603CF2" w:rsidRPr="00603CF2" w:rsidRDefault="00603CF2" w:rsidP="00603CF2">
      <w:pPr>
        <w:rPr>
          <w:b/>
        </w:rPr>
      </w:pPr>
      <w:r w:rsidRPr="00603CF2">
        <w:rPr>
          <w:b/>
        </w:rPr>
        <w:t xml:space="preserve">6. Условия и порядок проведения </w:t>
      </w:r>
      <w:proofErr w:type="spellStart"/>
      <w:r w:rsidRPr="00603CF2">
        <w:rPr>
          <w:b/>
        </w:rPr>
        <w:t>Флешмоба</w:t>
      </w:r>
      <w:proofErr w:type="spellEnd"/>
    </w:p>
    <w:p w:rsidR="008B25B0" w:rsidRPr="008B25B0" w:rsidRDefault="008B25B0" w:rsidP="008B25B0">
      <w:pPr>
        <w:rPr>
          <w:b/>
        </w:rPr>
      </w:pPr>
      <w:r w:rsidRPr="008B25B0">
        <w:t>Акция проводится в 2 этапа 8 июля 2020 г. в парке Времена года П.И. Чайковского в г. Воткинск:</w:t>
      </w:r>
    </w:p>
    <w:p w:rsidR="008B25B0" w:rsidRPr="008B25B0" w:rsidRDefault="008B25B0" w:rsidP="008B25B0">
      <w:r w:rsidRPr="008B25B0">
        <w:t>1 этап – подготовительный: с 17.00. до 17.30: поздравление горожан с праздником, вручение ромашек и открыток, проведение соц. опроса по проблемам семейных отношений.</w:t>
      </w:r>
    </w:p>
    <w:p w:rsidR="008B25B0" w:rsidRPr="008B25B0" w:rsidRDefault="008B25B0" w:rsidP="008B25B0">
      <w:r w:rsidRPr="008B25B0">
        <w:t>2 этап – реализация: 18.00 до 19.00 проведение театрализованного представления с танцами и играми для детей.</w:t>
      </w:r>
      <w:r>
        <w:t xml:space="preserve"> Параллельно проводятся съемки социального видеоролика о семье и ее традициях.</w:t>
      </w:r>
    </w:p>
    <w:p w:rsidR="00603CF2" w:rsidRPr="00603CF2" w:rsidRDefault="00603CF2" w:rsidP="00603CF2">
      <w:r w:rsidRPr="00603CF2">
        <w:rPr>
          <w:b/>
        </w:rPr>
        <w:t xml:space="preserve">7. Подведение итогов </w:t>
      </w:r>
      <w:r w:rsidR="008B25B0">
        <w:rPr>
          <w:b/>
        </w:rPr>
        <w:t>акции</w:t>
      </w:r>
      <w:r w:rsidRPr="00603CF2">
        <w:rPr>
          <w:b/>
        </w:rPr>
        <w:t>.</w:t>
      </w:r>
    </w:p>
    <w:p w:rsidR="00603CF2" w:rsidRPr="00603CF2" w:rsidRDefault="00603CF2" w:rsidP="00603CF2">
      <w:r w:rsidRPr="00603CF2">
        <w:t xml:space="preserve">7.1. По окончании </w:t>
      </w:r>
      <w:r w:rsidR="008B25B0">
        <w:t xml:space="preserve">акции </w:t>
      </w:r>
      <w:r w:rsidRPr="00603CF2">
        <w:t xml:space="preserve">участники-волонтеры получают сертификаты за участие в </w:t>
      </w:r>
      <w:r w:rsidR="008B25B0" w:rsidRPr="00603CF2">
        <w:t>мероприятии.</w:t>
      </w:r>
    </w:p>
    <w:p w:rsidR="008075AD" w:rsidRDefault="00603CF2" w:rsidP="008B25B0">
      <w:r w:rsidRPr="00603CF2">
        <w:t>7.</w:t>
      </w:r>
      <w:r w:rsidR="008B25B0">
        <w:t xml:space="preserve">2. </w:t>
      </w:r>
      <w:r w:rsidRPr="00603CF2">
        <w:t xml:space="preserve">Участник </w:t>
      </w:r>
      <w:r w:rsidR="008B25B0">
        <w:t xml:space="preserve">акции при регистрации </w:t>
      </w:r>
      <w:r w:rsidRPr="00603CF2">
        <w:t xml:space="preserve">выражает свое согласие с публикацией </w:t>
      </w:r>
      <w:r w:rsidR="008B25B0">
        <w:t>видео и фотографий с его участием</w:t>
      </w:r>
      <w:r w:rsidRPr="00603CF2">
        <w:t xml:space="preserve"> на ресурсах Организаторов, передает Организаторам неисключительные авторские и смежные права на данную фотографию или видео (включая право на воспроизведение, распространение, публичный показ). А равно, Участник соглашается с использованием и опубликованием Организаторами передаваемой фотографии и/или части изображения и видео в журналах и Интернет-ресурсах в рекламных и иных целях.</w:t>
      </w:r>
      <w:bookmarkStart w:id="0" w:name="_GoBack"/>
      <w:bookmarkEnd w:id="0"/>
    </w:p>
    <w:sectPr w:rsidR="008075AD" w:rsidSect="008B25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F2"/>
    <w:rsid w:val="00603CF2"/>
    <w:rsid w:val="008B25B0"/>
    <w:rsid w:val="00C50025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9FBEA-F07F-47EB-A65D-3A8B6E3C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xvtk9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Мельникова</dc:creator>
  <cp:keywords/>
  <dc:description/>
  <cp:lastModifiedBy>Екатерина Мельникова</cp:lastModifiedBy>
  <cp:revision>1</cp:revision>
  <dcterms:created xsi:type="dcterms:W3CDTF">2020-07-02T12:45:00Z</dcterms:created>
  <dcterms:modified xsi:type="dcterms:W3CDTF">2020-07-02T13:04:00Z</dcterms:modified>
</cp:coreProperties>
</file>