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27" w:rsidRPr="00DD258D" w:rsidRDefault="00333627" w:rsidP="00333627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b/>
          <w:sz w:val="28"/>
          <w:szCs w:val="28"/>
          <w:lang w:val="be-BY"/>
        </w:rPr>
        <w:t>Волонтерские акции подросткового клуба “Ровесник”</w:t>
      </w:r>
    </w:p>
    <w:p w:rsidR="00333627" w:rsidRPr="00DD258D" w:rsidRDefault="00333627" w:rsidP="00333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В подростковом клубе “Ровесник” со дня основания работает волонтерская организация “Милосердие” . Цель  ее деятельности состоит в проп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ганде идей добровольческого труда на благо общества и привлечения подростков, посещающих клуб, к решению социально значимых проблем. </w:t>
      </w:r>
    </w:p>
    <w:p w:rsidR="00333627" w:rsidRPr="00DD258D" w:rsidRDefault="00333627" w:rsidP="00333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Направления деятельности волонтерской организации “Милосердие”: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Проп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>ганда здорового образа жизни (профилактика употребления наркомании, табакокурения, алкоголизма, ПАВ, таксикомании);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Социально – бытовая помощь на дому ветеранам Великой Отечественной войны;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 Профилактика преступности и безнадзорности подростков;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Социальная работа: Организация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мероприятий для детей 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>ОВЗ (совместно с АНО “Дари Добро”); мероприятия для детей Дома Детства села Учалы, приюта “Надежда”, коррекционной школы №8 и детского сада №16 и др.);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Экологические субботники. </w:t>
      </w:r>
    </w:p>
    <w:p w:rsidR="00333627" w:rsidRPr="00DD258D" w:rsidRDefault="00333627" w:rsidP="003336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В состав организации “Милосердие” входят дети и подростки, посещающие подростковый клуб “Ровесник” в количестве от 10 до 12 человек, в возрасте от 10 до 18 лет. Ежегодно ребята участвуют в мероприятиях различной направленности. Но прежде всего, это  акции направленные на гражданско – патриотическую направленность и социальную значимость – это: 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“Здравтсвуй, ветеран” -  Социально бытовая помощь ветеранам ВОВ Фатхуллиной Н.Н, Зулькарнаеву Г.Г.; Шумилову Л.И.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Поздравление ветеранов боевых действий и ветеранов труда с праздниками Днем Победы; раздача юбилейных медалей; 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Уборка территорий и памятников Аллеи Славы, ко Дню поминовения и почитания; 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“Зажги в душе огонь былой” – поздравление с днем пожилых людей; Акция “Георгиевская ленточка”, “Слава Тебе, победитель – солдат!”- встреча подростков с ветеранами ВОВ, Афганистана и Чечни, посвященная Дню защитника Отечества; участие в концертной программе для дома престарелых  и др. . </w:t>
      </w:r>
    </w:p>
    <w:p w:rsidR="00333627" w:rsidRPr="00DD258D" w:rsidRDefault="00333627" w:rsidP="00333627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Также ведется работа для детей с ОВЗ, детей – сирот: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Рождественские посиделки с семьями совместно с АНО “Дари Добро”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; детский сабантуй для детей 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 ОВЗ;  “Супер – инклюзивный дуэт”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для детей и подростков 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 ОВЗ; конкурсно - игровые программы для детей из коррекционной школы №8, детского сада № 16 (март, декабрь), игровые программы для детей Дома Детства села Учалы и для детей приюта “Надежда” села Учалы. </w:t>
      </w:r>
    </w:p>
    <w:p w:rsidR="00333627" w:rsidRPr="00DD258D" w:rsidRDefault="00333627" w:rsidP="003336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Были реализованы мероприятия, направленные на приобщение к здоровому образу жизни: 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Акции ко Всемирному дню без табака, ко Всемирному дню памяти жертв СПИДа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Конкурсы рисунков и фотографий “Быть здоровым это модно”;</w:t>
      </w:r>
    </w:p>
    <w:p w:rsidR="00333627" w:rsidRPr="00DD258D" w:rsidRDefault="00333627" w:rsidP="0033362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Тренинг – беседы по профилактике ПАВ, круглый стол “Опасные игры” по программе “ЗОЖ в клубе” совместно с врачом – наркологом, инспектором ОДН, психологами из ЦСПП и социальными работниками школ; турниры по настольному теннису, шашкам, футболу и другие. </w:t>
      </w:r>
    </w:p>
    <w:p w:rsidR="00333627" w:rsidRPr="00DD258D" w:rsidRDefault="00333627" w:rsidP="003336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Ребята участвовали в экологически</w:t>
      </w:r>
      <w:r>
        <w:rPr>
          <w:rFonts w:ascii="Times New Roman" w:hAnsi="Times New Roman" w:cs="Times New Roman"/>
          <w:sz w:val="28"/>
          <w:szCs w:val="28"/>
          <w:lang w:val="be-BY"/>
        </w:rPr>
        <w:t>х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 субботниках, в праздниках городского масштаба (Масленица, Сабантуй, День Победы, День защиты детей,фестивали ко Дню семьи и др.).</w:t>
      </w:r>
    </w:p>
    <w:p w:rsidR="00333627" w:rsidRPr="00DD258D" w:rsidRDefault="00333627" w:rsidP="00333627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258D">
        <w:rPr>
          <w:rFonts w:ascii="Times New Roman" w:hAnsi="Times New Roman" w:cs="Times New Roman"/>
          <w:sz w:val="28"/>
          <w:szCs w:val="28"/>
          <w:lang w:val="be-BY"/>
        </w:rPr>
        <w:t>Волонтерская организация “Милосердие” активно взаимодействует с АНО “Дари Добро”, с Домом Детства, приютом “Надежда”, с районно – городской организации “Общество инвалидов”, с домом престарелых</w:t>
      </w:r>
      <w:r w:rsidR="00F2712A">
        <w:rPr>
          <w:rFonts w:ascii="Times New Roman" w:hAnsi="Times New Roman" w:cs="Times New Roman"/>
          <w:sz w:val="28"/>
          <w:szCs w:val="28"/>
          <w:lang w:val="be-BY"/>
        </w:rPr>
        <w:t>, с детской телестудией “Пионер”</w:t>
      </w:r>
      <w:r w:rsidRPr="00DD258D">
        <w:rPr>
          <w:rFonts w:ascii="Times New Roman" w:hAnsi="Times New Roman" w:cs="Times New Roman"/>
          <w:sz w:val="28"/>
          <w:szCs w:val="28"/>
          <w:lang w:val="be-BY"/>
        </w:rPr>
        <w:t xml:space="preserve">.  </w:t>
      </w:r>
    </w:p>
    <w:p w:rsidR="0023579D" w:rsidRPr="00333627" w:rsidRDefault="0023579D">
      <w:pPr>
        <w:rPr>
          <w:lang w:val="be-BY"/>
        </w:rPr>
      </w:pPr>
    </w:p>
    <w:sectPr w:rsidR="0023579D" w:rsidRPr="00333627" w:rsidSect="00D8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5139D"/>
    <w:multiLevelType w:val="hybridMultilevel"/>
    <w:tmpl w:val="FEEE8F2A"/>
    <w:lvl w:ilvl="0" w:tplc="A146A5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33627"/>
    <w:rsid w:val="0006050F"/>
    <w:rsid w:val="0023579D"/>
    <w:rsid w:val="00333627"/>
    <w:rsid w:val="009D01EC"/>
    <w:rsid w:val="00A16363"/>
    <w:rsid w:val="00F2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458</Words>
  <Characters>2615</Characters>
  <Application>Microsoft Office Word</Application>
  <DocSecurity>0</DocSecurity>
  <Lines>21</Lines>
  <Paragraphs>6</Paragraphs>
  <ScaleCrop>false</ScaleCrop>
  <Company>Home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cp:lastPrinted>2020-06-28T18:54:00Z</cp:lastPrinted>
  <dcterms:created xsi:type="dcterms:W3CDTF">2020-06-28T18:37:00Z</dcterms:created>
  <dcterms:modified xsi:type="dcterms:W3CDTF">2020-06-28T18:55:00Z</dcterms:modified>
</cp:coreProperties>
</file>