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B" w:rsidRDefault="00D3407B" w:rsidP="64F4373E">
      <w:pPr>
        <w:rPr>
          <w:noProof/>
          <w:lang w:eastAsia="ru-RU"/>
        </w:rPr>
      </w:pPr>
    </w:p>
    <w:p w:rsidR="0096421A" w:rsidRDefault="0096421A" w:rsidP="64F4373E">
      <w:pPr>
        <w:rPr>
          <w:rFonts w:ascii="Times New Roman" w:eastAsia="Times New Roman" w:hAnsi="Times New Roman" w:cs="Times New Roman"/>
          <w:sz w:val="26"/>
          <w:szCs w:val="26"/>
        </w:rPr>
      </w:pPr>
      <w:r>
        <w:rPr>
          <w:noProof/>
          <w:lang w:eastAsia="ru-RU"/>
        </w:rPr>
        <w:drawing>
          <wp:inline distT="0" distB="0" distL="0" distR="0">
            <wp:extent cx="1631950" cy="867650"/>
            <wp:effectExtent l="0" t="0" r="6350" b="8890"/>
            <wp:docPr id="9231985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0620" cy="872259"/>
                    </a:xfrm>
                    <a:prstGeom prst="rect">
                      <a:avLst/>
                    </a:prstGeom>
                  </pic:spPr>
                </pic:pic>
              </a:graphicData>
            </a:graphic>
          </wp:inline>
        </w:drawing>
      </w:r>
    </w:p>
    <w:p w:rsidR="0016766C" w:rsidRDefault="0016766C" w:rsidP="0016766C">
      <w:pPr>
        <w:spacing w:line="276" w:lineRule="auto"/>
        <w:rPr>
          <w:rFonts w:ascii="Times New Roman" w:eastAsia="Times New Roman" w:hAnsi="Times New Roman" w:cs="Times New Roman"/>
          <w:sz w:val="26"/>
          <w:szCs w:val="26"/>
        </w:rPr>
      </w:pPr>
    </w:p>
    <w:p w:rsidR="00D3407B" w:rsidRDefault="00D3407B" w:rsidP="0016766C">
      <w:pPr>
        <w:spacing w:line="276" w:lineRule="auto"/>
        <w:rPr>
          <w:rFonts w:ascii="Times New Roman" w:eastAsia="Times New Roman" w:hAnsi="Times New Roman" w:cs="Times New Roman"/>
          <w:sz w:val="26"/>
          <w:szCs w:val="26"/>
        </w:rPr>
      </w:pPr>
    </w:p>
    <w:p w:rsidR="00425FE5" w:rsidRPr="00DD3ABE" w:rsidRDefault="00425FE5" w:rsidP="00425FE5">
      <w:pPr>
        <w:rPr>
          <w:bCs/>
        </w:rPr>
      </w:pPr>
      <w:r w:rsidRPr="00DD3ABE">
        <w:rPr>
          <w:bCs/>
        </w:rPr>
        <w:t xml:space="preserve">Пресс-релиз </w:t>
      </w:r>
    </w:p>
    <w:p w:rsidR="00425FE5" w:rsidRDefault="00425FE5" w:rsidP="00425FE5">
      <w:pPr>
        <w:rPr>
          <w:bCs/>
          <w:sz w:val="18"/>
          <w:szCs w:val="18"/>
        </w:rPr>
      </w:pPr>
      <w:r w:rsidRPr="00DD3ABE">
        <w:rPr>
          <w:bCs/>
          <w:sz w:val="18"/>
          <w:szCs w:val="18"/>
        </w:rPr>
        <w:t xml:space="preserve">27.05.2020 </w:t>
      </w:r>
    </w:p>
    <w:p w:rsidR="00425FE5" w:rsidRPr="00DD3ABE" w:rsidRDefault="00425FE5" w:rsidP="00425FE5">
      <w:pPr>
        <w:rPr>
          <w:bCs/>
          <w:sz w:val="18"/>
          <w:szCs w:val="18"/>
        </w:rPr>
      </w:pPr>
    </w:p>
    <w:p w:rsidR="00425FE5" w:rsidRPr="007F452F" w:rsidRDefault="00425FE5" w:rsidP="00425FE5">
      <w:pPr>
        <w:jc w:val="center"/>
        <w:rPr>
          <w:b/>
          <w:bCs/>
          <w:u w:val="single"/>
        </w:rPr>
      </w:pPr>
    </w:p>
    <w:p w:rsidR="00425FE5" w:rsidRPr="007F452F" w:rsidRDefault="00425FE5" w:rsidP="007F452F">
      <w:pPr>
        <w:jc w:val="center"/>
        <w:rPr>
          <w:b/>
          <w:bCs/>
          <w:u w:val="single"/>
        </w:rPr>
      </w:pPr>
      <w:r w:rsidRPr="007F452F">
        <w:rPr>
          <w:b/>
          <w:bCs/>
        </w:rPr>
        <w:t xml:space="preserve"> </w:t>
      </w:r>
      <w:r w:rsidR="007F452F" w:rsidRPr="007F452F">
        <w:rPr>
          <w:b/>
          <w:bCs/>
        </w:rPr>
        <w:t>В День русского языка общественное движение «Волонтеры культуры» Ассоциации волонтерских центров  запускает акцию «Декламируй»</w:t>
      </w:r>
    </w:p>
    <w:p w:rsidR="00425FE5" w:rsidRDefault="00425FE5" w:rsidP="00425FE5"/>
    <w:p w:rsidR="00425FE5" w:rsidRPr="001F52CF" w:rsidRDefault="00E504DF" w:rsidP="00425FE5">
      <w:pPr>
        <w:rPr>
          <w:i/>
          <w:iCs/>
        </w:rPr>
      </w:pPr>
      <w:r w:rsidRPr="00E504DF">
        <w:rPr>
          <w:i/>
          <w:iCs/>
        </w:rPr>
        <w:t>Общественное движение «Волонтеры культуры» Ассоциации волонтерских центров запускает</w:t>
      </w:r>
      <w:r w:rsidR="00425FE5" w:rsidRPr="001F52CF">
        <w:rPr>
          <w:i/>
          <w:iCs/>
        </w:rPr>
        <w:t xml:space="preserve"> акцию «Декламируй!», которая направлена на объединение всех желающих проявить </w:t>
      </w:r>
      <w:r w:rsidR="00425FE5">
        <w:rPr>
          <w:i/>
          <w:iCs/>
        </w:rPr>
        <w:t xml:space="preserve">навыки </w:t>
      </w:r>
      <w:r w:rsidR="00425FE5">
        <w:rPr>
          <w:i/>
          <w:iCs/>
          <w:u w:val="single"/>
        </w:rPr>
        <w:t>ораторского мастерства</w:t>
      </w:r>
      <w:r w:rsidR="00425FE5" w:rsidRPr="001F52CF">
        <w:rPr>
          <w:i/>
          <w:iCs/>
        </w:rPr>
        <w:t xml:space="preserve">. </w:t>
      </w:r>
    </w:p>
    <w:p w:rsidR="00425FE5" w:rsidRDefault="00425FE5" w:rsidP="00425FE5"/>
    <w:p w:rsidR="00425FE5" w:rsidRDefault="00425FE5" w:rsidP="00425FE5">
      <w:r>
        <w:t xml:space="preserve">Любовь к родному языку и великим русским произведениям зарождается с самых первых лет жизни. Каждый может похвастаться количеством выученных наизусть произведений за проведенные в школе годы. </w:t>
      </w:r>
    </w:p>
    <w:p w:rsidR="00425FE5" w:rsidRDefault="00425FE5" w:rsidP="00425FE5"/>
    <w:p w:rsidR="00425FE5" w:rsidRDefault="00425FE5" w:rsidP="00425FE5">
      <w:r>
        <w:t xml:space="preserve">Движение «Волонтеры культуры» запускают акцию «Декламируй!», которая </w:t>
      </w:r>
      <w:r w:rsidR="007F452F">
        <w:t xml:space="preserve">приглашает </w:t>
      </w:r>
      <w:r>
        <w:t xml:space="preserve">желающих со всей страны продекламировать отрывок из любимого произведения. </w:t>
      </w:r>
      <w:r w:rsidRPr="00DD3ABE">
        <w:rPr>
          <w:b/>
        </w:rPr>
        <w:t>Акция проводится 6 и 7 июня 2020 года</w:t>
      </w:r>
      <w:r>
        <w:t xml:space="preserve"> в различных уголках Российской Федерации, назначив неизменное место встречи во всех городах – возле памятника А.С. Пушкина. </w:t>
      </w:r>
    </w:p>
    <w:p w:rsidR="00425FE5" w:rsidRDefault="00425FE5" w:rsidP="00425FE5"/>
    <w:p w:rsidR="00425FE5" w:rsidRDefault="00425FE5" w:rsidP="00425FE5">
      <w:r>
        <w:t xml:space="preserve">Волонтеры культуры, организовывая данную акцию, хотят привлечь всех не только проявить свои ораторские способности и любовь к русскому языку, но и обратить внимание на исторические места и памятник в городах России, которые установлены в честь людей, посвятивших свою жизнь развитию русского языка. </w:t>
      </w:r>
    </w:p>
    <w:p w:rsidR="00425FE5" w:rsidRDefault="00425FE5" w:rsidP="00425FE5"/>
    <w:p w:rsidR="007F452F" w:rsidRDefault="00425FE5" w:rsidP="00425FE5">
      <w:r>
        <w:t>В рамках мероприятия участники движения «Волонтеры культуры» сами проявят свои способности и продекламируют произведения Александра Сергеевича Пушкина, также организуют мастер-кл</w:t>
      </w:r>
      <w:r w:rsidR="007F452F">
        <w:t xml:space="preserve">ассы по художественному чтению и </w:t>
      </w:r>
      <w:r>
        <w:t xml:space="preserve"> ораторскому искусству</w:t>
      </w:r>
      <w:r w:rsidR="007F452F">
        <w:t>.</w:t>
      </w:r>
    </w:p>
    <w:p w:rsidR="00425FE5" w:rsidRDefault="00425FE5" w:rsidP="00425FE5">
      <w:r>
        <w:t xml:space="preserve"> </w:t>
      </w:r>
      <w:r w:rsidR="007F452F">
        <w:t xml:space="preserve">Также  волонтеры культуры </w:t>
      </w:r>
      <w:bookmarkStart w:id="0" w:name="_GoBack"/>
      <w:bookmarkEnd w:id="0"/>
      <w:r w:rsidR="007F452F">
        <w:t xml:space="preserve"> приведут в порядок памятники, установленные</w:t>
      </w:r>
      <w:r w:rsidR="007F452F" w:rsidRPr="007F452F">
        <w:t xml:space="preserve"> в честь людей, которые посвятили жизнь развитию русского языка</w:t>
      </w:r>
      <w:r w:rsidR="007F452F">
        <w:t xml:space="preserve"> и литературы, в </w:t>
      </w:r>
      <w:proofErr w:type="spellStart"/>
      <w:r w:rsidR="007F452F">
        <w:t>т.ч</w:t>
      </w:r>
      <w:proofErr w:type="spellEnd"/>
      <w:r w:rsidR="007F452F">
        <w:t xml:space="preserve">. </w:t>
      </w:r>
      <w:r w:rsidR="007F452F" w:rsidRPr="007F452F">
        <w:t>писателям, поэтам, филологам и учёным.</w:t>
      </w:r>
    </w:p>
    <w:p w:rsidR="006A5C33" w:rsidRDefault="006A5C33" w:rsidP="0016766C">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hAnsi="Times New Roman" w:cs="Times New Roman"/>
          <w:sz w:val="18"/>
          <w:szCs w:val="18"/>
        </w:rPr>
      </w:pPr>
    </w:p>
    <w:p w:rsidR="00425FE5" w:rsidRDefault="00425FE5" w:rsidP="0016766C">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hAnsi="Times New Roman" w:cs="Times New Roman"/>
          <w:sz w:val="18"/>
          <w:szCs w:val="18"/>
        </w:rPr>
      </w:pPr>
    </w:p>
    <w:p w:rsidR="00425FE5" w:rsidRDefault="00425FE5" w:rsidP="0016766C">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hAnsi="Times New Roman" w:cs="Times New Roman"/>
          <w:sz w:val="18"/>
          <w:szCs w:val="18"/>
        </w:rPr>
      </w:pPr>
    </w:p>
    <w:p w:rsidR="00425FE5" w:rsidRDefault="00425FE5" w:rsidP="0016766C">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hAnsi="Times New Roman" w:cs="Times New Roman"/>
          <w:sz w:val="18"/>
          <w:szCs w:val="18"/>
        </w:rPr>
      </w:pPr>
    </w:p>
    <w:p w:rsidR="00425FE5" w:rsidRDefault="00425FE5" w:rsidP="0016766C">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hAnsi="Times New Roman" w:cs="Times New Roman"/>
          <w:sz w:val="18"/>
          <w:szCs w:val="18"/>
        </w:rPr>
      </w:pPr>
    </w:p>
    <w:p w:rsidR="00425FE5" w:rsidRDefault="00425FE5" w:rsidP="0016766C">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hAnsi="Times New Roman" w:cs="Times New Roman"/>
          <w:sz w:val="18"/>
          <w:szCs w:val="18"/>
        </w:rPr>
      </w:pPr>
    </w:p>
    <w:p w:rsidR="00425FE5" w:rsidRDefault="00425FE5" w:rsidP="0016766C">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hAnsi="Times New Roman" w:cs="Times New Roman"/>
          <w:sz w:val="18"/>
          <w:szCs w:val="18"/>
        </w:rPr>
      </w:pPr>
    </w:p>
    <w:p w:rsidR="00425FE5" w:rsidRDefault="00425FE5" w:rsidP="0016766C">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hAnsi="Times New Roman" w:cs="Times New Roman"/>
          <w:sz w:val="18"/>
          <w:szCs w:val="18"/>
        </w:rPr>
      </w:pPr>
    </w:p>
    <w:p w:rsidR="00425FE5" w:rsidRDefault="00425FE5" w:rsidP="0016766C">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hAnsi="Times New Roman" w:cs="Times New Roman"/>
          <w:sz w:val="18"/>
          <w:szCs w:val="18"/>
        </w:rPr>
      </w:pPr>
      <w:r>
        <w:rPr>
          <w:rFonts w:ascii="Times New Roman" w:hAnsi="Times New Roman" w:cs="Times New Roman"/>
          <w:sz w:val="18"/>
          <w:szCs w:val="18"/>
        </w:rPr>
        <w:t xml:space="preserve">Контакт организатора: </w:t>
      </w:r>
    </w:p>
    <w:p w:rsidR="00425FE5" w:rsidRDefault="00425FE5" w:rsidP="0016766C">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hAnsi="Times New Roman" w:cs="Times New Roman"/>
          <w:sz w:val="18"/>
          <w:szCs w:val="18"/>
        </w:rPr>
      </w:pPr>
      <w:r w:rsidRPr="00425FE5">
        <w:rPr>
          <w:rFonts w:ascii="Times New Roman" w:hAnsi="Times New Roman" w:cs="Times New Roman"/>
          <w:sz w:val="18"/>
          <w:szCs w:val="18"/>
        </w:rPr>
        <w:t>Руководитель Дирекции общественного движения «Волонтеры культуры» Ассоциации волонтерских центров</w:t>
      </w:r>
    </w:p>
    <w:p w:rsidR="00425FE5" w:rsidRDefault="00425FE5" w:rsidP="00425FE5">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hAnsi="Times New Roman" w:cs="Times New Roman"/>
          <w:sz w:val="18"/>
          <w:szCs w:val="18"/>
        </w:rPr>
      </w:pPr>
      <w:r>
        <w:rPr>
          <w:rFonts w:ascii="Times New Roman" w:hAnsi="Times New Roman" w:cs="Times New Roman"/>
          <w:sz w:val="18"/>
          <w:szCs w:val="18"/>
        </w:rPr>
        <w:t xml:space="preserve">Дарья Жукова </w:t>
      </w:r>
    </w:p>
    <w:p w:rsidR="00425FE5" w:rsidRDefault="00425FE5" w:rsidP="0016766C">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hAnsi="Times New Roman" w:cs="Times New Roman"/>
          <w:sz w:val="18"/>
          <w:szCs w:val="18"/>
        </w:rPr>
      </w:pPr>
      <w:r w:rsidRPr="00425FE5">
        <w:rPr>
          <w:rFonts w:ascii="Times New Roman" w:hAnsi="Times New Roman" w:cs="Times New Roman"/>
          <w:sz w:val="18"/>
          <w:szCs w:val="18"/>
        </w:rPr>
        <w:t>+7 909 252-32-84</w:t>
      </w:r>
    </w:p>
    <w:p w:rsidR="00425FE5" w:rsidRPr="00425FE5" w:rsidRDefault="00425FE5" w:rsidP="0016766C">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Fonts w:ascii="Times New Roman" w:hAnsi="Times New Roman" w:cs="Times New Roman"/>
          <w:sz w:val="18"/>
          <w:szCs w:val="18"/>
        </w:rPr>
      </w:pPr>
    </w:p>
    <w:sectPr w:rsidR="00425FE5" w:rsidRPr="00425FE5" w:rsidSect="0016766C">
      <w:headerReference w:type="even" r:id="rId10"/>
      <w:headerReference w:type="default" r:id="rId11"/>
      <w:headerReference w:type="first" r:id="rId12"/>
      <w:pgSz w:w="11900" w:h="16840"/>
      <w:pgMar w:top="28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F9" w:rsidRDefault="00D677F9" w:rsidP="005B660C">
      <w:r>
        <w:separator/>
      </w:r>
    </w:p>
  </w:endnote>
  <w:endnote w:type="continuationSeparator" w:id="0">
    <w:p w:rsidR="00D677F9" w:rsidRDefault="00D677F9" w:rsidP="005B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F9" w:rsidRDefault="00D677F9" w:rsidP="005B660C">
      <w:r>
        <w:separator/>
      </w:r>
    </w:p>
  </w:footnote>
  <w:footnote w:type="continuationSeparator" w:id="0">
    <w:p w:rsidR="00D677F9" w:rsidRDefault="00D677F9" w:rsidP="005B6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2A" w:rsidRDefault="00D677F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8.05pt;height:579.8pt;z-index:-251656192;mso-wrap-edited:f;mso-width-percent:0;mso-height-percent:0;mso-position-horizontal:center;mso-position-horizontal-relative:margin;mso-position-vertical:center;mso-position-vertical-relative:margin;mso-width-percent:0;mso-height-percent:0" wrapcoords="-27 0 -27 196 732 447 1274 447 2304 894 3035 1341 3062 1788 136 1984 -27 1984 -27 2431 515 2683 921 2683 1735 3130 2249 3577 -27 3940 -27 4164 461 4471 678 4471 1192 4918 1518 5365 1735 5812 1843 6259 1843 7153 1707 7601 1491 8048 1111 8495 596 8886 488 8942 -27 9109 -27 9361 2114 9389 2168 9836 1572 10283 596 10730 81 10814 -27 10898 -27 11317 2466 11624 3469 11624 2900 12071 2331 12407 2195 12518 2141 12518 921 12966 -27 13105 -27 13329 10461 13413 9865 14307 9404 15201 9025 16095 8645 17436 8049 17632 7561 17828 7101 18303 6884 18778 6803 19225 6830 19672 7019 20119 7345 20566 7372 20678 8185 21013 8429 21013 8483 21572 15258 21572 15204 21460 15069 21013 14960 20566 14960 19225 15069 18778 15448 17884 16071 16989 20055 16989 21600 16878 21600 16486 21085 16067 20435 15760 20082 15648 19865 15564 17345 15173 15665 13860 17724 13860 21600 13580 21600 12854 20895 12574 20489 12518 20435 12518 20109 12351 12114 12071 12629 11624 13930 10730 14797 10283 15909 9836 21600 9752 21600 9417 21302 9389 21248 9389 20706 9109 5583 8942 8239 8942 13226 8662 13226 8495 13470 8048 13442 7573 13171 7265 13036 7070 5989 6706 5935 5812 5773 4918 5637 4471 5258 3577 5339 3130 5502 2683 5529 2235 5393 1788 5014 1341 5014 1229 4390 1090 2791 894 1924 363 569 28 163 0 -27 0">
          <v:imagedata r:id="rId1" o:title="2234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2A242A" w:rsidTr="00E10C24">
      <w:tc>
        <w:tcPr>
          <w:tcW w:w="4669" w:type="dxa"/>
        </w:tcPr>
        <w:p w:rsidR="002A242A" w:rsidRDefault="002A242A">
          <w:pPr>
            <w:pStyle w:val="a3"/>
          </w:pPr>
        </w:p>
      </w:tc>
      <w:tc>
        <w:tcPr>
          <w:tcW w:w="4670" w:type="dxa"/>
        </w:tcPr>
        <w:p w:rsidR="002A242A" w:rsidRDefault="002A242A">
          <w:pPr>
            <w:pStyle w:val="a3"/>
          </w:pPr>
        </w:p>
      </w:tc>
    </w:tr>
  </w:tbl>
  <w:p w:rsidR="002A242A" w:rsidRDefault="00D677F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90pt;margin-top:196.05pt;width:616.05pt;height:597.25pt;z-index:-251657216;mso-wrap-edited:f;mso-width-percent:0;mso-height-percent:0;mso-position-horizontal-relative:margin;mso-position-vertical-relative:margin;mso-width-percent:0;mso-height-percent:0" wrapcoords="-27 0 -27 196 732 447 1274 447 2304 894 3035 1341 3062 1788 136 1984 -27 1984 -27 2431 515 2683 921 2683 1735 3130 2249 3577 -27 3940 -27 4164 461 4471 678 4471 1192 4918 1518 5365 1735 5812 1843 6259 1843 7153 1707 7601 1491 8048 1111 8495 596 8886 488 8942 -27 9109 -27 9361 2114 9389 2168 9836 1572 10283 596 10730 81 10814 -27 10898 -27 11317 2466 11624 3469 11624 2900 12071 2331 12407 2195 12518 2141 12518 921 12966 -27 13105 -27 13329 10461 13413 9865 14307 9404 15201 9025 16095 8645 17436 8049 17632 7561 17828 7101 18303 6884 18778 6803 19225 6830 19672 7019 20119 7345 20566 7372 20678 8185 21013 8429 21013 8483 21572 15258 21572 15204 21460 15069 21013 14960 20566 14960 19225 15069 18778 15448 17884 16071 16989 20055 16989 21600 16878 21600 16486 21085 16067 20435 15760 20082 15648 19865 15564 17345 15173 15665 13860 17724 13860 21600 13580 21600 12854 20895 12574 20489 12518 20435 12518 20109 12351 12114 12071 12629 11624 13930 10730 14797 10283 15909 9836 21600 9752 21600 9417 21302 9389 21248 9389 20706 9109 5583 8942 8239 8942 13226 8662 13226 8495 13470 8048 13442 7573 13171 7265 13036 7070 5989 6706 5935 5812 5773 4918 5637 4471 5258 3577 5339 3130 5502 2683 5529 2235 5393 1788 5014 1341 5014 1229 4390 1090 2791 894 1924 363 569 28 163 0 -27 0">
          <v:imagedata r:id="rId1" o:title="2234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42A" w:rsidRDefault="00D677F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8.05pt;height:579.8pt;z-index:-251655168;mso-wrap-edited:f;mso-width-percent:0;mso-height-percent:0;mso-position-horizontal:center;mso-position-horizontal-relative:margin;mso-position-vertical:center;mso-position-vertical-relative:margin;mso-width-percent:0;mso-height-percent:0" wrapcoords="-27 0 -27 196 732 447 1274 447 2304 894 3035 1341 3062 1788 136 1984 -27 1984 -27 2431 515 2683 921 2683 1735 3130 2249 3577 -27 3940 -27 4164 461 4471 678 4471 1192 4918 1518 5365 1735 5812 1843 6259 1843 7153 1707 7601 1491 8048 1111 8495 596 8886 488 8942 -27 9109 -27 9361 2114 9389 2168 9836 1572 10283 596 10730 81 10814 -27 10898 -27 11317 2466 11624 3469 11624 2900 12071 2331 12407 2195 12518 2141 12518 921 12966 -27 13105 -27 13329 10461 13413 9865 14307 9404 15201 9025 16095 8645 17436 8049 17632 7561 17828 7101 18303 6884 18778 6803 19225 6830 19672 7019 20119 7345 20566 7372 20678 8185 21013 8429 21013 8483 21572 15258 21572 15204 21460 15069 21013 14960 20566 14960 19225 15069 18778 15448 17884 16071 16989 20055 16989 21600 16878 21600 16486 21085 16067 20435 15760 20082 15648 19865 15564 17345 15173 15665 13860 17724 13860 21600 13580 21600 12854 20895 12574 20489 12518 20435 12518 20109 12351 12114 12071 12629 11624 13930 10730 14797 10283 15909 9836 21600 9752 21600 9417 21302 9389 21248 9389 20706 9109 5583 8942 8239 8942 13226 8662 13226 8495 13470 8048 13442 7573 13171 7265 13036 7070 5989 6706 5935 5812 5773 4918 5637 4471 5258 3577 5339 3130 5502 2683 5529 2235 5393 1788 5014 1341 5014 1229 4390 1090 2791 894 1924 363 569 28 163 0 -27 0">
          <v:imagedata r:id="rId1" o:title="2234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DB1"/>
    <w:multiLevelType w:val="hybridMultilevel"/>
    <w:tmpl w:val="6BA87816"/>
    <w:lvl w:ilvl="0" w:tplc="E47C2406">
      <w:numFmt w:val="bullet"/>
      <w:lvlText w:val="–"/>
      <w:lvlJc w:val="left"/>
      <w:pPr>
        <w:ind w:left="1080" w:hanging="360"/>
      </w:pPr>
      <w:rPr>
        <w:rFonts w:ascii="Calibri" w:eastAsiaTheme="minorHAns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AB567C5"/>
    <w:multiLevelType w:val="hybridMultilevel"/>
    <w:tmpl w:val="6D745BC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1B61020D"/>
    <w:multiLevelType w:val="hybridMultilevel"/>
    <w:tmpl w:val="B1E8A6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3F3F17E7"/>
    <w:multiLevelType w:val="hybridMultilevel"/>
    <w:tmpl w:val="5D723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4C73BB"/>
    <w:multiLevelType w:val="hybridMultilevel"/>
    <w:tmpl w:val="40BCC0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53E46C5"/>
    <w:multiLevelType w:val="hybridMultilevel"/>
    <w:tmpl w:val="6240A780"/>
    <w:lvl w:ilvl="0" w:tplc="3E7CA7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6C2BBB"/>
    <w:multiLevelType w:val="hybridMultilevel"/>
    <w:tmpl w:val="A920D196"/>
    <w:lvl w:ilvl="0" w:tplc="E47C2406">
      <w:numFmt w:val="bullet"/>
      <w:lvlText w:val="–"/>
      <w:lvlJc w:val="left"/>
      <w:pPr>
        <w:ind w:left="1080" w:hanging="360"/>
      </w:pPr>
      <w:rPr>
        <w:rFonts w:ascii="Calibri" w:eastAsiaTheme="minorHAns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7A20D4A"/>
    <w:multiLevelType w:val="hybridMultilevel"/>
    <w:tmpl w:val="1AF2071A"/>
    <w:lvl w:ilvl="0" w:tplc="E47C2406">
      <w:numFmt w:val="bullet"/>
      <w:lvlText w:val="–"/>
      <w:lvlJc w:val="left"/>
      <w:pPr>
        <w:ind w:left="1080" w:hanging="360"/>
      </w:pPr>
      <w:rPr>
        <w:rFonts w:ascii="Calibri" w:eastAsiaTheme="minorHAns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8B40C5A"/>
    <w:multiLevelType w:val="hybridMultilevel"/>
    <w:tmpl w:val="1DEEB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1"/>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0C"/>
    <w:rsid w:val="00001080"/>
    <w:rsid w:val="0003507A"/>
    <w:rsid w:val="0004159F"/>
    <w:rsid w:val="00071CC1"/>
    <w:rsid w:val="00072502"/>
    <w:rsid w:val="00086D1F"/>
    <w:rsid w:val="00091EA6"/>
    <w:rsid w:val="00097778"/>
    <w:rsid w:val="000B2A0D"/>
    <w:rsid w:val="000E18DC"/>
    <w:rsid w:val="000E6A5A"/>
    <w:rsid w:val="00154882"/>
    <w:rsid w:val="00163665"/>
    <w:rsid w:val="0016766C"/>
    <w:rsid w:val="00187688"/>
    <w:rsid w:val="001A500E"/>
    <w:rsid w:val="001F4199"/>
    <w:rsid w:val="0024358F"/>
    <w:rsid w:val="002772C0"/>
    <w:rsid w:val="00296D39"/>
    <w:rsid w:val="002A242A"/>
    <w:rsid w:val="002B56D6"/>
    <w:rsid w:val="002D7648"/>
    <w:rsid w:val="002D7A93"/>
    <w:rsid w:val="002E0B90"/>
    <w:rsid w:val="002F203E"/>
    <w:rsid w:val="003210FA"/>
    <w:rsid w:val="0033168C"/>
    <w:rsid w:val="00334240"/>
    <w:rsid w:val="0033658F"/>
    <w:rsid w:val="00354B43"/>
    <w:rsid w:val="00355139"/>
    <w:rsid w:val="003B23C2"/>
    <w:rsid w:val="003B532D"/>
    <w:rsid w:val="003D6D15"/>
    <w:rsid w:val="00425FE5"/>
    <w:rsid w:val="00431378"/>
    <w:rsid w:val="00431900"/>
    <w:rsid w:val="004648D4"/>
    <w:rsid w:val="00474C1C"/>
    <w:rsid w:val="00481F3C"/>
    <w:rsid w:val="004825B0"/>
    <w:rsid w:val="004A14E6"/>
    <w:rsid w:val="004B6AE6"/>
    <w:rsid w:val="004B7C48"/>
    <w:rsid w:val="004C5EED"/>
    <w:rsid w:val="004F328A"/>
    <w:rsid w:val="00504571"/>
    <w:rsid w:val="005329B6"/>
    <w:rsid w:val="00571D9E"/>
    <w:rsid w:val="00585C5D"/>
    <w:rsid w:val="005B57D6"/>
    <w:rsid w:val="005B660C"/>
    <w:rsid w:val="005D5999"/>
    <w:rsid w:val="005E0DE2"/>
    <w:rsid w:val="005F1D24"/>
    <w:rsid w:val="00610509"/>
    <w:rsid w:val="00614DA4"/>
    <w:rsid w:val="00627816"/>
    <w:rsid w:val="006434B6"/>
    <w:rsid w:val="00682AD0"/>
    <w:rsid w:val="006A5C33"/>
    <w:rsid w:val="006B11BE"/>
    <w:rsid w:val="006D183F"/>
    <w:rsid w:val="00706F00"/>
    <w:rsid w:val="00725C10"/>
    <w:rsid w:val="0073769C"/>
    <w:rsid w:val="007715BE"/>
    <w:rsid w:val="00796F18"/>
    <w:rsid w:val="007B4603"/>
    <w:rsid w:val="007E3331"/>
    <w:rsid w:val="007E6B96"/>
    <w:rsid w:val="007F452F"/>
    <w:rsid w:val="007F51DE"/>
    <w:rsid w:val="0080775E"/>
    <w:rsid w:val="008454A4"/>
    <w:rsid w:val="008533E5"/>
    <w:rsid w:val="008615EF"/>
    <w:rsid w:val="00864D13"/>
    <w:rsid w:val="008B25EE"/>
    <w:rsid w:val="008C21CB"/>
    <w:rsid w:val="008D2CCE"/>
    <w:rsid w:val="008D5BBB"/>
    <w:rsid w:val="008E68A3"/>
    <w:rsid w:val="008F5D5D"/>
    <w:rsid w:val="00911716"/>
    <w:rsid w:val="00927263"/>
    <w:rsid w:val="00930ED6"/>
    <w:rsid w:val="0096421A"/>
    <w:rsid w:val="009655CB"/>
    <w:rsid w:val="00977144"/>
    <w:rsid w:val="00981EC1"/>
    <w:rsid w:val="00993F92"/>
    <w:rsid w:val="009A714F"/>
    <w:rsid w:val="009B0C0D"/>
    <w:rsid w:val="009B4DDA"/>
    <w:rsid w:val="009C016B"/>
    <w:rsid w:val="009D0BB2"/>
    <w:rsid w:val="009D4A5F"/>
    <w:rsid w:val="009D5027"/>
    <w:rsid w:val="009E5CA8"/>
    <w:rsid w:val="00A20571"/>
    <w:rsid w:val="00A25334"/>
    <w:rsid w:val="00A45813"/>
    <w:rsid w:val="00A518A1"/>
    <w:rsid w:val="00AA3EE5"/>
    <w:rsid w:val="00AB3FA2"/>
    <w:rsid w:val="00AD0B28"/>
    <w:rsid w:val="00AD15CF"/>
    <w:rsid w:val="00AD2707"/>
    <w:rsid w:val="00AD6DF7"/>
    <w:rsid w:val="00AE00BE"/>
    <w:rsid w:val="00AF6EF4"/>
    <w:rsid w:val="00B27D4E"/>
    <w:rsid w:val="00B6310D"/>
    <w:rsid w:val="00B95E5A"/>
    <w:rsid w:val="00B97C56"/>
    <w:rsid w:val="00BB1EDC"/>
    <w:rsid w:val="00BB79D3"/>
    <w:rsid w:val="00BF5D55"/>
    <w:rsid w:val="00C014E3"/>
    <w:rsid w:val="00C20A33"/>
    <w:rsid w:val="00C254D8"/>
    <w:rsid w:val="00C45E5A"/>
    <w:rsid w:val="00C53C7B"/>
    <w:rsid w:val="00C62ACC"/>
    <w:rsid w:val="00C64197"/>
    <w:rsid w:val="00C64529"/>
    <w:rsid w:val="00C85E49"/>
    <w:rsid w:val="00C94826"/>
    <w:rsid w:val="00C9753F"/>
    <w:rsid w:val="00CA04D5"/>
    <w:rsid w:val="00CA26C5"/>
    <w:rsid w:val="00CA2FC5"/>
    <w:rsid w:val="00CC0034"/>
    <w:rsid w:val="00CE194B"/>
    <w:rsid w:val="00D052B2"/>
    <w:rsid w:val="00D13612"/>
    <w:rsid w:val="00D14235"/>
    <w:rsid w:val="00D240DB"/>
    <w:rsid w:val="00D3407B"/>
    <w:rsid w:val="00D4090B"/>
    <w:rsid w:val="00D52D4E"/>
    <w:rsid w:val="00D677F9"/>
    <w:rsid w:val="00DA6828"/>
    <w:rsid w:val="00DB5932"/>
    <w:rsid w:val="00DB79C5"/>
    <w:rsid w:val="00E02E3C"/>
    <w:rsid w:val="00E05A8D"/>
    <w:rsid w:val="00E0792F"/>
    <w:rsid w:val="00E10C24"/>
    <w:rsid w:val="00E16B84"/>
    <w:rsid w:val="00E16F6B"/>
    <w:rsid w:val="00E21A2D"/>
    <w:rsid w:val="00E319F2"/>
    <w:rsid w:val="00E504DF"/>
    <w:rsid w:val="00E62570"/>
    <w:rsid w:val="00E762AD"/>
    <w:rsid w:val="00ED6DED"/>
    <w:rsid w:val="00EE7620"/>
    <w:rsid w:val="00F152C0"/>
    <w:rsid w:val="00F15DB8"/>
    <w:rsid w:val="00F161F5"/>
    <w:rsid w:val="00F275FB"/>
    <w:rsid w:val="00F51C34"/>
    <w:rsid w:val="00F77985"/>
    <w:rsid w:val="00F83362"/>
    <w:rsid w:val="00FB3B4C"/>
    <w:rsid w:val="00FD0FB8"/>
    <w:rsid w:val="00FD466A"/>
    <w:rsid w:val="00FF375B"/>
    <w:rsid w:val="64F43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60C"/>
    <w:pPr>
      <w:tabs>
        <w:tab w:val="center" w:pos="4677"/>
        <w:tab w:val="right" w:pos="9355"/>
      </w:tabs>
    </w:pPr>
  </w:style>
  <w:style w:type="character" w:customStyle="1" w:styleId="a4">
    <w:name w:val="Верхний колонтитул Знак"/>
    <w:basedOn w:val="a0"/>
    <w:link w:val="a3"/>
    <w:uiPriority w:val="99"/>
    <w:rsid w:val="005B660C"/>
  </w:style>
  <w:style w:type="paragraph" w:styleId="a5">
    <w:name w:val="footer"/>
    <w:basedOn w:val="a"/>
    <w:link w:val="a6"/>
    <w:uiPriority w:val="99"/>
    <w:unhideWhenUsed/>
    <w:rsid w:val="005B660C"/>
    <w:pPr>
      <w:tabs>
        <w:tab w:val="center" w:pos="4677"/>
        <w:tab w:val="right" w:pos="9355"/>
      </w:tabs>
    </w:pPr>
  </w:style>
  <w:style w:type="character" w:customStyle="1" w:styleId="a6">
    <w:name w:val="Нижний колонтитул Знак"/>
    <w:basedOn w:val="a0"/>
    <w:link w:val="a5"/>
    <w:uiPriority w:val="99"/>
    <w:rsid w:val="005B660C"/>
  </w:style>
  <w:style w:type="table" w:styleId="a7">
    <w:name w:val="Table Grid"/>
    <w:basedOn w:val="a1"/>
    <w:uiPriority w:val="39"/>
    <w:rsid w:val="00E10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25C10"/>
    <w:rPr>
      <w:color w:val="0000FF"/>
      <w:u w:val="single"/>
    </w:rPr>
  </w:style>
  <w:style w:type="paragraph" w:styleId="a9">
    <w:name w:val="List Paragraph"/>
    <w:basedOn w:val="a"/>
    <w:link w:val="aa"/>
    <w:uiPriority w:val="34"/>
    <w:qFormat/>
    <w:rsid w:val="00DB5932"/>
    <w:pPr>
      <w:suppressAutoHyphens/>
      <w:autoSpaceDN w:val="0"/>
      <w:spacing w:after="160" w:line="256" w:lineRule="auto"/>
      <w:ind w:left="720"/>
      <w:textAlignment w:val="baseline"/>
    </w:pPr>
    <w:rPr>
      <w:rFonts w:ascii="Calibri" w:eastAsia="SimSun" w:hAnsi="Calibri" w:cs="Tahoma"/>
      <w:kern w:val="3"/>
      <w:sz w:val="22"/>
      <w:szCs w:val="22"/>
    </w:rPr>
  </w:style>
  <w:style w:type="character" w:customStyle="1" w:styleId="aa">
    <w:name w:val="Абзац списка Знак"/>
    <w:link w:val="a9"/>
    <w:uiPriority w:val="34"/>
    <w:rsid w:val="00DB5932"/>
    <w:rPr>
      <w:rFonts w:ascii="Calibri" w:eastAsia="SimSun" w:hAnsi="Calibri" w:cs="Tahoma"/>
      <w:kern w:val="3"/>
      <w:sz w:val="22"/>
      <w:szCs w:val="22"/>
    </w:rPr>
  </w:style>
  <w:style w:type="paragraph" w:styleId="ab">
    <w:name w:val="Normal (Web)"/>
    <w:basedOn w:val="a"/>
    <w:uiPriority w:val="99"/>
    <w:unhideWhenUsed/>
    <w:rsid w:val="008D2CCE"/>
    <w:pPr>
      <w:spacing w:before="100" w:beforeAutospacing="1" w:after="100" w:afterAutospacing="1"/>
    </w:pPr>
    <w:rPr>
      <w:rFonts w:ascii="Times New Roman" w:eastAsia="Times New Roman" w:hAnsi="Times New Roman" w:cs="Times New Roman"/>
      <w:lang w:eastAsia="ru-RU"/>
    </w:rPr>
  </w:style>
  <w:style w:type="character" w:customStyle="1" w:styleId="1">
    <w:name w:val="Неразрешенное упоминание1"/>
    <w:basedOn w:val="a0"/>
    <w:uiPriority w:val="99"/>
    <w:rsid w:val="00A45813"/>
    <w:rPr>
      <w:color w:val="605E5C"/>
      <w:shd w:val="clear" w:color="auto" w:fill="E1DFDD"/>
    </w:rPr>
  </w:style>
  <w:style w:type="paragraph" w:styleId="ac">
    <w:name w:val="Balloon Text"/>
    <w:basedOn w:val="a"/>
    <w:link w:val="ad"/>
    <w:uiPriority w:val="99"/>
    <w:semiHidden/>
    <w:unhideWhenUsed/>
    <w:rsid w:val="00B97C56"/>
    <w:rPr>
      <w:rFonts w:ascii="Tahoma" w:hAnsi="Tahoma" w:cs="Tahoma"/>
      <w:sz w:val="16"/>
      <w:szCs w:val="16"/>
    </w:rPr>
  </w:style>
  <w:style w:type="character" w:customStyle="1" w:styleId="ad">
    <w:name w:val="Текст выноски Знак"/>
    <w:basedOn w:val="a0"/>
    <w:link w:val="ac"/>
    <w:uiPriority w:val="99"/>
    <w:semiHidden/>
    <w:rsid w:val="00B97C56"/>
    <w:rPr>
      <w:rFonts w:ascii="Tahoma" w:hAnsi="Tahoma" w:cs="Tahoma"/>
      <w:sz w:val="16"/>
      <w:szCs w:val="16"/>
    </w:rPr>
  </w:style>
  <w:style w:type="paragraph" w:customStyle="1" w:styleId="ae">
    <w:name w:val="По умолчанию"/>
    <w:rsid w:val="0016766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60C"/>
    <w:pPr>
      <w:tabs>
        <w:tab w:val="center" w:pos="4677"/>
        <w:tab w:val="right" w:pos="9355"/>
      </w:tabs>
    </w:pPr>
  </w:style>
  <w:style w:type="character" w:customStyle="1" w:styleId="a4">
    <w:name w:val="Верхний колонтитул Знак"/>
    <w:basedOn w:val="a0"/>
    <w:link w:val="a3"/>
    <w:uiPriority w:val="99"/>
    <w:rsid w:val="005B660C"/>
  </w:style>
  <w:style w:type="paragraph" w:styleId="a5">
    <w:name w:val="footer"/>
    <w:basedOn w:val="a"/>
    <w:link w:val="a6"/>
    <w:uiPriority w:val="99"/>
    <w:unhideWhenUsed/>
    <w:rsid w:val="005B660C"/>
    <w:pPr>
      <w:tabs>
        <w:tab w:val="center" w:pos="4677"/>
        <w:tab w:val="right" w:pos="9355"/>
      </w:tabs>
    </w:pPr>
  </w:style>
  <w:style w:type="character" w:customStyle="1" w:styleId="a6">
    <w:name w:val="Нижний колонтитул Знак"/>
    <w:basedOn w:val="a0"/>
    <w:link w:val="a5"/>
    <w:uiPriority w:val="99"/>
    <w:rsid w:val="005B660C"/>
  </w:style>
  <w:style w:type="table" w:styleId="a7">
    <w:name w:val="Table Grid"/>
    <w:basedOn w:val="a1"/>
    <w:uiPriority w:val="39"/>
    <w:rsid w:val="00E10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25C10"/>
    <w:rPr>
      <w:color w:val="0000FF"/>
      <w:u w:val="single"/>
    </w:rPr>
  </w:style>
  <w:style w:type="paragraph" w:styleId="a9">
    <w:name w:val="List Paragraph"/>
    <w:basedOn w:val="a"/>
    <w:link w:val="aa"/>
    <w:uiPriority w:val="34"/>
    <w:qFormat/>
    <w:rsid w:val="00DB5932"/>
    <w:pPr>
      <w:suppressAutoHyphens/>
      <w:autoSpaceDN w:val="0"/>
      <w:spacing w:after="160" w:line="256" w:lineRule="auto"/>
      <w:ind w:left="720"/>
      <w:textAlignment w:val="baseline"/>
    </w:pPr>
    <w:rPr>
      <w:rFonts w:ascii="Calibri" w:eastAsia="SimSun" w:hAnsi="Calibri" w:cs="Tahoma"/>
      <w:kern w:val="3"/>
      <w:sz w:val="22"/>
      <w:szCs w:val="22"/>
    </w:rPr>
  </w:style>
  <w:style w:type="character" w:customStyle="1" w:styleId="aa">
    <w:name w:val="Абзац списка Знак"/>
    <w:link w:val="a9"/>
    <w:uiPriority w:val="34"/>
    <w:rsid w:val="00DB5932"/>
    <w:rPr>
      <w:rFonts w:ascii="Calibri" w:eastAsia="SimSun" w:hAnsi="Calibri" w:cs="Tahoma"/>
      <w:kern w:val="3"/>
      <w:sz w:val="22"/>
      <w:szCs w:val="22"/>
    </w:rPr>
  </w:style>
  <w:style w:type="paragraph" w:styleId="ab">
    <w:name w:val="Normal (Web)"/>
    <w:basedOn w:val="a"/>
    <w:uiPriority w:val="99"/>
    <w:unhideWhenUsed/>
    <w:rsid w:val="008D2CCE"/>
    <w:pPr>
      <w:spacing w:before="100" w:beforeAutospacing="1" w:after="100" w:afterAutospacing="1"/>
    </w:pPr>
    <w:rPr>
      <w:rFonts w:ascii="Times New Roman" w:eastAsia="Times New Roman" w:hAnsi="Times New Roman" w:cs="Times New Roman"/>
      <w:lang w:eastAsia="ru-RU"/>
    </w:rPr>
  </w:style>
  <w:style w:type="character" w:customStyle="1" w:styleId="1">
    <w:name w:val="Неразрешенное упоминание1"/>
    <w:basedOn w:val="a0"/>
    <w:uiPriority w:val="99"/>
    <w:rsid w:val="00A45813"/>
    <w:rPr>
      <w:color w:val="605E5C"/>
      <w:shd w:val="clear" w:color="auto" w:fill="E1DFDD"/>
    </w:rPr>
  </w:style>
  <w:style w:type="paragraph" w:styleId="ac">
    <w:name w:val="Balloon Text"/>
    <w:basedOn w:val="a"/>
    <w:link w:val="ad"/>
    <w:uiPriority w:val="99"/>
    <w:semiHidden/>
    <w:unhideWhenUsed/>
    <w:rsid w:val="00B97C56"/>
    <w:rPr>
      <w:rFonts w:ascii="Tahoma" w:hAnsi="Tahoma" w:cs="Tahoma"/>
      <w:sz w:val="16"/>
      <w:szCs w:val="16"/>
    </w:rPr>
  </w:style>
  <w:style w:type="character" w:customStyle="1" w:styleId="ad">
    <w:name w:val="Текст выноски Знак"/>
    <w:basedOn w:val="a0"/>
    <w:link w:val="ac"/>
    <w:uiPriority w:val="99"/>
    <w:semiHidden/>
    <w:rsid w:val="00B97C56"/>
    <w:rPr>
      <w:rFonts w:ascii="Tahoma" w:hAnsi="Tahoma" w:cs="Tahoma"/>
      <w:sz w:val="16"/>
      <w:szCs w:val="16"/>
    </w:rPr>
  </w:style>
  <w:style w:type="paragraph" w:customStyle="1" w:styleId="ae">
    <w:name w:val="По умолчанию"/>
    <w:rsid w:val="0016766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264383451">
      <w:bodyDiv w:val="1"/>
      <w:marLeft w:val="0"/>
      <w:marRight w:val="0"/>
      <w:marTop w:val="0"/>
      <w:marBottom w:val="0"/>
      <w:divBdr>
        <w:top w:val="none" w:sz="0" w:space="0" w:color="auto"/>
        <w:left w:val="none" w:sz="0" w:space="0" w:color="auto"/>
        <w:bottom w:val="none" w:sz="0" w:space="0" w:color="auto"/>
        <w:right w:val="none" w:sz="0" w:space="0" w:color="auto"/>
      </w:divBdr>
    </w:div>
    <w:div w:id="471796775">
      <w:bodyDiv w:val="1"/>
      <w:marLeft w:val="0"/>
      <w:marRight w:val="0"/>
      <w:marTop w:val="0"/>
      <w:marBottom w:val="0"/>
      <w:divBdr>
        <w:top w:val="none" w:sz="0" w:space="0" w:color="auto"/>
        <w:left w:val="none" w:sz="0" w:space="0" w:color="auto"/>
        <w:bottom w:val="none" w:sz="0" w:space="0" w:color="auto"/>
        <w:right w:val="none" w:sz="0" w:space="0" w:color="auto"/>
      </w:divBdr>
      <w:divsChild>
        <w:div w:id="384182342">
          <w:marLeft w:val="0"/>
          <w:marRight w:val="0"/>
          <w:marTop w:val="0"/>
          <w:marBottom w:val="0"/>
          <w:divBdr>
            <w:top w:val="none" w:sz="0" w:space="0" w:color="auto"/>
            <w:left w:val="none" w:sz="0" w:space="0" w:color="auto"/>
            <w:bottom w:val="none" w:sz="0" w:space="0" w:color="auto"/>
            <w:right w:val="none" w:sz="0" w:space="0" w:color="auto"/>
          </w:divBdr>
        </w:div>
        <w:div w:id="672488070">
          <w:marLeft w:val="0"/>
          <w:marRight w:val="0"/>
          <w:marTop w:val="0"/>
          <w:marBottom w:val="0"/>
          <w:divBdr>
            <w:top w:val="none" w:sz="0" w:space="0" w:color="auto"/>
            <w:left w:val="none" w:sz="0" w:space="0" w:color="auto"/>
            <w:bottom w:val="none" w:sz="0" w:space="0" w:color="auto"/>
            <w:right w:val="none" w:sz="0" w:space="0" w:color="auto"/>
          </w:divBdr>
        </w:div>
        <w:div w:id="256836319">
          <w:marLeft w:val="0"/>
          <w:marRight w:val="0"/>
          <w:marTop w:val="0"/>
          <w:marBottom w:val="0"/>
          <w:divBdr>
            <w:top w:val="none" w:sz="0" w:space="0" w:color="auto"/>
            <w:left w:val="none" w:sz="0" w:space="0" w:color="auto"/>
            <w:bottom w:val="none" w:sz="0" w:space="0" w:color="auto"/>
            <w:right w:val="none" w:sz="0" w:space="0" w:color="auto"/>
          </w:divBdr>
          <w:divsChild>
            <w:div w:id="2056663128">
              <w:marLeft w:val="0"/>
              <w:marRight w:val="0"/>
              <w:marTop w:val="0"/>
              <w:marBottom w:val="0"/>
              <w:divBdr>
                <w:top w:val="none" w:sz="0" w:space="0" w:color="auto"/>
                <w:left w:val="none" w:sz="0" w:space="0" w:color="auto"/>
                <w:bottom w:val="none" w:sz="0" w:space="0" w:color="auto"/>
                <w:right w:val="none" w:sz="0" w:space="0" w:color="auto"/>
              </w:divBdr>
            </w:div>
            <w:div w:id="1121613161">
              <w:marLeft w:val="0"/>
              <w:marRight w:val="0"/>
              <w:marTop w:val="0"/>
              <w:marBottom w:val="0"/>
              <w:divBdr>
                <w:top w:val="none" w:sz="0" w:space="0" w:color="auto"/>
                <w:left w:val="none" w:sz="0" w:space="0" w:color="auto"/>
                <w:bottom w:val="none" w:sz="0" w:space="0" w:color="auto"/>
                <w:right w:val="none" w:sz="0" w:space="0" w:color="auto"/>
              </w:divBdr>
            </w:div>
            <w:div w:id="1865943121">
              <w:marLeft w:val="0"/>
              <w:marRight w:val="0"/>
              <w:marTop w:val="0"/>
              <w:marBottom w:val="0"/>
              <w:divBdr>
                <w:top w:val="none" w:sz="0" w:space="0" w:color="auto"/>
                <w:left w:val="none" w:sz="0" w:space="0" w:color="auto"/>
                <w:bottom w:val="none" w:sz="0" w:space="0" w:color="auto"/>
                <w:right w:val="none" w:sz="0" w:space="0" w:color="auto"/>
              </w:divBdr>
            </w:div>
            <w:div w:id="594552978">
              <w:marLeft w:val="0"/>
              <w:marRight w:val="0"/>
              <w:marTop w:val="0"/>
              <w:marBottom w:val="0"/>
              <w:divBdr>
                <w:top w:val="none" w:sz="0" w:space="0" w:color="auto"/>
                <w:left w:val="none" w:sz="0" w:space="0" w:color="auto"/>
                <w:bottom w:val="none" w:sz="0" w:space="0" w:color="auto"/>
                <w:right w:val="none" w:sz="0" w:space="0" w:color="auto"/>
              </w:divBdr>
            </w:div>
            <w:div w:id="1936085262">
              <w:marLeft w:val="0"/>
              <w:marRight w:val="0"/>
              <w:marTop w:val="0"/>
              <w:marBottom w:val="0"/>
              <w:divBdr>
                <w:top w:val="none" w:sz="0" w:space="0" w:color="auto"/>
                <w:left w:val="none" w:sz="0" w:space="0" w:color="auto"/>
                <w:bottom w:val="none" w:sz="0" w:space="0" w:color="auto"/>
                <w:right w:val="none" w:sz="0" w:space="0" w:color="auto"/>
              </w:divBdr>
            </w:div>
            <w:div w:id="931428444">
              <w:marLeft w:val="0"/>
              <w:marRight w:val="0"/>
              <w:marTop w:val="0"/>
              <w:marBottom w:val="0"/>
              <w:divBdr>
                <w:top w:val="none" w:sz="0" w:space="0" w:color="auto"/>
                <w:left w:val="none" w:sz="0" w:space="0" w:color="auto"/>
                <w:bottom w:val="none" w:sz="0" w:space="0" w:color="auto"/>
                <w:right w:val="none" w:sz="0" w:space="0" w:color="auto"/>
              </w:divBdr>
            </w:div>
            <w:div w:id="1168911760">
              <w:marLeft w:val="0"/>
              <w:marRight w:val="0"/>
              <w:marTop w:val="0"/>
              <w:marBottom w:val="0"/>
              <w:divBdr>
                <w:top w:val="none" w:sz="0" w:space="0" w:color="auto"/>
                <w:left w:val="none" w:sz="0" w:space="0" w:color="auto"/>
                <w:bottom w:val="none" w:sz="0" w:space="0" w:color="auto"/>
                <w:right w:val="none" w:sz="0" w:space="0" w:color="auto"/>
              </w:divBdr>
              <w:divsChild>
                <w:div w:id="69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1475">
      <w:bodyDiv w:val="1"/>
      <w:marLeft w:val="0"/>
      <w:marRight w:val="0"/>
      <w:marTop w:val="0"/>
      <w:marBottom w:val="0"/>
      <w:divBdr>
        <w:top w:val="none" w:sz="0" w:space="0" w:color="auto"/>
        <w:left w:val="none" w:sz="0" w:space="0" w:color="auto"/>
        <w:bottom w:val="none" w:sz="0" w:space="0" w:color="auto"/>
        <w:right w:val="none" w:sz="0" w:space="0" w:color="auto"/>
      </w:divBdr>
      <w:divsChild>
        <w:div w:id="1674332527">
          <w:marLeft w:val="0"/>
          <w:marRight w:val="0"/>
          <w:marTop w:val="0"/>
          <w:marBottom w:val="0"/>
          <w:divBdr>
            <w:top w:val="none" w:sz="0" w:space="0" w:color="auto"/>
            <w:left w:val="none" w:sz="0" w:space="0" w:color="auto"/>
            <w:bottom w:val="none" w:sz="0" w:space="0" w:color="auto"/>
            <w:right w:val="none" w:sz="0" w:space="0" w:color="auto"/>
          </w:divBdr>
        </w:div>
        <w:div w:id="1144658752">
          <w:marLeft w:val="0"/>
          <w:marRight w:val="0"/>
          <w:marTop w:val="0"/>
          <w:marBottom w:val="0"/>
          <w:divBdr>
            <w:top w:val="none" w:sz="0" w:space="0" w:color="auto"/>
            <w:left w:val="none" w:sz="0" w:space="0" w:color="auto"/>
            <w:bottom w:val="none" w:sz="0" w:space="0" w:color="auto"/>
            <w:right w:val="none" w:sz="0" w:space="0" w:color="auto"/>
          </w:divBdr>
        </w:div>
        <w:div w:id="35013669">
          <w:marLeft w:val="0"/>
          <w:marRight w:val="0"/>
          <w:marTop w:val="0"/>
          <w:marBottom w:val="0"/>
          <w:divBdr>
            <w:top w:val="none" w:sz="0" w:space="0" w:color="auto"/>
            <w:left w:val="none" w:sz="0" w:space="0" w:color="auto"/>
            <w:bottom w:val="none" w:sz="0" w:space="0" w:color="auto"/>
            <w:right w:val="none" w:sz="0" w:space="0" w:color="auto"/>
          </w:divBdr>
        </w:div>
      </w:divsChild>
    </w:div>
    <w:div w:id="1300764597">
      <w:bodyDiv w:val="1"/>
      <w:marLeft w:val="0"/>
      <w:marRight w:val="0"/>
      <w:marTop w:val="0"/>
      <w:marBottom w:val="0"/>
      <w:divBdr>
        <w:top w:val="none" w:sz="0" w:space="0" w:color="auto"/>
        <w:left w:val="none" w:sz="0" w:space="0" w:color="auto"/>
        <w:bottom w:val="none" w:sz="0" w:space="0" w:color="auto"/>
        <w:right w:val="none" w:sz="0" w:space="0" w:color="auto"/>
      </w:divBdr>
    </w:div>
    <w:div w:id="2088571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A3FB-89C3-4A64-A175-13BDBB31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SafeTec</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Фурин Глеб</dc:creator>
  <cp:lastModifiedBy>admin</cp:lastModifiedBy>
  <cp:revision>2</cp:revision>
  <cp:lastPrinted>2019-07-22T13:37:00Z</cp:lastPrinted>
  <dcterms:created xsi:type="dcterms:W3CDTF">2020-05-27T08:49:00Z</dcterms:created>
  <dcterms:modified xsi:type="dcterms:W3CDTF">2020-05-27T08:49:00Z</dcterms:modified>
</cp:coreProperties>
</file>