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81E46" w14:textId="77777777" w:rsidR="001A452B" w:rsidRDefault="001A452B" w:rsidP="001A452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6E425C" w14:textId="77777777" w:rsidR="001A452B" w:rsidRDefault="001A452B" w:rsidP="001A452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F4C8F2" w14:textId="77777777" w:rsidR="001A452B" w:rsidRDefault="001A452B" w:rsidP="001A452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CDB9C4" w14:textId="77777777" w:rsidR="001A452B" w:rsidRDefault="001A452B" w:rsidP="001A452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5C637A" w14:textId="77777777" w:rsidR="001A452B" w:rsidRDefault="001A452B" w:rsidP="001A452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611FE6" w14:textId="77777777" w:rsidR="001A452B" w:rsidRDefault="001A452B" w:rsidP="001A452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11BFED" w14:textId="77777777" w:rsidR="001A452B" w:rsidRDefault="001A452B" w:rsidP="001A452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FCCD39" w14:textId="77777777" w:rsidR="001A452B" w:rsidRDefault="001A452B" w:rsidP="001A452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59F3A6" w14:textId="77777777" w:rsidR="001A452B" w:rsidRDefault="001A452B" w:rsidP="001A452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E50F61" w14:textId="77777777" w:rsidR="001A452B" w:rsidRDefault="001A452B" w:rsidP="001A452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8BE18B" w14:textId="77777777" w:rsidR="001A452B" w:rsidRDefault="001A452B" w:rsidP="001A452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585B26" w14:textId="77777777" w:rsidR="001A452B" w:rsidRDefault="001A452B" w:rsidP="001A452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ADAFD9" w14:textId="77777777" w:rsidR="001A452B" w:rsidRDefault="001A452B" w:rsidP="001A452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3FF903" w14:textId="77777777" w:rsidR="001A452B" w:rsidRDefault="001A452B" w:rsidP="001A452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40D87B" w14:textId="77777777" w:rsidR="001A452B" w:rsidRDefault="001A452B" w:rsidP="001A452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BDD234" w14:textId="77777777" w:rsidR="001A452B" w:rsidRDefault="001A452B" w:rsidP="001A452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3607D6" w14:textId="77777777" w:rsidR="001A452B" w:rsidRDefault="001A452B" w:rsidP="001A452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D7426E" w14:textId="77777777" w:rsidR="001A452B" w:rsidRPr="006752CC" w:rsidRDefault="001A452B" w:rsidP="001A452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2CC">
        <w:rPr>
          <w:rFonts w:ascii="Times New Roman" w:hAnsi="Times New Roman" w:cs="Times New Roman"/>
          <w:b/>
          <w:sz w:val="28"/>
          <w:szCs w:val="28"/>
        </w:rPr>
        <w:t>МЕТОДИЧЕСКИЕ УКАЗАНИЯ</w:t>
      </w:r>
      <w:r w:rsidRPr="006752CC">
        <w:rPr>
          <w:rFonts w:ascii="Times New Roman" w:hAnsi="Times New Roman" w:cs="Times New Roman"/>
          <w:b/>
          <w:sz w:val="28"/>
          <w:szCs w:val="28"/>
        </w:rPr>
        <w:br/>
        <w:t xml:space="preserve">по заполнению формы </w:t>
      </w:r>
      <w:r>
        <w:rPr>
          <w:rFonts w:ascii="Times New Roman" w:hAnsi="Times New Roman" w:cs="Times New Roman"/>
          <w:b/>
          <w:sz w:val="28"/>
          <w:szCs w:val="28"/>
        </w:rPr>
        <w:t>финансово-экономического обоснования предложений по реализации мероприятий за счет средств федерального бюджета</w:t>
      </w:r>
    </w:p>
    <w:p w14:paraId="3F1C5DD0" w14:textId="77777777" w:rsidR="001A452B" w:rsidRDefault="001A452B" w:rsidP="001A452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47DBF7" w14:textId="77777777" w:rsidR="001A452B" w:rsidRDefault="001A452B" w:rsidP="001A452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CE5FAE" w14:textId="77777777" w:rsidR="001A452B" w:rsidRDefault="001A452B" w:rsidP="001A452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3984F5" w14:textId="77777777" w:rsidR="001A452B" w:rsidRDefault="001A452B" w:rsidP="001A452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AE704F" w14:textId="77777777" w:rsidR="001A452B" w:rsidRDefault="001A452B" w:rsidP="001A452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178794" w14:textId="77777777" w:rsidR="001A452B" w:rsidRDefault="001A452B" w:rsidP="001A452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B8FC6D" w14:textId="77777777" w:rsidR="001A452B" w:rsidRDefault="001A452B" w:rsidP="001A452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B8BC42" w14:textId="77777777" w:rsidR="001A452B" w:rsidRDefault="001A452B" w:rsidP="001A452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1B27EF" w14:textId="77777777" w:rsidR="001A452B" w:rsidRDefault="001A452B" w:rsidP="001A452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D7F4B0" w14:textId="77777777" w:rsidR="001A452B" w:rsidRDefault="001A452B" w:rsidP="001A452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D2B6E4" w14:textId="77777777" w:rsidR="001A452B" w:rsidRDefault="001A452B" w:rsidP="001A452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BF1015" w14:textId="77777777" w:rsidR="001A452B" w:rsidRDefault="001A452B" w:rsidP="001A452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D8EBDE" w14:textId="77777777" w:rsidR="001A452B" w:rsidRDefault="001A452B" w:rsidP="001A452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DD6F40" w14:textId="77777777" w:rsidR="001A452B" w:rsidRDefault="001A452B" w:rsidP="001A452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01CEA8" w14:textId="77777777" w:rsidR="001A452B" w:rsidRDefault="001A452B" w:rsidP="001A452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61C5CC" w14:textId="77777777" w:rsidR="001A452B" w:rsidRDefault="001A452B" w:rsidP="001A452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EDD084" w14:textId="77777777" w:rsidR="001A452B" w:rsidRDefault="001A452B" w:rsidP="001A452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sdt>
      <w:sdtPr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id w:val="903421705"/>
        <w:docPartObj>
          <w:docPartGallery w:val="Table of Contents"/>
          <w:docPartUnique/>
        </w:docPartObj>
      </w:sdtPr>
      <w:sdtEndPr>
        <w:rPr>
          <w:rFonts w:ascii="Calibri" w:hAnsi="Calibri" w:cs="Calibri"/>
          <w:b/>
          <w:bCs/>
          <w:sz w:val="22"/>
        </w:rPr>
      </w:sdtEndPr>
      <w:sdtContent>
        <w:p w14:paraId="596534A3" w14:textId="77777777" w:rsidR="00C85181" w:rsidRPr="005306DF" w:rsidRDefault="00774F4B" w:rsidP="00C85181">
          <w:pPr>
            <w:pStyle w:val="af4"/>
            <w:spacing w:after="240"/>
            <w:jc w:val="center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  <w:r w:rsidRPr="005306DF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СОДЕРЖАНИЕ</w:t>
          </w:r>
        </w:p>
        <w:p w14:paraId="1AA14582" w14:textId="77777777" w:rsidR="005306DF" w:rsidRPr="005306DF" w:rsidRDefault="00C85181">
          <w:pPr>
            <w:pStyle w:val="11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r w:rsidRPr="005306DF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5306DF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5306DF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77105746" w:history="1">
            <w:r w:rsidR="005306DF" w:rsidRPr="005306DF">
              <w:rPr>
                <w:rStyle w:val="af2"/>
                <w:rFonts w:ascii="Times New Roman" w:hAnsi="Times New Roman" w:cs="Times New Roman"/>
                <w:noProof/>
                <w:sz w:val="28"/>
              </w:rPr>
              <w:t>ГЛОССАРИЙ</w:t>
            </w:r>
            <w:r w:rsidR="005306DF" w:rsidRPr="005306DF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5306DF" w:rsidRPr="005306DF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5306DF" w:rsidRPr="005306DF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_Toc77105746 \h </w:instrText>
            </w:r>
            <w:r w:rsidR="005306DF" w:rsidRPr="005306DF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5306DF" w:rsidRPr="005306DF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973E33">
              <w:rPr>
                <w:rFonts w:ascii="Times New Roman" w:hAnsi="Times New Roman" w:cs="Times New Roman"/>
                <w:noProof/>
                <w:webHidden/>
                <w:sz w:val="28"/>
              </w:rPr>
              <w:t>3</w:t>
            </w:r>
            <w:r w:rsidR="005306DF" w:rsidRPr="005306DF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37F43C1B" w14:textId="77777777" w:rsidR="005306DF" w:rsidRPr="005306DF" w:rsidRDefault="00000000">
          <w:pPr>
            <w:pStyle w:val="11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77105747" w:history="1">
            <w:r w:rsidR="005306DF" w:rsidRPr="005306DF">
              <w:rPr>
                <w:rStyle w:val="af2"/>
                <w:rFonts w:ascii="Times New Roman" w:hAnsi="Times New Roman" w:cs="Times New Roman"/>
                <w:noProof/>
                <w:sz w:val="28"/>
              </w:rPr>
              <w:t>ОБЩАЯ ИНФОРМАЦИЯ</w:t>
            </w:r>
            <w:r w:rsidR="005306DF" w:rsidRPr="005306DF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5306DF" w:rsidRPr="005306DF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5306DF" w:rsidRPr="005306DF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_Toc77105747 \h </w:instrText>
            </w:r>
            <w:r w:rsidR="005306DF" w:rsidRPr="005306DF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5306DF" w:rsidRPr="005306DF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973E33">
              <w:rPr>
                <w:rFonts w:ascii="Times New Roman" w:hAnsi="Times New Roman" w:cs="Times New Roman"/>
                <w:noProof/>
                <w:webHidden/>
                <w:sz w:val="28"/>
              </w:rPr>
              <w:t>4</w:t>
            </w:r>
            <w:r w:rsidR="005306DF" w:rsidRPr="005306DF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2FB2B445" w14:textId="77777777" w:rsidR="005306DF" w:rsidRPr="005306DF" w:rsidRDefault="00000000">
          <w:pPr>
            <w:pStyle w:val="11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77105748" w:history="1">
            <w:r w:rsidR="005306DF" w:rsidRPr="005306DF">
              <w:rPr>
                <w:rStyle w:val="af2"/>
                <w:rFonts w:ascii="Times New Roman" w:hAnsi="Times New Roman" w:cs="Times New Roman"/>
                <w:noProof/>
                <w:sz w:val="28"/>
                <w:lang w:val="en-US"/>
              </w:rPr>
              <w:t>I</w:t>
            </w:r>
            <w:r w:rsidR="005306DF" w:rsidRPr="005306DF">
              <w:rPr>
                <w:rStyle w:val="af2"/>
                <w:rFonts w:ascii="Times New Roman" w:hAnsi="Times New Roman" w:cs="Times New Roman"/>
                <w:noProof/>
                <w:sz w:val="28"/>
              </w:rPr>
              <w:t>. ФОРМА ФЭО</w:t>
            </w:r>
            <w:r w:rsidR="005306DF" w:rsidRPr="005306DF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5306DF" w:rsidRPr="005306DF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5306DF" w:rsidRPr="005306DF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_Toc77105748 \h </w:instrText>
            </w:r>
            <w:r w:rsidR="005306DF" w:rsidRPr="005306DF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5306DF" w:rsidRPr="005306DF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973E33">
              <w:rPr>
                <w:rFonts w:ascii="Times New Roman" w:hAnsi="Times New Roman" w:cs="Times New Roman"/>
                <w:noProof/>
                <w:webHidden/>
                <w:sz w:val="28"/>
              </w:rPr>
              <w:t>5</w:t>
            </w:r>
            <w:r w:rsidR="005306DF" w:rsidRPr="005306DF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75BA9A72" w14:textId="77777777" w:rsidR="005306DF" w:rsidRPr="005306DF" w:rsidRDefault="00000000">
          <w:pPr>
            <w:pStyle w:val="21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77105749" w:history="1">
            <w:r w:rsidR="005306DF" w:rsidRPr="005306DF">
              <w:rPr>
                <w:rStyle w:val="af2"/>
                <w:rFonts w:ascii="Times New Roman" w:hAnsi="Times New Roman" w:cs="Times New Roman"/>
                <w:noProof/>
                <w:sz w:val="28"/>
              </w:rPr>
              <w:t>1. Структура формы ФЭО</w:t>
            </w:r>
            <w:r w:rsidR="005306DF" w:rsidRPr="005306DF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5306DF" w:rsidRPr="005306DF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5306DF" w:rsidRPr="005306DF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_Toc77105749 \h </w:instrText>
            </w:r>
            <w:r w:rsidR="005306DF" w:rsidRPr="005306DF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5306DF" w:rsidRPr="005306DF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973E33">
              <w:rPr>
                <w:rFonts w:ascii="Times New Roman" w:hAnsi="Times New Roman" w:cs="Times New Roman"/>
                <w:noProof/>
                <w:webHidden/>
                <w:sz w:val="28"/>
              </w:rPr>
              <w:t>5</w:t>
            </w:r>
            <w:r w:rsidR="005306DF" w:rsidRPr="005306DF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12C41063" w14:textId="77777777" w:rsidR="005306DF" w:rsidRPr="005306DF" w:rsidRDefault="00000000">
          <w:pPr>
            <w:pStyle w:val="21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77105750" w:history="1">
            <w:r w:rsidR="005306DF" w:rsidRPr="005306DF">
              <w:rPr>
                <w:rStyle w:val="af2"/>
                <w:rFonts w:ascii="Times New Roman" w:hAnsi="Times New Roman" w:cs="Times New Roman"/>
                <w:noProof/>
                <w:sz w:val="28"/>
              </w:rPr>
              <w:t>2.</w:t>
            </w:r>
            <w:r w:rsidR="005306DF" w:rsidRPr="005306DF">
              <w:rPr>
                <w:rStyle w:val="af2"/>
                <w:rFonts w:ascii="Times New Roman" w:hAnsi="Times New Roman" w:cs="Times New Roman"/>
                <w:noProof/>
                <w:sz w:val="28"/>
                <w:lang w:val="en-US"/>
              </w:rPr>
              <w:t> </w:t>
            </w:r>
            <w:r w:rsidR="005306DF" w:rsidRPr="005306DF">
              <w:rPr>
                <w:rStyle w:val="af2"/>
                <w:rFonts w:ascii="Times New Roman" w:hAnsi="Times New Roman" w:cs="Times New Roman"/>
                <w:noProof/>
                <w:sz w:val="28"/>
              </w:rPr>
              <w:t>Процедура заполнения формы ФЭО</w:t>
            </w:r>
            <w:r w:rsidR="005306DF" w:rsidRPr="005306DF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5306DF" w:rsidRPr="005306DF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5306DF" w:rsidRPr="005306DF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_Toc77105750 \h </w:instrText>
            </w:r>
            <w:r w:rsidR="005306DF" w:rsidRPr="005306DF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5306DF" w:rsidRPr="005306DF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973E33">
              <w:rPr>
                <w:rFonts w:ascii="Times New Roman" w:hAnsi="Times New Roman" w:cs="Times New Roman"/>
                <w:noProof/>
                <w:webHidden/>
                <w:sz w:val="28"/>
              </w:rPr>
              <w:t>6</w:t>
            </w:r>
            <w:r w:rsidR="005306DF" w:rsidRPr="005306DF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06B55AF1" w14:textId="77777777" w:rsidR="005306DF" w:rsidRPr="005306DF" w:rsidRDefault="00000000">
          <w:pPr>
            <w:pStyle w:val="11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77105751" w:history="1">
            <w:r w:rsidR="005306DF" w:rsidRPr="005306DF">
              <w:rPr>
                <w:rStyle w:val="af2"/>
                <w:rFonts w:ascii="Times New Roman" w:hAnsi="Times New Roman" w:cs="Times New Roman"/>
                <w:noProof/>
                <w:sz w:val="28"/>
                <w:lang w:val="en-US"/>
              </w:rPr>
              <w:t>II</w:t>
            </w:r>
            <w:r w:rsidR="005306DF" w:rsidRPr="005306DF">
              <w:rPr>
                <w:rStyle w:val="af2"/>
                <w:rFonts w:ascii="Times New Roman" w:hAnsi="Times New Roman" w:cs="Times New Roman"/>
                <w:noProof/>
                <w:sz w:val="28"/>
              </w:rPr>
              <w:t>.</w:t>
            </w:r>
            <w:r w:rsidR="005306DF" w:rsidRPr="005306DF">
              <w:rPr>
                <w:rStyle w:val="af2"/>
                <w:rFonts w:ascii="Times New Roman" w:hAnsi="Times New Roman" w:cs="Times New Roman"/>
                <w:noProof/>
                <w:sz w:val="28"/>
                <w:lang w:val="en-US"/>
              </w:rPr>
              <w:t> </w:t>
            </w:r>
            <w:r w:rsidR="005306DF" w:rsidRPr="005306DF">
              <w:rPr>
                <w:rStyle w:val="af2"/>
                <w:rFonts w:ascii="Times New Roman" w:hAnsi="Times New Roman" w:cs="Times New Roman"/>
                <w:noProof/>
                <w:sz w:val="28"/>
              </w:rPr>
              <w:t>ПОЯСНИТЕЛЬНАЯ ЗАПИСКА К ФЭО</w:t>
            </w:r>
            <w:r w:rsidR="005306DF" w:rsidRPr="005306DF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5306DF" w:rsidRPr="005306DF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5306DF" w:rsidRPr="005306DF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_Toc77105751 \h </w:instrText>
            </w:r>
            <w:r w:rsidR="005306DF" w:rsidRPr="005306DF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5306DF" w:rsidRPr="005306DF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973E33">
              <w:rPr>
                <w:rFonts w:ascii="Times New Roman" w:hAnsi="Times New Roman" w:cs="Times New Roman"/>
                <w:noProof/>
                <w:webHidden/>
                <w:sz w:val="28"/>
              </w:rPr>
              <w:t>20</w:t>
            </w:r>
            <w:r w:rsidR="005306DF" w:rsidRPr="005306DF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766E9322" w14:textId="77777777" w:rsidR="005306DF" w:rsidRPr="005306DF" w:rsidRDefault="00000000">
          <w:pPr>
            <w:pStyle w:val="21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77105752" w:history="1">
            <w:r w:rsidR="005306DF" w:rsidRPr="005306DF">
              <w:rPr>
                <w:rStyle w:val="af2"/>
                <w:rFonts w:ascii="Times New Roman" w:hAnsi="Times New Roman" w:cs="Times New Roman"/>
                <w:noProof/>
                <w:sz w:val="28"/>
              </w:rPr>
              <w:t>1. Анализ рынка</w:t>
            </w:r>
            <w:r w:rsidR="005306DF" w:rsidRPr="005306DF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5306DF" w:rsidRPr="005306DF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5306DF" w:rsidRPr="005306DF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_Toc77105752 \h </w:instrText>
            </w:r>
            <w:r w:rsidR="005306DF" w:rsidRPr="005306DF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5306DF" w:rsidRPr="005306DF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973E33">
              <w:rPr>
                <w:rFonts w:ascii="Times New Roman" w:hAnsi="Times New Roman" w:cs="Times New Roman"/>
                <w:noProof/>
                <w:webHidden/>
                <w:sz w:val="28"/>
              </w:rPr>
              <w:t>20</w:t>
            </w:r>
            <w:r w:rsidR="005306DF" w:rsidRPr="005306DF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0B0F796A" w14:textId="77777777" w:rsidR="005306DF" w:rsidRPr="005306DF" w:rsidRDefault="00000000">
          <w:pPr>
            <w:pStyle w:val="21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77105753" w:history="1">
            <w:r w:rsidR="005306DF" w:rsidRPr="005306DF">
              <w:rPr>
                <w:rStyle w:val="af2"/>
                <w:rFonts w:ascii="Times New Roman" w:hAnsi="Times New Roman" w:cs="Times New Roman"/>
                <w:noProof/>
                <w:sz w:val="28"/>
              </w:rPr>
              <w:t>2. Проект</w:t>
            </w:r>
            <w:r w:rsidR="005306DF" w:rsidRPr="005306DF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5306DF" w:rsidRPr="005306DF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5306DF" w:rsidRPr="005306DF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_Toc77105753 \h </w:instrText>
            </w:r>
            <w:r w:rsidR="005306DF" w:rsidRPr="005306DF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5306DF" w:rsidRPr="005306DF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973E33">
              <w:rPr>
                <w:rFonts w:ascii="Times New Roman" w:hAnsi="Times New Roman" w:cs="Times New Roman"/>
                <w:noProof/>
                <w:webHidden/>
                <w:sz w:val="28"/>
              </w:rPr>
              <w:t>21</w:t>
            </w:r>
            <w:r w:rsidR="005306DF" w:rsidRPr="005306DF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6BB186EF" w14:textId="77777777" w:rsidR="005306DF" w:rsidRPr="005306DF" w:rsidRDefault="00000000">
          <w:pPr>
            <w:pStyle w:val="21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77105754" w:history="1">
            <w:r w:rsidR="005306DF" w:rsidRPr="005306DF">
              <w:rPr>
                <w:rStyle w:val="af2"/>
                <w:rFonts w:ascii="Times New Roman" w:hAnsi="Times New Roman" w:cs="Times New Roman"/>
                <w:noProof/>
                <w:sz w:val="28"/>
              </w:rPr>
              <w:t>3. Обоснование стоимости проекта</w:t>
            </w:r>
            <w:r w:rsidR="005306DF" w:rsidRPr="005306DF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5306DF" w:rsidRPr="005306DF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5306DF" w:rsidRPr="005306DF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_Toc77105754 \h </w:instrText>
            </w:r>
            <w:r w:rsidR="005306DF" w:rsidRPr="005306DF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5306DF" w:rsidRPr="005306DF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973E33">
              <w:rPr>
                <w:rFonts w:ascii="Times New Roman" w:hAnsi="Times New Roman" w:cs="Times New Roman"/>
                <w:noProof/>
                <w:webHidden/>
                <w:sz w:val="28"/>
              </w:rPr>
              <w:t>21</w:t>
            </w:r>
            <w:r w:rsidR="005306DF" w:rsidRPr="005306DF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14927E35" w14:textId="77777777" w:rsidR="005306DF" w:rsidRPr="005306DF" w:rsidRDefault="00000000">
          <w:pPr>
            <w:pStyle w:val="11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7105755" w:history="1">
            <w:r w:rsidR="005306DF" w:rsidRPr="005306DF">
              <w:rPr>
                <w:rStyle w:val="af2"/>
                <w:rFonts w:ascii="Times New Roman" w:hAnsi="Times New Roman" w:cs="Times New Roman"/>
                <w:noProof/>
                <w:sz w:val="28"/>
              </w:rPr>
              <w:t>III. СОСТАВ МАТЕРИАЛОВ</w:t>
            </w:r>
            <w:r w:rsidR="005306DF" w:rsidRPr="005306DF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5306DF" w:rsidRPr="005306DF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5306DF" w:rsidRPr="005306DF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_Toc77105755 \h </w:instrText>
            </w:r>
            <w:r w:rsidR="005306DF" w:rsidRPr="005306DF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5306DF" w:rsidRPr="005306DF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973E33">
              <w:rPr>
                <w:rFonts w:ascii="Times New Roman" w:hAnsi="Times New Roman" w:cs="Times New Roman"/>
                <w:noProof/>
                <w:webHidden/>
                <w:sz w:val="28"/>
              </w:rPr>
              <w:t>23</w:t>
            </w:r>
            <w:r w:rsidR="005306DF" w:rsidRPr="005306DF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530062A3" w14:textId="77777777" w:rsidR="00C85181" w:rsidRDefault="00C85181">
          <w:r w:rsidRPr="005306DF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50D4E792" w14:textId="77777777" w:rsidR="001A452B" w:rsidRDefault="001A452B" w:rsidP="008232C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C4BC82" w14:textId="77777777" w:rsidR="001A452B" w:rsidRDefault="001A452B" w:rsidP="008232C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80935B" w14:textId="77777777" w:rsidR="001A452B" w:rsidRDefault="001A452B">
      <w:pPr>
        <w:rPr>
          <w:rFonts w:ascii="Times New Roman" w:hAnsi="Times New Roman" w:cs="Times New Roman"/>
          <w:b/>
          <w:sz w:val="28"/>
          <w:szCs w:val="28"/>
        </w:rPr>
      </w:pPr>
    </w:p>
    <w:p w14:paraId="7FA1D283" w14:textId="77777777" w:rsidR="001A452B" w:rsidRDefault="001A452B" w:rsidP="008232C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15DE3A" w14:textId="77777777" w:rsidR="001A452B" w:rsidRDefault="001A452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7FB53FA" w14:textId="77777777" w:rsidR="00401EB3" w:rsidRDefault="00C85181" w:rsidP="00C85181">
      <w:pPr>
        <w:pStyle w:val="1"/>
      </w:pPr>
      <w:bookmarkStart w:id="0" w:name="_Toc77105746"/>
      <w:r>
        <w:lastRenderedPageBreak/>
        <w:t>ГЛОССАРИЙ</w:t>
      </w:r>
      <w:bookmarkEnd w:id="0"/>
    </w:p>
    <w:p w14:paraId="6FD16FDD" w14:textId="77777777" w:rsidR="00401EB3" w:rsidRDefault="00401EB3" w:rsidP="008232C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405"/>
        <w:gridCol w:w="7506"/>
      </w:tblGrid>
      <w:tr w:rsidR="00401EB3" w:rsidRPr="00131538" w14:paraId="6010C48E" w14:textId="77777777" w:rsidTr="00131538">
        <w:tc>
          <w:tcPr>
            <w:tcW w:w="2405" w:type="dxa"/>
            <w:shd w:val="clear" w:color="auto" w:fill="E7E6E6" w:themeFill="background2"/>
          </w:tcPr>
          <w:p w14:paraId="50BD6D84" w14:textId="77777777" w:rsidR="00401EB3" w:rsidRPr="00131538" w:rsidRDefault="00401EB3" w:rsidP="004124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1538">
              <w:rPr>
                <w:rFonts w:ascii="Times New Roman" w:hAnsi="Times New Roman" w:cs="Times New Roman"/>
                <w:b/>
                <w:sz w:val="26"/>
                <w:szCs w:val="26"/>
              </w:rPr>
              <w:t>Объект описания</w:t>
            </w:r>
          </w:p>
        </w:tc>
        <w:tc>
          <w:tcPr>
            <w:tcW w:w="7506" w:type="dxa"/>
            <w:shd w:val="clear" w:color="auto" w:fill="E7E6E6" w:themeFill="background2"/>
          </w:tcPr>
          <w:p w14:paraId="0E1F4117" w14:textId="77777777" w:rsidR="00401EB3" w:rsidRPr="00131538" w:rsidRDefault="00401EB3" w:rsidP="004124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1538">
              <w:rPr>
                <w:rFonts w:ascii="Times New Roman" w:hAnsi="Times New Roman" w:cs="Times New Roman"/>
                <w:b/>
                <w:sz w:val="26"/>
                <w:szCs w:val="26"/>
              </w:rPr>
              <w:t>Описание</w:t>
            </w:r>
          </w:p>
        </w:tc>
      </w:tr>
      <w:tr w:rsidR="00412409" w:rsidRPr="00131538" w14:paraId="2C21A66D" w14:textId="77777777" w:rsidTr="00131538">
        <w:tc>
          <w:tcPr>
            <w:tcW w:w="2405" w:type="dxa"/>
            <w:vAlign w:val="center"/>
          </w:tcPr>
          <w:p w14:paraId="7E515413" w14:textId="77777777" w:rsidR="00412409" w:rsidRPr="00131538" w:rsidRDefault="005229D4" w:rsidP="001858D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1538">
              <w:rPr>
                <w:rFonts w:ascii="Times New Roman" w:hAnsi="Times New Roman" w:cs="Times New Roman"/>
                <w:sz w:val="26"/>
                <w:szCs w:val="26"/>
              </w:rPr>
              <w:t xml:space="preserve">ФЭО </w:t>
            </w:r>
          </w:p>
        </w:tc>
        <w:tc>
          <w:tcPr>
            <w:tcW w:w="7506" w:type="dxa"/>
            <w:vAlign w:val="center"/>
          </w:tcPr>
          <w:p w14:paraId="11134A9A" w14:textId="77777777" w:rsidR="00412409" w:rsidRPr="00131538" w:rsidRDefault="005229D4" w:rsidP="001858D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1538">
              <w:rPr>
                <w:rFonts w:ascii="Times New Roman" w:hAnsi="Times New Roman" w:cs="Times New Roman"/>
                <w:sz w:val="26"/>
                <w:szCs w:val="26"/>
              </w:rPr>
              <w:t>финансово-экономическое обоснование</w:t>
            </w:r>
          </w:p>
        </w:tc>
      </w:tr>
      <w:tr w:rsidR="00412409" w:rsidRPr="00131538" w14:paraId="2F49629A" w14:textId="77777777" w:rsidTr="00131538">
        <w:tc>
          <w:tcPr>
            <w:tcW w:w="2405" w:type="dxa"/>
            <w:vAlign w:val="center"/>
          </w:tcPr>
          <w:p w14:paraId="21FA6B15" w14:textId="77777777" w:rsidR="00412409" w:rsidRPr="00131538" w:rsidRDefault="001858D3" w:rsidP="001858D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1538">
              <w:rPr>
                <w:rFonts w:ascii="Times New Roman" w:hAnsi="Times New Roman" w:cs="Times New Roman"/>
                <w:sz w:val="26"/>
                <w:szCs w:val="26"/>
              </w:rPr>
              <w:t>ИС, ГИС</w:t>
            </w:r>
          </w:p>
        </w:tc>
        <w:tc>
          <w:tcPr>
            <w:tcW w:w="7506" w:type="dxa"/>
            <w:vAlign w:val="center"/>
          </w:tcPr>
          <w:p w14:paraId="1EEAC30C" w14:textId="77777777" w:rsidR="00412409" w:rsidRPr="00131538" w:rsidRDefault="001858D3" w:rsidP="001858D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1538">
              <w:rPr>
                <w:rFonts w:ascii="Times New Roman" w:hAnsi="Times New Roman" w:cs="Times New Roman"/>
                <w:sz w:val="26"/>
                <w:szCs w:val="26"/>
              </w:rPr>
              <w:t>информационная система, государственная информационная система</w:t>
            </w:r>
          </w:p>
        </w:tc>
      </w:tr>
      <w:tr w:rsidR="00401EB3" w:rsidRPr="00131538" w14:paraId="2EA24D9E" w14:textId="77777777" w:rsidTr="00131538">
        <w:tc>
          <w:tcPr>
            <w:tcW w:w="2405" w:type="dxa"/>
            <w:vAlign w:val="center"/>
          </w:tcPr>
          <w:p w14:paraId="2D586D1D" w14:textId="77777777" w:rsidR="00401EB3" w:rsidRPr="00131538" w:rsidRDefault="00131538" w:rsidP="001858D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1538">
              <w:rPr>
                <w:rFonts w:ascii="Times New Roman" w:hAnsi="Times New Roman" w:cs="Times New Roman"/>
                <w:sz w:val="26"/>
                <w:szCs w:val="26"/>
              </w:rPr>
              <w:t>НДС</w:t>
            </w:r>
          </w:p>
        </w:tc>
        <w:tc>
          <w:tcPr>
            <w:tcW w:w="7506" w:type="dxa"/>
            <w:vAlign w:val="center"/>
          </w:tcPr>
          <w:p w14:paraId="345EA9BB" w14:textId="77777777" w:rsidR="00401EB3" w:rsidRPr="00131538" w:rsidRDefault="00131538" w:rsidP="001858D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1538">
              <w:rPr>
                <w:rFonts w:ascii="Times New Roman" w:hAnsi="Times New Roman" w:cs="Times New Roman"/>
                <w:sz w:val="26"/>
                <w:szCs w:val="26"/>
              </w:rPr>
              <w:t>налог на добавленную стоимость</w:t>
            </w:r>
          </w:p>
        </w:tc>
      </w:tr>
      <w:tr w:rsidR="00131538" w:rsidRPr="00131538" w14:paraId="01723B66" w14:textId="77777777" w:rsidTr="00131538">
        <w:tc>
          <w:tcPr>
            <w:tcW w:w="2405" w:type="dxa"/>
            <w:vAlign w:val="center"/>
          </w:tcPr>
          <w:p w14:paraId="23886258" w14:textId="77777777" w:rsidR="00131538" w:rsidRPr="00131538" w:rsidRDefault="00131538" w:rsidP="001858D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1538">
              <w:rPr>
                <w:rFonts w:ascii="Times New Roman" w:hAnsi="Times New Roman" w:cs="Times New Roman"/>
                <w:sz w:val="26"/>
                <w:szCs w:val="26"/>
              </w:rPr>
              <w:t>Предложения</w:t>
            </w:r>
          </w:p>
        </w:tc>
        <w:tc>
          <w:tcPr>
            <w:tcW w:w="7506" w:type="dxa"/>
            <w:vAlign w:val="center"/>
          </w:tcPr>
          <w:p w14:paraId="4231896F" w14:textId="77777777" w:rsidR="00131538" w:rsidRPr="00131538" w:rsidRDefault="00131538" w:rsidP="0013153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1538">
              <w:rPr>
                <w:rFonts w:ascii="Times New Roman" w:hAnsi="Times New Roman" w:cs="Times New Roman"/>
                <w:sz w:val="26"/>
                <w:szCs w:val="26"/>
              </w:rPr>
              <w:t>предложения по реализации мероприятий за счет средств федерального бюджета</w:t>
            </w:r>
          </w:p>
        </w:tc>
      </w:tr>
      <w:tr w:rsidR="00401EB3" w:rsidRPr="00131538" w14:paraId="4FFB3D4F" w14:textId="77777777" w:rsidTr="00131538">
        <w:tc>
          <w:tcPr>
            <w:tcW w:w="2405" w:type="dxa"/>
            <w:vAlign w:val="center"/>
          </w:tcPr>
          <w:p w14:paraId="165D63E4" w14:textId="77777777" w:rsidR="00401EB3" w:rsidRPr="00131538" w:rsidRDefault="00131538" w:rsidP="001858D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1538">
              <w:rPr>
                <w:rFonts w:ascii="Times New Roman" w:hAnsi="Times New Roman" w:cs="Times New Roman"/>
                <w:sz w:val="26"/>
                <w:szCs w:val="26"/>
              </w:rPr>
              <w:t>Проект</w:t>
            </w:r>
          </w:p>
        </w:tc>
        <w:tc>
          <w:tcPr>
            <w:tcW w:w="7506" w:type="dxa"/>
            <w:vAlign w:val="center"/>
          </w:tcPr>
          <w:p w14:paraId="17CDDF46" w14:textId="77777777" w:rsidR="00401EB3" w:rsidRPr="00131538" w:rsidRDefault="00131538" w:rsidP="001858D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1538">
              <w:rPr>
                <w:rFonts w:ascii="Times New Roman" w:hAnsi="Times New Roman" w:cs="Times New Roman"/>
                <w:sz w:val="26"/>
                <w:szCs w:val="26"/>
              </w:rPr>
              <w:t>ограниченный по времени и ресурсам комплекс мероприятий, финансовое обеспечение которого планируется осуществить посредством реализации Предложений</w:t>
            </w:r>
          </w:p>
        </w:tc>
      </w:tr>
      <w:tr w:rsidR="00131538" w:rsidRPr="00131538" w14:paraId="2CC260CB" w14:textId="77777777" w:rsidTr="00131538">
        <w:tc>
          <w:tcPr>
            <w:tcW w:w="2405" w:type="dxa"/>
            <w:vAlign w:val="center"/>
          </w:tcPr>
          <w:p w14:paraId="746BDCB8" w14:textId="77777777" w:rsidR="00131538" w:rsidRPr="00131538" w:rsidRDefault="00131538" w:rsidP="001858D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ФП</w:t>
            </w:r>
          </w:p>
        </w:tc>
        <w:tc>
          <w:tcPr>
            <w:tcW w:w="7506" w:type="dxa"/>
            <w:vAlign w:val="center"/>
          </w:tcPr>
          <w:p w14:paraId="68FF7F45" w14:textId="77777777" w:rsidR="00131538" w:rsidRPr="00131538" w:rsidRDefault="00131538" w:rsidP="001858D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федеральный проект национального проекта (программы)</w:t>
            </w:r>
          </w:p>
        </w:tc>
      </w:tr>
      <w:tr w:rsidR="00131538" w:rsidRPr="00131538" w14:paraId="47040202" w14:textId="77777777" w:rsidTr="00131538">
        <w:tc>
          <w:tcPr>
            <w:tcW w:w="2405" w:type="dxa"/>
            <w:vAlign w:val="center"/>
          </w:tcPr>
          <w:p w14:paraId="380826B6" w14:textId="77777777" w:rsidR="00131538" w:rsidRPr="00131538" w:rsidRDefault="00131538" w:rsidP="001858D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ОЗР</w:t>
            </w:r>
          </w:p>
        </w:tc>
        <w:tc>
          <w:tcPr>
            <w:tcW w:w="7506" w:type="dxa"/>
            <w:vAlign w:val="center"/>
          </w:tcPr>
          <w:p w14:paraId="2BC1DB3A" w14:textId="77777777" w:rsidR="00131538" w:rsidRPr="00131538" w:rsidRDefault="00131538" w:rsidP="001858D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общественно значимый результат</w:t>
            </w:r>
          </w:p>
        </w:tc>
      </w:tr>
      <w:tr w:rsidR="00131538" w:rsidRPr="00131538" w14:paraId="1872D49F" w14:textId="77777777" w:rsidTr="00131538">
        <w:tc>
          <w:tcPr>
            <w:tcW w:w="2405" w:type="dxa"/>
            <w:vAlign w:val="center"/>
          </w:tcPr>
          <w:p w14:paraId="7FCDDA91" w14:textId="77777777" w:rsidR="00131538" w:rsidRPr="00131538" w:rsidRDefault="00131538" w:rsidP="001858D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НПА</w:t>
            </w:r>
          </w:p>
        </w:tc>
        <w:tc>
          <w:tcPr>
            <w:tcW w:w="7506" w:type="dxa"/>
            <w:vAlign w:val="center"/>
          </w:tcPr>
          <w:p w14:paraId="1746F6B2" w14:textId="77777777" w:rsidR="00131538" w:rsidRPr="00131538" w:rsidRDefault="00131538" w:rsidP="0013153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131538">
              <w:rPr>
                <w:rFonts w:ascii="Times New Roman" w:hAnsi="Times New Roman" w:cs="Times New Roman"/>
                <w:sz w:val="26"/>
                <w:szCs w:val="26"/>
              </w:rPr>
              <w:t>ормативн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ый </w:t>
            </w:r>
            <w:r w:rsidRPr="00131538">
              <w:rPr>
                <w:rFonts w:ascii="Times New Roman" w:hAnsi="Times New Roman" w:cs="Times New Roman"/>
                <w:sz w:val="26"/>
                <w:szCs w:val="26"/>
              </w:rPr>
              <w:t>правово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 акт</w:t>
            </w:r>
          </w:p>
        </w:tc>
      </w:tr>
      <w:tr w:rsidR="00131538" w:rsidRPr="00131538" w14:paraId="3A110F22" w14:textId="77777777" w:rsidTr="00131538">
        <w:tc>
          <w:tcPr>
            <w:tcW w:w="2405" w:type="dxa"/>
            <w:vAlign w:val="center"/>
          </w:tcPr>
          <w:p w14:paraId="085395F5" w14:textId="77777777" w:rsidR="00131538" w:rsidRPr="00131538" w:rsidRDefault="00131538" w:rsidP="001858D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1538">
              <w:rPr>
                <w:rFonts w:ascii="Times New Roman" w:hAnsi="Times New Roman" w:cs="Times New Roman"/>
                <w:sz w:val="26"/>
                <w:szCs w:val="26"/>
              </w:rPr>
              <w:t>ОКВЭД</w:t>
            </w:r>
          </w:p>
        </w:tc>
        <w:tc>
          <w:tcPr>
            <w:tcW w:w="7506" w:type="dxa"/>
            <w:vAlign w:val="center"/>
          </w:tcPr>
          <w:p w14:paraId="09AC8258" w14:textId="77777777" w:rsidR="00131538" w:rsidRPr="00131538" w:rsidRDefault="00131538" w:rsidP="001858D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1538">
              <w:rPr>
                <w:rFonts w:ascii="Times New Roman" w:hAnsi="Times New Roman" w:cs="Times New Roman"/>
                <w:sz w:val="26"/>
                <w:szCs w:val="26"/>
              </w:rPr>
              <w:t>Общероссийский классификатор видов экономической деятельности</w:t>
            </w:r>
          </w:p>
        </w:tc>
      </w:tr>
      <w:tr w:rsidR="004C66B3" w:rsidRPr="00131538" w14:paraId="7E8A0818" w14:textId="77777777" w:rsidTr="00131538">
        <w:tc>
          <w:tcPr>
            <w:tcW w:w="2405" w:type="dxa"/>
            <w:vAlign w:val="center"/>
          </w:tcPr>
          <w:p w14:paraId="3B7E68CA" w14:textId="77777777" w:rsidR="004C66B3" w:rsidRPr="00F1497A" w:rsidRDefault="004C66B3" w:rsidP="001858D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СБР</w:t>
            </w:r>
          </w:p>
        </w:tc>
        <w:tc>
          <w:tcPr>
            <w:tcW w:w="7506" w:type="dxa"/>
            <w:vAlign w:val="center"/>
          </w:tcPr>
          <w:p w14:paraId="7B86D443" w14:textId="77777777" w:rsidR="004C66B3" w:rsidRDefault="004C66B3" w:rsidP="001858D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сводная бюджетная роспись федерального бюджета</w:t>
            </w:r>
          </w:p>
        </w:tc>
      </w:tr>
      <w:tr w:rsidR="00131538" w:rsidRPr="00131538" w14:paraId="7D7374A3" w14:textId="77777777" w:rsidTr="00131538">
        <w:tc>
          <w:tcPr>
            <w:tcW w:w="2405" w:type="dxa"/>
            <w:vAlign w:val="center"/>
          </w:tcPr>
          <w:p w14:paraId="1065875E" w14:textId="77777777" w:rsidR="00131538" w:rsidRPr="00131538" w:rsidRDefault="00F1497A" w:rsidP="001858D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497A">
              <w:rPr>
                <w:rFonts w:ascii="Times New Roman" w:hAnsi="Times New Roman" w:cs="Times New Roman"/>
                <w:sz w:val="26"/>
                <w:szCs w:val="26"/>
              </w:rPr>
              <w:t>подсистема «УНП» ГИИС «ЭБ»</w:t>
            </w:r>
          </w:p>
        </w:tc>
        <w:tc>
          <w:tcPr>
            <w:tcW w:w="7506" w:type="dxa"/>
            <w:vAlign w:val="center"/>
          </w:tcPr>
          <w:p w14:paraId="2206E45C" w14:textId="77777777" w:rsidR="00131538" w:rsidRPr="00131538" w:rsidRDefault="00B67D56" w:rsidP="001858D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F1497A">
              <w:rPr>
                <w:rFonts w:ascii="Times New Roman" w:hAnsi="Times New Roman" w:cs="Times New Roman"/>
                <w:sz w:val="26"/>
                <w:szCs w:val="26"/>
              </w:rPr>
              <w:t>одсистема управления национальными проектами государственной интегрированной информационной системы «Электронный бюджет»</w:t>
            </w:r>
          </w:p>
        </w:tc>
      </w:tr>
      <w:tr w:rsidR="00F1497A" w:rsidRPr="00131538" w14:paraId="7B67D0AE" w14:textId="77777777" w:rsidTr="00131538">
        <w:tc>
          <w:tcPr>
            <w:tcW w:w="2405" w:type="dxa"/>
            <w:vAlign w:val="center"/>
          </w:tcPr>
          <w:p w14:paraId="514E7B8A" w14:textId="77777777" w:rsidR="00F1497A" w:rsidRPr="00F1497A" w:rsidRDefault="00B67D56" w:rsidP="00B67D5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497A">
              <w:rPr>
                <w:rFonts w:ascii="Times New Roman" w:hAnsi="Times New Roman" w:cs="Times New Roman"/>
                <w:sz w:val="26"/>
                <w:szCs w:val="26"/>
              </w:rPr>
              <w:t>подсистема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БП</w:t>
            </w:r>
            <w:r w:rsidRPr="00F1497A">
              <w:rPr>
                <w:rFonts w:ascii="Times New Roman" w:hAnsi="Times New Roman" w:cs="Times New Roman"/>
                <w:sz w:val="26"/>
                <w:szCs w:val="26"/>
              </w:rPr>
              <w:t>» ГИИС «ЭБ»</w:t>
            </w:r>
          </w:p>
        </w:tc>
        <w:tc>
          <w:tcPr>
            <w:tcW w:w="7506" w:type="dxa"/>
            <w:vAlign w:val="center"/>
          </w:tcPr>
          <w:p w14:paraId="4AE62D61" w14:textId="77777777" w:rsidR="00F1497A" w:rsidRPr="00131538" w:rsidRDefault="00B67D56" w:rsidP="00B67D5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Подсистема бюджетного планирования государственной интегрированной информационной системы «Электронный бюджет»</w:t>
            </w:r>
          </w:p>
        </w:tc>
      </w:tr>
      <w:tr w:rsidR="00F1497A" w:rsidRPr="00131538" w14:paraId="499C8F9F" w14:textId="77777777" w:rsidTr="00131538">
        <w:tc>
          <w:tcPr>
            <w:tcW w:w="2405" w:type="dxa"/>
            <w:vAlign w:val="center"/>
          </w:tcPr>
          <w:p w14:paraId="58BD995F" w14:textId="77777777" w:rsidR="00F1497A" w:rsidRPr="00F1497A" w:rsidRDefault="0024124A" w:rsidP="001858D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КБК</w:t>
            </w:r>
          </w:p>
        </w:tc>
        <w:tc>
          <w:tcPr>
            <w:tcW w:w="7506" w:type="dxa"/>
            <w:vAlign w:val="center"/>
          </w:tcPr>
          <w:p w14:paraId="7CB1BC95" w14:textId="77777777" w:rsidR="00F1497A" w:rsidRPr="00131538" w:rsidRDefault="0024124A" w:rsidP="001858D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код </w:t>
            </w:r>
            <w:r w:rsidR="00670D04">
              <w:rPr>
                <w:rFonts w:ascii="Times New Roman" w:hAnsi="Times New Roman" w:cs="Times New Roman"/>
                <w:sz w:val="26"/>
                <w:szCs w:val="26"/>
              </w:rPr>
              <w:t xml:space="preserve">бюджетной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классификации расходов федерального бюджета</w:t>
            </w:r>
          </w:p>
        </w:tc>
      </w:tr>
      <w:tr w:rsidR="00A80A70" w:rsidRPr="00131538" w14:paraId="6613E80B" w14:textId="77777777" w:rsidTr="00131538">
        <w:tc>
          <w:tcPr>
            <w:tcW w:w="2405" w:type="dxa"/>
            <w:vAlign w:val="center"/>
          </w:tcPr>
          <w:p w14:paraId="163EAB65" w14:textId="77777777" w:rsidR="00A80A70" w:rsidRDefault="00A80A70" w:rsidP="001858D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ССЧ</w:t>
            </w:r>
          </w:p>
        </w:tc>
        <w:tc>
          <w:tcPr>
            <w:tcW w:w="7506" w:type="dxa"/>
            <w:vAlign w:val="center"/>
          </w:tcPr>
          <w:p w14:paraId="7D41F2FE" w14:textId="77777777" w:rsidR="00A80A70" w:rsidRDefault="00A80A70" w:rsidP="001858D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среднесписочная численность персонала</w:t>
            </w:r>
          </w:p>
        </w:tc>
      </w:tr>
      <w:tr w:rsidR="00815D38" w:rsidRPr="00131538" w14:paraId="5DBFC7FE" w14:textId="77777777" w:rsidTr="00131538">
        <w:tc>
          <w:tcPr>
            <w:tcW w:w="2405" w:type="dxa"/>
            <w:vAlign w:val="center"/>
          </w:tcPr>
          <w:p w14:paraId="24B9CBE2" w14:textId="77777777" w:rsidR="00815D38" w:rsidRDefault="00815D38" w:rsidP="001858D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ФОТ</w:t>
            </w:r>
          </w:p>
        </w:tc>
        <w:tc>
          <w:tcPr>
            <w:tcW w:w="7506" w:type="dxa"/>
            <w:vAlign w:val="center"/>
          </w:tcPr>
          <w:p w14:paraId="06CF676F" w14:textId="77777777" w:rsidR="00815D38" w:rsidRDefault="00815D38" w:rsidP="001858D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фонд оплаты труда</w:t>
            </w:r>
          </w:p>
        </w:tc>
      </w:tr>
      <w:tr w:rsidR="00815D38" w:rsidRPr="00131538" w14:paraId="3B213B12" w14:textId="77777777" w:rsidTr="00131538">
        <w:tc>
          <w:tcPr>
            <w:tcW w:w="2405" w:type="dxa"/>
            <w:vAlign w:val="center"/>
          </w:tcPr>
          <w:p w14:paraId="21683DBB" w14:textId="77777777" w:rsidR="00815D38" w:rsidRDefault="00815D38" w:rsidP="001858D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АУП</w:t>
            </w:r>
          </w:p>
        </w:tc>
        <w:tc>
          <w:tcPr>
            <w:tcW w:w="7506" w:type="dxa"/>
            <w:vAlign w:val="center"/>
          </w:tcPr>
          <w:p w14:paraId="3714FC56" w14:textId="77777777" w:rsidR="00815D38" w:rsidRDefault="00815D38" w:rsidP="001858D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административно-управленческий персонал</w:t>
            </w:r>
          </w:p>
        </w:tc>
      </w:tr>
    </w:tbl>
    <w:p w14:paraId="04E3F47D" w14:textId="77777777" w:rsidR="00401EB3" w:rsidRDefault="00401EB3" w:rsidP="00401EB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2715CF" w14:textId="77777777" w:rsidR="00401EB3" w:rsidRDefault="00401E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4E7C7B18" w14:textId="77777777" w:rsidR="00E019D7" w:rsidRPr="00D8375D" w:rsidRDefault="00E019D7" w:rsidP="00D8375D">
      <w:pPr>
        <w:pStyle w:val="1"/>
      </w:pPr>
      <w:bookmarkStart w:id="1" w:name="_Toc77105747"/>
      <w:r w:rsidRPr="00D8375D">
        <w:lastRenderedPageBreak/>
        <w:t>ОБЩАЯ ИНФОРМАЦИЯ</w:t>
      </w:r>
      <w:bookmarkEnd w:id="1"/>
    </w:p>
    <w:p w14:paraId="188B19D8" w14:textId="77777777" w:rsidR="00E019D7" w:rsidRDefault="00E019D7" w:rsidP="008232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6B29F1" w14:textId="77777777" w:rsidR="000667DF" w:rsidRDefault="003476CE" w:rsidP="008232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2CC">
        <w:rPr>
          <w:rFonts w:ascii="Times New Roman" w:hAnsi="Times New Roman" w:cs="Times New Roman"/>
          <w:sz w:val="28"/>
          <w:szCs w:val="28"/>
        </w:rPr>
        <w:t xml:space="preserve">Настоящие Методические указания по заполнению формы </w:t>
      </w:r>
      <w:r w:rsidR="005229D4">
        <w:rPr>
          <w:rFonts w:ascii="Times New Roman" w:hAnsi="Times New Roman" w:cs="Times New Roman"/>
          <w:sz w:val="28"/>
          <w:szCs w:val="28"/>
        </w:rPr>
        <w:t>ФЭО</w:t>
      </w:r>
      <w:r w:rsidR="00FE60FC" w:rsidRPr="00FE60FC">
        <w:rPr>
          <w:rFonts w:ascii="Times New Roman" w:hAnsi="Times New Roman" w:cs="Times New Roman"/>
          <w:sz w:val="28"/>
          <w:szCs w:val="28"/>
        </w:rPr>
        <w:t xml:space="preserve"> </w:t>
      </w:r>
      <w:r w:rsidR="00131538">
        <w:rPr>
          <w:rFonts w:ascii="Times New Roman" w:hAnsi="Times New Roman" w:cs="Times New Roman"/>
          <w:sz w:val="28"/>
          <w:szCs w:val="28"/>
        </w:rPr>
        <w:t>П</w:t>
      </w:r>
      <w:r w:rsidR="00FE60FC" w:rsidRPr="00FE60FC">
        <w:rPr>
          <w:rFonts w:ascii="Times New Roman" w:hAnsi="Times New Roman" w:cs="Times New Roman"/>
          <w:sz w:val="28"/>
          <w:szCs w:val="28"/>
        </w:rPr>
        <w:t xml:space="preserve">редложений </w:t>
      </w:r>
      <w:r w:rsidRPr="006752CC">
        <w:rPr>
          <w:rFonts w:ascii="Times New Roman" w:hAnsi="Times New Roman" w:cs="Times New Roman"/>
          <w:sz w:val="28"/>
          <w:szCs w:val="28"/>
        </w:rPr>
        <w:t xml:space="preserve">разработаны в целях оказания практической помощи </w:t>
      </w:r>
      <w:r w:rsidR="00FE60FC">
        <w:rPr>
          <w:rFonts w:ascii="Times New Roman" w:hAnsi="Times New Roman" w:cs="Times New Roman"/>
          <w:sz w:val="28"/>
          <w:szCs w:val="28"/>
        </w:rPr>
        <w:t xml:space="preserve">в </w:t>
      </w:r>
      <w:r w:rsidRPr="006752CC">
        <w:rPr>
          <w:rFonts w:ascii="Times New Roman" w:hAnsi="Times New Roman" w:cs="Times New Roman"/>
          <w:sz w:val="28"/>
          <w:szCs w:val="28"/>
        </w:rPr>
        <w:t xml:space="preserve">заполнении формы </w:t>
      </w:r>
      <w:r w:rsidR="00A73EEE">
        <w:rPr>
          <w:rFonts w:ascii="Times New Roman" w:hAnsi="Times New Roman" w:cs="Times New Roman"/>
          <w:sz w:val="28"/>
          <w:szCs w:val="28"/>
        </w:rPr>
        <w:t>ФЭО</w:t>
      </w:r>
      <w:r w:rsidRPr="006752CC">
        <w:rPr>
          <w:rFonts w:ascii="Times New Roman" w:hAnsi="Times New Roman" w:cs="Times New Roman"/>
          <w:sz w:val="28"/>
          <w:szCs w:val="28"/>
        </w:rPr>
        <w:t xml:space="preserve"> Предложений.</w:t>
      </w:r>
    </w:p>
    <w:p w14:paraId="4934DE6A" w14:textId="77777777" w:rsidR="000667DF" w:rsidRPr="001A0814" w:rsidRDefault="005229D4" w:rsidP="008232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ФЭО</w:t>
      </w:r>
      <w:r w:rsidR="000667DF" w:rsidRPr="001A0814">
        <w:rPr>
          <w:rFonts w:ascii="Times New Roman" w:hAnsi="Times New Roman" w:cs="Times New Roman"/>
          <w:sz w:val="28"/>
          <w:szCs w:val="28"/>
        </w:rPr>
        <w:t xml:space="preserve"> Предложений заключается в выполнении расчета необходимого </w:t>
      </w:r>
      <w:r>
        <w:rPr>
          <w:rFonts w:ascii="Times New Roman" w:hAnsi="Times New Roman" w:cs="Times New Roman"/>
          <w:sz w:val="28"/>
          <w:szCs w:val="28"/>
        </w:rPr>
        <w:br/>
      </w:r>
      <w:r w:rsidR="000667DF" w:rsidRPr="001A0814">
        <w:rPr>
          <w:rFonts w:ascii="Times New Roman" w:hAnsi="Times New Roman" w:cs="Times New Roman"/>
          <w:sz w:val="28"/>
          <w:szCs w:val="28"/>
        </w:rPr>
        <w:t>для реализации Предложений объема финансирования с приложением справочной информации и документов, на основании которых выполнен расчет.</w:t>
      </w:r>
    </w:p>
    <w:p w14:paraId="0C455683" w14:textId="77777777" w:rsidR="008E472C" w:rsidRDefault="003476CE" w:rsidP="008232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2CC">
        <w:rPr>
          <w:rFonts w:ascii="Times New Roman" w:hAnsi="Times New Roman" w:cs="Times New Roman"/>
          <w:sz w:val="28"/>
          <w:szCs w:val="28"/>
        </w:rPr>
        <w:t xml:space="preserve">Обоснование финансирования Проекта заключается в заполнении </w:t>
      </w:r>
      <w:r w:rsidR="00432626">
        <w:rPr>
          <w:rFonts w:ascii="Times New Roman" w:hAnsi="Times New Roman" w:cs="Times New Roman"/>
          <w:sz w:val="28"/>
          <w:szCs w:val="28"/>
        </w:rPr>
        <w:t>ф</w:t>
      </w:r>
      <w:r w:rsidRPr="006752CC">
        <w:rPr>
          <w:rFonts w:ascii="Times New Roman" w:hAnsi="Times New Roman" w:cs="Times New Roman"/>
          <w:sz w:val="28"/>
          <w:szCs w:val="28"/>
        </w:rPr>
        <w:t xml:space="preserve">ормы </w:t>
      </w:r>
      <w:r w:rsidR="00432626">
        <w:rPr>
          <w:rFonts w:ascii="Times New Roman" w:hAnsi="Times New Roman" w:cs="Times New Roman"/>
          <w:sz w:val="28"/>
          <w:szCs w:val="28"/>
        </w:rPr>
        <w:t xml:space="preserve">ФЭО </w:t>
      </w:r>
      <w:r w:rsidRPr="006752CC">
        <w:rPr>
          <w:rFonts w:ascii="Times New Roman" w:hAnsi="Times New Roman" w:cs="Times New Roman"/>
          <w:sz w:val="28"/>
          <w:szCs w:val="28"/>
        </w:rPr>
        <w:t xml:space="preserve">с приложением информации и документов либо реквизитов документов, </w:t>
      </w:r>
      <w:r w:rsidR="00131538">
        <w:rPr>
          <w:rFonts w:ascii="Times New Roman" w:hAnsi="Times New Roman" w:cs="Times New Roman"/>
          <w:sz w:val="28"/>
          <w:szCs w:val="28"/>
        </w:rPr>
        <w:br/>
      </w:r>
      <w:r w:rsidRPr="006752CC">
        <w:rPr>
          <w:rFonts w:ascii="Times New Roman" w:hAnsi="Times New Roman" w:cs="Times New Roman"/>
          <w:sz w:val="28"/>
          <w:szCs w:val="28"/>
        </w:rPr>
        <w:t>на о</w:t>
      </w:r>
      <w:r w:rsidR="00EE3026">
        <w:rPr>
          <w:rFonts w:ascii="Times New Roman" w:hAnsi="Times New Roman" w:cs="Times New Roman"/>
          <w:sz w:val="28"/>
          <w:szCs w:val="28"/>
        </w:rPr>
        <w:t>сновании которых она заполнена.</w:t>
      </w:r>
    </w:p>
    <w:p w14:paraId="5B149670" w14:textId="77777777" w:rsidR="003627B8" w:rsidRPr="001A0814" w:rsidRDefault="00EE3026" w:rsidP="00EE30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814">
        <w:rPr>
          <w:rFonts w:ascii="Times New Roman" w:hAnsi="Times New Roman" w:cs="Times New Roman"/>
          <w:sz w:val="28"/>
          <w:szCs w:val="28"/>
        </w:rPr>
        <w:t xml:space="preserve">Форма ФЭО может использоваться для обоснования финансирования </w:t>
      </w:r>
      <w:r w:rsidR="003627B8" w:rsidRPr="001A0814">
        <w:rPr>
          <w:rFonts w:ascii="Times New Roman" w:hAnsi="Times New Roman" w:cs="Times New Roman"/>
          <w:sz w:val="28"/>
          <w:szCs w:val="28"/>
        </w:rPr>
        <w:t>Проекто</w:t>
      </w:r>
      <w:r w:rsidR="00886F09">
        <w:rPr>
          <w:rFonts w:ascii="Times New Roman" w:hAnsi="Times New Roman" w:cs="Times New Roman"/>
          <w:sz w:val="28"/>
          <w:szCs w:val="28"/>
        </w:rPr>
        <w:t>в</w:t>
      </w:r>
      <w:r w:rsidR="003627B8" w:rsidRPr="001A0814">
        <w:rPr>
          <w:rFonts w:ascii="Times New Roman" w:hAnsi="Times New Roman" w:cs="Times New Roman"/>
          <w:sz w:val="28"/>
          <w:szCs w:val="28"/>
        </w:rPr>
        <w:t>, связанных с:</w:t>
      </w:r>
    </w:p>
    <w:p w14:paraId="3FDC1F07" w14:textId="77777777" w:rsidR="003627B8" w:rsidRPr="001A0814" w:rsidRDefault="003627B8" w:rsidP="00EE30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814">
        <w:rPr>
          <w:rFonts w:ascii="Times New Roman" w:hAnsi="Times New Roman" w:cs="Times New Roman"/>
          <w:sz w:val="28"/>
          <w:szCs w:val="28"/>
        </w:rPr>
        <w:t>- </w:t>
      </w:r>
      <w:r w:rsidR="00EE3026" w:rsidRPr="001A0814">
        <w:rPr>
          <w:rFonts w:ascii="Times New Roman" w:hAnsi="Times New Roman" w:cs="Times New Roman"/>
          <w:sz w:val="28"/>
          <w:szCs w:val="28"/>
        </w:rPr>
        <w:t>разработкой</w:t>
      </w:r>
      <w:r w:rsidR="00F15E94" w:rsidRPr="001A0814">
        <w:rPr>
          <w:rFonts w:ascii="Times New Roman" w:hAnsi="Times New Roman" w:cs="Times New Roman"/>
          <w:sz w:val="28"/>
          <w:szCs w:val="28"/>
        </w:rPr>
        <w:t xml:space="preserve"> и доработкой</w:t>
      </w:r>
      <w:r w:rsidR="00EE3026" w:rsidRPr="001A0814">
        <w:rPr>
          <w:rFonts w:ascii="Times New Roman" w:hAnsi="Times New Roman" w:cs="Times New Roman"/>
          <w:sz w:val="28"/>
          <w:szCs w:val="28"/>
        </w:rPr>
        <w:t xml:space="preserve"> </w:t>
      </w:r>
      <w:r w:rsidR="001858D3">
        <w:rPr>
          <w:rFonts w:ascii="Times New Roman" w:hAnsi="Times New Roman" w:cs="Times New Roman"/>
          <w:sz w:val="28"/>
          <w:szCs w:val="28"/>
        </w:rPr>
        <w:t>ИС и ГИС</w:t>
      </w:r>
      <w:r w:rsidRPr="001A0814">
        <w:rPr>
          <w:rFonts w:ascii="Times New Roman" w:hAnsi="Times New Roman" w:cs="Times New Roman"/>
          <w:sz w:val="28"/>
          <w:szCs w:val="28"/>
        </w:rPr>
        <w:t>;</w:t>
      </w:r>
    </w:p>
    <w:p w14:paraId="7A9F2F4C" w14:textId="77777777" w:rsidR="003627B8" w:rsidRPr="001A0814" w:rsidRDefault="003627B8" w:rsidP="00EE30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814">
        <w:rPr>
          <w:rFonts w:ascii="Times New Roman" w:hAnsi="Times New Roman" w:cs="Times New Roman"/>
          <w:sz w:val="28"/>
          <w:szCs w:val="28"/>
        </w:rPr>
        <w:t>- дорожными картами развития высокотехнологичны</w:t>
      </w:r>
      <w:r w:rsidR="00902269">
        <w:rPr>
          <w:rFonts w:ascii="Times New Roman" w:hAnsi="Times New Roman" w:cs="Times New Roman"/>
          <w:sz w:val="28"/>
          <w:szCs w:val="28"/>
        </w:rPr>
        <w:t>х</w:t>
      </w:r>
      <w:r w:rsidRPr="001A0814">
        <w:rPr>
          <w:rFonts w:ascii="Times New Roman" w:hAnsi="Times New Roman" w:cs="Times New Roman"/>
          <w:sz w:val="28"/>
          <w:szCs w:val="28"/>
        </w:rPr>
        <w:t xml:space="preserve"> областей;</w:t>
      </w:r>
    </w:p>
    <w:p w14:paraId="47E67C0E" w14:textId="77777777" w:rsidR="003627B8" w:rsidRPr="001A0814" w:rsidRDefault="003627B8" w:rsidP="00EE30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814">
        <w:rPr>
          <w:rFonts w:ascii="Times New Roman" w:hAnsi="Times New Roman" w:cs="Times New Roman"/>
          <w:sz w:val="28"/>
          <w:szCs w:val="28"/>
        </w:rPr>
        <w:t>- цифровой трансформацией отраслей экономики и социальной сферы (инфраструктурные проекты);</w:t>
      </w:r>
    </w:p>
    <w:p w14:paraId="70321241" w14:textId="77777777" w:rsidR="00486AD5" w:rsidRPr="001A0814" w:rsidRDefault="003627B8" w:rsidP="00EE30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814">
        <w:rPr>
          <w:rFonts w:ascii="Times New Roman" w:hAnsi="Times New Roman" w:cs="Times New Roman"/>
          <w:sz w:val="28"/>
          <w:szCs w:val="28"/>
        </w:rPr>
        <w:t>- </w:t>
      </w:r>
      <w:r w:rsidR="00A66CF0" w:rsidRPr="001A0814">
        <w:rPr>
          <w:rFonts w:ascii="Times New Roman" w:hAnsi="Times New Roman" w:cs="Times New Roman"/>
          <w:sz w:val="28"/>
          <w:szCs w:val="28"/>
        </w:rPr>
        <w:t xml:space="preserve">предоставлением мер </w:t>
      </w:r>
      <w:r w:rsidR="00955DB0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A66CF0" w:rsidRPr="001A0814">
        <w:rPr>
          <w:rFonts w:ascii="Times New Roman" w:hAnsi="Times New Roman" w:cs="Times New Roman"/>
          <w:sz w:val="28"/>
          <w:szCs w:val="28"/>
        </w:rPr>
        <w:t xml:space="preserve">поддержки в рамках национальных проектов (программ) </w:t>
      </w:r>
      <w:r w:rsidR="00486AD5" w:rsidRPr="001A0814">
        <w:rPr>
          <w:rFonts w:ascii="Times New Roman" w:hAnsi="Times New Roman" w:cs="Times New Roman"/>
          <w:sz w:val="28"/>
          <w:szCs w:val="28"/>
        </w:rPr>
        <w:t>и др.</w:t>
      </w:r>
    </w:p>
    <w:p w14:paraId="4BF33A67" w14:textId="77777777" w:rsidR="00AB6FC5" w:rsidRDefault="00432626" w:rsidP="008232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2CC">
        <w:rPr>
          <w:rFonts w:ascii="Times New Roman" w:hAnsi="Times New Roman" w:cs="Times New Roman"/>
          <w:sz w:val="28"/>
          <w:szCs w:val="28"/>
        </w:rPr>
        <w:t>В целях обоснования Предложений рекомендуется выполнить следующую последовательность действий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D1465BF" w14:textId="77777777" w:rsidR="00432626" w:rsidRDefault="00955DB0" w:rsidP="008232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432626" w:rsidRPr="003D1AB5">
        <w:rPr>
          <w:rFonts w:ascii="Times New Roman" w:hAnsi="Times New Roman" w:cs="Times New Roman"/>
          <w:sz w:val="28"/>
          <w:szCs w:val="28"/>
        </w:rPr>
        <w:t xml:space="preserve"> заполнить форму ФЭО (файл </w:t>
      </w:r>
      <w:r w:rsidR="00432626" w:rsidRPr="003D1AB5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5D2627">
        <w:rPr>
          <w:rFonts w:ascii="Times New Roman" w:hAnsi="Times New Roman" w:cs="Times New Roman"/>
          <w:sz w:val="28"/>
          <w:szCs w:val="28"/>
        </w:rPr>
        <w:t>).</w:t>
      </w:r>
    </w:p>
    <w:p w14:paraId="2290328B" w14:textId="77777777" w:rsidR="00446809" w:rsidRDefault="005D2627" w:rsidP="005D2627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2627">
        <w:rPr>
          <w:rFonts w:ascii="Times New Roman" w:hAnsi="Times New Roman" w:cs="Times New Roman"/>
          <w:b/>
          <w:i/>
          <w:sz w:val="28"/>
          <w:szCs w:val="28"/>
        </w:rPr>
        <w:t>Важно: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10EFD664" w14:textId="77777777" w:rsidR="00446809" w:rsidRDefault="00446809" w:rsidP="005D2627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 при заполнении </w:t>
      </w:r>
      <w:r w:rsidR="003960B1">
        <w:rPr>
          <w:rFonts w:ascii="Times New Roman" w:hAnsi="Times New Roman" w:cs="Times New Roman"/>
          <w:i/>
          <w:sz w:val="28"/>
          <w:szCs w:val="28"/>
        </w:rPr>
        <w:t xml:space="preserve">формы </w:t>
      </w:r>
      <w:r>
        <w:rPr>
          <w:rFonts w:ascii="Times New Roman" w:hAnsi="Times New Roman" w:cs="Times New Roman"/>
          <w:i/>
          <w:sz w:val="28"/>
          <w:szCs w:val="28"/>
        </w:rPr>
        <w:t xml:space="preserve">ФЭО необходимо сохранять формулы в файле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Excel</w:t>
      </w:r>
      <w:r w:rsidRPr="005D262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br/>
        <w:t>в первоначальном виде</w:t>
      </w:r>
      <w:r w:rsidR="003960B1">
        <w:rPr>
          <w:rFonts w:ascii="Times New Roman" w:hAnsi="Times New Roman" w:cs="Times New Roman"/>
          <w:i/>
          <w:sz w:val="28"/>
          <w:szCs w:val="28"/>
        </w:rPr>
        <w:t>;</w:t>
      </w:r>
    </w:p>
    <w:p w14:paraId="5C007046" w14:textId="77777777" w:rsidR="005D2627" w:rsidRPr="005D2627" w:rsidRDefault="00446809" w:rsidP="005D2627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 </w:t>
      </w:r>
      <w:r w:rsidR="005D2627">
        <w:rPr>
          <w:rFonts w:ascii="Times New Roman" w:hAnsi="Times New Roman" w:cs="Times New Roman"/>
          <w:i/>
          <w:sz w:val="28"/>
          <w:szCs w:val="28"/>
        </w:rPr>
        <w:t xml:space="preserve">при дополнении информацией формы ФЭО в файле </w:t>
      </w:r>
      <w:r w:rsidR="005D2627">
        <w:rPr>
          <w:rFonts w:ascii="Times New Roman" w:hAnsi="Times New Roman" w:cs="Times New Roman"/>
          <w:i/>
          <w:sz w:val="28"/>
          <w:szCs w:val="28"/>
          <w:lang w:val="en-US"/>
        </w:rPr>
        <w:t>Excel</w:t>
      </w:r>
      <w:r w:rsidR="005D2627" w:rsidRPr="005D26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D2627">
        <w:rPr>
          <w:rFonts w:ascii="Times New Roman" w:hAnsi="Times New Roman" w:cs="Times New Roman"/>
          <w:i/>
          <w:sz w:val="28"/>
          <w:szCs w:val="28"/>
        </w:rPr>
        <w:t xml:space="preserve">необходимо обращать внимание на уже заполненные аналогичные ячейки и в случае дополнения строк и столбцов руководствоваться </w:t>
      </w:r>
      <w:r w:rsidR="004A584F">
        <w:rPr>
          <w:rFonts w:ascii="Times New Roman" w:hAnsi="Times New Roman" w:cs="Times New Roman"/>
          <w:i/>
          <w:sz w:val="28"/>
          <w:szCs w:val="28"/>
        </w:rPr>
        <w:t>нижеприведенными рекомендациями;</w:t>
      </w:r>
    </w:p>
    <w:p w14:paraId="17E0253E" w14:textId="77777777" w:rsidR="00432626" w:rsidRDefault="00955DB0" w:rsidP="008232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43262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26627">
        <w:rPr>
          <w:rFonts w:ascii="Times New Roman" w:hAnsi="Times New Roman" w:cs="Times New Roman"/>
          <w:sz w:val="28"/>
          <w:szCs w:val="28"/>
        </w:rPr>
        <w:t xml:space="preserve">представить </w:t>
      </w:r>
      <w:r w:rsidR="00432626">
        <w:rPr>
          <w:rFonts w:ascii="Times New Roman" w:hAnsi="Times New Roman" w:cs="Times New Roman"/>
          <w:sz w:val="28"/>
          <w:szCs w:val="28"/>
        </w:rPr>
        <w:t>пояснительн</w:t>
      </w:r>
      <w:r w:rsidR="00126627">
        <w:rPr>
          <w:rFonts w:ascii="Times New Roman" w:hAnsi="Times New Roman" w:cs="Times New Roman"/>
          <w:sz w:val="28"/>
          <w:szCs w:val="28"/>
        </w:rPr>
        <w:t xml:space="preserve">ую записку </w:t>
      </w:r>
      <w:r w:rsidR="00432626">
        <w:rPr>
          <w:rFonts w:ascii="Times New Roman" w:hAnsi="Times New Roman" w:cs="Times New Roman"/>
          <w:sz w:val="28"/>
          <w:szCs w:val="28"/>
        </w:rPr>
        <w:t>к ФЭО</w:t>
      </w:r>
      <w:r w:rsidR="00126627">
        <w:rPr>
          <w:rFonts w:ascii="Times New Roman" w:hAnsi="Times New Roman" w:cs="Times New Roman"/>
          <w:sz w:val="28"/>
          <w:szCs w:val="28"/>
        </w:rPr>
        <w:t>;</w:t>
      </w:r>
    </w:p>
    <w:p w14:paraId="0D018003" w14:textId="77777777" w:rsidR="00432626" w:rsidRDefault="00955DB0" w:rsidP="008232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432626">
        <w:rPr>
          <w:rFonts w:ascii="Times New Roman" w:hAnsi="Times New Roman" w:cs="Times New Roman"/>
          <w:sz w:val="28"/>
          <w:szCs w:val="28"/>
        </w:rPr>
        <w:t> </w:t>
      </w:r>
      <w:r w:rsidR="00126627">
        <w:rPr>
          <w:rFonts w:ascii="Times New Roman" w:hAnsi="Times New Roman" w:cs="Times New Roman"/>
          <w:sz w:val="28"/>
          <w:szCs w:val="28"/>
        </w:rPr>
        <w:t>приложить сопроводительные материалы (документы) к ФЭО.</w:t>
      </w:r>
    </w:p>
    <w:p w14:paraId="0D98A751" w14:textId="77777777" w:rsidR="0027597E" w:rsidRDefault="0027597E" w:rsidP="008232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57990E" w14:textId="77777777" w:rsidR="0027597E" w:rsidRDefault="0027597E" w:rsidP="008232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9784A1" w14:textId="77777777" w:rsidR="00131538" w:rsidRDefault="00131538" w:rsidP="008232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C7E677" w14:textId="77777777" w:rsidR="00131538" w:rsidRDefault="00131538" w:rsidP="008232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E10BC5" w14:textId="77777777" w:rsidR="00131538" w:rsidRDefault="00131538" w:rsidP="008232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8D424E" w14:textId="77777777" w:rsidR="00131538" w:rsidRDefault="00131538" w:rsidP="008232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359DF3" w14:textId="77777777" w:rsidR="005D2627" w:rsidRDefault="005D2627" w:rsidP="008232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F95789" w14:textId="77777777" w:rsidR="0027597E" w:rsidRDefault="0027597E" w:rsidP="008232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9FD7BF" w14:textId="77777777" w:rsidR="00E019D7" w:rsidRDefault="00E019D7" w:rsidP="008232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247DFA" w14:textId="77777777" w:rsidR="00E019D7" w:rsidRDefault="00E019D7" w:rsidP="008232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01A428" w14:textId="77777777" w:rsidR="00E019D7" w:rsidRPr="00E019D7" w:rsidRDefault="00E019D7" w:rsidP="00C85181">
      <w:pPr>
        <w:pStyle w:val="1"/>
        <w:spacing w:after="240"/>
      </w:pPr>
      <w:bookmarkStart w:id="2" w:name="_Toc77105748"/>
      <w:r w:rsidRPr="00E019D7">
        <w:rPr>
          <w:lang w:val="en-US"/>
        </w:rPr>
        <w:lastRenderedPageBreak/>
        <w:t>I</w:t>
      </w:r>
      <w:r w:rsidRPr="00E019D7">
        <w:t>. ФОРМА ФЭО</w:t>
      </w:r>
      <w:bookmarkEnd w:id="2"/>
    </w:p>
    <w:p w14:paraId="02035F30" w14:textId="77777777" w:rsidR="003D1AB5" w:rsidRPr="00D8375D" w:rsidRDefault="00E019D7" w:rsidP="00D8375D">
      <w:pPr>
        <w:pStyle w:val="2"/>
      </w:pPr>
      <w:bookmarkStart w:id="3" w:name="_Toc77105749"/>
      <w:r w:rsidRPr="00D8375D">
        <w:t>1.</w:t>
      </w:r>
      <w:r w:rsidR="00830BF7" w:rsidRPr="00D8375D">
        <w:t> </w:t>
      </w:r>
      <w:r w:rsidR="003D1AB5" w:rsidRPr="00D8375D">
        <w:t>Структура формы ФЭО</w:t>
      </w:r>
      <w:bookmarkEnd w:id="3"/>
    </w:p>
    <w:p w14:paraId="566760F2" w14:textId="77777777" w:rsidR="00830BF7" w:rsidRDefault="00C773B2" w:rsidP="008232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ФЭО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C773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состоит из листов </w:t>
      </w:r>
      <w:r w:rsidR="0089446C">
        <w:rPr>
          <w:rFonts w:ascii="Times New Roman" w:hAnsi="Times New Roman" w:cs="Times New Roman"/>
          <w:sz w:val="28"/>
          <w:szCs w:val="28"/>
        </w:rPr>
        <w:t>трех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09F1">
        <w:rPr>
          <w:rFonts w:ascii="Times New Roman" w:hAnsi="Times New Roman" w:cs="Times New Roman"/>
          <w:sz w:val="28"/>
          <w:szCs w:val="28"/>
        </w:rPr>
        <w:t>типов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6FEF9B5" w14:textId="77777777" w:rsidR="00C773B2" w:rsidRDefault="00C773B2" w:rsidP="008232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89446C">
        <w:rPr>
          <w:rFonts w:ascii="Times New Roman" w:hAnsi="Times New Roman" w:cs="Times New Roman"/>
          <w:b/>
          <w:sz w:val="28"/>
          <w:szCs w:val="28"/>
        </w:rPr>
        <w:t>основные листы</w:t>
      </w:r>
      <w:r>
        <w:rPr>
          <w:rFonts w:ascii="Times New Roman" w:hAnsi="Times New Roman" w:cs="Times New Roman"/>
          <w:sz w:val="28"/>
          <w:szCs w:val="28"/>
        </w:rPr>
        <w:t xml:space="preserve"> для отражения ключевой информации по Проекту (красные</w:t>
      </w:r>
      <w:r w:rsidR="00BE19F1">
        <w:rPr>
          <w:rFonts w:ascii="Times New Roman" w:hAnsi="Times New Roman" w:cs="Times New Roman"/>
          <w:sz w:val="28"/>
          <w:szCs w:val="28"/>
        </w:rPr>
        <w:t xml:space="preserve"> вкладки</w:t>
      </w:r>
      <w:r>
        <w:rPr>
          <w:rFonts w:ascii="Times New Roman" w:hAnsi="Times New Roman" w:cs="Times New Roman"/>
          <w:sz w:val="28"/>
          <w:szCs w:val="28"/>
        </w:rPr>
        <w:t>):</w:t>
      </w:r>
    </w:p>
    <w:p w14:paraId="0EBE84C6" w14:textId="77777777" w:rsidR="00C773B2" w:rsidRDefault="00C773B2" w:rsidP="008232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Предпосылки;</w:t>
      </w:r>
    </w:p>
    <w:p w14:paraId="3DF8689C" w14:textId="77777777" w:rsidR="00C773B2" w:rsidRDefault="00C773B2" w:rsidP="008232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Основная информация;</w:t>
      </w:r>
    </w:p>
    <w:p w14:paraId="7DD209DA" w14:textId="77777777" w:rsidR="00C773B2" w:rsidRDefault="00C773B2" w:rsidP="008232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Правовые основания;</w:t>
      </w:r>
    </w:p>
    <w:p w14:paraId="7DD0E096" w14:textId="77777777" w:rsidR="00C773B2" w:rsidRDefault="00C773B2" w:rsidP="008232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Функционал;</w:t>
      </w:r>
    </w:p>
    <w:p w14:paraId="5144C603" w14:textId="77777777" w:rsidR="00C773B2" w:rsidRDefault="00C773B2" w:rsidP="00C773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Работы;</w:t>
      </w:r>
    </w:p>
    <w:p w14:paraId="566D541B" w14:textId="77777777" w:rsidR="00C773B2" w:rsidRDefault="00C773B2" w:rsidP="00C773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Дорожная карта (кв.);</w:t>
      </w:r>
    </w:p>
    <w:p w14:paraId="3B4062AE" w14:textId="77777777" w:rsidR="00C773B2" w:rsidRDefault="00C773B2" w:rsidP="00C773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Персонал;</w:t>
      </w:r>
    </w:p>
    <w:p w14:paraId="30168301" w14:textId="77777777" w:rsidR="00C773B2" w:rsidRDefault="00C773B2" w:rsidP="00C773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Трудозатраты;</w:t>
      </w:r>
    </w:p>
    <w:p w14:paraId="6AAC9660" w14:textId="77777777" w:rsidR="00C773B2" w:rsidRDefault="00C773B2" w:rsidP="00C773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Расходы;</w:t>
      </w:r>
    </w:p>
    <w:p w14:paraId="7A11D8FB" w14:textId="77777777" w:rsidR="00C773B2" w:rsidRDefault="00C773B2" w:rsidP="00C773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Фин. обеспечение;</w:t>
      </w:r>
    </w:p>
    <w:p w14:paraId="19BE1BE8" w14:textId="77777777" w:rsidR="00C773B2" w:rsidRDefault="00C773B2" w:rsidP="00C773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Риски Проекта</w:t>
      </w:r>
      <w:r w:rsidR="00C61817">
        <w:rPr>
          <w:rFonts w:ascii="Times New Roman" w:hAnsi="Times New Roman" w:cs="Times New Roman"/>
          <w:sz w:val="28"/>
          <w:szCs w:val="28"/>
        </w:rPr>
        <w:t>.</w:t>
      </w:r>
    </w:p>
    <w:p w14:paraId="2D415D89" w14:textId="77777777" w:rsidR="00C61817" w:rsidRDefault="00C61817" w:rsidP="00C618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листах </w:t>
      </w:r>
      <w:r w:rsidR="00C109F1">
        <w:rPr>
          <w:rFonts w:ascii="Times New Roman" w:hAnsi="Times New Roman" w:cs="Times New Roman"/>
          <w:sz w:val="28"/>
          <w:szCs w:val="28"/>
        </w:rPr>
        <w:t>данного типа</w:t>
      </w:r>
      <w:r>
        <w:rPr>
          <w:rFonts w:ascii="Times New Roman" w:hAnsi="Times New Roman" w:cs="Times New Roman"/>
          <w:sz w:val="28"/>
          <w:szCs w:val="28"/>
        </w:rPr>
        <w:t xml:space="preserve"> необходимо заполнять только те поля, которые выделены желтым.</w:t>
      </w:r>
    </w:p>
    <w:p w14:paraId="3FAE2AD5" w14:textId="77777777" w:rsidR="00C773B2" w:rsidRDefault="00C773B2" w:rsidP="008232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89446C">
        <w:rPr>
          <w:rFonts w:ascii="Times New Roman" w:hAnsi="Times New Roman" w:cs="Times New Roman"/>
          <w:b/>
          <w:sz w:val="28"/>
          <w:szCs w:val="28"/>
        </w:rPr>
        <w:t>сопроводительные листы</w:t>
      </w:r>
      <w:r>
        <w:rPr>
          <w:rFonts w:ascii="Times New Roman" w:hAnsi="Times New Roman" w:cs="Times New Roman"/>
          <w:sz w:val="28"/>
          <w:szCs w:val="28"/>
        </w:rPr>
        <w:t xml:space="preserve">, являющиеся источниками информации </w:t>
      </w:r>
      <w:r w:rsidR="00AA191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для основных листов по отдельным видам информации, в разрезе бюджетных </w:t>
      </w:r>
      <w:r w:rsidR="00BE19F1">
        <w:rPr>
          <w:rFonts w:ascii="Times New Roman" w:hAnsi="Times New Roman" w:cs="Times New Roman"/>
          <w:sz w:val="28"/>
          <w:szCs w:val="28"/>
        </w:rPr>
        <w:t xml:space="preserve">(зеленые вкладки) </w:t>
      </w:r>
      <w:r>
        <w:rPr>
          <w:rFonts w:ascii="Times New Roman" w:hAnsi="Times New Roman" w:cs="Times New Roman"/>
          <w:sz w:val="28"/>
          <w:szCs w:val="28"/>
        </w:rPr>
        <w:t>и внебюджетных</w:t>
      </w:r>
      <w:r w:rsidR="00BE19F1">
        <w:rPr>
          <w:rFonts w:ascii="Times New Roman" w:hAnsi="Times New Roman" w:cs="Times New Roman"/>
          <w:sz w:val="28"/>
          <w:szCs w:val="28"/>
        </w:rPr>
        <w:t xml:space="preserve"> (синие вкладки)</w:t>
      </w:r>
      <w:r>
        <w:rPr>
          <w:rFonts w:ascii="Times New Roman" w:hAnsi="Times New Roman" w:cs="Times New Roman"/>
          <w:sz w:val="28"/>
          <w:szCs w:val="28"/>
        </w:rPr>
        <w:t xml:space="preserve"> источников финансирования:</w:t>
      </w:r>
    </w:p>
    <w:p w14:paraId="17AE13F5" w14:textId="77777777" w:rsidR="00E83AF9" w:rsidRDefault="00E83AF9" w:rsidP="00E83AF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Трудозатраты производственного персонала;</w:t>
      </w:r>
    </w:p>
    <w:p w14:paraId="0C406B09" w14:textId="77777777" w:rsidR="00C773B2" w:rsidRDefault="00C773B2" w:rsidP="008232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ФОТ производственного персонала;</w:t>
      </w:r>
    </w:p>
    <w:p w14:paraId="1E56E142" w14:textId="77777777" w:rsidR="00C773B2" w:rsidRDefault="00C773B2" w:rsidP="008232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ФОТ АУП;</w:t>
      </w:r>
    </w:p>
    <w:p w14:paraId="060C622B" w14:textId="77777777" w:rsidR="00C773B2" w:rsidRDefault="00C773B2" w:rsidP="008232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Прочие накладные расходы;</w:t>
      </w:r>
    </w:p>
    <w:p w14:paraId="241EC026" w14:textId="77777777" w:rsidR="00C773B2" w:rsidRDefault="00C773B2" w:rsidP="008232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Услуги и работы сторонних организаций;</w:t>
      </w:r>
    </w:p>
    <w:p w14:paraId="4ABE31F1" w14:textId="77777777" w:rsidR="00C773B2" w:rsidRDefault="00C773B2" w:rsidP="008232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Капитальные расходы;</w:t>
      </w:r>
    </w:p>
    <w:p w14:paraId="7D8ED6F8" w14:textId="77777777" w:rsidR="00C773B2" w:rsidRDefault="00C773B2" w:rsidP="008232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Гранты (только для бюджетных источников финансирования);</w:t>
      </w:r>
    </w:p>
    <w:p w14:paraId="6BD9E1ED" w14:textId="77777777" w:rsidR="00C773B2" w:rsidRDefault="00C773B2" w:rsidP="008232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446C">
        <w:rPr>
          <w:rFonts w:ascii="Times New Roman" w:hAnsi="Times New Roman" w:cs="Times New Roman"/>
          <w:sz w:val="28"/>
          <w:szCs w:val="28"/>
        </w:rPr>
        <w:t xml:space="preserve"> Источники </w:t>
      </w:r>
      <w:r w:rsidR="00C01DA0">
        <w:rPr>
          <w:rFonts w:ascii="Times New Roman" w:hAnsi="Times New Roman" w:cs="Times New Roman"/>
          <w:sz w:val="28"/>
          <w:szCs w:val="28"/>
        </w:rPr>
        <w:t>финансирования</w:t>
      </w:r>
      <w:r w:rsidR="0089446C">
        <w:rPr>
          <w:rFonts w:ascii="Times New Roman" w:hAnsi="Times New Roman" w:cs="Times New Roman"/>
          <w:sz w:val="28"/>
          <w:szCs w:val="28"/>
        </w:rPr>
        <w:t>;</w:t>
      </w:r>
    </w:p>
    <w:p w14:paraId="20BD286D" w14:textId="77777777" w:rsidR="0089446C" w:rsidRDefault="0089446C" w:rsidP="008232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89446C">
        <w:rPr>
          <w:rFonts w:ascii="Times New Roman" w:hAnsi="Times New Roman" w:cs="Times New Roman"/>
          <w:b/>
          <w:sz w:val="28"/>
          <w:szCs w:val="28"/>
        </w:rPr>
        <w:t>вспомогательные листы</w:t>
      </w:r>
      <w:r>
        <w:rPr>
          <w:rFonts w:ascii="Times New Roman" w:hAnsi="Times New Roman" w:cs="Times New Roman"/>
          <w:sz w:val="28"/>
          <w:szCs w:val="28"/>
        </w:rPr>
        <w:t xml:space="preserve"> (серые вкладки):</w:t>
      </w:r>
    </w:p>
    <w:p w14:paraId="13C4A3A9" w14:textId="77777777" w:rsidR="0089446C" w:rsidRDefault="0089446C" w:rsidP="008232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Доходы Проекта</w:t>
      </w:r>
      <w:r w:rsidR="0077688E">
        <w:rPr>
          <w:rFonts w:ascii="Times New Roman" w:hAnsi="Times New Roman" w:cs="Times New Roman"/>
          <w:sz w:val="28"/>
          <w:szCs w:val="28"/>
        </w:rPr>
        <w:t xml:space="preserve"> (детализация)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9C73780" w14:textId="77777777" w:rsidR="0089446C" w:rsidRPr="00C773B2" w:rsidRDefault="0089446C" w:rsidP="00A751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Риски Проекта</w:t>
      </w:r>
      <w:r w:rsidR="0077688E">
        <w:rPr>
          <w:rFonts w:ascii="Times New Roman" w:hAnsi="Times New Roman" w:cs="Times New Roman"/>
          <w:sz w:val="28"/>
          <w:szCs w:val="28"/>
        </w:rPr>
        <w:t xml:space="preserve"> (детализация)</w:t>
      </w:r>
      <w:r w:rsidR="00A751B6">
        <w:rPr>
          <w:rFonts w:ascii="Times New Roman" w:hAnsi="Times New Roman" w:cs="Times New Roman"/>
          <w:sz w:val="28"/>
          <w:szCs w:val="28"/>
        </w:rPr>
        <w:t>.</w:t>
      </w:r>
    </w:p>
    <w:p w14:paraId="6AA910AD" w14:textId="77777777" w:rsidR="00830BF7" w:rsidRDefault="00830BF7" w:rsidP="008232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F19B54" w14:textId="77777777" w:rsidR="00144A37" w:rsidRDefault="00144A37" w:rsidP="008232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E0E798" w14:textId="77777777" w:rsidR="00144A37" w:rsidRDefault="00144A37" w:rsidP="008232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217249" w14:textId="77777777" w:rsidR="00144A37" w:rsidRDefault="00144A37" w:rsidP="008232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2A199D" w14:textId="77777777" w:rsidR="00144A37" w:rsidRDefault="00144A37" w:rsidP="008232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254D43" w14:textId="77777777" w:rsidR="000A786E" w:rsidRDefault="000A786E" w:rsidP="008232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11EA24" w14:textId="77777777" w:rsidR="000A786E" w:rsidRDefault="000A786E" w:rsidP="008232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504903" w14:textId="77777777" w:rsidR="003D1AB5" w:rsidRPr="000A786E" w:rsidRDefault="00E019D7" w:rsidP="00D8375D">
      <w:pPr>
        <w:pStyle w:val="2"/>
      </w:pPr>
      <w:bookmarkStart w:id="4" w:name="_Toc77105750"/>
      <w:r>
        <w:lastRenderedPageBreak/>
        <w:t>2.</w:t>
      </w:r>
      <w:r w:rsidR="000A786E">
        <w:rPr>
          <w:lang w:val="en-US"/>
        </w:rPr>
        <w:t> </w:t>
      </w:r>
      <w:r w:rsidR="003D1AB5" w:rsidRPr="000A786E">
        <w:t>Процедура заполнения формы ФЭО</w:t>
      </w:r>
      <w:bookmarkEnd w:id="4"/>
    </w:p>
    <w:p w14:paraId="0B0DBB14" w14:textId="77777777" w:rsidR="00830BF7" w:rsidRPr="007B1DC1" w:rsidRDefault="00144A37" w:rsidP="000A6CC2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B1DC1">
        <w:rPr>
          <w:rFonts w:ascii="Times New Roman" w:hAnsi="Times New Roman" w:cs="Times New Roman"/>
          <w:b/>
          <w:sz w:val="28"/>
          <w:szCs w:val="28"/>
          <w:u w:val="single"/>
        </w:rPr>
        <w:t>Шаг 1.</w:t>
      </w:r>
      <w:r w:rsidR="004A584F">
        <w:rPr>
          <w:rFonts w:ascii="Times New Roman" w:hAnsi="Times New Roman" w:cs="Times New Roman"/>
          <w:sz w:val="28"/>
          <w:szCs w:val="28"/>
          <w:u w:val="single"/>
        </w:rPr>
        <w:t> </w:t>
      </w:r>
      <w:r w:rsidR="008D4D29" w:rsidRPr="007B1DC1">
        <w:rPr>
          <w:rFonts w:ascii="Times New Roman" w:hAnsi="Times New Roman" w:cs="Times New Roman"/>
          <w:b/>
          <w:i/>
          <w:sz w:val="28"/>
          <w:szCs w:val="28"/>
          <w:u w:val="single"/>
        </w:rPr>
        <w:t>Лист «Предпосылки»</w:t>
      </w:r>
    </w:p>
    <w:p w14:paraId="28CEB094" w14:textId="77777777" w:rsidR="00830BF7" w:rsidRDefault="008D4D29" w:rsidP="008232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листе «Предпосылки» содержатся основные предпосылки</w:t>
      </w:r>
      <w:r w:rsidR="00C47A28">
        <w:rPr>
          <w:rFonts w:ascii="Times New Roman" w:hAnsi="Times New Roman" w:cs="Times New Roman"/>
          <w:sz w:val="28"/>
          <w:szCs w:val="28"/>
        </w:rPr>
        <w:t>, используемые в расчетах в ФЭО,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C47A28">
        <w:rPr>
          <w:rFonts w:ascii="Times New Roman" w:hAnsi="Times New Roman" w:cs="Times New Roman"/>
          <w:sz w:val="28"/>
          <w:szCs w:val="28"/>
        </w:rPr>
        <w:t>отношении</w:t>
      </w:r>
      <w:r>
        <w:rPr>
          <w:rFonts w:ascii="Times New Roman" w:hAnsi="Times New Roman" w:cs="Times New Roman"/>
          <w:sz w:val="28"/>
          <w:szCs w:val="28"/>
        </w:rPr>
        <w:t xml:space="preserve"> временных отрезков, инфляции, страховых взносов, нормы прибыли, ставки </w:t>
      </w:r>
      <w:r w:rsidR="00131538">
        <w:rPr>
          <w:rFonts w:ascii="Times New Roman" w:hAnsi="Times New Roman" w:cs="Times New Roman"/>
          <w:sz w:val="28"/>
          <w:szCs w:val="28"/>
        </w:rPr>
        <w:t>НДС</w:t>
      </w:r>
      <w:r>
        <w:rPr>
          <w:rFonts w:ascii="Times New Roman" w:hAnsi="Times New Roman" w:cs="Times New Roman"/>
          <w:sz w:val="28"/>
          <w:szCs w:val="28"/>
        </w:rPr>
        <w:t xml:space="preserve">, доли бюджетных средств в грантовом софинансировании, аренды и коммунальных платежей, командировочных расходов с указанием источника информации и соответствующей ссылки </w:t>
      </w:r>
      <w:r w:rsidR="0013153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открытых источниках.</w:t>
      </w:r>
    </w:p>
    <w:p w14:paraId="1C58EE17" w14:textId="77777777" w:rsidR="008D4D29" w:rsidRPr="00985106" w:rsidRDefault="00173901" w:rsidP="008232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Самостоятельно</w:t>
      </w:r>
      <w:r w:rsidR="0099209A">
        <w:rPr>
          <w:rFonts w:ascii="Times New Roman" w:hAnsi="Times New Roman" w:cs="Times New Roman"/>
          <w:sz w:val="28"/>
          <w:szCs w:val="28"/>
        </w:rPr>
        <w:t xml:space="preserve"> </w:t>
      </w:r>
      <w:r w:rsidR="000A786E">
        <w:rPr>
          <w:rFonts w:ascii="Times New Roman" w:hAnsi="Times New Roman" w:cs="Times New Roman"/>
          <w:sz w:val="28"/>
          <w:szCs w:val="28"/>
        </w:rPr>
        <w:t xml:space="preserve">при </w:t>
      </w:r>
      <w:r w:rsidR="0099209A">
        <w:rPr>
          <w:rFonts w:ascii="Times New Roman" w:hAnsi="Times New Roman" w:cs="Times New Roman"/>
          <w:sz w:val="28"/>
          <w:szCs w:val="28"/>
        </w:rPr>
        <w:t>необходимо</w:t>
      </w:r>
      <w:r w:rsidR="000A786E">
        <w:rPr>
          <w:rFonts w:ascii="Times New Roman" w:hAnsi="Times New Roman" w:cs="Times New Roman"/>
          <w:sz w:val="28"/>
          <w:szCs w:val="28"/>
        </w:rPr>
        <w:t>сти</w:t>
      </w:r>
      <w:r w:rsidR="0099209A">
        <w:rPr>
          <w:rFonts w:ascii="Times New Roman" w:hAnsi="Times New Roman" w:cs="Times New Roman"/>
          <w:sz w:val="28"/>
          <w:szCs w:val="28"/>
        </w:rPr>
        <w:t xml:space="preserve"> </w:t>
      </w:r>
      <w:r w:rsidR="000A786E">
        <w:rPr>
          <w:rFonts w:ascii="Times New Roman" w:hAnsi="Times New Roman" w:cs="Times New Roman"/>
          <w:sz w:val="28"/>
          <w:szCs w:val="28"/>
        </w:rPr>
        <w:t>заполняются</w:t>
      </w:r>
      <w:r w:rsidR="00F62BEB">
        <w:rPr>
          <w:rFonts w:ascii="Times New Roman" w:hAnsi="Times New Roman" w:cs="Times New Roman"/>
          <w:sz w:val="28"/>
          <w:szCs w:val="28"/>
        </w:rPr>
        <w:t xml:space="preserve"> следующие показатели</w:t>
      </w:r>
      <w:r w:rsidR="0099209A">
        <w:rPr>
          <w:rFonts w:ascii="Times New Roman" w:hAnsi="Times New Roman" w:cs="Times New Roman"/>
          <w:sz w:val="28"/>
          <w:szCs w:val="28"/>
        </w:rPr>
        <w:t>:</w:t>
      </w:r>
    </w:p>
    <w:p w14:paraId="1AB2B768" w14:textId="77777777" w:rsidR="00830BF7" w:rsidRDefault="00EE3026" w:rsidP="008232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норма прибыли;</w:t>
      </w:r>
    </w:p>
    <w:p w14:paraId="5532DC75" w14:textId="77777777" w:rsidR="00EE3026" w:rsidRDefault="00EE3026" w:rsidP="008232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доля бюджетных средств в грантовом софинансировании (если ФЭО разработано </w:t>
      </w:r>
      <w:r w:rsidR="007E59A0">
        <w:rPr>
          <w:rFonts w:ascii="Times New Roman" w:hAnsi="Times New Roman" w:cs="Times New Roman"/>
          <w:sz w:val="28"/>
          <w:szCs w:val="28"/>
        </w:rPr>
        <w:t>для обоснования объема финансирования</w:t>
      </w:r>
      <w:r w:rsidR="00C47A28">
        <w:rPr>
          <w:rFonts w:ascii="Times New Roman" w:hAnsi="Times New Roman" w:cs="Times New Roman"/>
          <w:sz w:val="28"/>
          <w:szCs w:val="28"/>
        </w:rPr>
        <w:t xml:space="preserve"> мер </w:t>
      </w:r>
      <w:r w:rsidR="00E270F6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C47A28">
        <w:rPr>
          <w:rFonts w:ascii="Times New Roman" w:hAnsi="Times New Roman" w:cs="Times New Roman"/>
          <w:sz w:val="28"/>
          <w:szCs w:val="28"/>
        </w:rPr>
        <w:t>поддержки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1B405FE1" w14:textId="77777777" w:rsidR="007E59A0" w:rsidRDefault="007E59A0" w:rsidP="007E59A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 «Предпосылки» может быть </w:t>
      </w:r>
      <w:r w:rsidR="00E270F6">
        <w:rPr>
          <w:rFonts w:ascii="Times New Roman" w:hAnsi="Times New Roman" w:cs="Times New Roman"/>
          <w:sz w:val="28"/>
          <w:szCs w:val="28"/>
        </w:rPr>
        <w:t>расширен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0F6">
        <w:rPr>
          <w:rFonts w:ascii="Times New Roman" w:hAnsi="Times New Roman" w:cs="Times New Roman"/>
          <w:sz w:val="28"/>
          <w:szCs w:val="28"/>
        </w:rPr>
        <w:t>дополнительными предпосылками</w:t>
      </w:r>
      <w:r w:rsidR="004B3135">
        <w:rPr>
          <w:rFonts w:ascii="Times New Roman" w:hAnsi="Times New Roman" w:cs="Times New Roman"/>
          <w:sz w:val="28"/>
          <w:szCs w:val="28"/>
        </w:rPr>
        <w:t xml:space="preserve">. В таком случае необходимо </w:t>
      </w:r>
      <w:r w:rsidR="00E270F6">
        <w:rPr>
          <w:rFonts w:ascii="Times New Roman" w:hAnsi="Times New Roman" w:cs="Times New Roman"/>
          <w:sz w:val="28"/>
          <w:szCs w:val="28"/>
        </w:rPr>
        <w:t>привести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</w:t>
      </w:r>
      <w:r w:rsidR="004B3135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обосновани</w:t>
      </w:r>
      <w:r w:rsidR="004B313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4B3135">
        <w:rPr>
          <w:rFonts w:ascii="Times New Roman" w:hAnsi="Times New Roman" w:cs="Times New Roman"/>
          <w:sz w:val="28"/>
          <w:szCs w:val="28"/>
        </w:rPr>
        <w:t>указать</w:t>
      </w:r>
      <w:r>
        <w:rPr>
          <w:rFonts w:ascii="Times New Roman" w:hAnsi="Times New Roman" w:cs="Times New Roman"/>
          <w:sz w:val="28"/>
          <w:szCs w:val="28"/>
        </w:rPr>
        <w:t xml:space="preserve"> источник</w:t>
      </w:r>
      <w:r w:rsidR="0020109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информации с приложением ссылки </w:t>
      </w:r>
      <w:r w:rsidR="004B3135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открытых источник</w:t>
      </w:r>
      <w:r w:rsidR="004B3135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AAF962" w14:textId="77777777" w:rsidR="00830BF7" w:rsidRDefault="00830BF7" w:rsidP="008232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2DD262" w14:textId="77777777" w:rsidR="007E59A0" w:rsidRPr="007B1DC1" w:rsidRDefault="005F1FC6" w:rsidP="000A6CC2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B1DC1">
        <w:rPr>
          <w:rFonts w:ascii="Times New Roman" w:hAnsi="Times New Roman" w:cs="Times New Roman"/>
          <w:b/>
          <w:sz w:val="28"/>
          <w:szCs w:val="28"/>
          <w:u w:val="single"/>
        </w:rPr>
        <w:t>Шаг 2. </w:t>
      </w:r>
      <w:r w:rsidR="007E59A0" w:rsidRPr="007B1DC1">
        <w:rPr>
          <w:rFonts w:ascii="Times New Roman" w:hAnsi="Times New Roman" w:cs="Times New Roman"/>
          <w:b/>
          <w:i/>
          <w:sz w:val="28"/>
          <w:szCs w:val="28"/>
          <w:u w:val="single"/>
        </w:rPr>
        <w:t>Лист «Основная информация»</w:t>
      </w:r>
    </w:p>
    <w:p w14:paraId="51ECD2C4" w14:textId="77777777" w:rsidR="00446532" w:rsidRDefault="00446532" w:rsidP="00B909B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листе необходимо указать наименование Проекта и заполнить следующую информацию.</w:t>
      </w:r>
    </w:p>
    <w:p w14:paraId="055E88E4" w14:textId="77777777" w:rsidR="00297DDE" w:rsidRPr="007E6E3F" w:rsidRDefault="005F1FC6" w:rsidP="00B909B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E3F">
        <w:rPr>
          <w:rFonts w:ascii="Times New Roman" w:hAnsi="Times New Roman" w:cs="Times New Roman"/>
          <w:sz w:val="28"/>
          <w:szCs w:val="28"/>
        </w:rPr>
        <w:t>1)</w:t>
      </w:r>
      <w:r w:rsidRPr="00F36393">
        <w:rPr>
          <w:sz w:val="28"/>
          <w:szCs w:val="28"/>
        </w:rPr>
        <w:t> </w:t>
      </w:r>
      <w:r w:rsidR="00297DDE" w:rsidRPr="007E6E3F">
        <w:rPr>
          <w:rFonts w:ascii="Times New Roman" w:hAnsi="Times New Roman" w:cs="Times New Roman"/>
          <w:sz w:val="28"/>
          <w:szCs w:val="28"/>
        </w:rPr>
        <w:t>В разделе «1.</w:t>
      </w:r>
      <w:r w:rsidR="003E0E44" w:rsidRPr="007E6E3F">
        <w:rPr>
          <w:rFonts w:ascii="Times New Roman" w:hAnsi="Times New Roman" w:cs="Times New Roman"/>
          <w:sz w:val="28"/>
          <w:szCs w:val="28"/>
        </w:rPr>
        <w:t> </w:t>
      </w:r>
      <w:r w:rsidR="00297DDE" w:rsidRPr="007E6E3F">
        <w:rPr>
          <w:rFonts w:ascii="Times New Roman" w:hAnsi="Times New Roman" w:cs="Times New Roman"/>
          <w:sz w:val="28"/>
          <w:szCs w:val="28"/>
        </w:rPr>
        <w:t xml:space="preserve">Общая информация» </w:t>
      </w:r>
      <w:r w:rsidR="009B0638">
        <w:rPr>
          <w:rFonts w:ascii="Times New Roman" w:hAnsi="Times New Roman" w:cs="Times New Roman"/>
          <w:sz w:val="28"/>
          <w:szCs w:val="28"/>
        </w:rPr>
        <w:t>требуется</w:t>
      </w:r>
      <w:r w:rsidR="00297DDE" w:rsidRPr="007E6E3F">
        <w:rPr>
          <w:rFonts w:ascii="Times New Roman" w:hAnsi="Times New Roman" w:cs="Times New Roman"/>
          <w:sz w:val="28"/>
          <w:szCs w:val="28"/>
        </w:rPr>
        <w:t xml:space="preserve"> </w:t>
      </w:r>
      <w:r w:rsidR="00173901" w:rsidRPr="007E6E3F">
        <w:rPr>
          <w:rFonts w:ascii="Times New Roman" w:hAnsi="Times New Roman" w:cs="Times New Roman"/>
          <w:sz w:val="28"/>
          <w:szCs w:val="28"/>
          <w:u w:val="single"/>
        </w:rPr>
        <w:t>самостоятельно</w:t>
      </w:r>
      <w:r w:rsidR="00692958" w:rsidRPr="007E6E3F">
        <w:rPr>
          <w:rFonts w:ascii="Times New Roman" w:hAnsi="Times New Roman" w:cs="Times New Roman"/>
          <w:sz w:val="28"/>
          <w:szCs w:val="28"/>
        </w:rPr>
        <w:t xml:space="preserve"> </w:t>
      </w:r>
      <w:r w:rsidR="00F36393">
        <w:rPr>
          <w:rFonts w:ascii="Times New Roman" w:hAnsi="Times New Roman" w:cs="Times New Roman"/>
          <w:sz w:val="28"/>
          <w:szCs w:val="28"/>
        </w:rPr>
        <w:br/>
      </w:r>
      <w:r w:rsidR="00297DDE" w:rsidRPr="007E6E3F">
        <w:rPr>
          <w:rFonts w:ascii="Times New Roman" w:hAnsi="Times New Roman" w:cs="Times New Roman"/>
          <w:sz w:val="28"/>
          <w:szCs w:val="28"/>
        </w:rPr>
        <w:t>в подраздел</w:t>
      </w:r>
      <w:r w:rsidR="00F36393">
        <w:rPr>
          <w:rFonts w:ascii="Times New Roman" w:hAnsi="Times New Roman" w:cs="Times New Roman"/>
          <w:sz w:val="28"/>
          <w:szCs w:val="28"/>
        </w:rPr>
        <w:t>ах</w:t>
      </w:r>
      <w:r w:rsidR="00297DDE" w:rsidRPr="007E6E3F">
        <w:rPr>
          <w:rFonts w:ascii="Times New Roman" w:hAnsi="Times New Roman" w:cs="Times New Roman"/>
          <w:sz w:val="28"/>
          <w:szCs w:val="28"/>
        </w:rPr>
        <w:t>:</w:t>
      </w:r>
    </w:p>
    <w:p w14:paraId="16B64495" w14:textId="77777777" w:rsidR="00F861D8" w:rsidRDefault="007E59A0" w:rsidP="00B909B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97DD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указать д</w:t>
      </w:r>
      <w:r w:rsidR="00F861D8">
        <w:rPr>
          <w:rFonts w:ascii="Times New Roman" w:hAnsi="Times New Roman" w:cs="Times New Roman"/>
          <w:sz w:val="28"/>
          <w:szCs w:val="28"/>
        </w:rPr>
        <w:t>аты начала и окончания Проекта.</w:t>
      </w:r>
    </w:p>
    <w:p w14:paraId="6971D2FB" w14:textId="77777777" w:rsidR="00B909B3" w:rsidRDefault="007E59A0" w:rsidP="00B909B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Проекта рассчит</w:t>
      </w:r>
      <w:r w:rsidR="00F861D8">
        <w:rPr>
          <w:rFonts w:ascii="Times New Roman" w:hAnsi="Times New Roman" w:cs="Times New Roman"/>
          <w:sz w:val="28"/>
          <w:szCs w:val="28"/>
        </w:rPr>
        <w:t xml:space="preserve">ывается </w:t>
      </w:r>
      <w:r w:rsidR="00F861D8" w:rsidRPr="00F861D8">
        <w:rPr>
          <w:rFonts w:ascii="Times New Roman" w:hAnsi="Times New Roman" w:cs="Times New Roman"/>
          <w:sz w:val="28"/>
          <w:szCs w:val="28"/>
          <w:u w:val="single"/>
        </w:rPr>
        <w:t>автоматически</w:t>
      </w:r>
      <w:r w:rsidR="00F861D8">
        <w:rPr>
          <w:rFonts w:ascii="Times New Roman" w:hAnsi="Times New Roman" w:cs="Times New Roman"/>
          <w:sz w:val="28"/>
          <w:szCs w:val="28"/>
        </w:rPr>
        <w:t>;</w:t>
      </w:r>
    </w:p>
    <w:p w14:paraId="4EB7D2A1" w14:textId="77777777" w:rsidR="00297DDE" w:rsidRDefault="007E59A0" w:rsidP="003649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9B3">
        <w:rPr>
          <w:rFonts w:ascii="Times New Roman" w:hAnsi="Times New Roman" w:cs="Times New Roman"/>
          <w:sz w:val="28"/>
          <w:szCs w:val="28"/>
        </w:rPr>
        <w:t>1.2</w:t>
      </w:r>
      <w:r w:rsidR="00297DDE">
        <w:rPr>
          <w:rFonts w:ascii="Times New Roman" w:hAnsi="Times New Roman" w:cs="Times New Roman"/>
          <w:sz w:val="28"/>
          <w:szCs w:val="28"/>
        </w:rPr>
        <w:t>.</w:t>
      </w:r>
      <w:r w:rsidR="000E4B03">
        <w:rPr>
          <w:rFonts w:ascii="Times New Roman" w:hAnsi="Times New Roman" w:cs="Times New Roman"/>
          <w:sz w:val="28"/>
          <w:szCs w:val="28"/>
        </w:rPr>
        <w:t> </w:t>
      </w:r>
      <w:r w:rsidR="00297DDE">
        <w:rPr>
          <w:rFonts w:ascii="Times New Roman" w:hAnsi="Times New Roman" w:cs="Times New Roman"/>
          <w:sz w:val="28"/>
          <w:szCs w:val="28"/>
        </w:rPr>
        <w:t xml:space="preserve">привести </w:t>
      </w:r>
      <w:r w:rsidR="00297DDE" w:rsidRPr="00B909B3">
        <w:rPr>
          <w:rFonts w:ascii="Times New Roman" w:hAnsi="Times New Roman" w:cs="Times New Roman"/>
          <w:sz w:val="28"/>
          <w:szCs w:val="28"/>
        </w:rPr>
        <w:t>перечень организаций и (или) органов государственной власти, являющихся исполнителями Проекта</w:t>
      </w:r>
      <w:r w:rsidR="00297DDE" w:rsidRPr="00B909B3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297DDE" w:rsidRPr="00B909B3">
        <w:rPr>
          <w:rFonts w:ascii="Times New Roman" w:hAnsi="Times New Roman" w:cs="Times New Roman"/>
          <w:sz w:val="28"/>
          <w:szCs w:val="28"/>
        </w:rPr>
        <w:t>(при их наличии</w:t>
      </w:r>
      <w:r w:rsidR="000E4B03">
        <w:rPr>
          <w:rFonts w:ascii="Times New Roman" w:hAnsi="Times New Roman" w:cs="Times New Roman"/>
          <w:sz w:val="28"/>
          <w:szCs w:val="28"/>
        </w:rPr>
        <w:t>)</w:t>
      </w:r>
      <w:r w:rsidR="00B35BFD">
        <w:rPr>
          <w:rFonts w:ascii="Times New Roman" w:hAnsi="Times New Roman" w:cs="Times New Roman"/>
          <w:sz w:val="28"/>
          <w:szCs w:val="28"/>
        </w:rPr>
        <w:t>.</w:t>
      </w:r>
    </w:p>
    <w:p w14:paraId="7D185675" w14:textId="77777777" w:rsidR="00E67C82" w:rsidRDefault="007E59A0" w:rsidP="00E67C8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9B3">
        <w:rPr>
          <w:rFonts w:ascii="Times New Roman" w:hAnsi="Times New Roman" w:cs="Times New Roman"/>
          <w:sz w:val="28"/>
          <w:szCs w:val="28"/>
        </w:rPr>
        <w:t xml:space="preserve">Если </w:t>
      </w:r>
      <w:r w:rsidR="000E4B03">
        <w:rPr>
          <w:rFonts w:ascii="Times New Roman" w:hAnsi="Times New Roman" w:cs="Times New Roman"/>
          <w:sz w:val="28"/>
          <w:szCs w:val="28"/>
        </w:rPr>
        <w:t xml:space="preserve">конкретные </w:t>
      </w:r>
      <w:r w:rsidRPr="00B909B3">
        <w:rPr>
          <w:rFonts w:ascii="Times New Roman" w:hAnsi="Times New Roman" w:cs="Times New Roman"/>
          <w:sz w:val="28"/>
          <w:szCs w:val="28"/>
        </w:rPr>
        <w:t>исполнители Проекта (организация или орган государственной власти) на момент заполнения ФЭО н</w:t>
      </w:r>
      <w:r w:rsidR="00FF2E08" w:rsidRPr="00B909B3">
        <w:rPr>
          <w:rFonts w:ascii="Times New Roman" w:hAnsi="Times New Roman" w:cs="Times New Roman"/>
          <w:sz w:val="28"/>
          <w:szCs w:val="28"/>
        </w:rPr>
        <w:t xml:space="preserve">е определены, </w:t>
      </w:r>
      <w:r w:rsidR="00F36393">
        <w:rPr>
          <w:rFonts w:ascii="Times New Roman" w:hAnsi="Times New Roman" w:cs="Times New Roman"/>
          <w:sz w:val="28"/>
          <w:szCs w:val="28"/>
        </w:rPr>
        <w:br/>
      </w:r>
      <w:r w:rsidR="00FF2E08" w:rsidRPr="00B909B3">
        <w:rPr>
          <w:rFonts w:ascii="Times New Roman" w:hAnsi="Times New Roman" w:cs="Times New Roman"/>
          <w:sz w:val="28"/>
          <w:szCs w:val="28"/>
        </w:rPr>
        <w:t>то в подпункте 1.2</w:t>
      </w:r>
      <w:r w:rsidRPr="00B909B3">
        <w:rPr>
          <w:rFonts w:ascii="Times New Roman" w:hAnsi="Times New Roman" w:cs="Times New Roman"/>
          <w:sz w:val="28"/>
          <w:szCs w:val="28"/>
        </w:rPr>
        <w:t>.1 пункта 1.</w:t>
      </w:r>
      <w:r w:rsidR="00FF2E08" w:rsidRPr="00B909B3">
        <w:rPr>
          <w:rFonts w:ascii="Times New Roman" w:hAnsi="Times New Roman" w:cs="Times New Roman"/>
          <w:sz w:val="28"/>
          <w:szCs w:val="28"/>
        </w:rPr>
        <w:t>2</w:t>
      </w:r>
      <w:r w:rsidRPr="00B909B3">
        <w:rPr>
          <w:rFonts w:ascii="Times New Roman" w:hAnsi="Times New Roman" w:cs="Times New Roman"/>
          <w:sz w:val="28"/>
          <w:szCs w:val="28"/>
        </w:rPr>
        <w:t xml:space="preserve"> перечисляются критери</w:t>
      </w:r>
      <w:r w:rsidR="00E67C82">
        <w:rPr>
          <w:rFonts w:ascii="Times New Roman" w:hAnsi="Times New Roman" w:cs="Times New Roman"/>
          <w:sz w:val="28"/>
          <w:szCs w:val="28"/>
        </w:rPr>
        <w:t xml:space="preserve">и отбора исполнителя </w:t>
      </w:r>
      <w:r w:rsidR="00F36393">
        <w:rPr>
          <w:rFonts w:ascii="Times New Roman" w:hAnsi="Times New Roman" w:cs="Times New Roman"/>
          <w:sz w:val="28"/>
          <w:szCs w:val="28"/>
        </w:rPr>
        <w:br/>
      </w:r>
      <w:r w:rsidR="00E67C82">
        <w:rPr>
          <w:rFonts w:ascii="Times New Roman" w:hAnsi="Times New Roman" w:cs="Times New Roman"/>
          <w:sz w:val="28"/>
          <w:szCs w:val="28"/>
        </w:rPr>
        <w:t>по Проекту.</w:t>
      </w:r>
    </w:p>
    <w:p w14:paraId="29B9BCE4" w14:textId="77777777" w:rsidR="00E67C82" w:rsidRPr="007E6E3F" w:rsidRDefault="00E67C82" w:rsidP="00E67C8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E3F">
        <w:rPr>
          <w:rFonts w:ascii="Times New Roman" w:hAnsi="Times New Roman" w:cs="Times New Roman"/>
          <w:sz w:val="28"/>
          <w:szCs w:val="28"/>
        </w:rPr>
        <w:t>2) В разделе «2. </w:t>
      </w:r>
      <w:r w:rsidR="00E630D1" w:rsidRPr="007E6E3F">
        <w:rPr>
          <w:rFonts w:ascii="Times New Roman" w:hAnsi="Times New Roman" w:cs="Times New Roman"/>
          <w:sz w:val="28"/>
          <w:szCs w:val="28"/>
        </w:rPr>
        <w:t>Эффекты</w:t>
      </w:r>
      <w:r w:rsidRPr="007E6E3F">
        <w:rPr>
          <w:rFonts w:ascii="Times New Roman" w:hAnsi="Times New Roman" w:cs="Times New Roman"/>
          <w:sz w:val="28"/>
          <w:szCs w:val="28"/>
        </w:rPr>
        <w:t xml:space="preserve"> от реализации Проекта» необходимо </w:t>
      </w:r>
      <w:r w:rsidRPr="007E6E3F">
        <w:rPr>
          <w:rFonts w:ascii="Times New Roman" w:hAnsi="Times New Roman" w:cs="Times New Roman"/>
          <w:sz w:val="28"/>
          <w:szCs w:val="28"/>
          <w:u w:val="single"/>
        </w:rPr>
        <w:t>самостоятельно</w:t>
      </w:r>
      <w:r w:rsidRPr="007E6E3F">
        <w:rPr>
          <w:rFonts w:ascii="Times New Roman" w:hAnsi="Times New Roman" w:cs="Times New Roman"/>
          <w:sz w:val="28"/>
          <w:szCs w:val="28"/>
        </w:rPr>
        <w:t xml:space="preserve"> в подраздел</w:t>
      </w:r>
      <w:r w:rsidR="00F36393">
        <w:rPr>
          <w:rFonts w:ascii="Times New Roman" w:hAnsi="Times New Roman" w:cs="Times New Roman"/>
          <w:sz w:val="28"/>
          <w:szCs w:val="28"/>
        </w:rPr>
        <w:t>ах</w:t>
      </w:r>
      <w:r w:rsidRPr="007E6E3F">
        <w:rPr>
          <w:rFonts w:ascii="Times New Roman" w:hAnsi="Times New Roman" w:cs="Times New Roman"/>
          <w:sz w:val="28"/>
          <w:szCs w:val="28"/>
        </w:rPr>
        <w:t>:</w:t>
      </w:r>
    </w:p>
    <w:p w14:paraId="5590505E" w14:textId="77777777" w:rsidR="00230816" w:rsidRDefault="00E67C82" w:rsidP="00297D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</w:t>
      </w:r>
      <w:r w:rsidR="00297DDE">
        <w:rPr>
          <w:rFonts w:ascii="Times New Roman" w:hAnsi="Times New Roman" w:cs="Times New Roman"/>
          <w:sz w:val="28"/>
          <w:szCs w:val="28"/>
        </w:rPr>
        <w:t>отразить</w:t>
      </w:r>
      <w:r w:rsidR="003649B6" w:rsidRPr="003649B6">
        <w:rPr>
          <w:rFonts w:ascii="Times New Roman" w:hAnsi="Times New Roman" w:cs="Times New Roman"/>
          <w:sz w:val="28"/>
          <w:szCs w:val="28"/>
        </w:rPr>
        <w:t xml:space="preserve"> </w:t>
      </w:r>
      <w:r w:rsidR="00651CB0">
        <w:rPr>
          <w:rFonts w:ascii="Times New Roman" w:hAnsi="Times New Roman" w:cs="Times New Roman"/>
          <w:sz w:val="28"/>
          <w:szCs w:val="28"/>
        </w:rPr>
        <w:t xml:space="preserve">ключевые </w:t>
      </w:r>
      <w:r w:rsidR="003649B6" w:rsidRPr="003649B6">
        <w:rPr>
          <w:rFonts w:ascii="Times New Roman" w:hAnsi="Times New Roman" w:cs="Times New Roman"/>
          <w:sz w:val="28"/>
          <w:szCs w:val="28"/>
        </w:rPr>
        <w:t>показатели</w:t>
      </w:r>
      <w:r w:rsidR="00651CB0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3649B6" w:rsidRPr="003649B6">
        <w:rPr>
          <w:rFonts w:ascii="Times New Roman" w:hAnsi="Times New Roman" w:cs="Times New Roman"/>
          <w:sz w:val="28"/>
          <w:szCs w:val="28"/>
        </w:rPr>
        <w:t>, фиксирующие достижение целей и выполнение задач Проекта</w:t>
      </w:r>
      <w:r w:rsidR="0042707A">
        <w:rPr>
          <w:rFonts w:ascii="Times New Roman" w:hAnsi="Times New Roman" w:cs="Times New Roman"/>
          <w:sz w:val="28"/>
          <w:szCs w:val="28"/>
        </w:rPr>
        <w:t xml:space="preserve"> (</w:t>
      </w:r>
      <w:r w:rsidR="005A6053">
        <w:rPr>
          <w:rFonts w:ascii="Times New Roman" w:hAnsi="Times New Roman" w:cs="Times New Roman"/>
          <w:sz w:val="28"/>
          <w:szCs w:val="28"/>
        </w:rPr>
        <w:t>необходимо ответить на вопрос</w:t>
      </w:r>
      <w:r w:rsidR="00F36393">
        <w:rPr>
          <w:rFonts w:ascii="Times New Roman" w:hAnsi="Times New Roman" w:cs="Times New Roman"/>
          <w:sz w:val="28"/>
          <w:szCs w:val="28"/>
        </w:rPr>
        <w:t>,</w:t>
      </w:r>
      <w:r w:rsidR="005A6053">
        <w:rPr>
          <w:rFonts w:ascii="Times New Roman" w:hAnsi="Times New Roman" w:cs="Times New Roman"/>
          <w:sz w:val="28"/>
          <w:szCs w:val="28"/>
        </w:rPr>
        <w:t xml:space="preserve"> </w:t>
      </w:r>
      <w:r w:rsidR="00A62FE4" w:rsidRPr="00F36393">
        <w:rPr>
          <w:rFonts w:ascii="Times New Roman" w:hAnsi="Times New Roman" w:cs="Times New Roman"/>
          <w:i/>
          <w:sz w:val="28"/>
          <w:szCs w:val="28"/>
        </w:rPr>
        <w:t xml:space="preserve">к каким </w:t>
      </w:r>
      <w:r w:rsidR="0042707A" w:rsidRPr="00F36393">
        <w:rPr>
          <w:rFonts w:ascii="Times New Roman" w:hAnsi="Times New Roman" w:cs="Times New Roman"/>
          <w:i/>
          <w:sz w:val="28"/>
          <w:szCs w:val="28"/>
        </w:rPr>
        <w:t>количественн</w:t>
      </w:r>
      <w:r w:rsidR="00A62FE4" w:rsidRPr="00F36393">
        <w:rPr>
          <w:rFonts w:ascii="Times New Roman" w:hAnsi="Times New Roman" w:cs="Times New Roman"/>
          <w:i/>
          <w:sz w:val="28"/>
          <w:szCs w:val="28"/>
        </w:rPr>
        <w:t>ым</w:t>
      </w:r>
      <w:r w:rsidR="0042707A" w:rsidRPr="00F36393">
        <w:rPr>
          <w:rFonts w:ascii="Times New Roman" w:hAnsi="Times New Roman" w:cs="Times New Roman"/>
          <w:i/>
          <w:sz w:val="28"/>
          <w:szCs w:val="28"/>
        </w:rPr>
        <w:t xml:space="preserve"> и качественн</w:t>
      </w:r>
      <w:r w:rsidR="00A62FE4" w:rsidRPr="00F36393">
        <w:rPr>
          <w:rFonts w:ascii="Times New Roman" w:hAnsi="Times New Roman" w:cs="Times New Roman"/>
          <w:i/>
          <w:sz w:val="28"/>
          <w:szCs w:val="28"/>
        </w:rPr>
        <w:t>ым</w:t>
      </w:r>
      <w:r w:rsidR="0042707A" w:rsidRPr="00F36393">
        <w:rPr>
          <w:rFonts w:ascii="Times New Roman" w:hAnsi="Times New Roman" w:cs="Times New Roman"/>
          <w:i/>
          <w:sz w:val="28"/>
          <w:szCs w:val="28"/>
        </w:rPr>
        <w:t xml:space="preserve"> изменени</w:t>
      </w:r>
      <w:r w:rsidR="00A62FE4" w:rsidRPr="00F36393">
        <w:rPr>
          <w:rFonts w:ascii="Times New Roman" w:hAnsi="Times New Roman" w:cs="Times New Roman"/>
          <w:i/>
          <w:sz w:val="28"/>
          <w:szCs w:val="28"/>
        </w:rPr>
        <w:t>ям приведет</w:t>
      </w:r>
      <w:r w:rsidR="0042707A" w:rsidRPr="00F36393">
        <w:rPr>
          <w:rFonts w:ascii="Times New Roman" w:hAnsi="Times New Roman" w:cs="Times New Roman"/>
          <w:i/>
          <w:sz w:val="28"/>
          <w:szCs w:val="28"/>
        </w:rPr>
        <w:t xml:space="preserve"> реализаци</w:t>
      </w:r>
      <w:r w:rsidR="00A62FE4" w:rsidRPr="00F36393">
        <w:rPr>
          <w:rFonts w:ascii="Times New Roman" w:hAnsi="Times New Roman" w:cs="Times New Roman"/>
          <w:i/>
          <w:sz w:val="28"/>
          <w:szCs w:val="28"/>
        </w:rPr>
        <w:t>я</w:t>
      </w:r>
      <w:r w:rsidR="0042707A" w:rsidRPr="00F36393">
        <w:rPr>
          <w:rFonts w:ascii="Times New Roman" w:hAnsi="Times New Roman" w:cs="Times New Roman"/>
          <w:i/>
          <w:sz w:val="28"/>
          <w:szCs w:val="28"/>
        </w:rPr>
        <w:t xml:space="preserve"> Проекта</w:t>
      </w:r>
      <w:r w:rsidR="0042707A">
        <w:rPr>
          <w:rFonts w:ascii="Times New Roman" w:hAnsi="Times New Roman" w:cs="Times New Roman"/>
          <w:sz w:val="28"/>
          <w:szCs w:val="28"/>
        </w:rPr>
        <w:t>)</w:t>
      </w:r>
      <w:r w:rsidR="00F36393">
        <w:rPr>
          <w:rFonts w:ascii="Times New Roman" w:hAnsi="Times New Roman" w:cs="Times New Roman"/>
          <w:sz w:val="28"/>
          <w:szCs w:val="28"/>
        </w:rPr>
        <w:t>.</w:t>
      </w:r>
      <w:r w:rsidR="003649B6" w:rsidRPr="003649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680250" w14:textId="77777777" w:rsidR="00297DDE" w:rsidRDefault="003649B6" w:rsidP="00297D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9B6">
        <w:rPr>
          <w:rFonts w:ascii="Times New Roman" w:hAnsi="Times New Roman" w:cs="Times New Roman"/>
          <w:sz w:val="28"/>
          <w:szCs w:val="28"/>
        </w:rPr>
        <w:t>Показатели должны быть соотнесены со временем</w:t>
      </w:r>
      <w:r w:rsidR="00297DDE">
        <w:rPr>
          <w:rFonts w:ascii="Times New Roman" w:hAnsi="Times New Roman" w:cs="Times New Roman"/>
          <w:sz w:val="28"/>
          <w:szCs w:val="28"/>
        </w:rPr>
        <w:t xml:space="preserve"> </w:t>
      </w:r>
      <w:r w:rsidRPr="003649B6">
        <w:rPr>
          <w:rFonts w:ascii="Times New Roman" w:hAnsi="Times New Roman" w:cs="Times New Roman"/>
          <w:sz w:val="28"/>
          <w:szCs w:val="28"/>
        </w:rPr>
        <w:t>и отвечать принципам:</w:t>
      </w:r>
    </w:p>
    <w:p w14:paraId="5D2D7A92" w14:textId="77777777" w:rsidR="003649B6" w:rsidRPr="00297DDE" w:rsidRDefault="00297DDE" w:rsidP="00297D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3649B6" w:rsidRPr="00297DDE">
        <w:rPr>
          <w:rFonts w:ascii="Times New Roman" w:hAnsi="Times New Roman" w:cs="Times New Roman"/>
          <w:sz w:val="28"/>
          <w:szCs w:val="28"/>
        </w:rPr>
        <w:t>конкретности;</w:t>
      </w:r>
    </w:p>
    <w:p w14:paraId="34C42621" w14:textId="77777777" w:rsidR="003649B6" w:rsidRPr="006752CC" w:rsidRDefault="00297DDE" w:rsidP="00297DDE">
      <w:pPr>
        <w:pStyle w:val="a4"/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3649B6" w:rsidRPr="006752CC">
        <w:rPr>
          <w:rFonts w:ascii="Times New Roman" w:hAnsi="Times New Roman" w:cs="Times New Roman"/>
          <w:sz w:val="28"/>
          <w:szCs w:val="28"/>
        </w:rPr>
        <w:t>измеримости;</w:t>
      </w:r>
    </w:p>
    <w:p w14:paraId="63F799D3" w14:textId="77777777" w:rsidR="003649B6" w:rsidRPr="006752CC" w:rsidRDefault="00297DDE" w:rsidP="00297DDE">
      <w:pPr>
        <w:pStyle w:val="a4"/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 </w:t>
      </w:r>
      <w:r w:rsidR="003649B6" w:rsidRPr="006752CC">
        <w:rPr>
          <w:rFonts w:ascii="Times New Roman" w:hAnsi="Times New Roman" w:cs="Times New Roman"/>
          <w:sz w:val="28"/>
          <w:szCs w:val="28"/>
        </w:rPr>
        <w:t>согласованности;</w:t>
      </w:r>
    </w:p>
    <w:p w14:paraId="2CD52BB0" w14:textId="77777777" w:rsidR="003649B6" w:rsidRPr="006752CC" w:rsidRDefault="00297DDE" w:rsidP="00297DDE">
      <w:pPr>
        <w:pStyle w:val="a4"/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3649B6" w:rsidRPr="006752CC">
        <w:rPr>
          <w:rFonts w:ascii="Times New Roman" w:hAnsi="Times New Roman" w:cs="Times New Roman"/>
          <w:sz w:val="28"/>
          <w:szCs w:val="28"/>
        </w:rPr>
        <w:t>достижимости;</w:t>
      </w:r>
    </w:p>
    <w:p w14:paraId="08F9D855" w14:textId="77777777" w:rsidR="003649B6" w:rsidRPr="006752CC" w:rsidRDefault="00297DDE" w:rsidP="00297DDE">
      <w:pPr>
        <w:pStyle w:val="a4"/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3649B6" w:rsidRPr="006752CC">
        <w:rPr>
          <w:rFonts w:ascii="Times New Roman" w:hAnsi="Times New Roman" w:cs="Times New Roman"/>
          <w:sz w:val="28"/>
          <w:szCs w:val="28"/>
        </w:rPr>
        <w:t xml:space="preserve">реалистичности (объективности). </w:t>
      </w:r>
    </w:p>
    <w:p w14:paraId="73ECDCBD" w14:textId="77777777" w:rsidR="00BD7990" w:rsidRDefault="003649B6" w:rsidP="004C66B3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6752CC">
        <w:rPr>
          <w:rFonts w:ascii="Times New Roman" w:hAnsi="Times New Roman" w:cs="Times New Roman"/>
          <w:sz w:val="28"/>
          <w:szCs w:val="28"/>
        </w:rPr>
        <w:t>В Таблице</w:t>
      </w:r>
      <w:r w:rsidR="002F254C">
        <w:rPr>
          <w:rFonts w:ascii="Times New Roman" w:hAnsi="Times New Roman" w:cs="Times New Roman"/>
          <w:sz w:val="28"/>
          <w:szCs w:val="28"/>
        </w:rPr>
        <w:t xml:space="preserve"> № </w:t>
      </w:r>
      <w:r w:rsidR="00E67C82">
        <w:rPr>
          <w:rFonts w:ascii="Times New Roman" w:hAnsi="Times New Roman" w:cs="Times New Roman"/>
          <w:sz w:val="28"/>
          <w:szCs w:val="28"/>
        </w:rPr>
        <w:t xml:space="preserve">2.1 </w:t>
      </w:r>
      <w:r w:rsidRPr="006752CC">
        <w:rPr>
          <w:rFonts w:ascii="Times New Roman" w:hAnsi="Times New Roman" w:cs="Times New Roman"/>
          <w:sz w:val="28"/>
          <w:szCs w:val="28"/>
        </w:rPr>
        <w:t xml:space="preserve">необходимо привести наименование показателя, задать единицу его измерения, а также обозначить фактическое </w:t>
      </w:r>
      <w:r w:rsidR="00A62B8C">
        <w:rPr>
          <w:rFonts w:ascii="Times New Roman" w:hAnsi="Times New Roman" w:cs="Times New Roman"/>
          <w:sz w:val="28"/>
          <w:szCs w:val="28"/>
        </w:rPr>
        <w:t xml:space="preserve">(при наличии) </w:t>
      </w:r>
      <w:r w:rsidRPr="006752CC">
        <w:rPr>
          <w:rFonts w:ascii="Times New Roman" w:hAnsi="Times New Roman" w:cs="Times New Roman"/>
          <w:sz w:val="28"/>
          <w:szCs w:val="28"/>
        </w:rPr>
        <w:t xml:space="preserve">и целевое значения </w:t>
      </w:r>
      <w:r w:rsidR="00BD799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показателя.</w:t>
      </w:r>
    </w:p>
    <w:p w14:paraId="60DD30C6" w14:textId="77777777" w:rsidR="001E2A7B" w:rsidRDefault="003649B6" w:rsidP="004C66B3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2CC">
        <w:rPr>
          <w:rFonts w:ascii="Times New Roman" w:hAnsi="Times New Roman" w:cs="Times New Roman"/>
          <w:sz w:val="28"/>
          <w:szCs w:val="28"/>
        </w:rPr>
        <w:t xml:space="preserve">Дополнительные вспомогательные материалы, поясняющие методику расчета указанных в Таблице </w:t>
      </w:r>
      <w:r w:rsidR="00550914">
        <w:rPr>
          <w:rFonts w:ascii="Times New Roman" w:hAnsi="Times New Roman" w:cs="Times New Roman"/>
          <w:sz w:val="28"/>
          <w:szCs w:val="28"/>
        </w:rPr>
        <w:t xml:space="preserve">№ 2.1 </w:t>
      </w:r>
      <w:r w:rsidRPr="006752CC">
        <w:rPr>
          <w:rFonts w:ascii="Times New Roman" w:hAnsi="Times New Roman" w:cs="Times New Roman"/>
          <w:sz w:val="28"/>
          <w:szCs w:val="28"/>
        </w:rPr>
        <w:t>показателей и механизмы достижения целей</w:t>
      </w:r>
      <w:r w:rsidR="001E2A7B">
        <w:rPr>
          <w:rFonts w:ascii="Times New Roman" w:hAnsi="Times New Roman" w:cs="Times New Roman"/>
          <w:sz w:val="28"/>
          <w:szCs w:val="28"/>
        </w:rPr>
        <w:t xml:space="preserve"> </w:t>
      </w:r>
      <w:r w:rsidR="00BD7990">
        <w:rPr>
          <w:rFonts w:ascii="Times New Roman" w:hAnsi="Times New Roman" w:cs="Times New Roman"/>
          <w:sz w:val="28"/>
          <w:szCs w:val="28"/>
        </w:rPr>
        <w:br/>
      </w:r>
      <w:r w:rsidRPr="006752CC">
        <w:rPr>
          <w:rFonts w:ascii="Times New Roman" w:hAnsi="Times New Roman" w:cs="Times New Roman"/>
          <w:sz w:val="28"/>
          <w:szCs w:val="28"/>
        </w:rPr>
        <w:t xml:space="preserve">и выполнения задач, требуется </w:t>
      </w:r>
      <w:r w:rsidR="001E2A7B">
        <w:rPr>
          <w:rFonts w:ascii="Times New Roman" w:hAnsi="Times New Roman" w:cs="Times New Roman"/>
          <w:sz w:val="28"/>
          <w:szCs w:val="28"/>
        </w:rPr>
        <w:t>изложить</w:t>
      </w:r>
      <w:r w:rsidRPr="006752CC">
        <w:rPr>
          <w:rFonts w:ascii="Times New Roman" w:hAnsi="Times New Roman" w:cs="Times New Roman"/>
          <w:sz w:val="28"/>
          <w:szCs w:val="28"/>
        </w:rPr>
        <w:t xml:space="preserve"> </w:t>
      </w:r>
      <w:r w:rsidR="001E2A7B">
        <w:rPr>
          <w:rFonts w:ascii="Times New Roman" w:hAnsi="Times New Roman" w:cs="Times New Roman"/>
          <w:sz w:val="28"/>
          <w:szCs w:val="28"/>
        </w:rPr>
        <w:t>в пояснительной записке к ФЭО</w:t>
      </w:r>
      <w:r w:rsidR="00173210">
        <w:rPr>
          <w:rFonts w:ascii="Times New Roman" w:hAnsi="Times New Roman" w:cs="Times New Roman"/>
          <w:sz w:val="28"/>
          <w:szCs w:val="28"/>
        </w:rPr>
        <w:t>;</w:t>
      </w:r>
    </w:p>
    <w:p w14:paraId="20A50E59" w14:textId="77777777" w:rsidR="00B71BD0" w:rsidRDefault="00E67C82" w:rsidP="004C66B3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</w:t>
      </w:r>
      <w:r w:rsidR="00B71BD0">
        <w:rPr>
          <w:rFonts w:ascii="Times New Roman" w:hAnsi="Times New Roman" w:cs="Times New Roman"/>
          <w:sz w:val="28"/>
          <w:szCs w:val="28"/>
        </w:rPr>
        <w:t>установить связь с показателями национальных проектов (программ).</w:t>
      </w:r>
    </w:p>
    <w:p w14:paraId="77242DD1" w14:textId="77777777" w:rsidR="00B71BD0" w:rsidRDefault="00B71BD0" w:rsidP="004C66B3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выпадающем списке выбрано:</w:t>
      </w:r>
    </w:p>
    <w:p w14:paraId="41FEA1B0" w14:textId="77777777" w:rsidR="00B71BD0" w:rsidRDefault="00B71BD0" w:rsidP="004C66B3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«нет», то Таблица № 2.2 не заполняется;</w:t>
      </w:r>
    </w:p>
    <w:p w14:paraId="608DB307" w14:textId="77777777" w:rsidR="00651CB0" w:rsidRDefault="00B71BD0" w:rsidP="004C66B3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«да», то в Таблице № 2.2 необходимо п</w:t>
      </w:r>
      <w:r w:rsidR="00E67C82">
        <w:rPr>
          <w:rFonts w:ascii="Times New Roman" w:hAnsi="Times New Roman" w:cs="Times New Roman"/>
          <w:sz w:val="28"/>
          <w:szCs w:val="28"/>
        </w:rPr>
        <w:t xml:space="preserve">ривести показатели </w:t>
      </w:r>
      <w:r w:rsidR="00131538">
        <w:rPr>
          <w:rFonts w:ascii="Times New Roman" w:hAnsi="Times New Roman" w:cs="Times New Roman"/>
          <w:sz w:val="28"/>
          <w:szCs w:val="28"/>
        </w:rPr>
        <w:t>ФП</w:t>
      </w:r>
      <w:r w:rsidR="00E67C82">
        <w:rPr>
          <w:rFonts w:ascii="Times New Roman" w:hAnsi="Times New Roman" w:cs="Times New Roman"/>
          <w:sz w:val="28"/>
          <w:szCs w:val="28"/>
        </w:rPr>
        <w:t xml:space="preserve"> национальных проектов (программ) с указанием</w:t>
      </w:r>
      <w:r w:rsidR="00651CB0">
        <w:rPr>
          <w:rFonts w:ascii="Times New Roman" w:hAnsi="Times New Roman" w:cs="Times New Roman"/>
          <w:sz w:val="28"/>
          <w:szCs w:val="28"/>
        </w:rPr>
        <w:t>:</w:t>
      </w:r>
    </w:p>
    <w:p w14:paraId="371A086F" w14:textId="77777777" w:rsidR="00651CB0" w:rsidRDefault="00651CB0" w:rsidP="004C66B3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="00131538">
        <w:rPr>
          <w:rFonts w:ascii="Times New Roman" w:hAnsi="Times New Roman" w:cs="Times New Roman"/>
          <w:sz w:val="28"/>
          <w:szCs w:val="28"/>
        </w:rPr>
        <w:t>ОЗР</w:t>
      </w:r>
      <w:r>
        <w:rPr>
          <w:rFonts w:ascii="Times New Roman" w:hAnsi="Times New Roman" w:cs="Times New Roman"/>
          <w:sz w:val="28"/>
          <w:szCs w:val="28"/>
        </w:rPr>
        <w:t xml:space="preserve"> или задачи ФП;</w:t>
      </w:r>
    </w:p>
    <w:p w14:paraId="7CC24B95" w14:textId="77777777" w:rsidR="00565C89" w:rsidRDefault="00651CB0" w:rsidP="004C66B3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номеров результатов ФП в соответствии с паспортами ФП в подсистеме «УНП» ГИИС «ЭБ»</w:t>
      </w:r>
      <w:r w:rsidR="00AC36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363D">
        <w:rPr>
          <w:rFonts w:ascii="Times New Roman" w:hAnsi="Times New Roman" w:cs="Times New Roman"/>
          <w:sz w:val="28"/>
          <w:szCs w:val="28"/>
        </w:rPr>
        <w:t xml:space="preserve">на достижение которых направлена реализация Проекта, </w:t>
      </w:r>
      <w:r w:rsidR="00F3639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единиц</w:t>
      </w:r>
      <w:r w:rsidR="00AC363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6393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измерения;</w:t>
      </w:r>
    </w:p>
    <w:p w14:paraId="44DA9B59" w14:textId="77777777" w:rsidR="00651CB0" w:rsidRDefault="00A038D3" w:rsidP="004C66B3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BD0">
        <w:rPr>
          <w:rFonts w:ascii="Times New Roman" w:hAnsi="Times New Roman" w:cs="Times New Roman"/>
          <w:sz w:val="28"/>
          <w:szCs w:val="28"/>
        </w:rPr>
        <w:t>значени</w:t>
      </w:r>
      <w:r w:rsidR="00B71BD0">
        <w:rPr>
          <w:rFonts w:ascii="Times New Roman" w:hAnsi="Times New Roman" w:cs="Times New Roman"/>
          <w:sz w:val="28"/>
          <w:szCs w:val="28"/>
        </w:rPr>
        <w:t>й</w:t>
      </w:r>
      <w:r w:rsidRPr="00B71BD0">
        <w:rPr>
          <w:rFonts w:ascii="Times New Roman" w:hAnsi="Times New Roman" w:cs="Times New Roman"/>
          <w:sz w:val="28"/>
          <w:szCs w:val="28"/>
        </w:rPr>
        <w:t xml:space="preserve"> показателей до и после реализации Проекта</w:t>
      </w:r>
      <w:r w:rsidR="00AC363D" w:rsidRPr="00B71BD0">
        <w:rPr>
          <w:rFonts w:ascii="Times New Roman" w:hAnsi="Times New Roman" w:cs="Times New Roman"/>
          <w:sz w:val="28"/>
          <w:szCs w:val="28"/>
        </w:rPr>
        <w:t>.</w:t>
      </w:r>
    </w:p>
    <w:p w14:paraId="118687DE" w14:textId="77777777" w:rsidR="001E2A7B" w:rsidRPr="007E6E3F" w:rsidRDefault="007E6E3F" w:rsidP="004C66B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F1FC6" w:rsidRPr="007E6E3F">
        <w:rPr>
          <w:rFonts w:ascii="Times New Roman" w:hAnsi="Times New Roman" w:cs="Times New Roman"/>
          <w:sz w:val="28"/>
          <w:szCs w:val="28"/>
        </w:rPr>
        <w:t>) </w:t>
      </w:r>
      <w:r w:rsidR="001E2A7B" w:rsidRPr="007E6E3F">
        <w:rPr>
          <w:rFonts w:ascii="Times New Roman" w:hAnsi="Times New Roman" w:cs="Times New Roman"/>
          <w:sz w:val="28"/>
          <w:szCs w:val="28"/>
        </w:rPr>
        <w:t>В разделе «</w:t>
      </w:r>
      <w:r w:rsidR="00AC363D" w:rsidRPr="007E6E3F">
        <w:rPr>
          <w:rFonts w:ascii="Times New Roman" w:hAnsi="Times New Roman" w:cs="Times New Roman"/>
          <w:sz w:val="28"/>
          <w:szCs w:val="28"/>
        </w:rPr>
        <w:t>3</w:t>
      </w:r>
      <w:r w:rsidR="001E2A7B" w:rsidRPr="007E6E3F">
        <w:rPr>
          <w:rFonts w:ascii="Times New Roman" w:hAnsi="Times New Roman" w:cs="Times New Roman"/>
          <w:sz w:val="28"/>
          <w:szCs w:val="28"/>
        </w:rPr>
        <w:t>.</w:t>
      </w:r>
      <w:r w:rsidR="003E0E44" w:rsidRPr="007E6E3F">
        <w:rPr>
          <w:rFonts w:ascii="Times New Roman" w:hAnsi="Times New Roman" w:cs="Times New Roman"/>
          <w:sz w:val="28"/>
          <w:szCs w:val="28"/>
        </w:rPr>
        <w:t> </w:t>
      </w:r>
      <w:r w:rsidR="001E2A7B" w:rsidRPr="007E6E3F">
        <w:rPr>
          <w:rFonts w:ascii="Times New Roman" w:hAnsi="Times New Roman" w:cs="Times New Roman"/>
          <w:sz w:val="28"/>
          <w:szCs w:val="28"/>
        </w:rPr>
        <w:t xml:space="preserve">Описание проекта» необходимо </w:t>
      </w:r>
      <w:r w:rsidR="00EF0281" w:rsidRPr="007E6E3F">
        <w:rPr>
          <w:rFonts w:ascii="Times New Roman" w:hAnsi="Times New Roman" w:cs="Times New Roman"/>
          <w:sz w:val="28"/>
          <w:szCs w:val="28"/>
        </w:rPr>
        <w:t>дать краткую характеристику Проекта</w:t>
      </w:r>
      <w:r w:rsidR="00CF2A77" w:rsidRPr="007E6E3F">
        <w:rPr>
          <w:rFonts w:ascii="Times New Roman" w:hAnsi="Times New Roman" w:cs="Times New Roman"/>
          <w:sz w:val="28"/>
          <w:szCs w:val="28"/>
        </w:rPr>
        <w:t>.</w:t>
      </w:r>
      <w:r w:rsidR="00EF0281" w:rsidRPr="007E6E3F">
        <w:rPr>
          <w:rFonts w:ascii="Times New Roman" w:hAnsi="Times New Roman" w:cs="Times New Roman"/>
          <w:sz w:val="28"/>
          <w:szCs w:val="28"/>
        </w:rPr>
        <w:t xml:space="preserve"> Более детальную информацию </w:t>
      </w:r>
      <w:r w:rsidR="00DC2C12" w:rsidRPr="007E6E3F">
        <w:rPr>
          <w:rFonts w:ascii="Times New Roman" w:hAnsi="Times New Roman" w:cs="Times New Roman"/>
          <w:sz w:val="28"/>
          <w:szCs w:val="28"/>
        </w:rPr>
        <w:t>в отношении Проекта следует указать в пояснительной записке к ФЭО.</w:t>
      </w:r>
    </w:p>
    <w:p w14:paraId="7116FDA7" w14:textId="77777777" w:rsidR="00946CF0" w:rsidRPr="007E6E3F" w:rsidRDefault="007E6E3F" w:rsidP="004C66B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F1FC6" w:rsidRPr="007E6E3F">
        <w:rPr>
          <w:rFonts w:ascii="Times New Roman" w:hAnsi="Times New Roman" w:cs="Times New Roman"/>
          <w:sz w:val="28"/>
          <w:szCs w:val="28"/>
        </w:rPr>
        <w:t>) </w:t>
      </w:r>
      <w:r w:rsidR="00E67380" w:rsidRPr="007E6E3F">
        <w:rPr>
          <w:rFonts w:ascii="Times New Roman" w:hAnsi="Times New Roman" w:cs="Times New Roman"/>
          <w:sz w:val="28"/>
          <w:szCs w:val="28"/>
        </w:rPr>
        <w:t>Разделы</w:t>
      </w:r>
      <w:r w:rsidR="00EF25C7" w:rsidRPr="007E6E3F">
        <w:rPr>
          <w:rFonts w:ascii="Times New Roman" w:hAnsi="Times New Roman" w:cs="Times New Roman"/>
          <w:sz w:val="28"/>
          <w:szCs w:val="28"/>
        </w:rPr>
        <w:t xml:space="preserve"> «</w:t>
      </w:r>
      <w:r w:rsidR="00AC363D" w:rsidRPr="007E6E3F">
        <w:rPr>
          <w:rFonts w:ascii="Times New Roman" w:hAnsi="Times New Roman" w:cs="Times New Roman"/>
          <w:sz w:val="28"/>
          <w:szCs w:val="28"/>
        </w:rPr>
        <w:t>4</w:t>
      </w:r>
      <w:r w:rsidR="00EF25C7" w:rsidRPr="007E6E3F">
        <w:rPr>
          <w:rFonts w:ascii="Times New Roman" w:hAnsi="Times New Roman" w:cs="Times New Roman"/>
          <w:sz w:val="28"/>
          <w:szCs w:val="28"/>
        </w:rPr>
        <w:t>. Структура финансирования проекта»</w:t>
      </w:r>
      <w:r w:rsidR="00E67380" w:rsidRPr="007E6E3F">
        <w:rPr>
          <w:rFonts w:ascii="Times New Roman" w:hAnsi="Times New Roman" w:cs="Times New Roman"/>
          <w:sz w:val="28"/>
          <w:szCs w:val="28"/>
        </w:rPr>
        <w:t xml:space="preserve"> и</w:t>
      </w:r>
      <w:r w:rsidR="00EF25C7" w:rsidRPr="007E6E3F">
        <w:rPr>
          <w:rFonts w:ascii="Times New Roman" w:hAnsi="Times New Roman" w:cs="Times New Roman"/>
          <w:sz w:val="28"/>
          <w:szCs w:val="28"/>
        </w:rPr>
        <w:t xml:space="preserve"> </w:t>
      </w:r>
      <w:r w:rsidR="007305F9" w:rsidRPr="007E6E3F">
        <w:rPr>
          <w:rFonts w:ascii="Times New Roman" w:hAnsi="Times New Roman" w:cs="Times New Roman"/>
          <w:sz w:val="28"/>
          <w:szCs w:val="28"/>
        </w:rPr>
        <w:t>«</w:t>
      </w:r>
      <w:r w:rsidR="00AC363D" w:rsidRPr="007E6E3F">
        <w:rPr>
          <w:rFonts w:ascii="Times New Roman" w:hAnsi="Times New Roman" w:cs="Times New Roman"/>
          <w:sz w:val="28"/>
          <w:szCs w:val="28"/>
        </w:rPr>
        <w:t>5</w:t>
      </w:r>
      <w:r w:rsidR="007305F9" w:rsidRPr="007E6E3F">
        <w:rPr>
          <w:rFonts w:ascii="Times New Roman" w:hAnsi="Times New Roman" w:cs="Times New Roman"/>
          <w:sz w:val="28"/>
          <w:szCs w:val="28"/>
        </w:rPr>
        <w:t>. Расходы, финансируемые за счет средств федерального бюджета» заполня</w:t>
      </w:r>
      <w:r w:rsidR="00F36393">
        <w:rPr>
          <w:rFonts w:ascii="Times New Roman" w:hAnsi="Times New Roman" w:cs="Times New Roman"/>
          <w:sz w:val="28"/>
          <w:szCs w:val="28"/>
        </w:rPr>
        <w:t>ю</w:t>
      </w:r>
      <w:r w:rsidR="007305F9" w:rsidRPr="007E6E3F">
        <w:rPr>
          <w:rFonts w:ascii="Times New Roman" w:hAnsi="Times New Roman" w:cs="Times New Roman"/>
          <w:sz w:val="28"/>
          <w:szCs w:val="28"/>
        </w:rPr>
        <w:t>тся автоматически</w:t>
      </w:r>
      <w:r w:rsidR="00946CF0" w:rsidRPr="007E6E3F">
        <w:rPr>
          <w:rFonts w:ascii="Times New Roman" w:hAnsi="Times New Roman" w:cs="Times New Roman"/>
          <w:sz w:val="28"/>
          <w:szCs w:val="28"/>
        </w:rPr>
        <w:t>.</w:t>
      </w:r>
    </w:p>
    <w:p w14:paraId="1A0DDDBE" w14:textId="77777777" w:rsidR="007305F9" w:rsidRPr="00946CF0" w:rsidRDefault="00946CF0" w:rsidP="00565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86E">
        <w:rPr>
          <w:rFonts w:ascii="Times New Roman" w:hAnsi="Times New Roman" w:cs="Times New Roman"/>
          <w:b/>
          <w:sz w:val="28"/>
          <w:szCs w:val="28"/>
        </w:rPr>
        <w:t>Источник информации:</w:t>
      </w:r>
      <w:r w:rsidR="009A61DE" w:rsidRPr="000A78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688E" w:rsidRPr="0092783C">
        <w:rPr>
          <w:rFonts w:ascii="Times New Roman" w:hAnsi="Times New Roman" w:cs="Times New Roman"/>
          <w:sz w:val="28"/>
          <w:szCs w:val="28"/>
        </w:rPr>
        <w:t>лист «Расходы»</w:t>
      </w:r>
    </w:p>
    <w:p w14:paraId="21006F0F" w14:textId="77777777" w:rsidR="001E2A7B" w:rsidRPr="007E6E3F" w:rsidRDefault="007E6E3F" w:rsidP="001E2A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56458E" w:rsidRPr="007E6E3F">
        <w:rPr>
          <w:rFonts w:ascii="Times New Roman" w:hAnsi="Times New Roman" w:cs="Times New Roman"/>
          <w:sz w:val="28"/>
          <w:szCs w:val="28"/>
        </w:rPr>
        <w:t>В разделе «</w:t>
      </w:r>
      <w:r w:rsidR="00AC363D" w:rsidRPr="007E6E3F">
        <w:rPr>
          <w:rFonts w:ascii="Times New Roman" w:hAnsi="Times New Roman" w:cs="Times New Roman"/>
          <w:sz w:val="28"/>
          <w:szCs w:val="28"/>
        </w:rPr>
        <w:t>6</w:t>
      </w:r>
      <w:r w:rsidR="0056458E" w:rsidRPr="007E6E3F">
        <w:rPr>
          <w:rFonts w:ascii="Times New Roman" w:hAnsi="Times New Roman" w:cs="Times New Roman"/>
          <w:sz w:val="28"/>
          <w:szCs w:val="28"/>
        </w:rPr>
        <w:t>. Доходы в рамках проекта»</w:t>
      </w:r>
      <w:r w:rsidR="00E35464" w:rsidRPr="007E6E3F">
        <w:rPr>
          <w:rFonts w:ascii="Times New Roman" w:hAnsi="Times New Roman" w:cs="Times New Roman"/>
          <w:sz w:val="28"/>
          <w:szCs w:val="28"/>
        </w:rPr>
        <w:t xml:space="preserve"> необходимо:</w:t>
      </w:r>
    </w:p>
    <w:p w14:paraId="28B14C4C" w14:textId="77777777" w:rsidR="00D85075" w:rsidRDefault="00AC363D" w:rsidP="001E2A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35464">
        <w:rPr>
          <w:rFonts w:ascii="Times New Roman" w:hAnsi="Times New Roman" w:cs="Times New Roman"/>
          <w:sz w:val="28"/>
          <w:szCs w:val="28"/>
        </w:rPr>
        <w:t>.1. выбрать,</w:t>
      </w:r>
      <w:r w:rsidR="006728F4">
        <w:rPr>
          <w:rFonts w:ascii="Times New Roman" w:hAnsi="Times New Roman" w:cs="Times New Roman"/>
          <w:sz w:val="28"/>
          <w:szCs w:val="28"/>
        </w:rPr>
        <w:t xml:space="preserve"> </w:t>
      </w:r>
      <w:r w:rsidR="00CD726C">
        <w:rPr>
          <w:rFonts w:ascii="Times New Roman" w:hAnsi="Times New Roman" w:cs="Times New Roman"/>
          <w:sz w:val="28"/>
          <w:szCs w:val="28"/>
        </w:rPr>
        <w:t xml:space="preserve">предполагает ли Проект </w:t>
      </w:r>
      <w:r w:rsidR="0096320E">
        <w:rPr>
          <w:rFonts w:ascii="Times New Roman" w:hAnsi="Times New Roman" w:cs="Times New Roman"/>
          <w:sz w:val="28"/>
          <w:szCs w:val="28"/>
        </w:rPr>
        <w:t>поступление доходов</w:t>
      </w:r>
      <w:r w:rsidR="002C0CAD">
        <w:rPr>
          <w:rFonts w:ascii="Times New Roman" w:hAnsi="Times New Roman" w:cs="Times New Roman"/>
          <w:sz w:val="28"/>
          <w:szCs w:val="28"/>
        </w:rPr>
        <w:t xml:space="preserve"> (</w:t>
      </w:r>
      <w:r w:rsidR="00173901">
        <w:rPr>
          <w:rFonts w:ascii="Times New Roman" w:hAnsi="Times New Roman" w:cs="Times New Roman"/>
          <w:sz w:val="28"/>
          <w:szCs w:val="28"/>
          <w:u w:val="single"/>
        </w:rPr>
        <w:t>самостоятельно</w:t>
      </w:r>
      <w:r w:rsidR="002C0CAD">
        <w:rPr>
          <w:rFonts w:ascii="Times New Roman" w:hAnsi="Times New Roman" w:cs="Times New Roman"/>
          <w:sz w:val="28"/>
          <w:szCs w:val="28"/>
        </w:rPr>
        <w:t xml:space="preserve"> выбрать «да/нет»)</w:t>
      </w:r>
      <w:r w:rsidR="00BB4DEE">
        <w:rPr>
          <w:rFonts w:ascii="Times New Roman" w:hAnsi="Times New Roman" w:cs="Times New Roman"/>
          <w:sz w:val="28"/>
          <w:szCs w:val="28"/>
        </w:rPr>
        <w:t>;</w:t>
      </w:r>
    </w:p>
    <w:p w14:paraId="34C8BBC7" w14:textId="77777777" w:rsidR="00BB4DEE" w:rsidRDefault="00AC363D" w:rsidP="001E2A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B4DEE">
        <w:rPr>
          <w:rFonts w:ascii="Times New Roman" w:hAnsi="Times New Roman" w:cs="Times New Roman"/>
          <w:sz w:val="28"/>
          <w:szCs w:val="28"/>
        </w:rPr>
        <w:t>.2. </w:t>
      </w:r>
      <w:r w:rsidR="002C0CAD">
        <w:rPr>
          <w:rFonts w:ascii="Times New Roman" w:hAnsi="Times New Roman" w:cs="Times New Roman"/>
          <w:sz w:val="28"/>
          <w:szCs w:val="28"/>
        </w:rPr>
        <w:t xml:space="preserve">если в пункте </w:t>
      </w:r>
      <w:r>
        <w:rPr>
          <w:rFonts w:ascii="Times New Roman" w:hAnsi="Times New Roman" w:cs="Times New Roman"/>
          <w:sz w:val="28"/>
          <w:szCs w:val="28"/>
        </w:rPr>
        <w:t>6</w:t>
      </w:r>
      <w:r w:rsidR="002C0CAD">
        <w:rPr>
          <w:rFonts w:ascii="Times New Roman" w:hAnsi="Times New Roman" w:cs="Times New Roman"/>
          <w:sz w:val="28"/>
          <w:szCs w:val="28"/>
        </w:rPr>
        <w:t xml:space="preserve">.1 выбрано «да», то </w:t>
      </w:r>
      <w:r w:rsidR="00BB4DEE">
        <w:rPr>
          <w:rFonts w:ascii="Times New Roman" w:hAnsi="Times New Roman" w:cs="Times New Roman"/>
          <w:sz w:val="28"/>
          <w:szCs w:val="28"/>
        </w:rPr>
        <w:t xml:space="preserve">описать доходы от реализации Проекта </w:t>
      </w:r>
      <w:r w:rsidR="00D03081">
        <w:rPr>
          <w:rFonts w:ascii="Times New Roman" w:hAnsi="Times New Roman" w:cs="Times New Roman"/>
          <w:sz w:val="28"/>
          <w:szCs w:val="28"/>
        </w:rPr>
        <w:t>с указанием конкретных мероприятий и объемов средств</w:t>
      </w:r>
      <w:r w:rsidR="00177573">
        <w:rPr>
          <w:rFonts w:ascii="Times New Roman" w:hAnsi="Times New Roman" w:cs="Times New Roman"/>
          <w:sz w:val="28"/>
          <w:szCs w:val="28"/>
        </w:rPr>
        <w:t xml:space="preserve"> за период </w:t>
      </w:r>
      <w:r w:rsidR="00B90515">
        <w:rPr>
          <w:rFonts w:ascii="Times New Roman" w:hAnsi="Times New Roman" w:cs="Times New Roman"/>
          <w:sz w:val="28"/>
          <w:szCs w:val="28"/>
        </w:rPr>
        <w:br/>
      </w:r>
      <w:r w:rsidR="00177573">
        <w:rPr>
          <w:rFonts w:ascii="Times New Roman" w:hAnsi="Times New Roman" w:cs="Times New Roman"/>
          <w:sz w:val="28"/>
          <w:szCs w:val="28"/>
        </w:rPr>
        <w:t>его реализации.</w:t>
      </w:r>
    </w:p>
    <w:p w14:paraId="13D895AA" w14:textId="77777777" w:rsidR="00565C89" w:rsidRPr="00E0780E" w:rsidRDefault="00A40BD1" w:rsidP="00565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A786E">
        <w:rPr>
          <w:rFonts w:ascii="Times New Roman" w:hAnsi="Times New Roman" w:cs="Times New Roman"/>
          <w:b/>
          <w:sz w:val="28"/>
          <w:szCs w:val="28"/>
        </w:rPr>
        <w:t xml:space="preserve">Источник информации: </w:t>
      </w:r>
      <w:r w:rsidR="0077688E" w:rsidRPr="0077688E">
        <w:rPr>
          <w:rFonts w:ascii="Times New Roman" w:hAnsi="Times New Roman" w:cs="Times New Roman"/>
          <w:b/>
          <w:sz w:val="28"/>
          <w:szCs w:val="28"/>
        </w:rPr>
        <w:t>л</w:t>
      </w:r>
      <w:r w:rsidR="00565C89" w:rsidRPr="0077688E">
        <w:rPr>
          <w:rFonts w:ascii="Times New Roman" w:hAnsi="Times New Roman" w:cs="Times New Roman"/>
          <w:b/>
          <w:sz w:val="28"/>
          <w:szCs w:val="28"/>
        </w:rPr>
        <w:t>ист «Доходы Проекта</w:t>
      </w:r>
      <w:r w:rsidR="00A40E04" w:rsidRPr="0077688E">
        <w:rPr>
          <w:rFonts w:ascii="Times New Roman" w:hAnsi="Times New Roman" w:cs="Times New Roman"/>
          <w:b/>
          <w:sz w:val="28"/>
          <w:szCs w:val="28"/>
        </w:rPr>
        <w:t xml:space="preserve"> (детализация)</w:t>
      </w:r>
      <w:r w:rsidR="00565C89" w:rsidRPr="0077688E">
        <w:rPr>
          <w:rFonts w:ascii="Times New Roman" w:hAnsi="Times New Roman" w:cs="Times New Roman"/>
          <w:b/>
          <w:sz w:val="28"/>
          <w:szCs w:val="28"/>
        </w:rPr>
        <w:t>»</w:t>
      </w:r>
    </w:p>
    <w:p w14:paraId="76F26276" w14:textId="77777777" w:rsidR="00565C89" w:rsidRDefault="00565C89" w:rsidP="00565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разделе «Доходы Проекта» </w:t>
      </w:r>
      <w:r w:rsidRPr="00156248">
        <w:rPr>
          <w:rFonts w:ascii="Times New Roman" w:hAnsi="Times New Roman" w:cs="Times New Roman"/>
          <w:sz w:val="28"/>
          <w:szCs w:val="28"/>
          <w:u w:val="single"/>
        </w:rPr>
        <w:t>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заполняется информация </w:t>
      </w:r>
      <w:r w:rsidR="00F3639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 доходах Проекта (при наличии) по месяцам с указанием в том числе предпосылок анализа и с детальными расчетами.</w:t>
      </w:r>
    </w:p>
    <w:p w14:paraId="4BB8428D" w14:textId="77777777" w:rsidR="00565C89" w:rsidRDefault="00565C89" w:rsidP="00565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 Проекта устанавливается </w:t>
      </w:r>
      <w:r w:rsidRPr="00156248">
        <w:rPr>
          <w:rFonts w:ascii="Times New Roman" w:hAnsi="Times New Roman" w:cs="Times New Roman"/>
          <w:sz w:val="28"/>
          <w:szCs w:val="28"/>
          <w:u w:val="single"/>
        </w:rPr>
        <w:t>автоматически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6DDF476" w14:textId="77777777" w:rsidR="00886F09" w:rsidRDefault="00886F09" w:rsidP="000A6CC2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BF83985" w14:textId="77777777" w:rsidR="00886F09" w:rsidRDefault="00886F09" w:rsidP="000A6CC2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CC37776" w14:textId="77777777" w:rsidR="00F15E94" w:rsidRPr="007B1DC1" w:rsidRDefault="00565C89" w:rsidP="000A6CC2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B1DC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Шаг 3. </w:t>
      </w:r>
      <w:r w:rsidR="00F15E94" w:rsidRPr="007B1DC1">
        <w:rPr>
          <w:rFonts w:ascii="Times New Roman" w:hAnsi="Times New Roman" w:cs="Times New Roman"/>
          <w:b/>
          <w:i/>
          <w:sz w:val="28"/>
          <w:szCs w:val="28"/>
          <w:u w:val="single"/>
        </w:rPr>
        <w:t>Лист «Правовые основания»</w:t>
      </w:r>
    </w:p>
    <w:p w14:paraId="31CAC308" w14:textId="77777777" w:rsidR="00596B7C" w:rsidRPr="007E6E3F" w:rsidRDefault="00F27A93" w:rsidP="00596B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E3F">
        <w:rPr>
          <w:rFonts w:ascii="Times New Roman" w:hAnsi="Times New Roman" w:cs="Times New Roman"/>
          <w:sz w:val="28"/>
          <w:szCs w:val="28"/>
        </w:rPr>
        <w:t>В разделе «</w:t>
      </w:r>
      <w:r w:rsidR="00AC363D" w:rsidRPr="007E6E3F">
        <w:rPr>
          <w:rFonts w:ascii="Times New Roman" w:hAnsi="Times New Roman" w:cs="Times New Roman"/>
          <w:sz w:val="28"/>
          <w:szCs w:val="28"/>
        </w:rPr>
        <w:t>7</w:t>
      </w:r>
      <w:r w:rsidRPr="007E6E3F">
        <w:rPr>
          <w:rFonts w:ascii="Times New Roman" w:hAnsi="Times New Roman" w:cs="Times New Roman"/>
          <w:sz w:val="28"/>
          <w:szCs w:val="28"/>
        </w:rPr>
        <w:t>. П</w:t>
      </w:r>
      <w:r w:rsidR="000F0540" w:rsidRPr="007E6E3F">
        <w:rPr>
          <w:rFonts w:ascii="Times New Roman" w:hAnsi="Times New Roman" w:cs="Times New Roman"/>
          <w:sz w:val="28"/>
          <w:szCs w:val="28"/>
        </w:rPr>
        <w:t>равовые основания Проекта</w:t>
      </w:r>
      <w:r w:rsidRPr="007E6E3F">
        <w:rPr>
          <w:rFonts w:ascii="Times New Roman" w:hAnsi="Times New Roman" w:cs="Times New Roman"/>
          <w:sz w:val="28"/>
          <w:szCs w:val="28"/>
        </w:rPr>
        <w:t xml:space="preserve">» </w:t>
      </w:r>
      <w:r w:rsidR="00173901" w:rsidRPr="007E6E3F">
        <w:rPr>
          <w:rFonts w:ascii="Times New Roman" w:hAnsi="Times New Roman" w:cs="Times New Roman"/>
          <w:sz w:val="28"/>
          <w:szCs w:val="28"/>
          <w:u w:val="single"/>
        </w:rPr>
        <w:t>самостоятельно</w:t>
      </w:r>
      <w:r w:rsidR="00DC722C" w:rsidRPr="007E6E3F">
        <w:rPr>
          <w:rFonts w:ascii="Times New Roman" w:hAnsi="Times New Roman" w:cs="Times New Roman"/>
          <w:sz w:val="28"/>
          <w:szCs w:val="28"/>
        </w:rPr>
        <w:t xml:space="preserve"> </w:t>
      </w:r>
      <w:r w:rsidR="00E67380" w:rsidRPr="007E6E3F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E67380" w:rsidRPr="007E6E3F">
        <w:rPr>
          <w:rFonts w:ascii="Times New Roman" w:hAnsi="Times New Roman" w:cs="Times New Roman"/>
          <w:sz w:val="28"/>
          <w:szCs w:val="28"/>
        </w:rPr>
        <w:br/>
      </w:r>
      <w:r w:rsidR="00DC722C" w:rsidRPr="007E6E3F">
        <w:rPr>
          <w:rFonts w:ascii="Times New Roman" w:hAnsi="Times New Roman" w:cs="Times New Roman"/>
          <w:sz w:val="28"/>
          <w:szCs w:val="28"/>
        </w:rPr>
        <w:t>в подразделе</w:t>
      </w:r>
      <w:r w:rsidRPr="007E6E3F">
        <w:rPr>
          <w:rFonts w:ascii="Times New Roman" w:hAnsi="Times New Roman" w:cs="Times New Roman"/>
          <w:sz w:val="28"/>
          <w:szCs w:val="28"/>
        </w:rPr>
        <w:t>:</w:t>
      </w:r>
    </w:p>
    <w:p w14:paraId="4AA8E997" w14:textId="77777777" w:rsidR="00063584" w:rsidRPr="00063584" w:rsidRDefault="00AC363D" w:rsidP="000635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85726">
        <w:rPr>
          <w:rFonts w:ascii="Times New Roman" w:hAnsi="Times New Roman" w:cs="Times New Roman"/>
          <w:sz w:val="28"/>
          <w:szCs w:val="28"/>
        </w:rPr>
        <w:t xml:space="preserve">.1. привести </w:t>
      </w:r>
      <w:r w:rsidR="00063584">
        <w:rPr>
          <w:rFonts w:ascii="Times New Roman" w:hAnsi="Times New Roman" w:cs="Times New Roman"/>
          <w:sz w:val="28"/>
          <w:szCs w:val="28"/>
        </w:rPr>
        <w:t>н</w:t>
      </w:r>
      <w:r w:rsidR="00063584" w:rsidRPr="00063584">
        <w:rPr>
          <w:rFonts w:ascii="Times New Roman" w:hAnsi="Times New Roman" w:cs="Times New Roman"/>
          <w:sz w:val="28"/>
          <w:szCs w:val="28"/>
        </w:rPr>
        <w:t xml:space="preserve">ормативное правовое основание реализации </w:t>
      </w:r>
      <w:r w:rsidR="00063584">
        <w:rPr>
          <w:rFonts w:ascii="Times New Roman" w:hAnsi="Times New Roman" w:cs="Times New Roman"/>
          <w:sz w:val="28"/>
          <w:szCs w:val="28"/>
        </w:rPr>
        <w:t>П</w:t>
      </w:r>
      <w:r w:rsidR="00063584" w:rsidRPr="00063584">
        <w:rPr>
          <w:rFonts w:ascii="Times New Roman" w:hAnsi="Times New Roman" w:cs="Times New Roman"/>
          <w:sz w:val="28"/>
          <w:szCs w:val="28"/>
        </w:rPr>
        <w:t xml:space="preserve">роекта </w:t>
      </w:r>
      <w:r w:rsidR="00063584">
        <w:rPr>
          <w:rFonts w:ascii="Times New Roman" w:hAnsi="Times New Roman" w:cs="Times New Roman"/>
          <w:sz w:val="28"/>
          <w:szCs w:val="28"/>
        </w:rPr>
        <w:br/>
      </w:r>
      <w:r w:rsidR="00063584" w:rsidRPr="00063584">
        <w:rPr>
          <w:rFonts w:ascii="Times New Roman" w:hAnsi="Times New Roman" w:cs="Times New Roman"/>
          <w:sz w:val="28"/>
          <w:szCs w:val="28"/>
        </w:rPr>
        <w:t>с указанием реквизитов и конкретных структурных единиц НПА, служащего основанием реализации Проекта. Указанный НПА относится к одному</w:t>
      </w:r>
      <w:r w:rsidR="00063584">
        <w:rPr>
          <w:rFonts w:ascii="Times New Roman" w:hAnsi="Times New Roman" w:cs="Times New Roman"/>
          <w:sz w:val="28"/>
          <w:szCs w:val="28"/>
        </w:rPr>
        <w:t xml:space="preserve"> </w:t>
      </w:r>
      <w:r w:rsidR="00063584" w:rsidRPr="00063584">
        <w:rPr>
          <w:rFonts w:ascii="Times New Roman" w:hAnsi="Times New Roman" w:cs="Times New Roman"/>
          <w:sz w:val="28"/>
          <w:szCs w:val="28"/>
        </w:rPr>
        <w:t>из двух уровней в зависимости от его юридической силы:</w:t>
      </w:r>
    </w:p>
    <w:p w14:paraId="4D161DF8" w14:textId="77777777" w:rsidR="00063584" w:rsidRPr="00063584" w:rsidRDefault="00063584" w:rsidP="000635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063584">
        <w:rPr>
          <w:rFonts w:ascii="Times New Roman" w:hAnsi="Times New Roman" w:cs="Times New Roman"/>
          <w:sz w:val="28"/>
          <w:szCs w:val="28"/>
        </w:rPr>
        <w:t>НПА 1-го уровня включают федеральные конституционные законы, федеральные законы, указы Президента Российской Федерации, международные договоры, ратифицированные Российской Федерацией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063584">
        <w:rPr>
          <w:rFonts w:ascii="Times New Roman" w:hAnsi="Times New Roman" w:cs="Times New Roman"/>
          <w:sz w:val="28"/>
          <w:szCs w:val="28"/>
        </w:rPr>
        <w:t>с Федеральным законом от 5 июля 1995 г. № 101-ФЗ «О международных договорах Российской Федерации»;</w:t>
      </w:r>
    </w:p>
    <w:p w14:paraId="6488A44F" w14:textId="77777777" w:rsidR="00063584" w:rsidRPr="00063584" w:rsidRDefault="00063584" w:rsidP="000635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063584">
        <w:rPr>
          <w:rFonts w:ascii="Times New Roman" w:hAnsi="Times New Roman" w:cs="Times New Roman"/>
          <w:sz w:val="28"/>
          <w:szCs w:val="28"/>
        </w:rPr>
        <w:t>НПА 2-го уровня включают нормативные правовые акты Правительства Российской Федерации (государственно</w:t>
      </w:r>
      <w:r>
        <w:rPr>
          <w:rFonts w:ascii="Times New Roman" w:hAnsi="Times New Roman" w:cs="Times New Roman"/>
          <w:sz w:val="28"/>
          <w:szCs w:val="28"/>
        </w:rPr>
        <w:t>го органа Российской Федерации).</w:t>
      </w:r>
    </w:p>
    <w:p w14:paraId="69145625" w14:textId="77777777" w:rsidR="00063584" w:rsidRPr="00063584" w:rsidRDefault="00063584" w:rsidP="000635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584">
        <w:rPr>
          <w:rFonts w:ascii="Times New Roman" w:hAnsi="Times New Roman" w:cs="Times New Roman"/>
          <w:sz w:val="28"/>
          <w:szCs w:val="28"/>
        </w:rPr>
        <w:t xml:space="preserve">При отсутствии действующих НПА 1-го и 2-го уровня указываются проекты соответствующих НПА, подготовленные в качестве оснований реализации Проекта, с информацией о рассмотрении данных проектов НПА </w:t>
      </w:r>
      <w:r w:rsidR="00D917CF">
        <w:rPr>
          <w:rFonts w:ascii="Times New Roman" w:hAnsi="Times New Roman" w:cs="Times New Roman"/>
          <w:sz w:val="28"/>
          <w:szCs w:val="28"/>
        </w:rPr>
        <w:t>Минфином России</w:t>
      </w:r>
      <w:r w:rsidR="00390364">
        <w:rPr>
          <w:rFonts w:ascii="Times New Roman" w:hAnsi="Times New Roman" w:cs="Times New Roman"/>
          <w:sz w:val="28"/>
          <w:szCs w:val="28"/>
        </w:rPr>
        <w:t xml:space="preserve"> и об основаниях их разработки;</w:t>
      </w:r>
    </w:p>
    <w:p w14:paraId="4C39B56A" w14:textId="77777777" w:rsidR="00063584" w:rsidRPr="00063584" w:rsidRDefault="00AC363D" w:rsidP="000635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917CF">
        <w:rPr>
          <w:rFonts w:ascii="Times New Roman" w:hAnsi="Times New Roman" w:cs="Times New Roman"/>
          <w:sz w:val="28"/>
          <w:szCs w:val="28"/>
        </w:rPr>
        <w:t>.2. указать</w:t>
      </w:r>
      <w:r w:rsidR="00063584" w:rsidRPr="00063584">
        <w:rPr>
          <w:rFonts w:ascii="Times New Roman" w:hAnsi="Times New Roman" w:cs="Times New Roman"/>
          <w:sz w:val="28"/>
          <w:szCs w:val="28"/>
        </w:rPr>
        <w:t xml:space="preserve"> государственные программы Российской Федерации и (или) иные документы стратегического планирования, а такж</w:t>
      </w:r>
      <w:r w:rsidR="007E6E3F">
        <w:rPr>
          <w:rFonts w:ascii="Times New Roman" w:hAnsi="Times New Roman" w:cs="Times New Roman"/>
          <w:sz w:val="28"/>
          <w:szCs w:val="28"/>
        </w:rPr>
        <w:t>е национальный проект (программу</w:t>
      </w:r>
      <w:r w:rsidR="00063584" w:rsidRPr="00063584">
        <w:rPr>
          <w:rFonts w:ascii="Times New Roman" w:hAnsi="Times New Roman" w:cs="Times New Roman"/>
          <w:sz w:val="28"/>
          <w:szCs w:val="28"/>
        </w:rPr>
        <w:t>), в ра</w:t>
      </w:r>
      <w:r w:rsidR="00D917CF">
        <w:rPr>
          <w:rFonts w:ascii="Times New Roman" w:hAnsi="Times New Roman" w:cs="Times New Roman"/>
          <w:sz w:val="28"/>
          <w:szCs w:val="28"/>
        </w:rPr>
        <w:t>мках которых реализуется Проект;</w:t>
      </w:r>
    </w:p>
    <w:p w14:paraId="5CF17388" w14:textId="77777777" w:rsidR="00063584" w:rsidRPr="00063584" w:rsidRDefault="00AC363D" w:rsidP="000635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917CF">
        <w:rPr>
          <w:rFonts w:ascii="Times New Roman" w:hAnsi="Times New Roman" w:cs="Times New Roman"/>
          <w:sz w:val="28"/>
          <w:szCs w:val="28"/>
        </w:rPr>
        <w:t>.3. привести</w:t>
      </w:r>
      <w:r w:rsidR="00063584" w:rsidRPr="00063584">
        <w:rPr>
          <w:rFonts w:ascii="Times New Roman" w:hAnsi="Times New Roman" w:cs="Times New Roman"/>
          <w:sz w:val="28"/>
          <w:szCs w:val="28"/>
        </w:rPr>
        <w:t xml:space="preserve"> соответствующие наименования подпрограммы и (или) федеральной целевой программы государственной программы Российской Федерации, </w:t>
      </w:r>
      <w:r w:rsidR="00131538">
        <w:rPr>
          <w:rFonts w:ascii="Times New Roman" w:hAnsi="Times New Roman" w:cs="Times New Roman"/>
          <w:sz w:val="28"/>
          <w:szCs w:val="28"/>
        </w:rPr>
        <w:t>ФП</w:t>
      </w:r>
      <w:r w:rsidR="00063584" w:rsidRPr="00063584">
        <w:rPr>
          <w:rFonts w:ascii="Times New Roman" w:hAnsi="Times New Roman" w:cs="Times New Roman"/>
          <w:sz w:val="28"/>
          <w:szCs w:val="28"/>
        </w:rPr>
        <w:t xml:space="preserve"> национального проекта (программы).</w:t>
      </w:r>
    </w:p>
    <w:p w14:paraId="35EA01F2" w14:textId="77777777" w:rsidR="00063584" w:rsidRDefault="00AC363D" w:rsidP="000635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917CF">
        <w:rPr>
          <w:rFonts w:ascii="Times New Roman" w:hAnsi="Times New Roman" w:cs="Times New Roman"/>
          <w:sz w:val="28"/>
          <w:szCs w:val="28"/>
        </w:rPr>
        <w:t>.4. указать</w:t>
      </w:r>
      <w:r w:rsidR="00063584" w:rsidRPr="00063584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D917CF">
        <w:rPr>
          <w:rFonts w:ascii="Times New Roman" w:hAnsi="Times New Roman" w:cs="Times New Roman"/>
          <w:sz w:val="28"/>
          <w:szCs w:val="28"/>
        </w:rPr>
        <w:t>ю</w:t>
      </w:r>
      <w:r w:rsidR="00063584" w:rsidRPr="00063584">
        <w:rPr>
          <w:rFonts w:ascii="Times New Roman" w:hAnsi="Times New Roman" w:cs="Times New Roman"/>
          <w:sz w:val="28"/>
          <w:szCs w:val="28"/>
        </w:rPr>
        <w:t xml:space="preserve"> о мероприятиях ведомственной программы цифровой трансформации, одобренной президиумом Правительственной комиссии по цифровому развитию, использованию информационных технологий </w:t>
      </w:r>
      <w:r w:rsidR="00F36393">
        <w:rPr>
          <w:rFonts w:ascii="Times New Roman" w:hAnsi="Times New Roman" w:cs="Times New Roman"/>
          <w:sz w:val="28"/>
          <w:szCs w:val="28"/>
        </w:rPr>
        <w:br/>
      </w:r>
      <w:r w:rsidR="00063584" w:rsidRPr="00063584">
        <w:rPr>
          <w:rFonts w:ascii="Times New Roman" w:hAnsi="Times New Roman" w:cs="Times New Roman"/>
          <w:sz w:val="28"/>
          <w:szCs w:val="28"/>
        </w:rPr>
        <w:t>для улучшения качества жизни и условий ведения предпринимательской деятельности, в рамках которых реализуется Проект</w:t>
      </w:r>
      <w:r w:rsidR="00D917CF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063584" w:rsidRPr="00063584">
        <w:rPr>
          <w:rFonts w:ascii="Times New Roman" w:hAnsi="Times New Roman" w:cs="Times New Roman"/>
          <w:sz w:val="28"/>
          <w:szCs w:val="28"/>
        </w:rPr>
        <w:t>.</w:t>
      </w:r>
    </w:p>
    <w:p w14:paraId="6D597D13" w14:textId="77777777" w:rsidR="00D05C54" w:rsidRDefault="00D05C54" w:rsidP="000635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202BC7" w14:textId="77777777" w:rsidR="00F15E94" w:rsidRPr="007B1DC1" w:rsidRDefault="00565C89" w:rsidP="000A6CC2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B1DC1">
        <w:rPr>
          <w:rFonts w:ascii="Times New Roman" w:hAnsi="Times New Roman" w:cs="Times New Roman"/>
          <w:b/>
          <w:sz w:val="28"/>
          <w:szCs w:val="28"/>
          <w:u w:val="single"/>
        </w:rPr>
        <w:t>Шаг 4.</w:t>
      </w:r>
      <w:r w:rsidRPr="007B1DC1">
        <w:rPr>
          <w:rFonts w:ascii="Times New Roman" w:hAnsi="Times New Roman" w:cs="Times New Roman"/>
          <w:sz w:val="28"/>
          <w:szCs w:val="28"/>
          <w:u w:val="single"/>
        </w:rPr>
        <w:t> </w:t>
      </w:r>
      <w:r w:rsidR="00F15E94" w:rsidRPr="007B1DC1">
        <w:rPr>
          <w:rFonts w:ascii="Times New Roman" w:hAnsi="Times New Roman" w:cs="Times New Roman"/>
          <w:b/>
          <w:i/>
          <w:sz w:val="28"/>
          <w:szCs w:val="28"/>
          <w:u w:val="single"/>
        </w:rPr>
        <w:t>Лист «Функционал»</w:t>
      </w:r>
    </w:p>
    <w:p w14:paraId="763C3E17" w14:textId="77777777" w:rsidR="00390364" w:rsidRPr="00565C89" w:rsidRDefault="00390364" w:rsidP="0039036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C89">
        <w:rPr>
          <w:rFonts w:ascii="Times New Roman" w:hAnsi="Times New Roman" w:cs="Times New Roman"/>
          <w:sz w:val="28"/>
          <w:szCs w:val="28"/>
        </w:rPr>
        <w:t xml:space="preserve">В </w:t>
      </w:r>
      <w:r w:rsidR="00636534">
        <w:rPr>
          <w:rFonts w:ascii="Times New Roman" w:hAnsi="Times New Roman" w:cs="Times New Roman"/>
          <w:sz w:val="28"/>
          <w:szCs w:val="28"/>
        </w:rPr>
        <w:t>раздел</w:t>
      </w:r>
      <w:r w:rsidR="005050AE">
        <w:rPr>
          <w:rFonts w:ascii="Times New Roman" w:hAnsi="Times New Roman" w:cs="Times New Roman"/>
          <w:sz w:val="28"/>
          <w:szCs w:val="28"/>
        </w:rPr>
        <w:t>е</w:t>
      </w:r>
      <w:r w:rsidR="00636534">
        <w:rPr>
          <w:rFonts w:ascii="Times New Roman" w:hAnsi="Times New Roman" w:cs="Times New Roman"/>
          <w:sz w:val="28"/>
          <w:szCs w:val="28"/>
        </w:rPr>
        <w:t xml:space="preserve"> </w:t>
      </w:r>
      <w:r w:rsidR="005050AE" w:rsidRPr="00E67380">
        <w:rPr>
          <w:rFonts w:ascii="Times New Roman" w:hAnsi="Times New Roman" w:cs="Times New Roman"/>
          <w:i/>
          <w:sz w:val="28"/>
          <w:szCs w:val="28"/>
        </w:rPr>
        <w:t>«</w:t>
      </w:r>
      <w:r w:rsidR="00AC363D">
        <w:rPr>
          <w:rFonts w:ascii="Times New Roman" w:hAnsi="Times New Roman" w:cs="Times New Roman"/>
          <w:i/>
          <w:sz w:val="28"/>
          <w:szCs w:val="28"/>
        </w:rPr>
        <w:t>8</w:t>
      </w:r>
      <w:r w:rsidR="005050AE" w:rsidRPr="00E67380">
        <w:rPr>
          <w:rFonts w:ascii="Times New Roman" w:hAnsi="Times New Roman" w:cs="Times New Roman"/>
          <w:i/>
          <w:sz w:val="28"/>
          <w:szCs w:val="28"/>
        </w:rPr>
        <w:t>. </w:t>
      </w:r>
      <w:r w:rsidR="005050AE">
        <w:rPr>
          <w:rFonts w:ascii="Times New Roman" w:hAnsi="Times New Roman" w:cs="Times New Roman"/>
          <w:i/>
          <w:sz w:val="28"/>
          <w:szCs w:val="28"/>
        </w:rPr>
        <w:t>Функционал ИС (ГИС)</w:t>
      </w:r>
      <w:r w:rsidR="005050AE" w:rsidRPr="00E67380">
        <w:rPr>
          <w:rFonts w:ascii="Times New Roman" w:hAnsi="Times New Roman" w:cs="Times New Roman"/>
          <w:i/>
          <w:sz w:val="28"/>
          <w:szCs w:val="28"/>
        </w:rPr>
        <w:t>»</w:t>
      </w:r>
      <w:r w:rsidR="005050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65C89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636534" w:rsidRPr="00565C89">
        <w:rPr>
          <w:rFonts w:ascii="Times New Roman" w:hAnsi="Times New Roman" w:cs="Times New Roman"/>
          <w:sz w:val="28"/>
          <w:szCs w:val="28"/>
          <w:u w:val="single"/>
        </w:rPr>
        <w:t>самостоятельно</w:t>
      </w:r>
      <w:r w:rsidR="00636534" w:rsidRPr="00565C89">
        <w:rPr>
          <w:rFonts w:ascii="Times New Roman" w:hAnsi="Times New Roman" w:cs="Times New Roman"/>
          <w:sz w:val="28"/>
          <w:szCs w:val="28"/>
        </w:rPr>
        <w:t xml:space="preserve"> </w:t>
      </w:r>
      <w:r w:rsidR="005050AE">
        <w:rPr>
          <w:rFonts w:ascii="Times New Roman" w:hAnsi="Times New Roman" w:cs="Times New Roman"/>
          <w:sz w:val="28"/>
          <w:szCs w:val="28"/>
        </w:rPr>
        <w:br/>
      </w:r>
      <w:r w:rsidRPr="00565C89">
        <w:rPr>
          <w:rFonts w:ascii="Times New Roman" w:hAnsi="Times New Roman" w:cs="Times New Roman"/>
          <w:sz w:val="28"/>
          <w:szCs w:val="28"/>
        </w:rPr>
        <w:t>в подразделе:</w:t>
      </w:r>
    </w:p>
    <w:p w14:paraId="0026FF88" w14:textId="77777777" w:rsidR="00636534" w:rsidRDefault="00AC363D" w:rsidP="00565C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E1F37">
        <w:rPr>
          <w:rFonts w:ascii="Times New Roman" w:hAnsi="Times New Roman" w:cs="Times New Roman"/>
          <w:sz w:val="28"/>
          <w:szCs w:val="28"/>
        </w:rPr>
        <w:t>.1. </w:t>
      </w:r>
      <w:r w:rsidR="00390364">
        <w:rPr>
          <w:rFonts w:ascii="Times New Roman" w:hAnsi="Times New Roman" w:cs="Times New Roman"/>
          <w:sz w:val="28"/>
          <w:szCs w:val="28"/>
        </w:rPr>
        <w:t xml:space="preserve">выбрать, является ли Проект проектом в области </w:t>
      </w:r>
      <w:r w:rsidR="008E1F37">
        <w:rPr>
          <w:rFonts w:ascii="Times New Roman" w:hAnsi="Times New Roman" w:cs="Times New Roman"/>
          <w:sz w:val="28"/>
          <w:szCs w:val="28"/>
        </w:rPr>
        <w:t>создания или доработки ИС (ГИС) (</w:t>
      </w:r>
      <w:r w:rsidR="00173901">
        <w:rPr>
          <w:rFonts w:ascii="Times New Roman" w:hAnsi="Times New Roman" w:cs="Times New Roman"/>
          <w:sz w:val="28"/>
          <w:szCs w:val="28"/>
          <w:u w:val="single"/>
        </w:rPr>
        <w:t>самостоятельно</w:t>
      </w:r>
      <w:r w:rsidR="00565C89">
        <w:rPr>
          <w:rFonts w:ascii="Times New Roman" w:hAnsi="Times New Roman" w:cs="Times New Roman"/>
          <w:sz w:val="28"/>
          <w:szCs w:val="28"/>
        </w:rPr>
        <w:t xml:space="preserve"> выбрать «да/нет»).</w:t>
      </w:r>
      <w:r w:rsidR="006365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25AB97" w14:textId="77777777" w:rsidR="00565C89" w:rsidRDefault="00636534" w:rsidP="00565C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="00082274">
        <w:rPr>
          <w:rFonts w:ascii="Times New Roman" w:hAnsi="Times New Roman" w:cs="Times New Roman"/>
          <w:sz w:val="28"/>
          <w:szCs w:val="28"/>
        </w:rPr>
        <w:t xml:space="preserve">деятельность по 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="0008227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не относится </w:t>
      </w:r>
      <w:r w:rsidR="005050AE">
        <w:rPr>
          <w:rFonts w:ascii="Times New Roman" w:hAnsi="Times New Roman" w:cs="Times New Roman"/>
          <w:sz w:val="28"/>
          <w:szCs w:val="28"/>
        </w:rPr>
        <w:t xml:space="preserve">к </w:t>
      </w:r>
      <w:r w:rsidR="00082274">
        <w:rPr>
          <w:rFonts w:ascii="Times New Roman" w:hAnsi="Times New Roman" w:cs="Times New Roman"/>
          <w:sz w:val="28"/>
          <w:szCs w:val="28"/>
        </w:rPr>
        <w:t>работам в области</w:t>
      </w:r>
      <w:r>
        <w:rPr>
          <w:rFonts w:ascii="Times New Roman" w:hAnsi="Times New Roman" w:cs="Times New Roman"/>
          <w:sz w:val="28"/>
          <w:szCs w:val="28"/>
        </w:rPr>
        <w:t xml:space="preserve"> ИС (ГИС), </w:t>
      </w:r>
      <w:r w:rsidR="0008227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то </w:t>
      </w:r>
      <w:r w:rsidR="00311753">
        <w:rPr>
          <w:rFonts w:ascii="Times New Roman" w:hAnsi="Times New Roman" w:cs="Times New Roman"/>
          <w:sz w:val="28"/>
          <w:szCs w:val="28"/>
        </w:rPr>
        <w:t xml:space="preserve">в выпадающем списке </w:t>
      </w:r>
      <w:r w:rsidR="00F36393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311753">
        <w:rPr>
          <w:rFonts w:ascii="Times New Roman" w:hAnsi="Times New Roman" w:cs="Times New Roman"/>
          <w:sz w:val="28"/>
          <w:szCs w:val="28"/>
        </w:rPr>
        <w:t xml:space="preserve">выбрать «нет» и </w:t>
      </w:r>
      <w:r w:rsidR="00082274">
        <w:rPr>
          <w:rFonts w:ascii="Times New Roman" w:hAnsi="Times New Roman" w:cs="Times New Roman"/>
          <w:sz w:val="28"/>
          <w:szCs w:val="28"/>
        </w:rPr>
        <w:t>не заполня</w:t>
      </w:r>
      <w:r w:rsidR="00311753">
        <w:rPr>
          <w:rFonts w:ascii="Times New Roman" w:hAnsi="Times New Roman" w:cs="Times New Roman"/>
          <w:sz w:val="28"/>
          <w:szCs w:val="28"/>
        </w:rPr>
        <w:t>ть</w:t>
      </w:r>
      <w:r w:rsidR="00311753" w:rsidRPr="00311753">
        <w:rPr>
          <w:rFonts w:ascii="Times New Roman" w:hAnsi="Times New Roman" w:cs="Times New Roman"/>
          <w:sz w:val="28"/>
          <w:szCs w:val="28"/>
        </w:rPr>
        <w:t xml:space="preserve"> </w:t>
      </w:r>
      <w:r w:rsidR="00B41F70">
        <w:rPr>
          <w:rFonts w:ascii="Times New Roman" w:hAnsi="Times New Roman" w:cs="Times New Roman"/>
          <w:sz w:val="28"/>
          <w:szCs w:val="28"/>
        </w:rPr>
        <w:t xml:space="preserve">данный </w:t>
      </w:r>
      <w:r w:rsidR="00311753">
        <w:rPr>
          <w:rFonts w:ascii="Times New Roman" w:hAnsi="Times New Roman" w:cs="Times New Roman"/>
          <w:sz w:val="28"/>
          <w:szCs w:val="28"/>
        </w:rPr>
        <w:t>раздел</w:t>
      </w:r>
      <w:r w:rsidR="00082274">
        <w:rPr>
          <w:rFonts w:ascii="Times New Roman" w:hAnsi="Times New Roman" w:cs="Times New Roman"/>
          <w:sz w:val="28"/>
          <w:szCs w:val="28"/>
        </w:rPr>
        <w:t>;</w:t>
      </w:r>
    </w:p>
    <w:p w14:paraId="0734BFFD" w14:textId="77777777" w:rsidR="008E1F37" w:rsidRDefault="00AC363D" w:rsidP="008E1F3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E1F37">
        <w:rPr>
          <w:rFonts w:ascii="Times New Roman" w:hAnsi="Times New Roman" w:cs="Times New Roman"/>
          <w:sz w:val="28"/>
          <w:szCs w:val="28"/>
        </w:rPr>
        <w:t xml:space="preserve">.2. если в пункте </w:t>
      </w:r>
      <w:r>
        <w:rPr>
          <w:rFonts w:ascii="Times New Roman" w:hAnsi="Times New Roman" w:cs="Times New Roman"/>
          <w:sz w:val="28"/>
          <w:szCs w:val="28"/>
        </w:rPr>
        <w:t>8</w:t>
      </w:r>
      <w:r w:rsidR="008E1F37">
        <w:rPr>
          <w:rFonts w:ascii="Times New Roman" w:hAnsi="Times New Roman" w:cs="Times New Roman"/>
          <w:sz w:val="28"/>
          <w:szCs w:val="28"/>
        </w:rPr>
        <w:t>.1 выбрано «да», то указать, является ли ИС (ГИС) новой и заполнить соответствующие столбцы (</w:t>
      </w:r>
      <w:r w:rsidR="00173901">
        <w:rPr>
          <w:rFonts w:ascii="Times New Roman" w:hAnsi="Times New Roman" w:cs="Times New Roman"/>
          <w:sz w:val="28"/>
          <w:szCs w:val="28"/>
          <w:u w:val="single"/>
        </w:rPr>
        <w:t>самостоятельно</w:t>
      </w:r>
      <w:r w:rsidR="008E1F37">
        <w:rPr>
          <w:rFonts w:ascii="Times New Roman" w:hAnsi="Times New Roman" w:cs="Times New Roman"/>
          <w:sz w:val="28"/>
          <w:szCs w:val="28"/>
        </w:rPr>
        <w:t xml:space="preserve"> выбрать «да/нет»).</w:t>
      </w:r>
    </w:p>
    <w:p w14:paraId="0DB5FFA4" w14:textId="77777777" w:rsidR="003715F5" w:rsidRDefault="003715F5" w:rsidP="008E1F3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Если в пункте </w:t>
      </w:r>
      <w:r w:rsidR="00AC363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.2. выбрано:</w:t>
      </w:r>
    </w:p>
    <w:p w14:paraId="1A1CE8EF" w14:textId="77777777" w:rsidR="003C0646" w:rsidRDefault="003715F5" w:rsidP="004D764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8E1F37">
        <w:rPr>
          <w:rFonts w:ascii="Times New Roman" w:hAnsi="Times New Roman" w:cs="Times New Roman"/>
          <w:sz w:val="28"/>
          <w:szCs w:val="28"/>
        </w:rPr>
        <w:t>«да», то необходимо заполнить столбцы «</w:t>
      </w:r>
      <w:r w:rsidR="004D7646">
        <w:rPr>
          <w:rFonts w:ascii="Times New Roman" w:hAnsi="Times New Roman" w:cs="Times New Roman"/>
          <w:sz w:val="28"/>
          <w:szCs w:val="28"/>
        </w:rPr>
        <w:t>Н</w:t>
      </w:r>
      <w:r w:rsidR="008E1F37">
        <w:rPr>
          <w:rFonts w:ascii="Times New Roman" w:hAnsi="Times New Roman" w:cs="Times New Roman"/>
          <w:sz w:val="28"/>
          <w:szCs w:val="28"/>
        </w:rPr>
        <w:t>ов</w:t>
      </w:r>
      <w:r w:rsidR="004D7646">
        <w:rPr>
          <w:rFonts w:ascii="Times New Roman" w:hAnsi="Times New Roman" w:cs="Times New Roman"/>
          <w:sz w:val="28"/>
          <w:szCs w:val="28"/>
        </w:rPr>
        <w:t>ый функционал</w:t>
      </w:r>
      <w:r w:rsidR="008E1F37">
        <w:rPr>
          <w:rFonts w:ascii="Times New Roman" w:hAnsi="Times New Roman" w:cs="Times New Roman"/>
          <w:sz w:val="28"/>
          <w:szCs w:val="28"/>
        </w:rPr>
        <w:t>» и «</w:t>
      </w:r>
      <w:r w:rsidR="004D7646" w:rsidRPr="004D7646">
        <w:rPr>
          <w:rFonts w:ascii="Times New Roman" w:hAnsi="Times New Roman" w:cs="Times New Roman"/>
          <w:sz w:val="28"/>
          <w:szCs w:val="28"/>
        </w:rPr>
        <w:t>Описание изменений /</w:t>
      </w:r>
      <w:r w:rsidR="004D7646">
        <w:rPr>
          <w:rFonts w:ascii="Times New Roman" w:hAnsi="Times New Roman" w:cs="Times New Roman"/>
          <w:sz w:val="28"/>
          <w:szCs w:val="28"/>
        </w:rPr>
        <w:t xml:space="preserve"> </w:t>
      </w:r>
      <w:r w:rsidR="004D7646" w:rsidRPr="004D7646">
        <w:rPr>
          <w:rFonts w:ascii="Times New Roman" w:hAnsi="Times New Roman" w:cs="Times New Roman"/>
          <w:sz w:val="28"/>
          <w:szCs w:val="28"/>
        </w:rPr>
        <w:t>новых функций</w:t>
      </w:r>
      <w:r w:rsidR="008E1F37">
        <w:rPr>
          <w:rFonts w:ascii="Times New Roman" w:hAnsi="Times New Roman" w:cs="Times New Roman"/>
          <w:sz w:val="28"/>
          <w:szCs w:val="28"/>
        </w:rPr>
        <w:t>»</w:t>
      </w:r>
      <w:r w:rsidR="002B7119">
        <w:rPr>
          <w:rFonts w:ascii="Times New Roman" w:hAnsi="Times New Roman" w:cs="Times New Roman"/>
          <w:sz w:val="28"/>
          <w:szCs w:val="28"/>
        </w:rPr>
        <w:t>;</w:t>
      </w:r>
    </w:p>
    <w:p w14:paraId="6220CEB2" w14:textId="77777777" w:rsidR="008E1F37" w:rsidRDefault="003715F5" w:rsidP="008E1F3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067832">
        <w:rPr>
          <w:rFonts w:ascii="Times New Roman" w:hAnsi="Times New Roman" w:cs="Times New Roman"/>
          <w:sz w:val="28"/>
          <w:szCs w:val="28"/>
        </w:rPr>
        <w:t xml:space="preserve">«нет», то необходимо дополнительно </w:t>
      </w:r>
      <w:r w:rsidR="00D05C54">
        <w:rPr>
          <w:rFonts w:ascii="Times New Roman" w:hAnsi="Times New Roman" w:cs="Times New Roman"/>
          <w:sz w:val="28"/>
          <w:szCs w:val="28"/>
        </w:rPr>
        <w:t xml:space="preserve">заполнить </w:t>
      </w:r>
      <w:r w:rsidR="004D7646">
        <w:rPr>
          <w:rFonts w:ascii="Times New Roman" w:hAnsi="Times New Roman" w:cs="Times New Roman"/>
          <w:sz w:val="28"/>
          <w:szCs w:val="28"/>
        </w:rPr>
        <w:t>столбец «Д</w:t>
      </w:r>
      <w:r w:rsidR="00D05C54">
        <w:rPr>
          <w:rFonts w:ascii="Times New Roman" w:hAnsi="Times New Roman" w:cs="Times New Roman"/>
          <w:sz w:val="28"/>
          <w:szCs w:val="28"/>
        </w:rPr>
        <w:t>ействующ</w:t>
      </w:r>
      <w:r w:rsidR="004D7646">
        <w:rPr>
          <w:rFonts w:ascii="Times New Roman" w:hAnsi="Times New Roman" w:cs="Times New Roman"/>
          <w:sz w:val="28"/>
          <w:szCs w:val="28"/>
        </w:rPr>
        <w:t>ий</w:t>
      </w:r>
      <w:r w:rsidR="00D05C54">
        <w:rPr>
          <w:rFonts w:ascii="Times New Roman" w:hAnsi="Times New Roman" w:cs="Times New Roman"/>
          <w:sz w:val="28"/>
          <w:szCs w:val="28"/>
        </w:rPr>
        <w:t xml:space="preserve"> функцион</w:t>
      </w:r>
      <w:r w:rsidR="00102E96">
        <w:rPr>
          <w:rFonts w:ascii="Times New Roman" w:hAnsi="Times New Roman" w:cs="Times New Roman"/>
          <w:sz w:val="28"/>
          <w:szCs w:val="28"/>
        </w:rPr>
        <w:t>ал»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102E96">
        <w:rPr>
          <w:rFonts w:ascii="Times New Roman" w:hAnsi="Times New Roman" w:cs="Times New Roman"/>
          <w:sz w:val="28"/>
          <w:szCs w:val="28"/>
        </w:rPr>
        <w:t xml:space="preserve"> провести </w:t>
      </w:r>
      <w:r w:rsidR="002B7119">
        <w:rPr>
          <w:rFonts w:ascii="Times New Roman" w:hAnsi="Times New Roman" w:cs="Times New Roman"/>
          <w:sz w:val="28"/>
          <w:szCs w:val="28"/>
        </w:rPr>
        <w:t>сравнительный</w:t>
      </w:r>
      <w:r w:rsidR="00102E96">
        <w:rPr>
          <w:rFonts w:ascii="Times New Roman" w:hAnsi="Times New Roman" w:cs="Times New Roman"/>
          <w:sz w:val="28"/>
          <w:szCs w:val="28"/>
        </w:rPr>
        <w:t xml:space="preserve"> анализ</w:t>
      </w:r>
      <w:r w:rsidR="009D0BC5">
        <w:rPr>
          <w:rFonts w:ascii="Times New Roman" w:hAnsi="Times New Roman" w:cs="Times New Roman"/>
          <w:sz w:val="28"/>
          <w:szCs w:val="28"/>
        </w:rPr>
        <w:t xml:space="preserve"> старого и нового функционалов</w:t>
      </w:r>
      <w:r w:rsidR="00E90924">
        <w:rPr>
          <w:rFonts w:ascii="Times New Roman" w:hAnsi="Times New Roman" w:cs="Times New Roman"/>
          <w:sz w:val="28"/>
          <w:szCs w:val="28"/>
        </w:rPr>
        <w:t xml:space="preserve"> </w:t>
      </w:r>
      <w:r w:rsidR="00E90924">
        <w:rPr>
          <w:rFonts w:ascii="Times New Roman" w:hAnsi="Times New Roman" w:cs="Times New Roman"/>
          <w:sz w:val="28"/>
          <w:szCs w:val="28"/>
        </w:rPr>
        <w:br/>
        <w:t>в столбце «</w:t>
      </w:r>
      <w:r w:rsidR="00E90924" w:rsidRPr="004D7646">
        <w:rPr>
          <w:rFonts w:ascii="Times New Roman" w:hAnsi="Times New Roman" w:cs="Times New Roman"/>
          <w:sz w:val="28"/>
          <w:szCs w:val="28"/>
        </w:rPr>
        <w:t>Описание изменений /</w:t>
      </w:r>
      <w:r w:rsidR="00E90924">
        <w:rPr>
          <w:rFonts w:ascii="Times New Roman" w:hAnsi="Times New Roman" w:cs="Times New Roman"/>
          <w:sz w:val="28"/>
          <w:szCs w:val="28"/>
        </w:rPr>
        <w:t xml:space="preserve"> </w:t>
      </w:r>
      <w:r w:rsidR="00E90924" w:rsidRPr="004D7646">
        <w:rPr>
          <w:rFonts w:ascii="Times New Roman" w:hAnsi="Times New Roman" w:cs="Times New Roman"/>
          <w:sz w:val="28"/>
          <w:szCs w:val="28"/>
        </w:rPr>
        <w:t>новых функций</w:t>
      </w:r>
      <w:r w:rsidR="00E90924">
        <w:rPr>
          <w:rFonts w:ascii="Times New Roman" w:hAnsi="Times New Roman" w:cs="Times New Roman"/>
          <w:sz w:val="28"/>
          <w:szCs w:val="28"/>
        </w:rPr>
        <w:t>»</w:t>
      </w:r>
      <w:r w:rsidR="009D0BC5">
        <w:rPr>
          <w:rFonts w:ascii="Times New Roman" w:hAnsi="Times New Roman" w:cs="Times New Roman"/>
          <w:sz w:val="28"/>
          <w:szCs w:val="28"/>
        </w:rPr>
        <w:t>.</w:t>
      </w:r>
    </w:p>
    <w:p w14:paraId="1FA67382" w14:textId="77777777" w:rsidR="00D05C54" w:rsidRDefault="00D05C54" w:rsidP="008E1F3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AA0AD5" w14:textId="77777777" w:rsidR="00D05C54" w:rsidRPr="007B1DC1" w:rsidRDefault="00A7666F" w:rsidP="000A6CC2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B1DC1">
        <w:rPr>
          <w:rFonts w:ascii="Times New Roman" w:hAnsi="Times New Roman" w:cs="Times New Roman"/>
          <w:b/>
          <w:sz w:val="28"/>
          <w:szCs w:val="28"/>
          <w:u w:val="single"/>
        </w:rPr>
        <w:t>Шаг 5.</w:t>
      </w:r>
      <w:r w:rsidRPr="007B1DC1">
        <w:rPr>
          <w:rFonts w:ascii="Times New Roman" w:hAnsi="Times New Roman" w:cs="Times New Roman"/>
          <w:sz w:val="28"/>
          <w:szCs w:val="28"/>
          <w:u w:val="single"/>
        </w:rPr>
        <w:t> </w:t>
      </w:r>
      <w:r w:rsidR="00D05C54" w:rsidRPr="007B1DC1">
        <w:rPr>
          <w:rFonts w:ascii="Times New Roman" w:hAnsi="Times New Roman" w:cs="Times New Roman"/>
          <w:b/>
          <w:i/>
          <w:sz w:val="28"/>
          <w:szCs w:val="28"/>
          <w:u w:val="single"/>
        </w:rPr>
        <w:t>Лист «Работы»</w:t>
      </w:r>
    </w:p>
    <w:p w14:paraId="496E6798" w14:textId="77777777" w:rsidR="00EE63EA" w:rsidRPr="00EE63EA" w:rsidRDefault="00EE63EA" w:rsidP="001A77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заполнения раздела </w:t>
      </w:r>
      <w:r w:rsidRPr="00EE63EA">
        <w:rPr>
          <w:rFonts w:ascii="Times New Roman" w:hAnsi="Times New Roman" w:cs="Times New Roman"/>
          <w:sz w:val="28"/>
          <w:szCs w:val="28"/>
        </w:rPr>
        <w:t>«</w:t>
      </w:r>
      <w:r w:rsidR="0085476A">
        <w:rPr>
          <w:rFonts w:ascii="Times New Roman" w:hAnsi="Times New Roman" w:cs="Times New Roman"/>
          <w:sz w:val="28"/>
          <w:szCs w:val="28"/>
        </w:rPr>
        <w:t>9</w:t>
      </w:r>
      <w:r w:rsidRPr="00EE63EA">
        <w:rPr>
          <w:rFonts w:ascii="Times New Roman" w:hAnsi="Times New Roman" w:cs="Times New Roman"/>
          <w:sz w:val="28"/>
          <w:szCs w:val="28"/>
        </w:rPr>
        <w:t>. Работы в рамках Проекта»</w:t>
      </w:r>
      <w:r>
        <w:rPr>
          <w:rFonts w:ascii="Times New Roman" w:hAnsi="Times New Roman" w:cs="Times New Roman"/>
          <w:sz w:val="28"/>
          <w:szCs w:val="28"/>
        </w:rPr>
        <w:t xml:space="preserve"> необходимо установить финальное количество Задач и Подзадач</w:t>
      </w:r>
      <w:r w:rsidR="00D97944">
        <w:rPr>
          <w:rFonts w:ascii="Times New Roman" w:hAnsi="Times New Roman" w:cs="Times New Roman"/>
          <w:sz w:val="28"/>
          <w:szCs w:val="28"/>
        </w:rPr>
        <w:t xml:space="preserve">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B89005F" w14:textId="77777777" w:rsidR="007B668E" w:rsidRDefault="000072B3" w:rsidP="004A26A3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раздел требуется дополни</w:t>
      </w:r>
      <w:r w:rsidR="007B668E">
        <w:rPr>
          <w:rFonts w:ascii="Times New Roman" w:hAnsi="Times New Roman" w:cs="Times New Roman"/>
          <w:sz w:val="28"/>
          <w:szCs w:val="28"/>
        </w:rPr>
        <w:t>ть новой Задачей, то необходимо:</w:t>
      </w:r>
    </w:p>
    <w:p w14:paraId="41E0014C" w14:textId="77777777" w:rsidR="000072B3" w:rsidRDefault="007B668E" w:rsidP="004A26A3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F36393">
        <w:rPr>
          <w:rFonts w:ascii="Times New Roman" w:hAnsi="Times New Roman" w:cs="Times New Roman"/>
          <w:b/>
          <w:sz w:val="28"/>
          <w:szCs w:val="28"/>
        </w:rPr>
        <w:t>выделить все строки, относящиеся к Задаче № 3</w:t>
      </w:r>
      <w:r>
        <w:rPr>
          <w:rFonts w:ascii="Times New Roman" w:hAnsi="Times New Roman" w:cs="Times New Roman"/>
          <w:sz w:val="28"/>
          <w:szCs w:val="28"/>
        </w:rPr>
        <w:t xml:space="preserve"> (в том числе Подзадачи № 3.1 </w:t>
      </w:r>
      <w:r w:rsidR="0066339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Подзадачи № …), по всему диапазону столбцов</w:t>
      </w:r>
      <w:r w:rsidR="00663392">
        <w:rPr>
          <w:rFonts w:ascii="Times New Roman" w:hAnsi="Times New Roman" w:cs="Times New Roman"/>
          <w:sz w:val="28"/>
          <w:szCs w:val="28"/>
        </w:rPr>
        <w:t>;</w:t>
      </w:r>
    </w:p>
    <w:p w14:paraId="499E90B5" w14:textId="77777777" w:rsidR="00663392" w:rsidRPr="007B668E" w:rsidRDefault="00663392" w:rsidP="004A26A3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6A4086" w:rsidRPr="00F36393">
        <w:rPr>
          <w:rFonts w:ascii="Times New Roman" w:hAnsi="Times New Roman" w:cs="Times New Roman"/>
          <w:b/>
          <w:sz w:val="28"/>
          <w:szCs w:val="28"/>
        </w:rPr>
        <w:t xml:space="preserve">вставить новые </w:t>
      </w:r>
      <w:r w:rsidR="00EC0BBB" w:rsidRPr="00F36393">
        <w:rPr>
          <w:rFonts w:ascii="Times New Roman" w:hAnsi="Times New Roman" w:cs="Times New Roman"/>
          <w:b/>
          <w:sz w:val="28"/>
          <w:szCs w:val="28"/>
        </w:rPr>
        <w:t>строки</w:t>
      </w:r>
      <w:r w:rsidR="006A408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«Главная» – «Вставить»</w:t>
      </w:r>
      <w:r w:rsidRPr="006633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«Вставить ячейки»</w:t>
      </w:r>
      <w:r w:rsidR="00EC0BBB">
        <w:rPr>
          <w:rFonts w:ascii="Times New Roman" w:hAnsi="Times New Roman" w:cs="Times New Roman"/>
          <w:sz w:val="28"/>
          <w:szCs w:val="28"/>
        </w:rPr>
        <w:t>;</w:t>
      </w:r>
    </w:p>
    <w:p w14:paraId="63225042" w14:textId="77777777" w:rsidR="00663392" w:rsidRPr="007611A0" w:rsidRDefault="006A4086" w:rsidP="004A26A3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в новые </w:t>
      </w:r>
      <w:r w:rsidR="00EC0BBB">
        <w:rPr>
          <w:rFonts w:ascii="Times New Roman" w:hAnsi="Times New Roman" w:cs="Times New Roman"/>
          <w:sz w:val="28"/>
          <w:szCs w:val="28"/>
        </w:rPr>
        <w:t>строки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6393">
        <w:rPr>
          <w:rFonts w:ascii="Times New Roman" w:hAnsi="Times New Roman" w:cs="Times New Roman"/>
          <w:b/>
          <w:sz w:val="28"/>
          <w:szCs w:val="28"/>
        </w:rPr>
        <w:t xml:space="preserve">скопировать строки </w:t>
      </w:r>
      <w:r w:rsidR="00F36393" w:rsidRPr="00F36393">
        <w:rPr>
          <w:rFonts w:ascii="Times New Roman" w:hAnsi="Times New Roman" w:cs="Times New Roman"/>
          <w:b/>
          <w:sz w:val="28"/>
          <w:szCs w:val="28"/>
        </w:rPr>
        <w:t>из</w:t>
      </w:r>
      <w:r w:rsidRPr="00F36393">
        <w:rPr>
          <w:rFonts w:ascii="Times New Roman" w:hAnsi="Times New Roman" w:cs="Times New Roman"/>
          <w:b/>
          <w:sz w:val="28"/>
          <w:szCs w:val="28"/>
        </w:rPr>
        <w:t xml:space="preserve"> пункт</w:t>
      </w:r>
      <w:r w:rsidR="00F36393" w:rsidRPr="00F36393">
        <w:rPr>
          <w:rFonts w:ascii="Times New Roman" w:hAnsi="Times New Roman" w:cs="Times New Roman"/>
          <w:b/>
          <w:sz w:val="28"/>
          <w:szCs w:val="28"/>
        </w:rPr>
        <w:t>а</w:t>
      </w:r>
      <w:r w:rsidRPr="00F36393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Ctrl</w:t>
      </w:r>
      <w:r w:rsidRPr="007611A0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611A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Ctrl</w:t>
      </w:r>
      <w:r w:rsidRPr="007611A0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EC0BBB">
        <w:rPr>
          <w:rFonts w:ascii="Times New Roman" w:hAnsi="Times New Roman" w:cs="Times New Roman"/>
          <w:sz w:val="28"/>
          <w:szCs w:val="28"/>
        </w:rPr>
        <w:t>);</w:t>
      </w:r>
    </w:p>
    <w:p w14:paraId="366DF262" w14:textId="77777777" w:rsidR="000072B3" w:rsidRPr="007611A0" w:rsidRDefault="007611A0" w:rsidP="004A26A3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C86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36393">
        <w:rPr>
          <w:rFonts w:ascii="Times New Roman" w:hAnsi="Times New Roman" w:cs="Times New Roman"/>
          <w:b/>
          <w:sz w:val="28"/>
          <w:szCs w:val="28"/>
        </w:rPr>
        <w:t>обновить только нумерацию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2F85D7D" w14:textId="77777777" w:rsidR="004A26A3" w:rsidRPr="004A26A3" w:rsidRDefault="004A26A3" w:rsidP="000072B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7D274D9D" w14:textId="77777777" w:rsidR="000072B3" w:rsidRDefault="000072B3" w:rsidP="004A26A3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Задачу необходимо дополнить Подзадачей, то необходимо:</w:t>
      </w:r>
    </w:p>
    <w:p w14:paraId="67D96BA1" w14:textId="77777777" w:rsidR="000072B3" w:rsidRDefault="000072B3" w:rsidP="004A26A3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F36393">
        <w:rPr>
          <w:rFonts w:ascii="Times New Roman" w:hAnsi="Times New Roman" w:cs="Times New Roman"/>
          <w:b/>
          <w:sz w:val="28"/>
          <w:szCs w:val="28"/>
        </w:rPr>
        <w:t xml:space="preserve">выделить строку </w:t>
      </w:r>
      <w:r>
        <w:rPr>
          <w:rFonts w:ascii="Times New Roman" w:hAnsi="Times New Roman" w:cs="Times New Roman"/>
          <w:sz w:val="28"/>
          <w:szCs w:val="28"/>
        </w:rPr>
        <w:t xml:space="preserve">с наименованием Подзадачи «Подзадача № …» </w:t>
      </w:r>
      <w:r w:rsidR="004A26A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F36393">
        <w:rPr>
          <w:rFonts w:ascii="Times New Roman" w:hAnsi="Times New Roman" w:cs="Times New Roman"/>
          <w:b/>
          <w:sz w:val="28"/>
          <w:szCs w:val="28"/>
        </w:rPr>
        <w:t>вставить над ней новую строку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B02F966" w14:textId="77777777" w:rsidR="000072B3" w:rsidRDefault="000072B3" w:rsidP="004A26A3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4B64C1">
        <w:rPr>
          <w:rFonts w:ascii="Times New Roman" w:hAnsi="Times New Roman" w:cs="Times New Roman"/>
          <w:b/>
          <w:sz w:val="28"/>
          <w:szCs w:val="28"/>
        </w:rPr>
        <w:t>столбец «№» дополнить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соответствующим номером Подзадачи, введя </w:t>
      </w:r>
      <w:r w:rsidR="008B5C8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ячейке «</w:t>
      </w:r>
      <w:r w:rsidRPr="000072B3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номер</w:t>
      </w:r>
      <w:r w:rsidR="008B5C8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Подзадачи;</w:t>
      </w:r>
    </w:p>
    <w:p w14:paraId="5C2685D6" w14:textId="77777777" w:rsidR="000072B3" w:rsidRPr="000072B3" w:rsidRDefault="000072B3" w:rsidP="004A26A3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8B5C86" w:rsidRPr="004B64C1">
        <w:rPr>
          <w:rFonts w:ascii="Times New Roman" w:hAnsi="Times New Roman" w:cs="Times New Roman"/>
          <w:b/>
          <w:sz w:val="28"/>
          <w:szCs w:val="28"/>
        </w:rPr>
        <w:t>скопировать значение верхней ячейки</w:t>
      </w:r>
      <w:r w:rsidR="008B5C86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столб</w:t>
      </w:r>
      <w:r w:rsidR="008B5C86">
        <w:rPr>
          <w:rFonts w:ascii="Times New Roman" w:hAnsi="Times New Roman" w:cs="Times New Roman"/>
          <w:sz w:val="28"/>
          <w:szCs w:val="28"/>
        </w:rPr>
        <w:t>це</w:t>
      </w:r>
      <w:r>
        <w:rPr>
          <w:rFonts w:ascii="Times New Roman" w:hAnsi="Times New Roman" w:cs="Times New Roman"/>
          <w:sz w:val="28"/>
          <w:szCs w:val="28"/>
        </w:rPr>
        <w:t xml:space="preserve"> «Задача / подзадача» </w:t>
      </w:r>
      <w:r w:rsidR="004A26A3">
        <w:rPr>
          <w:rFonts w:ascii="Times New Roman" w:hAnsi="Times New Roman" w:cs="Times New Roman"/>
          <w:sz w:val="28"/>
          <w:szCs w:val="28"/>
        </w:rPr>
        <w:br/>
      </w:r>
      <w:r w:rsidR="008B5C86">
        <w:rPr>
          <w:rFonts w:ascii="Times New Roman" w:hAnsi="Times New Roman" w:cs="Times New Roman"/>
          <w:sz w:val="28"/>
          <w:szCs w:val="28"/>
        </w:rPr>
        <w:t xml:space="preserve">в ячейку в </w:t>
      </w:r>
      <w:r>
        <w:rPr>
          <w:rFonts w:ascii="Times New Roman" w:hAnsi="Times New Roman" w:cs="Times New Roman"/>
          <w:sz w:val="28"/>
          <w:szCs w:val="28"/>
        </w:rPr>
        <w:t xml:space="preserve">новой строке </w:t>
      </w:r>
      <w:r w:rsidR="008B5C86">
        <w:rPr>
          <w:rFonts w:ascii="Times New Roman" w:hAnsi="Times New Roman" w:cs="Times New Roman"/>
          <w:sz w:val="28"/>
          <w:szCs w:val="28"/>
        </w:rPr>
        <w:t>из пункта 1.</w:t>
      </w:r>
    </w:p>
    <w:p w14:paraId="4CE93D08" w14:textId="77777777" w:rsidR="001D152A" w:rsidRPr="00F61496" w:rsidRDefault="001D152A" w:rsidP="008E1F3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2AD73107" w14:textId="77777777" w:rsidR="00FC696D" w:rsidRDefault="00FC696D" w:rsidP="00FC696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</w:t>
      </w:r>
      <w:r w:rsidRPr="00FC696D">
        <w:rPr>
          <w:rFonts w:ascii="Times New Roman" w:hAnsi="Times New Roman" w:cs="Times New Roman"/>
          <w:sz w:val="28"/>
          <w:szCs w:val="28"/>
        </w:rPr>
        <w:t xml:space="preserve"> </w:t>
      </w:r>
      <w:r w:rsidRPr="00D4084F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FC696D">
        <w:rPr>
          <w:rFonts w:ascii="Times New Roman" w:hAnsi="Times New Roman" w:cs="Times New Roman"/>
          <w:sz w:val="28"/>
          <w:szCs w:val="28"/>
          <w:u w:val="single"/>
        </w:rPr>
        <w:t>самостоятельно</w:t>
      </w:r>
      <w:r w:rsidRPr="00D408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разрезе всех Задач и Подзадач указать их наименования, привести описания работ и установить ответственных исполнителей (из пункта 1.2 «Исполнитель (-и) проекта»).</w:t>
      </w:r>
    </w:p>
    <w:p w14:paraId="1C809A35" w14:textId="77777777" w:rsidR="00E90924" w:rsidRDefault="00E90924" w:rsidP="008E1F3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A8B3BB" w14:textId="77777777" w:rsidR="004B2A57" w:rsidRDefault="00E752CE" w:rsidP="000A6CC2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Шаг 6. </w:t>
      </w:r>
      <w:r w:rsidR="00242A55" w:rsidRPr="009B3719">
        <w:rPr>
          <w:rFonts w:ascii="Times New Roman" w:hAnsi="Times New Roman" w:cs="Times New Roman"/>
          <w:b/>
          <w:i/>
          <w:sz w:val="28"/>
          <w:szCs w:val="28"/>
          <w:u w:val="single"/>
        </w:rPr>
        <w:t>Лист «</w:t>
      </w:r>
      <w:r w:rsidR="00242A55">
        <w:rPr>
          <w:rFonts w:ascii="Times New Roman" w:hAnsi="Times New Roman" w:cs="Times New Roman"/>
          <w:b/>
          <w:i/>
          <w:sz w:val="28"/>
          <w:szCs w:val="28"/>
          <w:u w:val="single"/>
        </w:rPr>
        <w:t>Дорожная карта (кв.)</w:t>
      </w:r>
      <w:r w:rsidR="00242A55" w:rsidRPr="009B3719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14:paraId="3F03C38F" w14:textId="77777777" w:rsidR="00F61496" w:rsidRDefault="00155E1A" w:rsidP="00946C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7D">
        <w:rPr>
          <w:rFonts w:ascii="Times New Roman" w:hAnsi="Times New Roman" w:cs="Times New Roman"/>
          <w:sz w:val="28"/>
          <w:szCs w:val="28"/>
        </w:rPr>
        <w:t>Раздел «</w:t>
      </w:r>
      <w:r w:rsidR="0085476A">
        <w:rPr>
          <w:rFonts w:ascii="Times New Roman" w:hAnsi="Times New Roman" w:cs="Times New Roman"/>
          <w:sz w:val="28"/>
          <w:szCs w:val="28"/>
        </w:rPr>
        <w:t>10</w:t>
      </w:r>
      <w:r w:rsidRPr="00AB257D">
        <w:rPr>
          <w:rFonts w:ascii="Times New Roman" w:hAnsi="Times New Roman" w:cs="Times New Roman"/>
          <w:sz w:val="28"/>
          <w:szCs w:val="28"/>
        </w:rPr>
        <w:t xml:space="preserve">. Дорожная карта реализации </w:t>
      </w:r>
      <w:r w:rsidR="00CB496F" w:rsidRPr="00AB257D">
        <w:rPr>
          <w:rFonts w:ascii="Times New Roman" w:hAnsi="Times New Roman" w:cs="Times New Roman"/>
          <w:sz w:val="28"/>
          <w:szCs w:val="28"/>
        </w:rPr>
        <w:t>П</w:t>
      </w:r>
      <w:r w:rsidRPr="00AB257D">
        <w:rPr>
          <w:rFonts w:ascii="Times New Roman" w:hAnsi="Times New Roman" w:cs="Times New Roman"/>
          <w:sz w:val="28"/>
          <w:szCs w:val="28"/>
        </w:rPr>
        <w:t>роекта»</w:t>
      </w:r>
      <w:r w:rsidR="004B2A57" w:rsidRPr="004B2A57">
        <w:rPr>
          <w:rFonts w:ascii="Times New Roman" w:hAnsi="Times New Roman" w:cs="Times New Roman"/>
          <w:sz w:val="28"/>
          <w:szCs w:val="28"/>
        </w:rPr>
        <w:t xml:space="preserve"> предусматривает </w:t>
      </w:r>
      <w:r w:rsidR="00E752CE" w:rsidRPr="00E752CE">
        <w:rPr>
          <w:rFonts w:ascii="Times New Roman" w:hAnsi="Times New Roman" w:cs="Times New Roman"/>
          <w:sz w:val="28"/>
          <w:szCs w:val="28"/>
        </w:rPr>
        <w:t>з</w:t>
      </w:r>
      <w:r w:rsidR="004B2A57" w:rsidRPr="00E752CE">
        <w:rPr>
          <w:rFonts w:ascii="Times New Roman" w:hAnsi="Times New Roman" w:cs="Times New Roman"/>
          <w:sz w:val="28"/>
          <w:szCs w:val="28"/>
        </w:rPr>
        <w:t>а</w:t>
      </w:r>
      <w:r w:rsidR="004B2A57" w:rsidRPr="004B2A57">
        <w:rPr>
          <w:rFonts w:ascii="Times New Roman" w:hAnsi="Times New Roman" w:cs="Times New Roman"/>
          <w:sz w:val="28"/>
          <w:szCs w:val="28"/>
        </w:rPr>
        <w:t xml:space="preserve">полнение дорожной карты реализации Проекта сведениями </w:t>
      </w:r>
      <w:r w:rsidR="00AB257D">
        <w:rPr>
          <w:rFonts w:ascii="Times New Roman" w:hAnsi="Times New Roman" w:cs="Times New Roman"/>
          <w:sz w:val="28"/>
          <w:szCs w:val="28"/>
        </w:rPr>
        <w:t>о датах и сроках реализации Задач и Подзадач Проекта</w:t>
      </w:r>
      <w:r w:rsidR="00F61496">
        <w:rPr>
          <w:rFonts w:ascii="Times New Roman" w:hAnsi="Times New Roman" w:cs="Times New Roman"/>
          <w:sz w:val="28"/>
          <w:szCs w:val="28"/>
        </w:rPr>
        <w:t>.</w:t>
      </w:r>
    </w:p>
    <w:p w14:paraId="0E720863" w14:textId="77777777" w:rsidR="00F61496" w:rsidRDefault="00F61496" w:rsidP="00946C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и Подзадачи и их наименования должны однозначно соответствовать Задачам и Подзадачам</w:t>
      </w:r>
      <w:r w:rsidRPr="00F61496">
        <w:rPr>
          <w:rFonts w:ascii="Times New Roman" w:hAnsi="Times New Roman" w:cs="Times New Roman"/>
          <w:sz w:val="28"/>
          <w:szCs w:val="28"/>
        </w:rPr>
        <w:t xml:space="preserve">, </w:t>
      </w:r>
      <w:r w:rsidR="004B64C1">
        <w:rPr>
          <w:rFonts w:ascii="Times New Roman" w:hAnsi="Times New Roman" w:cs="Times New Roman"/>
          <w:sz w:val="28"/>
          <w:szCs w:val="28"/>
        </w:rPr>
        <w:t>заполненным</w:t>
      </w:r>
      <w:r w:rsidR="001454C8" w:rsidRPr="00F61496">
        <w:rPr>
          <w:rFonts w:ascii="Times New Roman" w:hAnsi="Times New Roman" w:cs="Times New Roman"/>
          <w:sz w:val="28"/>
          <w:szCs w:val="28"/>
        </w:rPr>
        <w:t xml:space="preserve"> ранее </w:t>
      </w:r>
      <w:r w:rsidR="004B64C1">
        <w:rPr>
          <w:rFonts w:ascii="Times New Roman" w:hAnsi="Times New Roman" w:cs="Times New Roman"/>
          <w:sz w:val="28"/>
          <w:szCs w:val="28"/>
        </w:rPr>
        <w:t xml:space="preserve">на Шаге 5 </w:t>
      </w:r>
      <w:r w:rsidR="001454C8" w:rsidRPr="00F61496">
        <w:rPr>
          <w:rFonts w:ascii="Times New Roman" w:hAnsi="Times New Roman" w:cs="Times New Roman"/>
          <w:sz w:val="28"/>
          <w:szCs w:val="28"/>
        </w:rPr>
        <w:t xml:space="preserve">в </w:t>
      </w:r>
      <w:r w:rsidR="00A52923" w:rsidRPr="00F61496">
        <w:rPr>
          <w:rFonts w:ascii="Times New Roman" w:hAnsi="Times New Roman" w:cs="Times New Roman"/>
          <w:sz w:val="28"/>
          <w:szCs w:val="28"/>
        </w:rPr>
        <w:t>р</w:t>
      </w:r>
      <w:r w:rsidR="001454C8" w:rsidRPr="00F61496">
        <w:rPr>
          <w:rFonts w:ascii="Times New Roman" w:hAnsi="Times New Roman" w:cs="Times New Roman"/>
          <w:sz w:val="28"/>
          <w:szCs w:val="28"/>
        </w:rPr>
        <w:t>азделе «</w:t>
      </w:r>
      <w:r w:rsidR="0085476A">
        <w:rPr>
          <w:rFonts w:ascii="Times New Roman" w:hAnsi="Times New Roman" w:cs="Times New Roman"/>
          <w:sz w:val="28"/>
          <w:szCs w:val="28"/>
        </w:rPr>
        <w:t>9</w:t>
      </w:r>
      <w:r w:rsidR="001454C8" w:rsidRPr="00F61496">
        <w:rPr>
          <w:rFonts w:ascii="Times New Roman" w:hAnsi="Times New Roman" w:cs="Times New Roman"/>
          <w:sz w:val="28"/>
          <w:szCs w:val="28"/>
        </w:rPr>
        <w:t>. Работы в рамках Проекта»</w:t>
      </w:r>
      <w:r w:rsidR="00CB496F" w:rsidRPr="00F61496">
        <w:rPr>
          <w:rFonts w:ascii="Times New Roman" w:hAnsi="Times New Roman" w:cs="Times New Roman"/>
          <w:sz w:val="28"/>
          <w:szCs w:val="28"/>
        </w:rPr>
        <w:t>.</w:t>
      </w:r>
      <w:r w:rsidR="00E752C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B883B9" w14:textId="77777777" w:rsidR="00E752CE" w:rsidRDefault="00E752CE" w:rsidP="00946C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Дополнение Задач и Подзадач производится по алгоритму, приведенному </w:t>
      </w:r>
      <w:r w:rsidR="009B4F9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Шаге 5.</w:t>
      </w:r>
    </w:p>
    <w:p w14:paraId="0CA22E2C" w14:textId="77777777" w:rsidR="00946CF0" w:rsidRDefault="003A69C5" w:rsidP="004B2A5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3A69C5">
        <w:rPr>
          <w:rFonts w:ascii="Times New Roman" w:hAnsi="Times New Roman" w:cs="Times New Roman"/>
          <w:sz w:val="28"/>
          <w:szCs w:val="28"/>
          <w:u w:val="single"/>
        </w:rPr>
        <w:t>втоматически</w:t>
      </w:r>
      <w:r>
        <w:rPr>
          <w:rFonts w:ascii="Times New Roman" w:hAnsi="Times New Roman" w:cs="Times New Roman"/>
          <w:sz w:val="28"/>
          <w:szCs w:val="28"/>
        </w:rPr>
        <w:t xml:space="preserve"> заполняются </w:t>
      </w:r>
      <w:r w:rsidRPr="004B2A57">
        <w:rPr>
          <w:rFonts w:ascii="Times New Roman" w:hAnsi="Times New Roman" w:cs="Times New Roman"/>
          <w:sz w:val="28"/>
          <w:szCs w:val="28"/>
        </w:rPr>
        <w:t>сведения о датах начала и окончания</w:t>
      </w:r>
      <w:r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946CF0">
        <w:rPr>
          <w:rFonts w:ascii="Times New Roman" w:hAnsi="Times New Roman" w:cs="Times New Roman"/>
          <w:sz w:val="28"/>
          <w:szCs w:val="28"/>
        </w:rPr>
        <w:t>.</w:t>
      </w:r>
    </w:p>
    <w:p w14:paraId="44D1F8EB" w14:textId="77777777" w:rsidR="00F61496" w:rsidRPr="009F3677" w:rsidRDefault="009F3677" w:rsidP="004B2A5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расчета срока исполнения Задач и Подзадач требуется </w:t>
      </w:r>
      <w:r w:rsidRPr="009F3677">
        <w:rPr>
          <w:rFonts w:ascii="Times New Roman" w:hAnsi="Times New Roman" w:cs="Times New Roman"/>
          <w:sz w:val="28"/>
          <w:szCs w:val="28"/>
          <w:u w:val="single"/>
        </w:rPr>
        <w:t>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установить даты их начала и окончания.</w:t>
      </w:r>
    </w:p>
    <w:p w14:paraId="46472C48" w14:textId="77777777" w:rsidR="00AC4A4C" w:rsidRDefault="00946CF0" w:rsidP="004B2A5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CF0">
        <w:rPr>
          <w:rFonts w:ascii="Times New Roman" w:hAnsi="Times New Roman" w:cs="Times New Roman"/>
          <w:sz w:val="28"/>
          <w:szCs w:val="28"/>
          <w:u w:val="single"/>
        </w:rPr>
        <w:t>Автоматически</w:t>
      </w:r>
      <w:r w:rsidR="003A69C5">
        <w:rPr>
          <w:rFonts w:ascii="Times New Roman" w:hAnsi="Times New Roman" w:cs="Times New Roman"/>
          <w:sz w:val="28"/>
          <w:szCs w:val="28"/>
        </w:rPr>
        <w:t xml:space="preserve"> </w:t>
      </w:r>
      <w:r w:rsidR="009A61DE">
        <w:rPr>
          <w:rFonts w:ascii="Times New Roman" w:hAnsi="Times New Roman" w:cs="Times New Roman"/>
          <w:sz w:val="28"/>
          <w:szCs w:val="28"/>
        </w:rPr>
        <w:t xml:space="preserve">рассчитываются </w:t>
      </w:r>
      <w:r w:rsidR="003A69C5">
        <w:rPr>
          <w:rFonts w:ascii="Times New Roman" w:hAnsi="Times New Roman" w:cs="Times New Roman"/>
          <w:sz w:val="28"/>
          <w:szCs w:val="28"/>
        </w:rPr>
        <w:t xml:space="preserve">все </w:t>
      </w:r>
      <w:r w:rsidR="001B293B">
        <w:rPr>
          <w:rFonts w:ascii="Times New Roman" w:hAnsi="Times New Roman" w:cs="Times New Roman"/>
          <w:sz w:val="28"/>
          <w:szCs w:val="28"/>
        </w:rPr>
        <w:t>ячейки</w:t>
      </w:r>
      <w:r w:rsidR="003A69C5">
        <w:rPr>
          <w:rFonts w:ascii="Times New Roman" w:hAnsi="Times New Roman" w:cs="Times New Roman"/>
          <w:sz w:val="28"/>
          <w:szCs w:val="28"/>
        </w:rPr>
        <w:t xml:space="preserve"> по столбцу «Срок исполнения (мес.)», отражающему продолжительность </w:t>
      </w:r>
      <w:r w:rsidR="001B293B">
        <w:rPr>
          <w:rFonts w:ascii="Times New Roman" w:hAnsi="Times New Roman" w:cs="Times New Roman"/>
          <w:sz w:val="28"/>
          <w:szCs w:val="28"/>
        </w:rPr>
        <w:t>Проекта, Задач и Подзадач</w:t>
      </w:r>
      <w:r w:rsidR="003A69C5">
        <w:rPr>
          <w:rFonts w:ascii="Times New Roman" w:hAnsi="Times New Roman" w:cs="Times New Roman"/>
          <w:sz w:val="28"/>
          <w:szCs w:val="28"/>
        </w:rPr>
        <w:t>.</w:t>
      </w:r>
    </w:p>
    <w:p w14:paraId="337AA8FD" w14:textId="77777777" w:rsidR="003A69C5" w:rsidRDefault="003A69C5" w:rsidP="004B2A5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дорожной карте</w:t>
      </w:r>
      <w:r w:rsidRPr="004B2A57">
        <w:rPr>
          <w:rFonts w:ascii="Times New Roman" w:hAnsi="Times New Roman" w:cs="Times New Roman"/>
          <w:sz w:val="28"/>
          <w:szCs w:val="28"/>
        </w:rPr>
        <w:t xml:space="preserve"> </w:t>
      </w:r>
      <w:r w:rsidR="00173901">
        <w:rPr>
          <w:rFonts w:ascii="Times New Roman" w:hAnsi="Times New Roman" w:cs="Times New Roman"/>
          <w:sz w:val="28"/>
          <w:szCs w:val="28"/>
          <w:u w:val="single"/>
        </w:rPr>
        <w:t>самостоятельно</w:t>
      </w:r>
      <w:r w:rsidR="00E456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символом </w:t>
      </w:r>
      <w:r w:rsidR="004B2A57" w:rsidRPr="004B2A5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Х</w:t>
      </w:r>
      <w:r w:rsidR="0020109F">
        <w:rPr>
          <w:rFonts w:ascii="Times New Roman" w:hAnsi="Times New Roman" w:cs="Times New Roman"/>
          <w:sz w:val="28"/>
          <w:szCs w:val="28"/>
        </w:rPr>
        <w:t xml:space="preserve">» отмечаются кварталы, </w:t>
      </w:r>
      <w:r w:rsidR="0020109F">
        <w:rPr>
          <w:rFonts w:ascii="Times New Roman" w:hAnsi="Times New Roman" w:cs="Times New Roman"/>
          <w:sz w:val="28"/>
          <w:szCs w:val="28"/>
        </w:rPr>
        <w:br/>
      </w:r>
      <w:r w:rsidR="004B2A57" w:rsidRPr="004B2A57">
        <w:rPr>
          <w:rFonts w:ascii="Times New Roman" w:hAnsi="Times New Roman" w:cs="Times New Roman"/>
          <w:sz w:val="28"/>
          <w:szCs w:val="28"/>
        </w:rPr>
        <w:t>в ходе которых предусмотрен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B2A57" w:rsidRPr="004B2A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реализация Проекта и соответствующих </w:t>
      </w:r>
      <w:r w:rsidR="001B293B">
        <w:rPr>
          <w:rFonts w:ascii="Times New Roman" w:hAnsi="Times New Roman" w:cs="Times New Roman"/>
          <w:sz w:val="28"/>
          <w:szCs w:val="28"/>
        </w:rPr>
        <w:t xml:space="preserve">Задач </w:t>
      </w:r>
      <w:r w:rsidR="0020109F">
        <w:rPr>
          <w:rFonts w:ascii="Times New Roman" w:hAnsi="Times New Roman" w:cs="Times New Roman"/>
          <w:sz w:val="28"/>
          <w:szCs w:val="28"/>
        </w:rPr>
        <w:br/>
      </w:r>
      <w:r w:rsidR="001B293B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Подзадач.</w:t>
      </w:r>
    </w:p>
    <w:p w14:paraId="03B1BBCB" w14:textId="77777777" w:rsidR="0020099B" w:rsidRDefault="00523246" w:rsidP="0020099B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необходимости файл </w:t>
      </w:r>
      <w:r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5232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здесь и далее </w:t>
      </w:r>
      <w:r w:rsidRPr="0020099B">
        <w:rPr>
          <w:rFonts w:ascii="Times New Roman" w:hAnsi="Times New Roman" w:cs="Times New Roman"/>
          <w:b/>
          <w:sz w:val="28"/>
          <w:szCs w:val="28"/>
        </w:rPr>
        <w:t>возможно дополнить столбцами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0099B">
        <w:rPr>
          <w:rFonts w:ascii="Times New Roman" w:hAnsi="Times New Roman" w:cs="Times New Roman"/>
          <w:sz w:val="28"/>
          <w:szCs w:val="28"/>
        </w:rPr>
        <w:t>соответствующими периодам реализации Проекта, для чего необходимо:</w:t>
      </w:r>
    </w:p>
    <w:p w14:paraId="547E11F8" w14:textId="77777777" w:rsidR="00523246" w:rsidRDefault="0020099B" w:rsidP="0020099B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0099B">
        <w:rPr>
          <w:rFonts w:ascii="Times New Roman" w:hAnsi="Times New Roman" w:cs="Times New Roman"/>
          <w:b/>
          <w:sz w:val="28"/>
          <w:szCs w:val="28"/>
        </w:rPr>
        <w:t>выделить столбец «20**»</w:t>
      </w:r>
      <w:r>
        <w:rPr>
          <w:rFonts w:ascii="Times New Roman" w:hAnsi="Times New Roman" w:cs="Times New Roman"/>
          <w:sz w:val="28"/>
          <w:szCs w:val="28"/>
        </w:rPr>
        <w:t xml:space="preserve"> по всему диапазону строк </w:t>
      </w:r>
      <w:r w:rsidRPr="0020099B">
        <w:rPr>
          <w:rFonts w:ascii="Times New Roman" w:hAnsi="Times New Roman" w:cs="Times New Roman"/>
          <w:b/>
          <w:sz w:val="28"/>
          <w:szCs w:val="28"/>
        </w:rPr>
        <w:t xml:space="preserve">и вставить новые столбцы </w:t>
      </w:r>
      <w:r>
        <w:rPr>
          <w:rFonts w:ascii="Times New Roman" w:hAnsi="Times New Roman" w:cs="Times New Roman"/>
          <w:sz w:val="28"/>
          <w:szCs w:val="28"/>
        </w:rPr>
        <w:t>в необходимом количестве;</w:t>
      </w:r>
    </w:p>
    <w:p w14:paraId="03842BEB" w14:textId="77777777" w:rsidR="0020099B" w:rsidRPr="00523246" w:rsidRDefault="0020099B" w:rsidP="0020099B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0099B">
        <w:rPr>
          <w:rFonts w:ascii="Times New Roman" w:hAnsi="Times New Roman" w:cs="Times New Roman"/>
          <w:b/>
          <w:sz w:val="28"/>
          <w:szCs w:val="28"/>
        </w:rPr>
        <w:t xml:space="preserve">скопировать формулы </w:t>
      </w:r>
      <w:r>
        <w:rPr>
          <w:rFonts w:ascii="Times New Roman" w:hAnsi="Times New Roman" w:cs="Times New Roman"/>
          <w:sz w:val="28"/>
          <w:szCs w:val="28"/>
        </w:rPr>
        <w:t>из столбцов, соответствующих предыдущим периодам Проекта, в новые</w:t>
      </w:r>
      <w:r w:rsidR="0090760D">
        <w:rPr>
          <w:rFonts w:ascii="Times New Roman" w:hAnsi="Times New Roman" w:cs="Times New Roman"/>
          <w:sz w:val="28"/>
          <w:szCs w:val="28"/>
        </w:rPr>
        <w:t xml:space="preserve"> пустые</w:t>
      </w:r>
      <w:r>
        <w:rPr>
          <w:rFonts w:ascii="Times New Roman" w:hAnsi="Times New Roman" w:cs="Times New Roman"/>
          <w:sz w:val="28"/>
          <w:szCs w:val="28"/>
        </w:rPr>
        <w:t xml:space="preserve"> столбцы </w:t>
      </w:r>
      <w:r w:rsidR="0090760D">
        <w:rPr>
          <w:rFonts w:ascii="Times New Roman" w:hAnsi="Times New Roman" w:cs="Times New Roman"/>
          <w:sz w:val="28"/>
          <w:szCs w:val="28"/>
        </w:rPr>
        <w:t>(</w:t>
      </w:r>
      <w:r w:rsidRPr="0020099B">
        <w:rPr>
          <w:rFonts w:ascii="Times New Roman" w:hAnsi="Times New Roman" w:cs="Times New Roman"/>
          <w:b/>
          <w:sz w:val="28"/>
          <w:szCs w:val="28"/>
        </w:rPr>
        <w:t>не включая столбец «20**»</w:t>
      </w:r>
      <w:r w:rsidR="0090760D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957B2A" w14:textId="77777777" w:rsidR="003955BA" w:rsidRDefault="003955BA" w:rsidP="008232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A2B4DB" w14:textId="77777777" w:rsidR="00E4565A" w:rsidRPr="00922F34" w:rsidRDefault="00922F34" w:rsidP="000A6CC2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22F34">
        <w:rPr>
          <w:rFonts w:ascii="Times New Roman" w:hAnsi="Times New Roman" w:cs="Times New Roman"/>
          <w:b/>
          <w:sz w:val="28"/>
          <w:szCs w:val="28"/>
          <w:u w:val="single"/>
        </w:rPr>
        <w:t>Шаг 7. </w:t>
      </w:r>
      <w:r w:rsidR="00E4565A" w:rsidRPr="00922F34">
        <w:rPr>
          <w:rFonts w:ascii="Times New Roman" w:hAnsi="Times New Roman" w:cs="Times New Roman"/>
          <w:b/>
          <w:i/>
          <w:sz w:val="28"/>
          <w:szCs w:val="28"/>
          <w:u w:val="single"/>
        </w:rPr>
        <w:t>Лист «Персонал»</w:t>
      </w:r>
    </w:p>
    <w:p w14:paraId="5A00EAAF" w14:textId="77777777" w:rsidR="00444ADD" w:rsidRDefault="00F02773" w:rsidP="00444AD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листе «Персонал» </w:t>
      </w:r>
      <w:r w:rsidR="0099209A">
        <w:rPr>
          <w:rFonts w:ascii="Times New Roman" w:hAnsi="Times New Roman" w:cs="Times New Roman"/>
          <w:sz w:val="28"/>
          <w:szCs w:val="28"/>
        </w:rPr>
        <w:t>отражается</w:t>
      </w:r>
      <w:r>
        <w:rPr>
          <w:rFonts w:ascii="Times New Roman" w:hAnsi="Times New Roman" w:cs="Times New Roman"/>
          <w:sz w:val="28"/>
          <w:szCs w:val="28"/>
        </w:rPr>
        <w:t xml:space="preserve"> информация</w:t>
      </w:r>
      <w:r w:rsidR="00B11C57">
        <w:rPr>
          <w:rFonts w:ascii="Times New Roman" w:hAnsi="Times New Roman" w:cs="Times New Roman"/>
          <w:sz w:val="28"/>
          <w:szCs w:val="28"/>
        </w:rPr>
        <w:t xml:space="preserve"> </w:t>
      </w:r>
      <w:r w:rsidR="00803EC9">
        <w:rPr>
          <w:rFonts w:ascii="Times New Roman" w:hAnsi="Times New Roman" w:cs="Times New Roman"/>
          <w:sz w:val="28"/>
          <w:szCs w:val="28"/>
        </w:rPr>
        <w:t xml:space="preserve">о производственном </w:t>
      </w:r>
      <w:r w:rsidR="00444ADD">
        <w:rPr>
          <w:rFonts w:ascii="Times New Roman" w:hAnsi="Times New Roman" w:cs="Times New Roman"/>
          <w:sz w:val="28"/>
          <w:szCs w:val="28"/>
        </w:rPr>
        <w:t>персонале (</w:t>
      </w:r>
      <w:r w:rsidR="00BC3286">
        <w:rPr>
          <w:rFonts w:ascii="Times New Roman" w:hAnsi="Times New Roman" w:cs="Times New Roman"/>
          <w:i/>
          <w:sz w:val="28"/>
          <w:szCs w:val="28"/>
        </w:rPr>
        <w:t>р</w:t>
      </w:r>
      <w:r w:rsidR="00444ADD" w:rsidRPr="00E67380">
        <w:rPr>
          <w:rFonts w:ascii="Times New Roman" w:hAnsi="Times New Roman" w:cs="Times New Roman"/>
          <w:i/>
          <w:sz w:val="28"/>
          <w:szCs w:val="28"/>
        </w:rPr>
        <w:t>аздел</w:t>
      </w:r>
      <w:r w:rsidR="00444ADD">
        <w:rPr>
          <w:rFonts w:ascii="Times New Roman" w:hAnsi="Times New Roman" w:cs="Times New Roman"/>
          <w:i/>
          <w:sz w:val="28"/>
          <w:szCs w:val="28"/>
        </w:rPr>
        <w:t xml:space="preserve"> «1</w:t>
      </w:r>
      <w:r w:rsidR="00922F34">
        <w:rPr>
          <w:rFonts w:ascii="Times New Roman" w:hAnsi="Times New Roman" w:cs="Times New Roman"/>
          <w:i/>
          <w:sz w:val="28"/>
          <w:szCs w:val="28"/>
        </w:rPr>
        <w:t>1</w:t>
      </w:r>
      <w:r w:rsidR="00444ADD">
        <w:rPr>
          <w:rFonts w:ascii="Times New Roman" w:hAnsi="Times New Roman" w:cs="Times New Roman"/>
          <w:i/>
          <w:sz w:val="28"/>
          <w:szCs w:val="28"/>
        </w:rPr>
        <w:t>. </w:t>
      </w:r>
      <w:r w:rsidR="00444ADD" w:rsidRPr="00D3630F">
        <w:rPr>
          <w:rFonts w:ascii="Times New Roman" w:hAnsi="Times New Roman" w:cs="Times New Roman"/>
          <w:i/>
          <w:sz w:val="28"/>
          <w:szCs w:val="28"/>
        </w:rPr>
        <w:t>Среднесписочная численность производственного персонала</w:t>
      </w:r>
      <w:r w:rsidR="00444ADD">
        <w:rPr>
          <w:rFonts w:ascii="Times New Roman" w:hAnsi="Times New Roman" w:cs="Times New Roman"/>
          <w:i/>
          <w:sz w:val="28"/>
          <w:szCs w:val="28"/>
        </w:rPr>
        <w:t xml:space="preserve">») </w:t>
      </w:r>
      <w:r w:rsidR="0099209A">
        <w:rPr>
          <w:rFonts w:ascii="Times New Roman" w:hAnsi="Times New Roman" w:cs="Times New Roman"/>
          <w:i/>
          <w:sz w:val="28"/>
          <w:szCs w:val="28"/>
        </w:rPr>
        <w:br/>
      </w:r>
      <w:r w:rsidR="00444ADD" w:rsidRPr="00444ADD">
        <w:rPr>
          <w:rFonts w:ascii="Times New Roman" w:hAnsi="Times New Roman" w:cs="Times New Roman"/>
          <w:sz w:val="28"/>
          <w:szCs w:val="28"/>
        </w:rPr>
        <w:t>и непроизводственном</w:t>
      </w:r>
      <w:r w:rsidR="00444A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44ADD">
        <w:rPr>
          <w:rFonts w:ascii="Times New Roman" w:hAnsi="Times New Roman" w:cs="Times New Roman"/>
          <w:sz w:val="28"/>
          <w:szCs w:val="28"/>
        </w:rPr>
        <w:t>персонале (</w:t>
      </w:r>
      <w:r w:rsidR="00BC3286">
        <w:rPr>
          <w:rFonts w:ascii="Times New Roman" w:hAnsi="Times New Roman" w:cs="Times New Roman"/>
          <w:i/>
          <w:sz w:val="28"/>
          <w:szCs w:val="28"/>
        </w:rPr>
        <w:t>р</w:t>
      </w:r>
      <w:r w:rsidR="00444ADD" w:rsidRPr="00E67380">
        <w:rPr>
          <w:rFonts w:ascii="Times New Roman" w:hAnsi="Times New Roman" w:cs="Times New Roman"/>
          <w:i/>
          <w:sz w:val="28"/>
          <w:szCs w:val="28"/>
        </w:rPr>
        <w:t>аздел</w:t>
      </w:r>
      <w:r w:rsidR="00444A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2F34">
        <w:rPr>
          <w:rFonts w:ascii="Times New Roman" w:hAnsi="Times New Roman" w:cs="Times New Roman"/>
          <w:i/>
          <w:sz w:val="28"/>
          <w:szCs w:val="28"/>
        </w:rPr>
        <w:t>«12</w:t>
      </w:r>
      <w:r w:rsidR="00444ADD" w:rsidRPr="00444ADD">
        <w:rPr>
          <w:rFonts w:ascii="Times New Roman" w:hAnsi="Times New Roman" w:cs="Times New Roman"/>
          <w:i/>
          <w:sz w:val="28"/>
          <w:szCs w:val="28"/>
        </w:rPr>
        <w:t>. Среднесписочная численность непроизводственного персонала (АУП)»</w:t>
      </w:r>
      <w:r w:rsidR="00444ADD">
        <w:rPr>
          <w:rFonts w:ascii="Times New Roman" w:hAnsi="Times New Roman" w:cs="Times New Roman"/>
          <w:sz w:val="28"/>
          <w:szCs w:val="28"/>
        </w:rPr>
        <w:t>).</w:t>
      </w:r>
    </w:p>
    <w:p w14:paraId="70381898" w14:textId="77777777" w:rsidR="00186DB9" w:rsidRPr="00EE63EA" w:rsidRDefault="00186DB9" w:rsidP="00186D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заполнения разделов необходимо установить финальное количество должностей в рамках Проекта.</w:t>
      </w:r>
    </w:p>
    <w:p w14:paraId="331468B8" w14:textId="77777777" w:rsidR="005D2052" w:rsidRDefault="0081407C" w:rsidP="00444AD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запо</w:t>
      </w:r>
      <w:r w:rsidR="005D2052">
        <w:rPr>
          <w:rFonts w:ascii="Times New Roman" w:hAnsi="Times New Roman" w:cs="Times New Roman"/>
          <w:sz w:val="28"/>
          <w:szCs w:val="28"/>
        </w:rPr>
        <w:t>лнения данного листа необходимо</w:t>
      </w:r>
      <w:r w:rsidR="005D2052" w:rsidRPr="005D2052">
        <w:rPr>
          <w:rFonts w:ascii="Times New Roman" w:hAnsi="Times New Roman" w:cs="Times New Roman"/>
          <w:sz w:val="28"/>
          <w:szCs w:val="28"/>
        </w:rPr>
        <w:t xml:space="preserve"> </w:t>
      </w:r>
      <w:r w:rsidR="005D2052">
        <w:rPr>
          <w:rFonts w:ascii="Times New Roman" w:hAnsi="Times New Roman" w:cs="Times New Roman"/>
          <w:sz w:val="28"/>
          <w:szCs w:val="28"/>
        </w:rPr>
        <w:t>заполнить столбцы:</w:t>
      </w:r>
    </w:p>
    <w:p w14:paraId="31022B18" w14:textId="77777777" w:rsidR="0081407C" w:rsidRDefault="005D2052" w:rsidP="004C66B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131538">
        <w:rPr>
          <w:rFonts w:ascii="Times New Roman" w:hAnsi="Times New Roman" w:cs="Times New Roman"/>
          <w:sz w:val="28"/>
          <w:szCs w:val="28"/>
        </w:rPr>
        <w:t> </w:t>
      </w:r>
      <w:r w:rsidR="0081407C">
        <w:rPr>
          <w:rFonts w:ascii="Times New Roman" w:hAnsi="Times New Roman" w:cs="Times New Roman"/>
          <w:sz w:val="28"/>
          <w:szCs w:val="28"/>
        </w:rPr>
        <w:t>«№» и «Наименование должности» (при необходимости до</w:t>
      </w:r>
      <w:r>
        <w:rPr>
          <w:rFonts w:ascii="Times New Roman" w:hAnsi="Times New Roman" w:cs="Times New Roman"/>
          <w:sz w:val="28"/>
          <w:szCs w:val="28"/>
        </w:rPr>
        <w:t>бавить новые строки);</w:t>
      </w:r>
    </w:p>
    <w:p w14:paraId="3B3BFFCD" w14:textId="77777777" w:rsidR="005D2052" w:rsidRDefault="005D2052" w:rsidP="004C66B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«ОКВЭД» (</w:t>
      </w:r>
      <w:r w:rsidR="00322867">
        <w:rPr>
          <w:rFonts w:ascii="Times New Roman" w:hAnsi="Times New Roman" w:cs="Times New Roman"/>
          <w:sz w:val="28"/>
          <w:szCs w:val="28"/>
        </w:rPr>
        <w:t>указать код</w:t>
      </w:r>
      <w:r w:rsidR="00671C1F">
        <w:rPr>
          <w:rFonts w:ascii="Times New Roman" w:hAnsi="Times New Roman" w:cs="Times New Roman"/>
          <w:sz w:val="28"/>
          <w:szCs w:val="28"/>
        </w:rPr>
        <w:t xml:space="preserve"> и</w:t>
      </w:r>
      <w:r w:rsidR="00322867">
        <w:rPr>
          <w:rFonts w:ascii="Times New Roman" w:hAnsi="Times New Roman" w:cs="Times New Roman"/>
          <w:sz w:val="28"/>
          <w:szCs w:val="28"/>
        </w:rPr>
        <w:t xml:space="preserve"> </w:t>
      </w:r>
      <w:r w:rsidR="00EB5187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>вида</w:t>
      </w:r>
      <w:r w:rsidR="00A751B6">
        <w:rPr>
          <w:rFonts w:ascii="Times New Roman" w:hAnsi="Times New Roman" w:cs="Times New Roman"/>
          <w:sz w:val="28"/>
          <w:szCs w:val="28"/>
        </w:rPr>
        <w:t xml:space="preserve"> 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деятельности)</w:t>
      </w:r>
      <w:r w:rsidR="002D7955">
        <w:rPr>
          <w:rFonts w:ascii="Times New Roman" w:hAnsi="Times New Roman" w:cs="Times New Roman"/>
          <w:sz w:val="28"/>
          <w:szCs w:val="28"/>
        </w:rPr>
        <w:t>.</w:t>
      </w:r>
    </w:p>
    <w:p w14:paraId="07D12B46" w14:textId="77777777" w:rsidR="002D7955" w:rsidRDefault="002D7955" w:rsidP="004C66B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Обоснование выбора конкретного ОКВЭД приводится в пояснительной записке к ФЭО;</w:t>
      </w:r>
    </w:p>
    <w:p w14:paraId="7E75E10F" w14:textId="77777777" w:rsidR="00D81A5A" w:rsidRDefault="00D81A5A" w:rsidP="004C66B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«Должностные обязанности»;</w:t>
      </w:r>
    </w:p>
    <w:p w14:paraId="0B480B57" w14:textId="77777777" w:rsidR="00D81A5A" w:rsidRDefault="00D81A5A" w:rsidP="004C66B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«Ожидаемые результаты работы»</w:t>
      </w:r>
      <w:r w:rsidR="00451A48">
        <w:rPr>
          <w:rFonts w:ascii="Times New Roman" w:hAnsi="Times New Roman" w:cs="Times New Roman"/>
          <w:sz w:val="28"/>
          <w:szCs w:val="28"/>
        </w:rPr>
        <w:t>.</w:t>
      </w:r>
    </w:p>
    <w:p w14:paraId="65E7CB11" w14:textId="77777777" w:rsidR="009576BA" w:rsidRPr="002F3749" w:rsidRDefault="003C1CA7" w:rsidP="004C66B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9576BA" w:rsidRPr="00471D11">
        <w:rPr>
          <w:rFonts w:ascii="Times New Roman" w:hAnsi="Times New Roman" w:cs="Times New Roman"/>
          <w:sz w:val="28"/>
          <w:szCs w:val="28"/>
        </w:rPr>
        <w:t xml:space="preserve">нформация о ССЧ </w:t>
      </w:r>
      <w:r w:rsidRPr="00471D11">
        <w:rPr>
          <w:rFonts w:ascii="Times New Roman" w:hAnsi="Times New Roman" w:cs="Times New Roman"/>
          <w:sz w:val="28"/>
          <w:szCs w:val="28"/>
        </w:rPr>
        <w:t xml:space="preserve">производственного и непроизводственного персонала </w:t>
      </w:r>
      <w:r w:rsidR="004745A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</w:t>
      </w:r>
      <w:r w:rsidR="00C134F2">
        <w:rPr>
          <w:rFonts w:ascii="Times New Roman" w:hAnsi="Times New Roman" w:cs="Times New Roman"/>
          <w:sz w:val="28"/>
          <w:szCs w:val="28"/>
        </w:rPr>
        <w:t xml:space="preserve"> столбцах «2021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1D11">
        <w:rPr>
          <w:rFonts w:ascii="Times New Roman" w:hAnsi="Times New Roman" w:cs="Times New Roman"/>
          <w:sz w:val="28"/>
          <w:szCs w:val="28"/>
        </w:rPr>
        <w:t xml:space="preserve">20**» заполняется </w:t>
      </w:r>
      <w:r w:rsidRPr="003C1CA7">
        <w:rPr>
          <w:rFonts w:ascii="Times New Roman" w:hAnsi="Times New Roman" w:cs="Times New Roman"/>
          <w:sz w:val="28"/>
          <w:szCs w:val="28"/>
          <w:u w:val="single"/>
        </w:rPr>
        <w:t>автоматически</w:t>
      </w:r>
      <w:r w:rsidRPr="00471D11">
        <w:rPr>
          <w:rFonts w:ascii="Times New Roman" w:hAnsi="Times New Roman" w:cs="Times New Roman"/>
          <w:sz w:val="28"/>
          <w:szCs w:val="28"/>
        </w:rPr>
        <w:t xml:space="preserve"> </w:t>
      </w:r>
      <w:r w:rsidR="009576BA" w:rsidRPr="00471D11">
        <w:rPr>
          <w:rFonts w:ascii="Times New Roman" w:hAnsi="Times New Roman" w:cs="Times New Roman"/>
          <w:sz w:val="28"/>
          <w:szCs w:val="28"/>
        </w:rPr>
        <w:t xml:space="preserve">с </w:t>
      </w:r>
      <w:r w:rsidR="009576BA" w:rsidRPr="002F3749">
        <w:rPr>
          <w:rFonts w:ascii="Times New Roman" w:hAnsi="Times New Roman" w:cs="Times New Roman"/>
          <w:sz w:val="28"/>
          <w:szCs w:val="28"/>
        </w:rPr>
        <w:t xml:space="preserve">листов «ФОТ производственного персонала ФБ», «ФОТ производственного персонала ВБ», </w:t>
      </w:r>
      <w:r w:rsidR="009576BA" w:rsidRPr="002F3749">
        <w:rPr>
          <w:rFonts w:ascii="Times New Roman" w:hAnsi="Times New Roman" w:cs="Times New Roman"/>
          <w:sz w:val="28"/>
          <w:szCs w:val="28"/>
        </w:rPr>
        <w:br/>
        <w:t>«ФОТ АУП ФБ» и «ФОТ АУП ВБ».</w:t>
      </w:r>
    </w:p>
    <w:p w14:paraId="08662970" w14:textId="77777777" w:rsidR="000A6CC2" w:rsidRPr="00131538" w:rsidRDefault="000A6CC2" w:rsidP="000A6C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749">
        <w:rPr>
          <w:rFonts w:ascii="Times New Roman" w:hAnsi="Times New Roman" w:cs="Times New Roman"/>
          <w:b/>
          <w:sz w:val="28"/>
          <w:szCs w:val="28"/>
        </w:rPr>
        <w:t>Источник информации:</w:t>
      </w:r>
      <w:r w:rsidRPr="002F3749">
        <w:rPr>
          <w:rFonts w:ascii="Times New Roman" w:hAnsi="Times New Roman" w:cs="Times New Roman"/>
          <w:sz w:val="28"/>
          <w:szCs w:val="28"/>
        </w:rPr>
        <w:t xml:space="preserve"> листы «ФОТ производственного персонала ФБ», «ФОТ производственного персонала ВБ», «ФОТ АУП ФБ», «ФОТ АУП ВБ»</w:t>
      </w:r>
    </w:p>
    <w:p w14:paraId="5250747E" w14:textId="77777777" w:rsidR="0081407C" w:rsidRDefault="0081407C" w:rsidP="008232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91F890" w14:textId="77777777" w:rsidR="00845191" w:rsidRPr="00131538" w:rsidRDefault="00845191" w:rsidP="008232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F990A4" w14:textId="77777777" w:rsidR="002F3749" w:rsidRPr="007F4D08" w:rsidRDefault="000D3AA7" w:rsidP="00866043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F374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Шаг 8. </w:t>
      </w:r>
      <w:r w:rsidRPr="007F4D08">
        <w:rPr>
          <w:rFonts w:ascii="Times New Roman" w:hAnsi="Times New Roman" w:cs="Times New Roman"/>
          <w:b/>
          <w:i/>
          <w:sz w:val="28"/>
          <w:szCs w:val="28"/>
          <w:u w:val="single"/>
        </w:rPr>
        <w:t>Листы</w:t>
      </w:r>
      <w:r w:rsidR="002F3749" w:rsidRPr="007F4D08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14:paraId="1E2EC5D0" w14:textId="77777777" w:rsidR="002F3749" w:rsidRPr="002F3749" w:rsidRDefault="002F3749" w:rsidP="000D3AA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F3749">
        <w:rPr>
          <w:rFonts w:ascii="Times New Roman" w:hAnsi="Times New Roman" w:cs="Times New Roman"/>
          <w:b/>
          <w:i/>
          <w:sz w:val="28"/>
          <w:szCs w:val="28"/>
        </w:rPr>
        <w:t>- «Трудозатраты производственного персонала ФБ», «Трудозатраты производственного персонала ВБ»;</w:t>
      </w:r>
    </w:p>
    <w:p w14:paraId="03677510" w14:textId="77777777" w:rsidR="002F3749" w:rsidRPr="002F3749" w:rsidRDefault="002F3749" w:rsidP="000D3AA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F3749">
        <w:rPr>
          <w:rFonts w:ascii="Times New Roman" w:hAnsi="Times New Roman" w:cs="Times New Roman"/>
          <w:b/>
          <w:i/>
          <w:sz w:val="28"/>
          <w:szCs w:val="28"/>
        </w:rPr>
        <w:t>- </w:t>
      </w:r>
      <w:r w:rsidR="000D3AA7" w:rsidRPr="002F3749">
        <w:rPr>
          <w:rFonts w:ascii="Times New Roman" w:hAnsi="Times New Roman" w:cs="Times New Roman"/>
          <w:b/>
          <w:i/>
          <w:sz w:val="28"/>
          <w:szCs w:val="28"/>
        </w:rPr>
        <w:t>«ФОТ производственного персонала ФБ», «ФОТ производственного персонала ВБ»</w:t>
      </w:r>
      <w:r w:rsidRPr="002F3749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14:paraId="330298A4" w14:textId="77777777" w:rsidR="000D3AA7" w:rsidRPr="002F3749" w:rsidRDefault="002F3749" w:rsidP="000D3AA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F3749">
        <w:rPr>
          <w:rFonts w:ascii="Times New Roman" w:hAnsi="Times New Roman" w:cs="Times New Roman"/>
          <w:b/>
          <w:i/>
          <w:sz w:val="28"/>
          <w:szCs w:val="28"/>
        </w:rPr>
        <w:t>- </w:t>
      </w:r>
      <w:r w:rsidR="000D3AA7" w:rsidRPr="002F3749">
        <w:rPr>
          <w:rFonts w:ascii="Times New Roman" w:hAnsi="Times New Roman" w:cs="Times New Roman"/>
          <w:b/>
          <w:i/>
          <w:sz w:val="28"/>
          <w:szCs w:val="28"/>
        </w:rPr>
        <w:t>«ФОТ АУП ФБ» и «ФОТ АУП ВБ».</w:t>
      </w:r>
    </w:p>
    <w:p w14:paraId="05A69D67" w14:textId="77777777" w:rsidR="002F3749" w:rsidRDefault="002F3749" w:rsidP="000D3AA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63F13961" w14:textId="77777777" w:rsidR="002F3749" w:rsidRPr="00866043" w:rsidRDefault="002F3749" w:rsidP="00866043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2DA2">
        <w:rPr>
          <w:rFonts w:ascii="Times New Roman" w:hAnsi="Times New Roman" w:cs="Times New Roman"/>
          <w:b/>
          <w:sz w:val="28"/>
          <w:szCs w:val="28"/>
          <w:u w:val="single"/>
        </w:rPr>
        <w:t>Шаг 8. 1. </w:t>
      </w:r>
      <w:r w:rsidRPr="007F4D08">
        <w:rPr>
          <w:rFonts w:ascii="Times New Roman" w:hAnsi="Times New Roman" w:cs="Times New Roman"/>
          <w:b/>
          <w:i/>
          <w:sz w:val="28"/>
          <w:szCs w:val="28"/>
          <w:u w:val="single"/>
        </w:rPr>
        <w:t>Лист «Трудозатраты производственного персонала ФБ»</w:t>
      </w:r>
    </w:p>
    <w:p w14:paraId="38332A96" w14:textId="77777777" w:rsidR="00D476FD" w:rsidRPr="00D476FD" w:rsidRDefault="005F292A" w:rsidP="005F292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6FD">
        <w:rPr>
          <w:rFonts w:ascii="Times New Roman" w:hAnsi="Times New Roman" w:cs="Times New Roman"/>
          <w:sz w:val="28"/>
          <w:szCs w:val="28"/>
        </w:rPr>
        <w:t xml:space="preserve">На листе «Трудозатраты производственного персонала ФБ» </w:t>
      </w:r>
      <w:r w:rsidRPr="00D476FD">
        <w:rPr>
          <w:rFonts w:ascii="Times New Roman" w:hAnsi="Times New Roman" w:cs="Times New Roman"/>
          <w:sz w:val="28"/>
          <w:szCs w:val="28"/>
          <w:u w:val="single"/>
        </w:rPr>
        <w:t>автоматически</w:t>
      </w:r>
      <w:r w:rsidR="00D476FD" w:rsidRPr="00D476FD">
        <w:rPr>
          <w:rFonts w:ascii="Times New Roman" w:hAnsi="Times New Roman" w:cs="Times New Roman"/>
          <w:sz w:val="28"/>
          <w:szCs w:val="28"/>
        </w:rPr>
        <w:t>:</w:t>
      </w:r>
    </w:p>
    <w:p w14:paraId="1DF588FF" w14:textId="77777777" w:rsidR="00F55324" w:rsidRDefault="00F55324" w:rsidP="005F292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6F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F292A">
        <w:rPr>
          <w:rFonts w:ascii="Times New Roman" w:hAnsi="Times New Roman" w:cs="Times New Roman"/>
          <w:sz w:val="28"/>
          <w:szCs w:val="28"/>
        </w:rPr>
        <w:t xml:space="preserve">устанавливаются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F292A">
        <w:rPr>
          <w:rFonts w:ascii="Times New Roman" w:hAnsi="Times New Roman" w:cs="Times New Roman"/>
          <w:sz w:val="28"/>
          <w:szCs w:val="28"/>
        </w:rPr>
        <w:t>аты начала и оконча</w:t>
      </w:r>
      <w:r>
        <w:rPr>
          <w:rFonts w:ascii="Times New Roman" w:hAnsi="Times New Roman" w:cs="Times New Roman"/>
          <w:sz w:val="28"/>
          <w:szCs w:val="28"/>
        </w:rPr>
        <w:t>ния Проекта, Задач и Подзадач;</w:t>
      </w:r>
    </w:p>
    <w:p w14:paraId="6F956391" w14:textId="77777777" w:rsidR="005F292A" w:rsidRPr="00D476FD" w:rsidRDefault="00D476FD" w:rsidP="005F292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6FD">
        <w:rPr>
          <w:rFonts w:ascii="Times New Roman" w:hAnsi="Times New Roman" w:cs="Times New Roman"/>
          <w:sz w:val="28"/>
          <w:szCs w:val="28"/>
        </w:rPr>
        <w:t>-</w:t>
      </w:r>
      <w:r w:rsidRPr="00D476F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F292A" w:rsidRPr="00D476FD">
        <w:rPr>
          <w:rFonts w:ascii="Times New Roman" w:hAnsi="Times New Roman" w:cs="Times New Roman"/>
          <w:sz w:val="28"/>
          <w:szCs w:val="28"/>
        </w:rPr>
        <w:t>рассчитываются</w:t>
      </w:r>
      <w:r w:rsidR="005F292A" w:rsidRPr="005F292A">
        <w:rPr>
          <w:rFonts w:ascii="Times New Roman" w:hAnsi="Times New Roman" w:cs="Times New Roman"/>
          <w:sz w:val="28"/>
          <w:szCs w:val="28"/>
        </w:rPr>
        <w:t xml:space="preserve"> трудозатраты по каждой Подзадаче по годам реализации Проекта (столбцы </w:t>
      </w:r>
      <w:r w:rsidR="005F292A" w:rsidRPr="005F292A">
        <w:rPr>
          <w:rFonts w:ascii="Times New Roman" w:hAnsi="Times New Roman" w:cs="Times New Roman"/>
          <w:sz w:val="28"/>
          <w:szCs w:val="28"/>
          <w:lang w:val="en-US"/>
        </w:rPr>
        <w:t>BI</w:t>
      </w:r>
      <w:r w:rsidR="005F292A" w:rsidRPr="005F292A">
        <w:rPr>
          <w:rFonts w:ascii="Times New Roman" w:hAnsi="Times New Roman" w:cs="Times New Roman"/>
          <w:sz w:val="28"/>
          <w:szCs w:val="28"/>
        </w:rPr>
        <w:t>:</w:t>
      </w:r>
      <w:r w:rsidR="005F292A" w:rsidRPr="005F292A">
        <w:rPr>
          <w:rFonts w:ascii="Times New Roman" w:hAnsi="Times New Roman" w:cs="Times New Roman"/>
          <w:sz w:val="28"/>
          <w:szCs w:val="28"/>
          <w:lang w:val="en-US"/>
        </w:rPr>
        <w:t>BM</w:t>
      </w:r>
      <w:r w:rsidR="005F292A" w:rsidRPr="005F292A">
        <w:rPr>
          <w:rFonts w:ascii="Times New Roman" w:hAnsi="Times New Roman" w:cs="Times New Roman"/>
          <w:sz w:val="28"/>
          <w:szCs w:val="28"/>
        </w:rPr>
        <w:t>)</w:t>
      </w:r>
      <w:r w:rsidR="00F55324">
        <w:rPr>
          <w:rFonts w:ascii="Times New Roman" w:hAnsi="Times New Roman" w:cs="Times New Roman"/>
          <w:sz w:val="28"/>
          <w:szCs w:val="28"/>
        </w:rPr>
        <w:t>.</w:t>
      </w:r>
    </w:p>
    <w:p w14:paraId="5119B613" w14:textId="77777777" w:rsidR="00D476FD" w:rsidRDefault="00444794" w:rsidP="00D476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807">
        <w:rPr>
          <w:rFonts w:ascii="Times New Roman" w:hAnsi="Times New Roman" w:cs="Times New Roman"/>
          <w:sz w:val="28"/>
          <w:szCs w:val="28"/>
        </w:rPr>
        <w:t xml:space="preserve">На листе </w:t>
      </w:r>
      <w:r w:rsidRPr="007B5807">
        <w:rPr>
          <w:rFonts w:ascii="Times New Roman" w:hAnsi="Times New Roman" w:cs="Times New Roman"/>
          <w:sz w:val="28"/>
          <w:szCs w:val="28"/>
          <w:u w:val="single"/>
        </w:rPr>
        <w:t>самостоятельно</w:t>
      </w:r>
      <w:r w:rsidRPr="007B5807">
        <w:rPr>
          <w:rFonts w:ascii="Times New Roman" w:hAnsi="Times New Roman" w:cs="Times New Roman"/>
          <w:sz w:val="28"/>
          <w:szCs w:val="28"/>
        </w:rPr>
        <w:t xml:space="preserve"> необходимо указать </w:t>
      </w:r>
      <w:r w:rsidRPr="007B5807">
        <w:rPr>
          <w:rFonts w:ascii="Times New Roman" w:hAnsi="Times New Roman" w:cs="Times New Roman"/>
          <w:b/>
          <w:bCs/>
          <w:sz w:val="28"/>
          <w:szCs w:val="28"/>
        </w:rPr>
        <w:t>наименования должностей сотрудников</w:t>
      </w:r>
      <w:r w:rsidRPr="007B5807">
        <w:rPr>
          <w:rFonts w:ascii="Times New Roman" w:hAnsi="Times New Roman" w:cs="Times New Roman"/>
          <w:sz w:val="28"/>
          <w:szCs w:val="28"/>
        </w:rPr>
        <w:t xml:space="preserve"> производственного персонала и их </w:t>
      </w:r>
      <w:r w:rsidRPr="007B5807">
        <w:rPr>
          <w:rFonts w:ascii="Times New Roman" w:hAnsi="Times New Roman" w:cs="Times New Roman"/>
          <w:b/>
          <w:sz w:val="28"/>
          <w:szCs w:val="28"/>
        </w:rPr>
        <w:t>трудозатраты</w:t>
      </w:r>
      <w:r w:rsidRPr="007B5807">
        <w:rPr>
          <w:rFonts w:ascii="Times New Roman" w:hAnsi="Times New Roman" w:cs="Times New Roman"/>
          <w:sz w:val="28"/>
          <w:szCs w:val="28"/>
        </w:rPr>
        <w:t xml:space="preserve">, измеряемые </w:t>
      </w:r>
      <w:r w:rsidRPr="007B5807">
        <w:rPr>
          <w:rFonts w:ascii="Times New Roman" w:hAnsi="Times New Roman" w:cs="Times New Roman"/>
          <w:sz w:val="28"/>
          <w:szCs w:val="28"/>
        </w:rPr>
        <w:br/>
        <w:t xml:space="preserve">в человеко-месяцах, по каждой Подзадаче по </w:t>
      </w:r>
      <w:r w:rsidRPr="00D476FD">
        <w:rPr>
          <w:rFonts w:ascii="Times New Roman" w:hAnsi="Times New Roman" w:cs="Times New Roman"/>
          <w:sz w:val="28"/>
          <w:szCs w:val="28"/>
        </w:rPr>
        <w:t>месяцам.</w:t>
      </w:r>
    </w:p>
    <w:p w14:paraId="626ACF3E" w14:textId="77777777" w:rsidR="00D476FD" w:rsidRPr="00D476FD" w:rsidRDefault="00D476FD" w:rsidP="00D476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6FD">
        <w:rPr>
          <w:rFonts w:ascii="Times New Roman" w:hAnsi="Times New Roman" w:cs="Times New Roman"/>
          <w:sz w:val="28"/>
          <w:szCs w:val="28"/>
        </w:rPr>
        <w:t>Величина «1 человеко-месяц» соответствует объему работ, выполняемому 1 человеком в течение 1 месяца.</w:t>
      </w:r>
    </w:p>
    <w:p w14:paraId="369D5D48" w14:textId="77777777" w:rsidR="007B5807" w:rsidRPr="00444794" w:rsidRDefault="007B5807" w:rsidP="007B58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794">
        <w:rPr>
          <w:rFonts w:ascii="Times New Roman" w:hAnsi="Times New Roman" w:cs="Times New Roman"/>
          <w:sz w:val="28"/>
          <w:szCs w:val="28"/>
        </w:rPr>
        <w:t xml:space="preserve">При необходимости лист возможно дополнить новыми Задачами </w:t>
      </w:r>
      <w:r w:rsidRPr="00444794">
        <w:rPr>
          <w:rFonts w:ascii="Times New Roman" w:hAnsi="Times New Roman" w:cs="Times New Roman"/>
          <w:sz w:val="28"/>
          <w:szCs w:val="28"/>
        </w:rPr>
        <w:br/>
        <w:t xml:space="preserve">и Подзадачами и актуализировать номера Задач и Подзадач в соответствии </w:t>
      </w:r>
      <w:r w:rsidRPr="00444794">
        <w:rPr>
          <w:rFonts w:ascii="Times New Roman" w:hAnsi="Times New Roman" w:cs="Times New Roman"/>
          <w:sz w:val="28"/>
          <w:szCs w:val="28"/>
        </w:rPr>
        <w:br/>
        <w:t>с информацией на листе «Дорожная карта (кв.)».</w:t>
      </w:r>
    </w:p>
    <w:p w14:paraId="4E10723D" w14:textId="77777777" w:rsidR="00444794" w:rsidRPr="00685BA0" w:rsidRDefault="00444794" w:rsidP="0044479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794">
        <w:rPr>
          <w:rFonts w:ascii="Times New Roman" w:hAnsi="Times New Roman" w:cs="Times New Roman"/>
          <w:sz w:val="28"/>
          <w:szCs w:val="28"/>
        </w:rPr>
        <w:t>Наименования и количество должностей на</w:t>
      </w:r>
      <w:r w:rsidRPr="00685BA0">
        <w:rPr>
          <w:rFonts w:ascii="Times New Roman" w:hAnsi="Times New Roman" w:cs="Times New Roman"/>
          <w:sz w:val="28"/>
          <w:szCs w:val="28"/>
        </w:rPr>
        <w:t xml:space="preserve"> данном листе должны однозначно соответствовать наименованиям и количеству должностей в разделе «11. Среднесписочная численность производственного персонала» на листе «Персонал».</w:t>
      </w:r>
    </w:p>
    <w:p w14:paraId="67FB7B41" w14:textId="77777777" w:rsidR="00685BA0" w:rsidRPr="00685BA0" w:rsidRDefault="00685BA0" w:rsidP="00685BA0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BA0">
        <w:rPr>
          <w:rFonts w:ascii="Times New Roman" w:hAnsi="Times New Roman" w:cs="Times New Roman"/>
          <w:sz w:val="28"/>
          <w:szCs w:val="28"/>
        </w:rPr>
        <w:t>Для дополнения листа новыми должностями необходимо:</w:t>
      </w:r>
    </w:p>
    <w:p w14:paraId="35B45870" w14:textId="77777777" w:rsidR="00685BA0" w:rsidRPr="00685BA0" w:rsidRDefault="00685BA0" w:rsidP="00685BA0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BA0">
        <w:rPr>
          <w:rFonts w:ascii="Times New Roman" w:hAnsi="Times New Roman" w:cs="Times New Roman"/>
          <w:sz w:val="28"/>
          <w:szCs w:val="28"/>
        </w:rPr>
        <w:t>1) </w:t>
      </w:r>
      <w:r w:rsidRPr="00685BA0">
        <w:rPr>
          <w:rFonts w:ascii="Times New Roman" w:hAnsi="Times New Roman" w:cs="Times New Roman"/>
          <w:b/>
          <w:sz w:val="28"/>
          <w:szCs w:val="28"/>
        </w:rPr>
        <w:t>выделить последнюю строку</w:t>
      </w:r>
      <w:r w:rsidRPr="00685BA0">
        <w:rPr>
          <w:rFonts w:ascii="Times New Roman" w:hAnsi="Times New Roman" w:cs="Times New Roman"/>
          <w:sz w:val="28"/>
          <w:szCs w:val="28"/>
        </w:rPr>
        <w:t xml:space="preserve"> с наименованием «наименование должности 5» и вставить над ней новую строку (новые строки) во всех подразделах данного листа («Главная» – «Вставить» – «Вставить ячейки»);</w:t>
      </w:r>
    </w:p>
    <w:p w14:paraId="62B182C6" w14:textId="77777777" w:rsidR="00685BA0" w:rsidRPr="00685BA0" w:rsidRDefault="00685BA0" w:rsidP="00685BA0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BA0">
        <w:rPr>
          <w:rFonts w:ascii="Times New Roman" w:hAnsi="Times New Roman" w:cs="Times New Roman"/>
          <w:sz w:val="28"/>
          <w:szCs w:val="28"/>
        </w:rPr>
        <w:t>2) </w:t>
      </w:r>
      <w:r w:rsidRPr="00685BA0">
        <w:rPr>
          <w:rFonts w:ascii="Times New Roman" w:hAnsi="Times New Roman" w:cs="Times New Roman"/>
          <w:b/>
          <w:sz w:val="28"/>
          <w:szCs w:val="28"/>
        </w:rPr>
        <w:t>дополнить</w:t>
      </w:r>
      <w:r w:rsidRPr="00685BA0">
        <w:rPr>
          <w:rFonts w:ascii="Times New Roman" w:hAnsi="Times New Roman" w:cs="Times New Roman"/>
          <w:sz w:val="28"/>
          <w:szCs w:val="28"/>
        </w:rPr>
        <w:t xml:space="preserve"> новую строку (новые строки):</w:t>
      </w:r>
    </w:p>
    <w:p w14:paraId="4EF2C7B6" w14:textId="77777777" w:rsidR="00685BA0" w:rsidRPr="00685BA0" w:rsidRDefault="00685BA0" w:rsidP="00685BA0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BA0">
        <w:rPr>
          <w:rFonts w:ascii="Times New Roman" w:hAnsi="Times New Roman" w:cs="Times New Roman"/>
          <w:sz w:val="28"/>
          <w:szCs w:val="28"/>
        </w:rPr>
        <w:t>- номером Подзадачи в столбце «№»;</w:t>
      </w:r>
    </w:p>
    <w:p w14:paraId="52E46C87" w14:textId="77777777" w:rsidR="00685BA0" w:rsidRPr="00685BA0" w:rsidRDefault="00685BA0" w:rsidP="00685BA0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BA0">
        <w:rPr>
          <w:rFonts w:ascii="Times New Roman" w:hAnsi="Times New Roman" w:cs="Times New Roman"/>
          <w:sz w:val="28"/>
          <w:szCs w:val="28"/>
        </w:rPr>
        <w:t>- наименованием должности в столбце «Наименование показателя»;</w:t>
      </w:r>
    </w:p>
    <w:p w14:paraId="202467F6" w14:textId="77777777" w:rsidR="00685BA0" w:rsidRPr="005F292A" w:rsidRDefault="00685BA0" w:rsidP="005F292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BA0">
        <w:rPr>
          <w:rFonts w:ascii="Times New Roman" w:hAnsi="Times New Roman" w:cs="Times New Roman"/>
          <w:sz w:val="28"/>
          <w:szCs w:val="28"/>
        </w:rPr>
        <w:t>- единицей измерения в столбце «Ед. изм.»</w:t>
      </w:r>
      <w:r w:rsidR="005F292A">
        <w:rPr>
          <w:rFonts w:ascii="Times New Roman" w:hAnsi="Times New Roman" w:cs="Times New Roman"/>
          <w:sz w:val="28"/>
          <w:szCs w:val="28"/>
        </w:rPr>
        <w:t>.</w:t>
      </w:r>
    </w:p>
    <w:p w14:paraId="2FB517F1" w14:textId="77777777" w:rsidR="00D476FD" w:rsidRPr="00D476FD" w:rsidRDefault="00D476FD" w:rsidP="00D476F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76FD">
        <w:rPr>
          <w:rFonts w:ascii="Times New Roman" w:hAnsi="Times New Roman" w:cs="Times New Roman"/>
          <w:b/>
          <w:i/>
          <w:sz w:val="28"/>
          <w:szCs w:val="28"/>
        </w:rPr>
        <w:t>Лист «</w:t>
      </w:r>
      <w:r w:rsidRPr="004625C2">
        <w:rPr>
          <w:rFonts w:ascii="Times New Roman" w:hAnsi="Times New Roman" w:cs="Times New Roman"/>
          <w:b/>
          <w:i/>
          <w:sz w:val="28"/>
          <w:szCs w:val="28"/>
          <w:u w:val="single"/>
        </w:rPr>
        <w:t>Трудозатраты производственного персонала ВБ</w:t>
      </w:r>
      <w:r w:rsidRPr="00D476FD">
        <w:rPr>
          <w:rFonts w:ascii="Times New Roman" w:hAnsi="Times New Roman" w:cs="Times New Roman"/>
          <w:b/>
          <w:i/>
          <w:sz w:val="28"/>
          <w:szCs w:val="28"/>
        </w:rPr>
        <w:t>» заполняется аналогично.</w:t>
      </w:r>
    </w:p>
    <w:p w14:paraId="51644EA5" w14:textId="77777777" w:rsidR="00685BA0" w:rsidRDefault="00685BA0" w:rsidP="00E141C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029DE78" w14:textId="77777777" w:rsidR="000D3AA7" w:rsidRPr="007F4D08" w:rsidRDefault="002F3749" w:rsidP="00866043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476FD">
        <w:rPr>
          <w:rFonts w:ascii="Times New Roman" w:hAnsi="Times New Roman" w:cs="Times New Roman"/>
          <w:b/>
          <w:sz w:val="28"/>
          <w:szCs w:val="28"/>
          <w:u w:val="single"/>
        </w:rPr>
        <w:t>Шаг 8. 2. </w:t>
      </w:r>
      <w:r w:rsidR="000D3AA7" w:rsidRPr="007F4D08">
        <w:rPr>
          <w:rFonts w:ascii="Times New Roman" w:hAnsi="Times New Roman" w:cs="Times New Roman"/>
          <w:b/>
          <w:i/>
          <w:sz w:val="28"/>
          <w:szCs w:val="28"/>
          <w:u w:val="single"/>
        </w:rPr>
        <w:t>Лист «ФОТ производственного персонала ФБ»</w:t>
      </w:r>
    </w:p>
    <w:p w14:paraId="314862DC" w14:textId="77777777" w:rsidR="00F55324" w:rsidRPr="00D476FD" w:rsidRDefault="00F55324" w:rsidP="00F5532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6FD">
        <w:rPr>
          <w:rFonts w:ascii="Times New Roman" w:hAnsi="Times New Roman" w:cs="Times New Roman"/>
          <w:sz w:val="28"/>
          <w:szCs w:val="28"/>
        </w:rPr>
        <w:t>На листе «</w:t>
      </w:r>
      <w:r>
        <w:rPr>
          <w:rFonts w:ascii="Times New Roman" w:hAnsi="Times New Roman" w:cs="Times New Roman"/>
          <w:sz w:val="28"/>
          <w:szCs w:val="28"/>
        </w:rPr>
        <w:t>ФОТ</w:t>
      </w:r>
      <w:r w:rsidRPr="00D476FD">
        <w:rPr>
          <w:rFonts w:ascii="Times New Roman" w:hAnsi="Times New Roman" w:cs="Times New Roman"/>
          <w:sz w:val="28"/>
          <w:szCs w:val="28"/>
        </w:rPr>
        <w:t xml:space="preserve"> производственного персонала ФБ» </w:t>
      </w:r>
      <w:r w:rsidRPr="00D476FD">
        <w:rPr>
          <w:rFonts w:ascii="Times New Roman" w:hAnsi="Times New Roman" w:cs="Times New Roman"/>
          <w:sz w:val="28"/>
          <w:szCs w:val="28"/>
          <w:u w:val="single"/>
        </w:rPr>
        <w:t>автоматически</w:t>
      </w:r>
      <w:r w:rsidRPr="00D476FD">
        <w:rPr>
          <w:rFonts w:ascii="Times New Roman" w:hAnsi="Times New Roman" w:cs="Times New Roman"/>
          <w:sz w:val="28"/>
          <w:szCs w:val="28"/>
        </w:rPr>
        <w:t>:</w:t>
      </w:r>
    </w:p>
    <w:p w14:paraId="41054D6A" w14:textId="77777777" w:rsidR="00F55324" w:rsidRDefault="00F55324" w:rsidP="00F5532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6F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F292A">
        <w:rPr>
          <w:rFonts w:ascii="Times New Roman" w:hAnsi="Times New Roman" w:cs="Times New Roman"/>
          <w:sz w:val="28"/>
          <w:szCs w:val="28"/>
        </w:rPr>
        <w:t xml:space="preserve">устанавливаются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F292A">
        <w:rPr>
          <w:rFonts w:ascii="Times New Roman" w:hAnsi="Times New Roman" w:cs="Times New Roman"/>
          <w:sz w:val="28"/>
          <w:szCs w:val="28"/>
        </w:rPr>
        <w:t>аты начала и оконча</w:t>
      </w:r>
      <w:r>
        <w:rPr>
          <w:rFonts w:ascii="Times New Roman" w:hAnsi="Times New Roman" w:cs="Times New Roman"/>
          <w:sz w:val="28"/>
          <w:szCs w:val="28"/>
        </w:rPr>
        <w:t>ния Проекта;</w:t>
      </w:r>
    </w:p>
    <w:p w14:paraId="0377BDE5" w14:textId="77777777" w:rsidR="002262BF" w:rsidRDefault="002262BF" w:rsidP="002262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 суммируются трудозатраты по должностям в соответствии с информацией, заполненной самостоятельно на листе </w:t>
      </w:r>
      <w:r w:rsidRPr="002262BF">
        <w:rPr>
          <w:rFonts w:ascii="Times New Roman" w:hAnsi="Times New Roman" w:cs="Times New Roman"/>
          <w:sz w:val="28"/>
          <w:szCs w:val="28"/>
        </w:rPr>
        <w:t>«Трудозатраты производственного персонала ФБ»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3BC9A43" w14:textId="77777777" w:rsidR="00295DE1" w:rsidRDefault="002262BF" w:rsidP="00295D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6FD">
        <w:rPr>
          <w:rFonts w:ascii="Times New Roman" w:hAnsi="Times New Roman" w:cs="Times New Roman"/>
          <w:sz w:val="28"/>
          <w:szCs w:val="28"/>
        </w:rPr>
        <w:t>-</w:t>
      </w:r>
      <w:r w:rsidRPr="00D476F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476FD">
        <w:rPr>
          <w:rFonts w:ascii="Times New Roman" w:hAnsi="Times New Roman" w:cs="Times New Roman"/>
          <w:sz w:val="28"/>
          <w:szCs w:val="28"/>
        </w:rPr>
        <w:t>рассчитыва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476FD">
        <w:rPr>
          <w:rFonts w:ascii="Times New Roman" w:hAnsi="Times New Roman" w:cs="Times New Roman"/>
          <w:sz w:val="28"/>
          <w:szCs w:val="28"/>
        </w:rPr>
        <w:t>тся</w:t>
      </w:r>
      <w:r w:rsidRPr="005F2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ССЧ сотрудников</w:t>
      </w:r>
      <w:r w:rsidRPr="005F292A">
        <w:rPr>
          <w:rFonts w:ascii="Times New Roman" w:hAnsi="Times New Roman" w:cs="Times New Roman"/>
          <w:sz w:val="28"/>
          <w:szCs w:val="28"/>
        </w:rPr>
        <w:t xml:space="preserve"> по каждой </w:t>
      </w:r>
      <w:r>
        <w:rPr>
          <w:rFonts w:ascii="Times New Roman" w:hAnsi="Times New Roman" w:cs="Times New Roman"/>
          <w:sz w:val="28"/>
          <w:szCs w:val="28"/>
        </w:rPr>
        <w:t>должности</w:t>
      </w:r>
      <w:r w:rsidRPr="005F292A">
        <w:rPr>
          <w:rFonts w:ascii="Times New Roman" w:hAnsi="Times New Roman" w:cs="Times New Roman"/>
          <w:sz w:val="28"/>
          <w:szCs w:val="28"/>
        </w:rPr>
        <w:t xml:space="preserve"> по годам реализации Проекта (столбцы </w:t>
      </w:r>
      <w:r w:rsidRPr="005F292A">
        <w:rPr>
          <w:rFonts w:ascii="Times New Roman" w:hAnsi="Times New Roman" w:cs="Times New Roman"/>
          <w:sz w:val="28"/>
          <w:szCs w:val="28"/>
          <w:lang w:val="en-US"/>
        </w:rPr>
        <w:t>BI</w:t>
      </w:r>
      <w:r w:rsidRPr="005F292A">
        <w:rPr>
          <w:rFonts w:ascii="Times New Roman" w:hAnsi="Times New Roman" w:cs="Times New Roman"/>
          <w:sz w:val="28"/>
          <w:szCs w:val="28"/>
        </w:rPr>
        <w:t>:</w:t>
      </w:r>
      <w:r w:rsidRPr="005F292A">
        <w:rPr>
          <w:rFonts w:ascii="Times New Roman" w:hAnsi="Times New Roman" w:cs="Times New Roman"/>
          <w:sz w:val="28"/>
          <w:szCs w:val="28"/>
          <w:lang w:val="en-US"/>
        </w:rPr>
        <w:t>BM</w:t>
      </w:r>
      <w:r w:rsidRPr="005F292A">
        <w:rPr>
          <w:rFonts w:ascii="Times New Roman" w:hAnsi="Times New Roman" w:cs="Times New Roman"/>
          <w:sz w:val="28"/>
          <w:szCs w:val="28"/>
        </w:rPr>
        <w:t>)</w:t>
      </w:r>
      <w:r w:rsidR="00B32746">
        <w:rPr>
          <w:rFonts w:ascii="Times New Roman" w:hAnsi="Times New Roman" w:cs="Times New Roman"/>
          <w:sz w:val="28"/>
          <w:szCs w:val="28"/>
        </w:rPr>
        <w:t>.</w:t>
      </w:r>
    </w:p>
    <w:p w14:paraId="1576CC4B" w14:textId="77777777" w:rsidR="00671C1F" w:rsidRDefault="002262BF" w:rsidP="002262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807">
        <w:rPr>
          <w:rFonts w:ascii="Times New Roman" w:hAnsi="Times New Roman" w:cs="Times New Roman"/>
          <w:sz w:val="28"/>
          <w:szCs w:val="28"/>
        </w:rPr>
        <w:t xml:space="preserve">На листе </w:t>
      </w:r>
      <w:r w:rsidRPr="007B5807">
        <w:rPr>
          <w:rFonts w:ascii="Times New Roman" w:hAnsi="Times New Roman" w:cs="Times New Roman"/>
          <w:sz w:val="28"/>
          <w:szCs w:val="28"/>
          <w:u w:val="single"/>
        </w:rPr>
        <w:t>самостоятельно</w:t>
      </w:r>
      <w:r w:rsidRPr="007B5807">
        <w:rPr>
          <w:rFonts w:ascii="Times New Roman" w:hAnsi="Times New Roman" w:cs="Times New Roman"/>
          <w:sz w:val="28"/>
          <w:szCs w:val="28"/>
        </w:rPr>
        <w:t xml:space="preserve"> необходимо указать</w:t>
      </w:r>
      <w:r w:rsidR="00671C1F">
        <w:rPr>
          <w:rFonts w:ascii="Times New Roman" w:hAnsi="Times New Roman" w:cs="Times New Roman"/>
          <w:sz w:val="28"/>
          <w:szCs w:val="28"/>
        </w:rPr>
        <w:t>:</w:t>
      </w:r>
    </w:p>
    <w:p w14:paraId="09880575" w14:textId="77777777" w:rsidR="00181D61" w:rsidRPr="00295DE1" w:rsidRDefault="00671C1F" w:rsidP="002262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DE1">
        <w:rPr>
          <w:rFonts w:ascii="Times New Roman" w:hAnsi="Times New Roman" w:cs="Times New Roman"/>
          <w:sz w:val="28"/>
          <w:szCs w:val="28"/>
        </w:rPr>
        <w:t>- </w:t>
      </w:r>
      <w:r w:rsidR="002262BF" w:rsidRPr="00295DE1">
        <w:rPr>
          <w:rFonts w:ascii="Times New Roman" w:hAnsi="Times New Roman" w:cs="Times New Roman"/>
          <w:bCs/>
          <w:sz w:val="28"/>
          <w:szCs w:val="28"/>
        </w:rPr>
        <w:t>наименования должностей сотрудников</w:t>
      </w:r>
      <w:r w:rsidR="00181D61" w:rsidRPr="00295D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1D61" w:rsidRPr="00295DE1">
        <w:rPr>
          <w:rFonts w:ascii="Times New Roman" w:hAnsi="Times New Roman" w:cs="Times New Roman"/>
          <w:sz w:val="28"/>
          <w:szCs w:val="28"/>
        </w:rPr>
        <w:t>производственного персонала</w:t>
      </w:r>
      <w:r w:rsidR="00181D61" w:rsidRPr="00295D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5DE1">
        <w:rPr>
          <w:rFonts w:ascii="Times New Roman" w:hAnsi="Times New Roman" w:cs="Times New Roman"/>
          <w:bCs/>
          <w:sz w:val="28"/>
          <w:szCs w:val="28"/>
        </w:rPr>
        <w:br/>
      </w:r>
      <w:r w:rsidR="00181D61" w:rsidRPr="00295DE1">
        <w:rPr>
          <w:rFonts w:ascii="Times New Roman" w:hAnsi="Times New Roman" w:cs="Times New Roman"/>
          <w:bCs/>
          <w:sz w:val="28"/>
          <w:szCs w:val="28"/>
        </w:rPr>
        <w:t>и</w:t>
      </w:r>
      <w:r w:rsidR="002262BF" w:rsidRPr="00295DE1">
        <w:rPr>
          <w:rFonts w:ascii="Times New Roman" w:hAnsi="Times New Roman" w:cs="Times New Roman"/>
          <w:sz w:val="28"/>
          <w:szCs w:val="28"/>
        </w:rPr>
        <w:t xml:space="preserve"> </w:t>
      </w:r>
      <w:r w:rsidR="00181D61" w:rsidRPr="00295DE1">
        <w:rPr>
          <w:rFonts w:ascii="Times New Roman" w:hAnsi="Times New Roman" w:cs="Times New Roman"/>
          <w:sz w:val="28"/>
          <w:szCs w:val="28"/>
        </w:rPr>
        <w:t>коды в соответствии с ОКВЭД.</w:t>
      </w:r>
    </w:p>
    <w:p w14:paraId="4246136C" w14:textId="77777777" w:rsidR="00295DE1" w:rsidRDefault="002262BF" w:rsidP="00295D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794">
        <w:rPr>
          <w:rFonts w:ascii="Times New Roman" w:hAnsi="Times New Roman" w:cs="Times New Roman"/>
          <w:sz w:val="28"/>
          <w:szCs w:val="28"/>
        </w:rPr>
        <w:t xml:space="preserve">Наименования и количество должностей </w:t>
      </w:r>
      <w:r w:rsidR="00181D61">
        <w:rPr>
          <w:rFonts w:ascii="Times New Roman" w:hAnsi="Times New Roman" w:cs="Times New Roman"/>
          <w:sz w:val="28"/>
          <w:szCs w:val="28"/>
        </w:rPr>
        <w:t xml:space="preserve">и коды ОКВЭД </w:t>
      </w:r>
      <w:r w:rsidRPr="00444794">
        <w:rPr>
          <w:rFonts w:ascii="Times New Roman" w:hAnsi="Times New Roman" w:cs="Times New Roman"/>
          <w:sz w:val="28"/>
          <w:szCs w:val="28"/>
        </w:rPr>
        <w:t>на</w:t>
      </w:r>
      <w:r w:rsidRPr="00685BA0">
        <w:rPr>
          <w:rFonts w:ascii="Times New Roman" w:hAnsi="Times New Roman" w:cs="Times New Roman"/>
          <w:sz w:val="28"/>
          <w:szCs w:val="28"/>
        </w:rPr>
        <w:t xml:space="preserve"> данном листе должны однозначно соответствовать наименованиям и количеству должностей </w:t>
      </w:r>
      <w:r w:rsidR="00181D61">
        <w:rPr>
          <w:rFonts w:ascii="Times New Roman" w:hAnsi="Times New Roman" w:cs="Times New Roman"/>
          <w:sz w:val="28"/>
          <w:szCs w:val="28"/>
        </w:rPr>
        <w:br/>
      </w:r>
      <w:r w:rsidR="00973E33">
        <w:rPr>
          <w:rFonts w:ascii="Times New Roman" w:hAnsi="Times New Roman" w:cs="Times New Roman"/>
          <w:sz w:val="28"/>
          <w:szCs w:val="28"/>
        </w:rPr>
        <w:t xml:space="preserve">и кодам ОКВЭД </w:t>
      </w:r>
      <w:r w:rsidRPr="00685BA0">
        <w:rPr>
          <w:rFonts w:ascii="Times New Roman" w:hAnsi="Times New Roman" w:cs="Times New Roman"/>
          <w:sz w:val="28"/>
          <w:szCs w:val="28"/>
        </w:rPr>
        <w:t>в разделе «11. Среднесписочная численность производственного персонала» на листе «Персонал»</w:t>
      </w:r>
      <w:r w:rsidR="00671C1F">
        <w:rPr>
          <w:rFonts w:ascii="Times New Roman" w:hAnsi="Times New Roman" w:cs="Times New Roman"/>
          <w:sz w:val="28"/>
          <w:szCs w:val="28"/>
        </w:rPr>
        <w:t>;</w:t>
      </w:r>
      <w:r w:rsidR="00295DE1" w:rsidRPr="00295DE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63FFBD" w14:textId="77777777" w:rsidR="00295DE1" w:rsidRDefault="00295DE1" w:rsidP="00295D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среднемесячную </w:t>
      </w:r>
      <w:r w:rsidRPr="00295DE1">
        <w:rPr>
          <w:rFonts w:ascii="Times New Roman" w:hAnsi="Times New Roman" w:cs="Times New Roman"/>
          <w:sz w:val="28"/>
          <w:szCs w:val="28"/>
        </w:rPr>
        <w:t>заработн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295DE1">
        <w:rPr>
          <w:rFonts w:ascii="Times New Roman" w:hAnsi="Times New Roman" w:cs="Times New Roman"/>
          <w:sz w:val="28"/>
          <w:szCs w:val="28"/>
        </w:rPr>
        <w:t xml:space="preserve"> плат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95DE1">
        <w:rPr>
          <w:rFonts w:ascii="Times New Roman" w:hAnsi="Times New Roman" w:cs="Times New Roman"/>
          <w:sz w:val="28"/>
          <w:szCs w:val="28"/>
        </w:rPr>
        <w:t xml:space="preserve"> сотрудника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5DE1">
        <w:rPr>
          <w:rFonts w:ascii="Times New Roman" w:hAnsi="Times New Roman" w:cs="Times New Roman"/>
          <w:sz w:val="28"/>
          <w:szCs w:val="28"/>
        </w:rPr>
        <w:t>за полный предшествующий год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ОКВЭД.</w:t>
      </w:r>
    </w:p>
    <w:p w14:paraId="38569F8C" w14:textId="77777777" w:rsidR="00295DE1" w:rsidRPr="00685BA0" w:rsidRDefault="00295DE1" w:rsidP="00295DE1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BA0">
        <w:rPr>
          <w:rFonts w:ascii="Times New Roman" w:hAnsi="Times New Roman" w:cs="Times New Roman"/>
          <w:sz w:val="28"/>
          <w:szCs w:val="28"/>
        </w:rPr>
        <w:t>Для дополнения листа новыми должностями необходимо:</w:t>
      </w:r>
    </w:p>
    <w:p w14:paraId="6E3385F0" w14:textId="77777777" w:rsidR="00295DE1" w:rsidRPr="00685BA0" w:rsidRDefault="00295DE1" w:rsidP="00295DE1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BA0">
        <w:rPr>
          <w:rFonts w:ascii="Times New Roman" w:hAnsi="Times New Roman" w:cs="Times New Roman"/>
          <w:sz w:val="28"/>
          <w:szCs w:val="28"/>
        </w:rPr>
        <w:t>1) </w:t>
      </w:r>
      <w:r w:rsidRPr="00685BA0">
        <w:rPr>
          <w:rFonts w:ascii="Times New Roman" w:hAnsi="Times New Roman" w:cs="Times New Roman"/>
          <w:b/>
          <w:sz w:val="28"/>
          <w:szCs w:val="28"/>
        </w:rPr>
        <w:t>выделить последнюю строку</w:t>
      </w:r>
      <w:r w:rsidRPr="00685BA0">
        <w:rPr>
          <w:rFonts w:ascii="Times New Roman" w:hAnsi="Times New Roman" w:cs="Times New Roman"/>
          <w:sz w:val="28"/>
          <w:szCs w:val="28"/>
        </w:rPr>
        <w:t xml:space="preserve"> с наименованием «наименование должности 5» и вставить над ней новую строку (новые строки) во всех подразделах данного листа («Главная» – «Вставить» – «Вставить ячейки»);</w:t>
      </w:r>
    </w:p>
    <w:p w14:paraId="49A63E59" w14:textId="77777777" w:rsidR="00295DE1" w:rsidRPr="00685BA0" w:rsidRDefault="00295DE1" w:rsidP="00295DE1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BA0">
        <w:rPr>
          <w:rFonts w:ascii="Times New Roman" w:hAnsi="Times New Roman" w:cs="Times New Roman"/>
          <w:sz w:val="28"/>
          <w:szCs w:val="28"/>
        </w:rPr>
        <w:t>2) </w:t>
      </w:r>
      <w:r w:rsidRPr="00685BA0">
        <w:rPr>
          <w:rFonts w:ascii="Times New Roman" w:hAnsi="Times New Roman" w:cs="Times New Roman"/>
          <w:b/>
          <w:sz w:val="28"/>
          <w:szCs w:val="28"/>
        </w:rPr>
        <w:t>дополнить</w:t>
      </w:r>
      <w:r w:rsidRPr="00685BA0">
        <w:rPr>
          <w:rFonts w:ascii="Times New Roman" w:hAnsi="Times New Roman" w:cs="Times New Roman"/>
          <w:sz w:val="28"/>
          <w:szCs w:val="28"/>
        </w:rPr>
        <w:t xml:space="preserve"> новую строку (новые строки):</w:t>
      </w:r>
    </w:p>
    <w:p w14:paraId="09B2C768" w14:textId="77777777" w:rsidR="00295DE1" w:rsidRPr="00685BA0" w:rsidRDefault="00295DE1" w:rsidP="00295DE1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BA0">
        <w:rPr>
          <w:rFonts w:ascii="Times New Roman" w:hAnsi="Times New Roman" w:cs="Times New Roman"/>
          <w:sz w:val="28"/>
          <w:szCs w:val="28"/>
        </w:rPr>
        <w:t>- номером Подзадачи в столбце «№»;</w:t>
      </w:r>
    </w:p>
    <w:p w14:paraId="2A98A9EA" w14:textId="77777777" w:rsidR="00295DE1" w:rsidRPr="00685BA0" w:rsidRDefault="00295DE1" w:rsidP="00295DE1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BA0">
        <w:rPr>
          <w:rFonts w:ascii="Times New Roman" w:hAnsi="Times New Roman" w:cs="Times New Roman"/>
          <w:sz w:val="28"/>
          <w:szCs w:val="28"/>
        </w:rPr>
        <w:t>- наименованием должности в столбце «Наименование показателя»;</w:t>
      </w:r>
    </w:p>
    <w:p w14:paraId="3DBB3446" w14:textId="77777777" w:rsidR="00295DE1" w:rsidRPr="005F292A" w:rsidRDefault="00295DE1" w:rsidP="00295DE1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BA0">
        <w:rPr>
          <w:rFonts w:ascii="Times New Roman" w:hAnsi="Times New Roman" w:cs="Times New Roman"/>
          <w:sz w:val="28"/>
          <w:szCs w:val="28"/>
        </w:rPr>
        <w:t>- единицей измерения в столбце «Ед. изм.»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1D13918" w14:textId="77777777" w:rsidR="00FD3A0E" w:rsidRDefault="00FD3A0E" w:rsidP="00FD3A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807">
        <w:rPr>
          <w:rFonts w:ascii="Times New Roman" w:hAnsi="Times New Roman" w:cs="Times New Roman"/>
          <w:sz w:val="28"/>
          <w:szCs w:val="28"/>
        </w:rPr>
        <w:t xml:space="preserve">На листе </w:t>
      </w:r>
      <w:r w:rsidRPr="007B5807">
        <w:rPr>
          <w:rFonts w:ascii="Times New Roman" w:hAnsi="Times New Roman" w:cs="Times New Roman"/>
          <w:sz w:val="28"/>
          <w:szCs w:val="28"/>
          <w:u w:val="single"/>
        </w:rPr>
        <w:t>самостоятельно</w:t>
      </w:r>
      <w:r w:rsidRPr="007B5807">
        <w:rPr>
          <w:rFonts w:ascii="Times New Roman" w:hAnsi="Times New Roman" w:cs="Times New Roman"/>
          <w:sz w:val="28"/>
          <w:szCs w:val="28"/>
        </w:rPr>
        <w:t xml:space="preserve"> необходимо</w:t>
      </w:r>
      <w:r>
        <w:rPr>
          <w:rFonts w:ascii="Times New Roman" w:hAnsi="Times New Roman" w:cs="Times New Roman"/>
          <w:sz w:val="28"/>
          <w:szCs w:val="28"/>
        </w:rPr>
        <w:t xml:space="preserve"> рассчитать ФОТ производственного персонала по каждой должности как произведение </w:t>
      </w:r>
      <w:r w:rsidR="001F43CC">
        <w:rPr>
          <w:rFonts w:ascii="Times New Roman" w:hAnsi="Times New Roman" w:cs="Times New Roman"/>
          <w:sz w:val="28"/>
          <w:szCs w:val="28"/>
        </w:rPr>
        <w:t>трудозатрат</w:t>
      </w:r>
      <w:r>
        <w:rPr>
          <w:rFonts w:ascii="Times New Roman" w:hAnsi="Times New Roman" w:cs="Times New Roman"/>
          <w:sz w:val="28"/>
          <w:szCs w:val="28"/>
        </w:rPr>
        <w:t xml:space="preserve"> производственного персонала по отдельной должности и соответствующей среднемесячной заработной платы.</w:t>
      </w:r>
    </w:p>
    <w:p w14:paraId="62883B7D" w14:textId="77777777" w:rsidR="001F43CC" w:rsidRPr="001F43CC" w:rsidRDefault="001F43CC" w:rsidP="001F43CC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43CC">
        <w:rPr>
          <w:rFonts w:ascii="Times New Roman" w:hAnsi="Times New Roman" w:cs="Times New Roman"/>
          <w:b/>
          <w:i/>
          <w:sz w:val="28"/>
          <w:szCs w:val="28"/>
        </w:rPr>
        <w:t>Важно:</w:t>
      </w:r>
      <w:r w:rsidRPr="001F43CC">
        <w:rPr>
          <w:rFonts w:ascii="Times New Roman" w:hAnsi="Times New Roman" w:cs="Times New Roman"/>
          <w:i/>
          <w:sz w:val="28"/>
          <w:szCs w:val="28"/>
        </w:rPr>
        <w:t xml:space="preserve"> значения трудозатрат по Подзадаче не должны заполняться </w:t>
      </w:r>
      <w:r w:rsidRPr="001F43CC">
        <w:rPr>
          <w:rFonts w:ascii="Times New Roman" w:hAnsi="Times New Roman" w:cs="Times New Roman"/>
          <w:i/>
          <w:sz w:val="28"/>
          <w:szCs w:val="28"/>
        </w:rPr>
        <w:br/>
        <w:t xml:space="preserve">в периодах, не входящих в период выполнения Подзадачи. Если ячейка на листе заполнена таким значением, то значение выделяется красным, следовательно, </w:t>
      </w:r>
      <w:r w:rsidRPr="001F43CC">
        <w:rPr>
          <w:rFonts w:ascii="Times New Roman" w:hAnsi="Times New Roman" w:cs="Times New Roman"/>
          <w:b/>
          <w:i/>
          <w:sz w:val="28"/>
          <w:szCs w:val="28"/>
        </w:rPr>
        <w:t>содержимое данной ячейки необходимо удалить</w:t>
      </w:r>
      <w:r w:rsidRPr="001F43CC">
        <w:rPr>
          <w:rFonts w:ascii="Times New Roman" w:hAnsi="Times New Roman" w:cs="Times New Roman"/>
          <w:i/>
          <w:sz w:val="28"/>
          <w:szCs w:val="28"/>
        </w:rPr>
        <w:t>.</w:t>
      </w:r>
    </w:p>
    <w:p w14:paraId="1F5F0839" w14:textId="77777777" w:rsidR="00FD3A0E" w:rsidRDefault="00FD3A0E" w:rsidP="00FD3A0E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3A0E">
        <w:rPr>
          <w:rFonts w:ascii="Times New Roman" w:hAnsi="Times New Roman" w:cs="Times New Roman"/>
          <w:b/>
          <w:i/>
          <w:sz w:val="28"/>
          <w:szCs w:val="28"/>
        </w:rPr>
        <w:t>Лист «</w:t>
      </w:r>
      <w:r w:rsidRPr="004625C2">
        <w:rPr>
          <w:rFonts w:ascii="Times New Roman" w:hAnsi="Times New Roman" w:cs="Times New Roman"/>
          <w:b/>
          <w:i/>
          <w:sz w:val="28"/>
          <w:szCs w:val="28"/>
          <w:u w:val="single"/>
        </w:rPr>
        <w:t>ФОТ производственного персонала ВБ</w:t>
      </w:r>
      <w:r w:rsidRPr="00FD3A0E">
        <w:rPr>
          <w:rFonts w:ascii="Times New Roman" w:hAnsi="Times New Roman" w:cs="Times New Roman"/>
          <w:b/>
          <w:i/>
          <w:sz w:val="28"/>
          <w:szCs w:val="28"/>
        </w:rPr>
        <w:t>» заполняется аналогично.</w:t>
      </w:r>
    </w:p>
    <w:p w14:paraId="1BCB3612" w14:textId="77777777" w:rsidR="00F55324" w:rsidRDefault="00F55324" w:rsidP="003946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DE60F54" w14:textId="77777777" w:rsidR="004B2578" w:rsidRPr="00866043" w:rsidRDefault="004B2578" w:rsidP="002D25B4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6043">
        <w:rPr>
          <w:rFonts w:ascii="Times New Roman" w:hAnsi="Times New Roman" w:cs="Times New Roman"/>
          <w:b/>
          <w:sz w:val="28"/>
          <w:szCs w:val="28"/>
          <w:u w:val="single"/>
        </w:rPr>
        <w:t>Шаг 9. </w:t>
      </w:r>
      <w:r w:rsidRPr="00866043">
        <w:rPr>
          <w:rFonts w:ascii="Times New Roman" w:hAnsi="Times New Roman" w:cs="Times New Roman"/>
          <w:b/>
          <w:i/>
          <w:sz w:val="28"/>
          <w:szCs w:val="28"/>
          <w:u w:val="single"/>
        </w:rPr>
        <w:t>Лист «</w:t>
      </w:r>
      <w:r w:rsidR="00AA6774" w:rsidRPr="00866043">
        <w:rPr>
          <w:rFonts w:ascii="Times New Roman" w:hAnsi="Times New Roman" w:cs="Times New Roman"/>
          <w:b/>
          <w:i/>
          <w:sz w:val="28"/>
          <w:szCs w:val="28"/>
          <w:u w:val="single"/>
        </w:rPr>
        <w:t>ФОТ АУП ФБ»</w:t>
      </w:r>
    </w:p>
    <w:p w14:paraId="5DE6EB98" w14:textId="77777777" w:rsidR="007F7515" w:rsidRPr="00866043" w:rsidRDefault="007F7515" w:rsidP="007F751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043">
        <w:rPr>
          <w:rFonts w:ascii="Times New Roman" w:hAnsi="Times New Roman" w:cs="Times New Roman"/>
          <w:sz w:val="28"/>
          <w:szCs w:val="28"/>
        </w:rPr>
        <w:t>На листе «</w:t>
      </w:r>
      <w:r w:rsidRPr="00866043">
        <w:rPr>
          <w:rFonts w:ascii="Times New Roman" w:hAnsi="Times New Roman" w:cs="Times New Roman"/>
          <w:bCs/>
          <w:iCs/>
          <w:sz w:val="28"/>
          <w:szCs w:val="28"/>
        </w:rPr>
        <w:t>ФОТ АУП ФБ</w:t>
      </w:r>
      <w:r w:rsidRPr="00866043">
        <w:rPr>
          <w:rFonts w:ascii="Times New Roman" w:hAnsi="Times New Roman" w:cs="Times New Roman"/>
          <w:sz w:val="28"/>
          <w:szCs w:val="28"/>
        </w:rPr>
        <w:t xml:space="preserve">», содержащем расчетную информацию о ФОТ непроизводственного персонала, финансирование которого предлагается за счет бюджетных средств, </w:t>
      </w:r>
      <w:r w:rsidRPr="00866043">
        <w:rPr>
          <w:rFonts w:ascii="Times New Roman" w:hAnsi="Times New Roman" w:cs="Times New Roman"/>
          <w:sz w:val="28"/>
          <w:szCs w:val="28"/>
          <w:u w:val="single"/>
        </w:rPr>
        <w:t>самостоятельно</w:t>
      </w:r>
      <w:r w:rsidRPr="00866043">
        <w:rPr>
          <w:rFonts w:ascii="Times New Roman" w:hAnsi="Times New Roman" w:cs="Times New Roman"/>
          <w:sz w:val="28"/>
          <w:szCs w:val="28"/>
        </w:rPr>
        <w:t xml:space="preserve"> необходимо указать:</w:t>
      </w:r>
    </w:p>
    <w:p w14:paraId="7EE91D80" w14:textId="77777777" w:rsidR="007F7515" w:rsidRPr="00866043" w:rsidRDefault="007F7515" w:rsidP="007F751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043">
        <w:rPr>
          <w:rFonts w:ascii="Times New Roman" w:hAnsi="Times New Roman" w:cs="Times New Roman"/>
          <w:sz w:val="28"/>
          <w:szCs w:val="28"/>
        </w:rPr>
        <w:t>- </w:t>
      </w:r>
      <w:r w:rsidRPr="00866043">
        <w:rPr>
          <w:rFonts w:ascii="Times New Roman" w:hAnsi="Times New Roman" w:cs="Times New Roman"/>
          <w:bCs/>
          <w:sz w:val="28"/>
          <w:szCs w:val="28"/>
        </w:rPr>
        <w:t xml:space="preserve">наименования должностей сотрудников </w:t>
      </w:r>
      <w:r w:rsidRPr="00866043">
        <w:rPr>
          <w:rFonts w:ascii="Times New Roman" w:hAnsi="Times New Roman" w:cs="Times New Roman"/>
          <w:sz w:val="28"/>
          <w:szCs w:val="28"/>
        </w:rPr>
        <w:t>производственного персонала</w:t>
      </w:r>
      <w:r w:rsidRPr="008660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66043">
        <w:rPr>
          <w:rFonts w:ascii="Times New Roman" w:hAnsi="Times New Roman" w:cs="Times New Roman"/>
          <w:bCs/>
          <w:sz w:val="28"/>
          <w:szCs w:val="28"/>
        </w:rPr>
        <w:br/>
        <w:t>и</w:t>
      </w:r>
      <w:r w:rsidRPr="00866043">
        <w:rPr>
          <w:rFonts w:ascii="Times New Roman" w:hAnsi="Times New Roman" w:cs="Times New Roman"/>
          <w:sz w:val="28"/>
          <w:szCs w:val="28"/>
        </w:rPr>
        <w:t xml:space="preserve"> коды в соответствии с ОКВЭД.</w:t>
      </w:r>
    </w:p>
    <w:p w14:paraId="501DBE4C" w14:textId="77777777" w:rsidR="007F7515" w:rsidRPr="00866043" w:rsidRDefault="007F7515" w:rsidP="007F751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043">
        <w:rPr>
          <w:rFonts w:ascii="Times New Roman" w:hAnsi="Times New Roman" w:cs="Times New Roman"/>
          <w:sz w:val="28"/>
          <w:szCs w:val="28"/>
        </w:rPr>
        <w:lastRenderedPageBreak/>
        <w:t xml:space="preserve">Наименования и количество должностей и коды ОКВЭД на данном листе должны однозначно соответствовать наименованиям и количеству должностей </w:t>
      </w:r>
      <w:r w:rsidRPr="00866043">
        <w:rPr>
          <w:rFonts w:ascii="Times New Roman" w:hAnsi="Times New Roman" w:cs="Times New Roman"/>
          <w:sz w:val="28"/>
          <w:szCs w:val="28"/>
        </w:rPr>
        <w:br/>
        <w:t xml:space="preserve">в разделе «12. Среднесписочная численность непроизводственного персонала» </w:t>
      </w:r>
      <w:r w:rsidRPr="00866043">
        <w:rPr>
          <w:rFonts w:ascii="Times New Roman" w:hAnsi="Times New Roman" w:cs="Times New Roman"/>
          <w:sz w:val="28"/>
          <w:szCs w:val="28"/>
        </w:rPr>
        <w:br/>
        <w:t xml:space="preserve">на листе «Персонал»; </w:t>
      </w:r>
    </w:p>
    <w:p w14:paraId="201A3AC2" w14:textId="77777777" w:rsidR="007F7515" w:rsidRPr="00866043" w:rsidRDefault="007F7515" w:rsidP="007F751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043">
        <w:rPr>
          <w:rFonts w:ascii="Times New Roman" w:hAnsi="Times New Roman" w:cs="Times New Roman"/>
          <w:sz w:val="28"/>
          <w:szCs w:val="28"/>
        </w:rPr>
        <w:t>- среднемесячную заработную плату сотрудника за полный предшествующий год в соответствии с ОКВЭД</w:t>
      </w:r>
      <w:r w:rsidR="007F00C2" w:rsidRPr="00866043">
        <w:rPr>
          <w:rFonts w:ascii="Times New Roman" w:hAnsi="Times New Roman" w:cs="Times New Roman"/>
          <w:sz w:val="28"/>
          <w:szCs w:val="28"/>
        </w:rPr>
        <w:t xml:space="preserve"> (столбец </w:t>
      </w:r>
      <w:r w:rsidR="007F00C2" w:rsidRPr="00866043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7F00C2" w:rsidRPr="00866043">
        <w:rPr>
          <w:rFonts w:ascii="Times New Roman" w:hAnsi="Times New Roman" w:cs="Times New Roman"/>
          <w:sz w:val="28"/>
          <w:szCs w:val="28"/>
        </w:rPr>
        <w:t>)</w:t>
      </w:r>
      <w:r w:rsidRPr="00866043">
        <w:rPr>
          <w:rFonts w:ascii="Times New Roman" w:hAnsi="Times New Roman" w:cs="Times New Roman"/>
          <w:sz w:val="28"/>
          <w:szCs w:val="28"/>
        </w:rPr>
        <w:t>.</w:t>
      </w:r>
    </w:p>
    <w:p w14:paraId="294CF374" w14:textId="77777777" w:rsidR="007F7515" w:rsidRPr="00866043" w:rsidRDefault="007F7515" w:rsidP="007F7515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043">
        <w:rPr>
          <w:rFonts w:ascii="Times New Roman" w:hAnsi="Times New Roman" w:cs="Times New Roman"/>
          <w:sz w:val="28"/>
          <w:szCs w:val="28"/>
        </w:rPr>
        <w:t>Для дополнения листа новыми должностями необходимо:</w:t>
      </w:r>
    </w:p>
    <w:p w14:paraId="08246DDB" w14:textId="77777777" w:rsidR="007F7515" w:rsidRPr="00866043" w:rsidRDefault="007F7515" w:rsidP="007F7515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043">
        <w:rPr>
          <w:rFonts w:ascii="Times New Roman" w:hAnsi="Times New Roman" w:cs="Times New Roman"/>
          <w:sz w:val="28"/>
          <w:szCs w:val="28"/>
        </w:rPr>
        <w:t>1) </w:t>
      </w:r>
      <w:r w:rsidRPr="00866043">
        <w:rPr>
          <w:rFonts w:ascii="Times New Roman" w:hAnsi="Times New Roman" w:cs="Times New Roman"/>
          <w:b/>
          <w:sz w:val="28"/>
          <w:szCs w:val="28"/>
        </w:rPr>
        <w:t>выделить последнюю строку</w:t>
      </w:r>
      <w:r w:rsidRPr="00866043">
        <w:rPr>
          <w:rFonts w:ascii="Times New Roman" w:hAnsi="Times New Roman" w:cs="Times New Roman"/>
          <w:sz w:val="28"/>
          <w:szCs w:val="28"/>
        </w:rPr>
        <w:t xml:space="preserve"> с наименованием «наименование должности 5» и вставить над ней новую строку (новые строки) во всех подразделах данного листа («Главная» – «Вставить» – «Вставить ячейки»);</w:t>
      </w:r>
    </w:p>
    <w:p w14:paraId="78970D52" w14:textId="77777777" w:rsidR="007F7515" w:rsidRPr="00866043" w:rsidRDefault="007F7515" w:rsidP="007F7515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043">
        <w:rPr>
          <w:rFonts w:ascii="Times New Roman" w:hAnsi="Times New Roman" w:cs="Times New Roman"/>
          <w:sz w:val="28"/>
          <w:szCs w:val="28"/>
        </w:rPr>
        <w:t>2) </w:t>
      </w:r>
      <w:r w:rsidRPr="00866043">
        <w:rPr>
          <w:rFonts w:ascii="Times New Roman" w:hAnsi="Times New Roman" w:cs="Times New Roman"/>
          <w:b/>
          <w:sz w:val="28"/>
          <w:szCs w:val="28"/>
        </w:rPr>
        <w:t>дополнить</w:t>
      </w:r>
      <w:r w:rsidRPr="00866043">
        <w:rPr>
          <w:rFonts w:ascii="Times New Roman" w:hAnsi="Times New Roman" w:cs="Times New Roman"/>
          <w:sz w:val="28"/>
          <w:szCs w:val="28"/>
        </w:rPr>
        <w:t xml:space="preserve"> новую строку (новые строки):</w:t>
      </w:r>
    </w:p>
    <w:p w14:paraId="55E70DC8" w14:textId="77777777" w:rsidR="007F7515" w:rsidRPr="00866043" w:rsidRDefault="007F7515" w:rsidP="007F7515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043">
        <w:rPr>
          <w:rFonts w:ascii="Times New Roman" w:hAnsi="Times New Roman" w:cs="Times New Roman"/>
          <w:sz w:val="28"/>
          <w:szCs w:val="28"/>
        </w:rPr>
        <w:t>- номером Подзадачи в столбце «№»;</w:t>
      </w:r>
    </w:p>
    <w:p w14:paraId="1C088966" w14:textId="77777777" w:rsidR="007F7515" w:rsidRPr="00866043" w:rsidRDefault="007F7515" w:rsidP="007F7515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043">
        <w:rPr>
          <w:rFonts w:ascii="Times New Roman" w:hAnsi="Times New Roman" w:cs="Times New Roman"/>
          <w:sz w:val="28"/>
          <w:szCs w:val="28"/>
        </w:rPr>
        <w:t>- наименованием должности в столбце «Наименование показателя»;</w:t>
      </w:r>
    </w:p>
    <w:p w14:paraId="0E8BDC6F" w14:textId="77777777" w:rsidR="007F7515" w:rsidRPr="00866043" w:rsidRDefault="007F7515" w:rsidP="007F7515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043">
        <w:rPr>
          <w:rFonts w:ascii="Times New Roman" w:hAnsi="Times New Roman" w:cs="Times New Roman"/>
          <w:sz w:val="28"/>
          <w:szCs w:val="28"/>
        </w:rPr>
        <w:t>- единицей измерения в столбце «Ед. изм.».</w:t>
      </w:r>
    </w:p>
    <w:p w14:paraId="269441A7" w14:textId="77777777" w:rsidR="00C30D1F" w:rsidRPr="00866043" w:rsidRDefault="005E2938" w:rsidP="00C30D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043">
        <w:rPr>
          <w:rFonts w:ascii="Times New Roman" w:hAnsi="Times New Roman" w:cs="Times New Roman"/>
          <w:sz w:val="28"/>
          <w:szCs w:val="28"/>
        </w:rPr>
        <w:t>ФОТ АУП по каждой должности рассчитывается как произведение численности АУП по отдельной должности и соответствующей среднемесячной заработной платы.</w:t>
      </w:r>
    </w:p>
    <w:p w14:paraId="20A76768" w14:textId="77777777" w:rsidR="00504C4E" w:rsidRDefault="00504C4E" w:rsidP="00504C4E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66043">
        <w:rPr>
          <w:rFonts w:ascii="Times New Roman" w:hAnsi="Times New Roman" w:cs="Times New Roman"/>
          <w:b/>
          <w:i/>
          <w:sz w:val="28"/>
          <w:szCs w:val="28"/>
        </w:rPr>
        <w:t>Лист «</w:t>
      </w:r>
      <w:r w:rsidRPr="004625C2">
        <w:rPr>
          <w:rFonts w:ascii="Times New Roman" w:hAnsi="Times New Roman" w:cs="Times New Roman"/>
          <w:b/>
          <w:i/>
          <w:sz w:val="28"/>
          <w:szCs w:val="28"/>
          <w:u w:val="single"/>
        </w:rPr>
        <w:t>ФОТ АУП ВБ</w:t>
      </w:r>
      <w:r w:rsidRPr="00866043">
        <w:rPr>
          <w:rFonts w:ascii="Times New Roman" w:hAnsi="Times New Roman" w:cs="Times New Roman"/>
          <w:b/>
          <w:i/>
          <w:sz w:val="28"/>
          <w:szCs w:val="28"/>
        </w:rPr>
        <w:t>» заполняется аналогично.</w:t>
      </w:r>
    </w:p>
    <w:p w14:paraId="5136BC0C" w14:textId="77777777" w:rsidR="00504C4E" w:rsidRDefault="00504C4E" w:rsidP="00504C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D90C33" w14:textId="77777777" w:rsidR="0070521E" w:rsidRPr="007F4D08" w:rsidRDefault="0070521E" w:rsidP="00C30D1F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3AA7">
        <w:rPr>
          <w:rFonts w:ascii="Times New Roman" w:hAnsi="Times New Roman" w:cs="Times New Roman"/>
          <w:b/>
          <w:sz w:val="28"/>
          <w:szCs w:val="28"/>
          <w:u w:val="single"/>
        </w:rPr>
        <w:t xml:space="preserve">Шаг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Pr="000D3AA7">
        <w:rPr>
          <w:rFonts w:ascii="Times New Roman" w:hAnsi="Times New Roman" w:cs="Times New Roman"/>
          <w:b/>
          <w:sz w:val="28"/>
          <w:szCs w:val="28"/>
          <w:u w:val="single"/>
        </w:rPr>
        <w:t>. </w:t>
      </w:r>
      <w:r w:rsidR="00E12244" w:rsidRPr="007F4D0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Возврат на </w:t>
      </w:r>
      <w:r w:rsidRPr="007F4D08">
        <w:rPr>
          <w:rFonts w:ascii="Times New Roman" w:hAnsi="Times New Roman" w:cs="Times New Roman"/>
          <w:b/>
          <w:i/>
          <w:sz w:val="28"/>
          <w:szCs w:val="28"/>
          <w:u w:val="single"/>
        </w:rPr>
        <w:t>Лист «</w:t>
      </w:r>
      <w:r w:rsidR="00E12244" w:rsidRPr="007F4D08">
        <w:rPr>
          <w:rFonts w:ascii="Times New Roman" w:hAnsi="Times New Roman" w:cs="Times New Roman"/>
          <w:b/>
          <w:i/>
          <w:sz w:val="28"/>
          <w:szCs w:val="28"/>
          <w:u w:val="single"/>
        </w:rPr>
        <w:t>Персонал</w:t>
      </w:r>
      <w:r w:rsidRPr="007F4D08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14:paraId="10B5D354" w14:textId="77777777" w:rsidR="00D12587" w:rsidRDefault="007512B2" w:rsidP="00537D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обновления ССЧ по годам необходимо обновить формулы в ячейках</w:t>
      </w:r>
      <w:r w:rsidR="005E5443">
        <w:rPr>
          <w:rFonts w:ascii="Times New Roman" w:hAnsi="Times New Roman" w:cs="Times New Roman"/>
          <w:sz w:val="28"/>
          <w:szCs w:val="28"/>
        </w:rPr>
        <w:t xml:space="preserve"> по столбцам </w:t>
      </w:r>
      <w:r w:rsidR="005E5443" w:rsidRPr="00471D11">
        <w:rPr>
          <w:rFonts w:ascii="Times New Roman" w:hAnsi="Times New Roman" w:cs="Times New Roman"/>
          <w:sz w:val="28"/>
          <w:szCs w:val="28"/>
        </w:rPr>
        <w:t xml:space="preserve">«2021» </w:t>
      </w:r>
      <w:r w:rsidR="005E5443">
        <w:rPr>
          <w:rFonts w:ascii="Times New Roman" w:hAnsi="Times New Roman" w:cs="Times New Roman"/>
          <w:sz w:val="28"/>
          <w:szCs w:val="28"/>
        </w:rPr>
        <w:t xml:space="preserve">– </w:t>
      </w:r>
      <w:r w:rsidR="005E5443" w:rsidRPr="00471D11">
        <w:rPr>
          <w:rFonts w:ascii="Times New Roman" w:hAnsi="Times New Roman" w:cs="Times New Roman"/>
          <w:sz w:val="28"/>
          <w:szCs w:val="28"/>
        </w:rPr>
        <w:t>«20**»</w:t>
      </w:r>
      <w:r w:rsidR="005E5443">
        <w:rPr>
          <w:rFonts w:ascii="Times New Roman" w:hAnsi="Times New Roman" w:cs="Times New Roman"/>
          <w:sz w:val="28"/>
          <w:szCs w:val="28"/>
        </w:rPr>
        <w:t>.</w:t>
      </w:r>
    </w:p>
    <w:p w14:paraId="2A78E5FB" w14:textId="77777777" w:rsidR="005E5443" w:rsidRDefault="005E5443" w:rsidP="00A74D12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обновления формул необходимо по производственному </w:t>
      </w:r>
      <w:r w:rsidR="000754C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непроизводственному персоналу:</w:t>
      </w:r>
    </w:p>
    <w:p w14:paraId="7B1B84F4" w14:textId="77777777" w:rsidR="005E5443" w:rsidRDefault="005E5443" w:rsidP="00A74D12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5E5443">
        <w:rPr>
          <w:rFonts w:ascii="Times New Roman" w:hAnsi="Times New Roman" w:cs="Times New Roman"/>
          <w:b/>
          <w:sz w:val="28"/>
          <w:szCs w:val="28"/>
        </w:rPr>
        <w:t>выделить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443">
        <w:rPr>
          <w:rFonts w:ascii="Times New Roman" w:hAnsi="Times New Roman" w:cs="Times New Roman"/>
          <w:b/>
          <w:sz w:val="28"/>
          <w:szCs w:val="28"/>
        </w:rPr>
        <w:t>ячейки</w:t>
      </w:r>
      <w:r>
        <w:rPr>
          <w:rFonts w:ascii="Times New Roman" w:hAnsi="Times New Roman" w:cs="Times New Roman"/>
          <w:sz w:val="28"/>
          <w:szCs w:val="28"/>
        </w:rPr>
        <w:t xml:space="preserve"> по всем годам по должности № 1;</w:t>
      </w:r>
    </w:p>
    <w:p w14:paraId="69C87C60" w14:textId="77777777" w:rsidR="005E5443" w:rsidRDefault="005E5443" w:rsidP="00A74D12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5E5443">
        <w:rPr>
          <w:rFonts w:ascii="Times New Roman" w:hAnsi="Times New Roman" w:cs="Times New Roman"/>
          <w:b/>
          <w:sz w:val="28"/>
          <w:szCs w:val="28"/>
        </w:rPr>
        <w:t>продлить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443">
        <w:rPr>
          <w:rFonts w:ascii="Times New Roman" w:hAnsi="Times New Roman" w:cs="Times New Roman"/>
          <w:b/>
          <w:sz w:val="28"/>
          <w:szCs w:val="28"/>
        </w:rPr>
        <w:t>диапазон</w:t>
      </w:r>
      <w:r>
        <w:rPr>
          <w:rFonts w:ascii="Times New Roman" w:hAnsi="Times New Roman" w:cs="Times New Roman"/>
          <w:sz w:val="28"/>
          <w:szCs w:val="28"/>
        </w:rPr>
        <w:t xml:space="preserve"> до последней должности;</w:t>
      </w:r>
    </w:p>
    <w:p w14:paraId="4B5852E7" w14:textId="77777777" w:rsidR="005E5443" w:rsidRPr="00A74D12" w:rsidRDefault="005E5443" w:rsidP="00A74D12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для выделенного диапазона </w:t>
      </w:r>
      <w:r w:rsidRPr="00A74D12">
        <w:rPr>
          <w:rFonts w:ascii="Times New Roman" w:hAnsi="Times New Roman" w:cs="Times New Roman"/>
          <w:b/>
          <w:sz w:val="28"/>
          <w:szCs w:val="28"/>
        </w:rPr>
        <w:t xml:space="preserve">применить сочетание клавиш </w:t>
      </w:r>
      <w:r w:rsidRPr="00A74D12">
        <w:rPr>
          <w:rFonts w:ascii="Times New Roman" w:hAnsi="Times New Roman" w:cs="Times New Roman"/>
          <w:b/>
          <w:sz w:val="28"/>
          <w:szCs w:val="28"/>
          <w:lang w:val="en-US"/>
        </w:rPr>
        <w:t>Ctrl</w:t>
      </w:r>
      <w:r w:rsidRPr="00A74D12">
        <w:rPr>
          <w:rFonts w:ascii="Times New Roman" w:hAnsi="Times New Roman" w:cs="Times New Roman"/>
          <w:b/>
          <w:sz w:val="28"/>
          <w:szCs w:val="28"/>
        </w:rPr>
        <w:t>+</w:t>
      </w:r>
      <w:r w:rsidRPr="00A74D12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A74D12">
        <w:rPr>
          <w:rFonts w:ascii="Times New Roman" w:hAnsi="Times New Roman" w:cs="Times New Roman"/>
          <w:sz w:val="28"/>
          <w:szCs w:val="28"/>
        </w:rPr>
        <w:t>.</w:t>
      </w:r>
    </w:p>
    <w:p w14:paraId="16715491" w14:textId="77777777" w:rsidR="0003029D" w:rsidRDefault="0003029D" w:rsidP="000A6CC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4C600B1" w14:textId="77777777" w:rsidR="000A6CC2" w:rsidRPr="004B2578" w:rsidRDefault="000A6CC2" w:rsidP="0003029D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AA7">
        <w:rPr>
          <w:rFonts w:ascii="Times New Roman" w:hAnsi="Times New Roman" w:cs="Times New Roman"/>
          <w:b/>
          <w:sz w:val="28"/>
          <w:szCs w:val="28"/>
          <w:u w:val="single"/>
        </w:rPr>
        <w:t xml:space="preserve">Шаг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  <w:r w:rsidRPr="000D3AA7">
        <w:rPr>
          <w:rFonts w:ascii="Times New Roman" w:hAnsi="Times New Roman" w:cs="Times New Roman"/>
          <w:b/>
          <w:sz w:val="28"/>
          <w:szCs w:val="28"/>
          <w:u w:val="single"/>
        </w:rPr>
        <w:t>. </w:t>
      </w:r>
      <w:r w:rsidRPr="00922F34">
        <w:rPr>
          <w:rFonts w:ascii="Times New Roman" w:hAnsi="Times New Roman" w:cs="Times New Roman"/>
          <w:b/>
          <w:i/>
          <w:sz w:val="28"/>
          <w:szCs w:val="28"/>
          <w:u w:val="single"/>
        </w:rPr>
        <w:t>Лист «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Трудозатраты»</w:t>
      </w:r>
    </w:p>
    <w:p w14:paraId="0B153AC1" w14:textId="77777777" w:rsidR="00D12587" w:rsidRDefault="004172A5" w:rsidP="00537D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разделе «13. Трудозатраты (человеко-месяцев)» наименования </w:t>
      </w:r>
      <w:r w:rsidR="000124A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количество должностей </w:t>
      </w:r>
      <w:r w:rsidR="008C68E1" w:rsidRPr="008C68E1">
        <w:rPr>
          <w:rFonts w:ascii="Times New Roman" w:hAnsi="Times New Roman" w:cs="Times New Roman"/>
          <w:sz w:val="28"/>
          <w:szCs w:val="28"/>
          <w:u w:val="single"/>
        </w:rPr>
        <w:t>производственного персонала</w:t>
      </w:r>
      <w:r w:rsidR="000124A9" w:rsidRPr="000124A9">
        <w:rPr>
          <w:rFonts w:ascii="Times New Roman" w:hAnsi="Times New Roman" w:cs="Times New Roman"/>
          <w:sz w:val="28"/>
          <w:szCs w:val="28"/>
        </w:rPr>
        <w:t xml:space="preserve"> </w:t>
      </w:r>
      <w:r w:rsidR="000124A9">
        <w:rPr>
          <w:rFonts w:ascii="Times New Roman" w:hAnsi="Times New Roman" w:cs="Times New Roman"/>
          <w:sz w:val="28"/>
          <w:szCs w:val="28"/>
        </w:rPr>
        <w:t>по каждой Подзадаче</w:t>
      </w:r>
      <w:r w:rsidR="000124A9" w:rsidRPr="000124A9">
        <w:rPr>
          <w:rFonts w:ascii="Times New Roman" w:hAnsi="Times New Roman" w:cs="Times New Roman"/>
          <w:sz w:val="28"/>
          <w:szCs w:val="28"/>
        </w:rPr>
        <w:t xml:space="preserve">, </w:t>
      </w:r>
      <w:r w:rsidR="000124A9">
        <w:rPr>
          <w:rFonts w:ascii="Times New Roman" w:hAnsi="Times New Roman" w:cs="Times New Roman"/>
          <w:sz w:val="28"/>
          <w:szCs w:val="28"/>
        </w:rPr>
        <w:br/>
      </w:r>
      <w:r w:rsidR="000124A9" w:rsidRPr="000124A9">
        <w:rPr>
          <w:rFonts w:ascii="Times New Roman" w:hAnsi="Times New Roman" w:cs="Times New Roman"/>
          <w:sz w:val="28"/>
          <w:szCs w:val="28"/>
        </w:rPr>
        <w:t>а также</w:t>
      </w:r>
      <w:r w:rsidR="008C68E1">
        <w:rPr>
          <w:rFonts w:ascii="Times New Roman" w:hAnsi="Times New Roman" w:cs="Times New Roman"/>
          <w:sz w:val="28"/>
          <w:szCs w:val="28"/>
        </w:rPr>
        <w:t xml:space="preserve"> </w:t>
      </w:r>
      <w:r w:rsidR="000124A9">
        <w:rPr>
          <w:rFonts w:ascii="Times New Roman" w:hAnsi="Times New Roman" w:cs="Times New Roman"/>
          <w:sz w:val="28"/>
          <w:szCs w:val="28"/>
        </w:rPr>
        <w:t xml:space="preserve">количество Задач и Подзадач </w:t>
      </w:r>
      <w:r>
        <w:rPr>
          <w:rFonts w:ascii="Times New Roman" w:hAnsi="Times New Roman" w:cs="Times New Roman"/>
          <w:sz w:val="28"/>
          <w:szCs w:val="28"/>
        </w:rPr>
        <w:t>необходимо привести в соответствие ранее заполненной информацией.</w:t>
      </w:r>
    </w:p>
    <w:p w14:paraId="487BB749" w14:textId="77777777" w:rsidR="00C145C0" w:rsidRPr="00AD07C7" w:rsidRDefault="004172A5" w:rsidP="00537D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количество должностей, </w:t>
      </w:r>
      <w:r w:rsidR="008C68E1">
        <w:rPr>
          <w:rFonts w:ascii="Times New Roman" w:hAnsi="Times New Roman" w:cs="Times New Roman"/>
          <w:sz w:val="28"/>
          <w:szCs w:val="28"/>
        </w:rPr>
        <w:t>привлекаемых для реализации Проекта, превышает 5, то необходимо</w:t>
      </w:r>
      <w:r w:rsidR="000124A9">
        <w:rPr>
          <w:rFonts w:ascii="Times New Roman" w:hAnsi="Times New Roman" w:cs="Times New Roman"/>
          <w:sz w:val="28"/>
          <w:szCs w:val="28"/>
        </w:rPr>
        <w:t xml:space="preserve"> по каждой Подзадаче </w:t>
      </w:r>
      <w:r w:rsidR="008C68E1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AD07C7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должностей, задействованных в рамках каждой Подзадачи</w:t>
      </w:r>
      <w:r w:rsidR="00AD07C7" w:rsidRPr="00AD07C7">
        <w:rPr>
          <w:rFonts w:ascii="Times New Roman" w:hAnsi="Times New Roman" w:cs="Times New Roman"/>
          <w:sz w:val="28"/>
          <w:szCs w:val="28"/>
        </w:rPr>
        <w:t>.</w:t>
      </w:r>
    </w:p>
    <w:p w14:paraId="4D3335B3" w14:textId="77777777" w:rsidR="008C68E1" w:rsidRDefault="008C68E1" w:rsidP="008C68E1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дополнения листа новыми должностями необходимо для Подзадачи</w:t>
      </w:r>
      <w:r w:rsidR="00EE52F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E52F7">
        <w:rPr>
          <w:rFonts w:ascii="Times New Roman" w:hAnsi="Times New Roman" w:cs="Times New Roman"/>
          <w:sz w:val="28"/>
          <w:szCs w:val="28"/>
        </w:rPr>
        <w:t xml:space="preserve"> 1 </w:t>
      </w:r>
      <w:r>
        <w:rPr>
          <w:rFonts w:ascii="Times New Roman" w:hAnsi="Times New Roman" w:cs="Times New Roman"/>
          <w:sz w:val="28"/>
          <w:szCs w:val="28"/>
        </w:rPr>
        <w:t>Задачи № 1:</w:t>
      </w:r>
    </w:p>
    <w:p w14:paraId="409FE720" w14:textId="77777777" w:rsidR="008C68E1" w:rsidRDefault="008C68E1" w:rsidP="008C68E1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 </w:t>
      </w:r>
      <w:r w:rsidRPr="00EC0BBB">
        <w:rPr>
          <w:rFonts w:ascii="Times New Roman" w:hAnsi="Times New Roman" w:cs="Times New Roman"/>
          <w:b/>
          <w:sz w:val="28"/>
          <w:szCs w:val="28"/>
        </w:rPr>
        <w:t>выделить последнюю строку</w:t>
      </w:r>
      <w:r>
        <w:rPr>
          <w:rFonts w:ascii="Times New Roman" w:hAnsi="Times New Roman" w:cs="Times New Roman"/>
          <w:sz w:val="28"/>
          <w:szCs w:val="28"/>
        </w:rPr>
        <w:t xml:space="preserve"> с наименованием «наименование должности 5» и вставить над ней </w:t>
      </w:r>
      <w:r w:rsidR="005B7485">
        <w:rPr>
          <w:rFonts w:ascii="Times New Roman" w:hAnsi="Times New Roman" w:cs="Times New Roman"/>
          <w:sz w:val="28"/>
          <w:szCs w:val="28"/>
        </w:rPr>
        <w:t xml:space="preserve">необходимое количество </w:t>
      </w:r>
      <w:r>
        <w:rPr>
          <w:rFonts w:ascii="Times New Roman" w:hAnsi="Times New Roman" w:cs="Times New Roman"/>
          <w:sz w:val="28"/>
          <w:szCs w:val="28"/>
        </w:rPr>
        <w:t>нов</w:t>
      </w:r>
      <w:r w:rsidR="005B7485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строк («Главная» – «Вставить»</w:t>
      </w:r>
      <w:r w:rsidRPr="006633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«Вставить ячейки»);</w:t>
      </w:r>
    </w:p>
    <w:p w14:paraId="51727AF5" w14:textId="77777777" w:rsidR="007C7E43" w:rsidRDefault="007C7E43" w:rsidP="008C68E1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из листа «Персонал» </w:t>
      </w:r>
      <w:r>
        <w:rPr>
          <w:rFonts w:ascii="Times New Roman" w:hAnsi="Times New Roman" w:cs="Times New Roman"/>
          <w:b/>
          <w:sz w:val="28"/>
          <w:szCs w:val="28"/>
        </w:rPr>
        <w:t>перенести</w:t>
      </w:r>
      <w:r w:rsidRPr="007C7E43">
        <w:rPr>
          <w:rFonts w:ascii="Times New Roman" w:hAnsi="Times New Roman" w:cs="Times New Roman"/>
          <w:b/>
          <w:sz w:val="28"/>
          <w:szCs w:val="28"/>
        </w:rPr>
        <w:t xml:space="preserve"> наименования должностей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21E8">
        <w:rPr>
          <w:rFonts w:ascii="Times New Roman" w:hAnsi="Times New Roman" w:cs="Times New Roman"/>
          <w:sz w:val="28"/>
          <w:szCs w:val="28"/>
        </w:rPr>
        <w:t>(</w:t>
      </w:r>
      <w:r w:rsidR="002321E8" w:rsidRPr="002321E8">
        <w:rPr>
          <w:rFonts w:ascii="Times New Roman" w:hAnsi="Times New Roman" w:cs="Times New Roman"/>
          <w:b/>
          <w:sz w:val="28"/>
          <w:szCs w:val="28"/>
        </w:rPr>
        <w:t>только значения</w:t>
      </w:r>
      <w:r w:rsidR="002321E8">
        <w:rPr>
          <w:rFonts w:ascii="Times New Roman" w:hAnsi="Times New Roman" w:cs="Times New Roman"/>
          <w:sz w:val="28"/>
          <w:szCs w:val="28"/>
        </w:rPr>
        <w:t xml:space="preserve"> </w:t>
      </w:r>
      <w:r w:rsidR="000E332C" w:rsidRPr="000E332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D54292" wp14:editId="3E678DD7">
            <wp:extent cx="212141" cy="206247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9550" cy="242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21E8">
        <w:rPr>
          <w:rFonts w:ascii="Times New Roman" w:hAnsi="Times New Roman" w:cs="Times New Roman"/>
          <w:sz w:val="28"/>
          <w:szCs w:val="28"/>
        </w:rPr>
        <w:t xml:space="preserve">в столбце «Наименование должности» листа «Персонал») </w:t>
      </w:r>
      <w:r>
        <w:rPr>
          <w:rFonts w:ascii="Times New Roman" w:hAnsi="Times New Roman" w:cs="Times New Roman"/>
          <w:sz w:val="28"/>
          <w:szCs w:val="28"/>
        </w:rPr>
        <w:t>в столбец «Персонал в рамках подзадач»</w:t>
      </w:r>
      <w:r w:rsidR="00B123C2">
        <w:rPr>
          <w:rFonts w:ascii="Times New Roman" w:hAnsi="Times New Roman" w:cs="Times New Roman"/>
          <w:sz w:val="28"/>
          <w:szCs w:val="28"/>
        </w:rPr>
        <w:t xml:space="preserve"> листа «Трудозатраты»</w:t>
      </w:r>
      <w:r w:rsidR="002321E8">
        <w:rPr>
          <w:rFonts w:ascii="Times New Roman" w:hAnsi="Times New Roman" w:cs="Times New Roman"/>
          <w:sz w:val="28"/>
          <w:szCs w:val="28"/>
        </w:rPr>
        <w:t>;</w:t>
      </w:r>
      <w:r w:rsidR="000E332C" w:rsidRPr="000E332C">
        <w:rPr>
          <w:noProof/>
          <w:lang w:eastAsia="ru-RU"/>
        </w:rPr>
        <w:t xml:space="preserve"> </w:t>
      </w:r>
    </w:p>
    <w:p w14:paraId="2FE3FC05" w14:textId="77777777" w:rsidR="002321E8" w:rsidRPr="00AD07C7" w:rsidRDefault="00C24510" w:rsidP="008C68E1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скопировать </w:t>
      </w:r>
      <w:r w:rsidR="004E1900">
        <w:rPr>
          <w:rFonts w:ascii="Times New Roman" w:hAnsi="Times New Roman" w:cs="Times New Roman"/>
          <w:sz w:val="28"/>
          <w:szCs w:val="28"/>
        </w:rPr>
        <w:t xml:space="preserve">формулы </w:t>
      </w:r>
      <w:r>
        <w:rPr>
          <w:rFonts w:ascii="Times New Roman" w:hAnsi="Times New Roman" w:cs="Times New Roman"/>
          <w:sz w:val="28"/>
          <w:szCs w:val="28"/>
        </w:rPr>
        <w:t>из верхней строки в столбцах «№», «Задача / подзадача», «2021 – 20**»</w:t>
      </w:r>
      <w:r w:rsidR="00EF7BB0">
        <w:rPr>
          <w:rFonts w:ascii="Times New Roman" w:hAnsi="Times New Roman" w:cs="Times New Roman"/>
          <w:sz w:val="28"/>
          <w:szCs w:val="28"/>
        </w:rPr>
        <w:t xml:space="preserve"> (</w:t>
      </w:r>
      <w:r w:rsidR="00EF7BB0">
        <w:rPr>
          <w:rFonts w:ascii="Times New Roman" w:hAnsi="Times New Roman" w:cs="Times New Roman"/>
          <w:sz w:val="28"/>
          <w:szCs w:val="28"/>
          <w:lang w:val="en-US"/>
        </w:rPr>
        <w:t>Ctrl</w:t>
      </w:r>
      <w:r w:rsidR="00EF7BB0" w:rsidRPr="00AD07C7">
        <w:rPr>
          <w:rFonts w:ascii="Times New Roman" w:hAnsi="Times New Roman" w:cs="Times New Roman"/>
          <w:sz w:val="28"/>
          <w:szCs w:val="28"/>
        </w:rPr>
        <w:t>+</w:t>
      </w:r>
      <w:r w:rsidR="00EF7BB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F7BB0" w:rsidRPr="00AD07C7">
        <w:rPr>
          <w:rFonts w:ascii="Times New Roman" w:hAnsi="Times New Roman" w:cs="Times New Roman"/>
          <w:sz w:val="28"/>
          <w:szCs w:val="28"/>
        </w:rPr>
        <w:t xml:space="preserve"> – </w:t>
      </w:r>
      <w:r w:rsidR="00EF7BB0">
        <w:rPr>
          <w:rFonts w:ascii="Times New Roman" w:hAnsi="Times New Roman" w:cs="Times New Roman"/>
          <w:sz w:val="28"/>
          <w:szCs w:val="28"/>
          <w:lang w:val="en-US"/>
        </w:rPr>
        <w:t>Ctrl</w:t>
      </w:r>
      <w:r w:rsidR="00EF7BB0" w:rsidRPr="00AD07C7">
        <w:rPr>
          <w:rFonts w:ascii="Times New Roman" w:hAnsi="Times New Roman" w:cs="Times New Roman"/>
          <w:sz w:val="28"/>
          <w:szCs w:val="28"/>
        </w:rPr>
        <w:t>+</w:t>
      </w:r>
      <w:r w:rsidR="00EF7BB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EF7BB0" w:rsidRPr="00AD07C7">
        <w:rPr>
          <w:rFonts w:ascii="Times New Roman" w:hAnsi="Times New Roman" w:cs="Times New Roman"/>
          <w:sz w:val="28"/>
          <w:szCs w:val="28"/>
        </w:rPr>
        <w:t>).</w:t>
      </w:r>
    </w:p>
    <w:p w14:paraId="58481EB0" w14:textId="77777777" w:rsidR="000124A9" w:rsidRDefault="000124A9" w:rsidP="000124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требуется дополнить перечень Подзадач в рамках Задачи новыми Подзадачами, то необходимо:</w:t>
      </w:r>
    </w:p>
    <w:p w14:paraId="61CE1BBB" w14:textId="77777777" w:rsidR="000124A9" w:rsidRDefault="000124A9" w:rsidP="00021695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0124A9">
        <w:rPr>
          <w:rFonts w:ascii="Times New Roman" w:hAnsi="Times New Roman" w:cs="Times New Roman"/>
          <w:b/>
          <w:sz w:val="28"/>
          <w:szCs w:val="28"/>
        </w:rPr>
        <w:t>выделить строки</w:t>
      </w:r>
      <w:r>
        <w:rPr>
          <w:rFonts w:ascii="Times New Roman" w:hAnsi="Times New Roman" w:cs="Times New Roman"/>
          <w:sz w:val="28"/>
          <w:szCs w:val="28"/>
        </w:rPr>
        <w:t xml:space="preserve">, находящиеся ниже последней должности последней Подзадачи, в количестве, соответствующем количеству ранее заполненных должностей, и </w:t>
      </w:r>
      <w:r w:rsidRPr="002C4756">
        <w:rPr>
          <w:rFonts w:ascii="Times New Roman" w:hAnsi="Times New Roman" w:cs="Times New Roman"/>
          <w:b/>
          <w:sz w:val="28"/>
          <w:szCs w:val="28"/>
        </w:rPr>
        <w:t>вставить над ними новые строки</w:t>
      </w:r>
      <w:r>
        <w:rPr>
          <w:rFonts w:ascii="Times New Roman" w:hAnsi="Times New Roman" w:cs="Times New Roman"/>
          <w:sz w:val="28"/>
          <w:szCs w:val="28"/>
        </w:rPr>
        <w:t xml:space="preserve"> («Главная» – «Вставить»</w:t>
      </w:r>
      <w:r w:rsidRPr="006633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«Вставить ячейки»);</w:t>
      </w:r>
    </w:p>
    <w:p w14:paraId="3B0AADF3" w14:textId="77777777" w:rsidR="002C4756" w:rsidRDefault="000124A9" w:rsidP="00021695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C95E05" w:rsidRPr="002C4756">
        <w:rPr>
          <w:rFonts w:ascii="Times New Roman" w:hAnsi="Times New Roman" w:cs="Times New Roman"/>
          <w:b/>
          <w:sz w:val="28"/>
          <w:szCs w:val="28"/>
        </w:rPr>
        <w:t>выделить строки</w:t>
      </w:r>
      <w:r w:rsidR="00C95E05">
        <w:rPr>
          <w:rFonts w:ascii="Times New Roman" w:hAnsi="Times New Roman" w:cs="Times New Roman"/>
          <w:sz w:val="28"/>
          <w:szCs w:val="28"/>
        </w:rPr>
        <w:t>, соответствующие Подзадаче с актуальным количеством должностей</w:t>
      </w:r>
      <w:r w:rsidR="00AF08C1">
        <w:rPr>
          <w:rFonts w:ascii="Times New Roman" w:hAnsi="Times New Roman" w:cs="Times New Roman"/>
          <w:sz w:val="28"/>
          <w:szCs w:val="28"/>
        </w:rPr>
        <w:t xml:space="preserve"> (выше)</w:t>
      </w:r>
      <w:r w:rsidR="00C95E05">
        <w:rPr>
          <w:rFonts w:ascii="Times New Roman" w:hAnsi="Times New Roman" w:cs="Times New Roman"/>
          <w:sz w:val="28"/>
          <w:szCs w:val="28"/>
        </w:rPr>
        <w:t xml:space="preserve">, </w:t>
      </w:r>
      <w:r w:rsidR="00C95E05" w:rsidRPr="002C4756">
        <w:rPr>
          <w:rFonts w:ascii="Times New Roman" w:hAnsi="Times New Roman" w:cs="Times New Roman"/>
          <w:b/>
          <w:sz w:val="28"/>
          <w:szCs w:val="28"/>
        </w:rPr>
        <w:t>и вставить их в новые строки</w:t>
      </w:r>
      <w:r w:rsidR="00C95E05">
        <w:rPr>
          <w:rFonts w:ascii="Times New Roman" w:hAnsi="Times New Roman" w:cs="Times New Roman"/>
          <w:sz w:val="28"/>
          <w:szCs w:val="28"/>
        </w:rPr>
        <w:t xml:space="preserve">, созданные </w:t>
      </w:r>
      <w:r w:rsidR="00EE52F7">
        <w:rPr>
          <w:rFonts w:ascii="Times New Roman" w:hAnsi="Times New Roman" w:cs="Times New Roman"/>
          <w:sz w:val="28"/>
          <w:szCs w:val="28"/>
        </w:rPr>
        <w:br/>
      </w:r>
      <w:r w:rsidR="00C95E05">
        <w:rPr>
          <w:rFonts w:ascii="Times New Roman" w:hAnsi="Times New Roman" w:cs="Times New Roman"/>
          <w:sz w:val="28"/>
          <w:szCs w:val="28"/>
        </w:rPr>
        <w:t>в пункте</w:t>
      </w:r>
      <w:r w:rsidR="002C4756">
        <w:rPr>
          <w:rFonts w:ascii="Times New Roman" w:hAnsi="Times New Roman" w:cs="Times New Roman"/>
          <w:sz w:val="28"/>
          <w:szCs w:val="28"/>
        </w:rPr>
        <w:t xml:space="preserve"> 1 (</w:t>
      </w:r>
      <w:r w:rsidR="002C4756">
        <w:rPr>
          <w:rFonts w:ascii="Times New Roman" w:hAnsi="Times New Roman" w:cs="Times New Roman"/>
          <w:sz w:val="28"/>
          <w:szCs w:val="28"/>
          <w:lang w:val="en-US"/>
        </w:rPr>
        <w:t>Ctrl</w:t>
      </w:r>
      <w:r w:rsidR="002C4756" w:rsidRPr="00AD07C7">
        <w:rPr>
          <w:rFonts w:ascii="Times New Roman" w:hAnsi="Times New Roman" w:cs="Times New Roman"/>
          <w:sz w:val="28"/>
          <w:szCs w:val="28"/>
        </w:rPr>
        <w:t>+</w:t>
      </w:r>
      <w:r w:rsidR="002C475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C4756" w:rsidRPr="00AD07C7">
        <w:rPr>
          <w:rFonts w:ascii="Times New Roman" w:hAnsi="Times New Roman" w:cs="Times New Roman"/>
          <w:sz w:val="28"/>
          <w:szCs w:val="28"/>
        </w:rPr>
        <w:t xml:space="preserve"> – </w:t>
      </w:r>
      <w:r w:rsidR="002C4756">
        <w:rPr>
          <w:rFonts w:ascii="Times New Roman" w:hAnsi="Times New Roman" w:cs="Times New Roman"/>
          <w:sz w:val="28"/>
          <w:szCs w:val="28"/>
          <w:lang w:val="en-US"/>
        </w:rPr>
        <w:t>Ctrl</w:t>
      </w:r>
      <w:r w:rsidR="002C4756" w:rsidRPr="00AD07C7">
        <w:rPr>
          <w:rFonts w:ascii="Times New Roman" w:hAnsi="Times New Roman" w:cs="Times New Roman"/>
          <w:sz w:val="28"/>
          <w:szCs w:val="28"/>
        </w:rPr>
        <w:t>+</w:t>
      </w:r>
      <w:r w:rsidR="002C475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EE52F7">
        <w:rPr>
          <w:rFonts w:ascii="Times New Roman" w:hAnsi="Times New Roman" w:cs="Times New Roman"/>
          <w:sz w:val="28"/>
          <w:szCs w:val="28"/>
        </w:rPr>
        <w:t>);</w:t>
      </w:r>
    </w:p>
    <w:p w14:paraId="23C01507" w14:textId="77777777" w:rsidR="00EE52F7" w:rsidRDefault="000170F2" w:rsidP="00021695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E52F7">
        <w:rPr>
          <w:rFonts w:ascii="Times New Roman" w:hAnsi="Times New Roman" w:cs="Times New Roman"/>
          <w:sz w:val="28"/>
          <w:szCs w:val="28"/>
        </w:rPr>
        <w:t>) </w:t>
      </w:r>
      <w:r w:rsidR="00EE52F7" w:rsidRPr="00575B1C">
        <w:rPr>
          <w:rFonts w:ascii="Times New Roman" w:hAnsi="Times New Roman" w:cs="Times New Roman"/>
          <w:b/>
          <w:sz w:val="28"/>
          <w:szCs w:val="28"/>
        </w:rPr>
        <w:t>обновить формул</w:t>
      </w:r>
      <w:r w:rsidRPr="00575B1C">
        <w:rPr>
          <w:rFonts w:ascii="Times New Roman" w:hAnsi="Times New Roman" w:cs="Times New Roman"/>
          <w:b/>
          <w:sz w:val="28"/>
          <w:szCs w:val="28"/>
        </w:rPr>
        <w:t>ы</w:t>
      </w:r>
      <w:r w:rsidR="00EE52F7">
        <w:rPr>
          <w:rFonts w:ascii="Times New Roman" w:hAnsi="Times New Roman" w:cs="Times New Roman"/>
          <w:sz w:val="28"/>
          <w:szCs w:val="28"/>
        </w:rPr>
        <w:t xml:space="preserve"> для первой строки в рамках </w:t>
      </w:r>
      <w:r w:rsidR="0041707A">
        <w:rPr>
          <w:rFonts w:ascii="Times New Roman" w:hAnsi="Times New Roman" w:cs="Times New Roman"/>
          <w:sz w:val="28"/>
          <w:szCs w:val="28"/>
        </w:rPr>
        <w:t xml:space="preserve">каждой </w:t>
      </w:r>
      <w:r w:rsidR="00EE52F7">
        <w:rPr>
          <w:rFonts w:ascii="Times New Roman" w:hAnsi="Times New Roman" w:cs="Times New Roman"/>
          <w:sz w:val="28"/>
          <w:szCs w:val="28"/>
        </w:rPr>
        <w:t>Подзадачи, установив ссылку на указанн</w:t>
      </w:r>
      <w:r w:rsidR="0041707A">
        <w:rPr>
          <w:rFonts w:ascii="Times New Roman" w:hAnsi="Times New Roman" w:cs="Times New Roman"/>
          <w:sz w:val="28"/>
          <w:szCs w:val="28"/>
        </w:rPr>
        <w:t>ые</w:t>
      </w:r>
      <w:r w:rsidR="00EE52F7">
        <w:rPr>
          <w:rFonts w:ascii="Times New Roman" w:hAnsi="Times New Roman" w:cs="Times New Roman"/>
          <w:sz w:val="28"/>
          <w:szCs w:val="28"/>
        </w:rPr>
        <w:t xml:space="preserve"> Подзадач</w:t>
      </w:r>
      <w:r w:rsidR="0041707A">
        <w:rPr>
          <w:rFonts w:ascii="Times New Roman" w:hAnsi="Times New Roman" w:cs="Times New Roman"/>
          <w:sz w:val="28"/>
          <w:szCs w:val="28"/>
        </w:rPr>
        <w:t>и</w:t>
      </w:r>
      <w:r w:rsidR="00EE52F7">
        <w:rPr>
          <w:rFonts w:ascii="Times New Roman" w:hAnsi="Times New Roman" w:cs="Times New Roman"/>
          <w:sz w:val="28"/>
          <w:szCs w:val="28"/>
        </w:rPr>
        <w:t xml:space="preserve"> на листе «Дорожная карта (кв.)»</w:t>
      </w:r>
      <w:r w:rsidR="0041707A">
        <w:rPr>
          <w:rFonts w:ascii="Times New Roman" w:hAnsi="Times New Roman" w:cs="Times New Roman"/>
          <w:sz w:val="28"/>
          <w:szCs w:val="28"/>
        </w:rPr>
        <w:t>.</w:t>
      </w:r>
    </w:p>
    <w:p w14:paraId="1AF3678A" w14:textId="77777777" w:rsidR="00F33109" w:rsidRPr="0041707A" w:rsidRDefault="00F33109" w:rsidP="004B7CF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06D7E33E" w14:textId="77777777" w:rsidR="004B7CFF" w:rsidRDefault="004B7CFF" w:rsidP="004B7CF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требуется дополнить перечень Задач нов</w:t>
      </w:r>
      <w:r w:rsidR="001B12D7">
        <w:rPr>
          <w:rFonts w:ascii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hAnsi="Times New Roman" w:cs="Times New Roman"/>
          <w:sz w:val="28"/>
          <w:szCs w:val="28"/>
        </w:rPr>
        <w:t>Задач</w:t>
      </w:r>
      <w:r w:rsidR="001B12D7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, то необходимо:</w:t>
      </w:r>
    </w:p>
    <w:p w14:paraId="2335674A" w14:textId="77777777" w:rsidR="004B7CFF" w:rsidRDefault="004B7CFF" w:rsidP="00021695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между предпоследней и последней Задачами </w:t>
      </w:r>
      <w:r w:rsidRPr="008D6F57">
        <w:rPr>
          <w:rFonts w:ascii="Times New Roman" w:hAnsi="Times New Roman" w:cs="Times New Roman"/>
          <w:b/>
          <w:sz w:val="28"/>
          <w:szCs w:val="28"/>
        </w:rPr>
        <w:t xml:space="preserve">вставить </w:t>
      </w:r>
      <w:r w:rsidR="00DF4A9D" w:rsidRPr="008D6F57">
        <w:rPr>
          <w:rFonts w:ascii="Times New Roman" w:hAnsi="Times New Roman" w:cs="Times New Roman"/>
          <w:b/>
          <w:sz w:val="28"/>
          <w:szCs w:val="28"/>
        </w:rPr>
        <w:t xml:space="preserve">пустые </w:t>
      </w:r>
      <w:r w:rsidRPr="008D6F57">
        <w:rPr>
          <w:rFonts w:ascii="Times New Roman" w:hAnsi="Times New Roman" w:cs="Times New Roman"/>
          <w:b/>
          <w:sz w:val="28"/>
          <w:szCs w:val="28"/>
        </w:rPr>
        <w:t>строки</w:t>
      </w:r>
      <w:r>
        <w:rPr>
          <w:rFonts w:ascii="Times New Roman" w:hAnsi="Times New Roman" w:cs="Times New Roman"/>
          <w:sz w:val="28"/>
          <w:szCs w:val="28"/>
        </w:rPr>
        <w:t xml:space="preserve">, количество которых соответствует произведению количества Подзадач </w:t>
      </w:r>
      <w:r w:rsidR="00DF4A9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количества должностей</w:t>
      </w:r>
      <w:r w:rsidR="00DF4A9D">
        <w:rPr>
          <w:rFonts w:ascii="Times New Roman" w:hAnsi="Times New Roman" w:cs="Times New Roman"/>
          <w:sz w:val="28"/>
          <w:szCs w:val="28"/>
        </w:rPr>
        <w:t>, увеличенному на 1 (для строки «Задача № </w:t>
      </w:r>
      <w:r w:rsidR="00DF4A9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DF4A9D">
        <w:rPr>
          <w:rFonts w:ascii="Times New Roman" w:hAnsi="Times New Roman" w:cs="Times New Roman"/>
          <w:sz w:val="28"/>
          <w:szCs w:val="28"/>
        </w:rPr>
        <w:t>»</w:t>
      </w:r>
      <w:r w:rsidR="00DF4A9D" w:rsidRPr="00DF4A9D">
        <w:rPr>
          <w:rFonts w:ascii="Times New Roman" w:hAnsi="Times New Roman" w:cs="Times New Roman"/>
          <w:sz w:val="28"/>
          <w:szCs w:val="28"/>
        </w:rPr>
        <w:t>)</w:t>
      </w:r>
      <w:r w:rsidR="00DF4A9D">
        <w:rPr>
          <w:rFonts w:ascii="Times New Roman" w:hAnsi="Times New Roman" w:cs="Times New Roman"/>
          <w:sz w:val="28"/>
          <w:szCs w:val="28"/>
        </w:rPr>
        <w:t xml:space="preserve"> («Главная» – «Вставить»</w:t>
      </w:r>
      <w:r w:rsidR="00DF4A9D" w:rsidRPr="00663392">
        <w:rPr>
          <w:rFonts w:ascii="Times New Roman" w:hAnsi="Times New Roman" w:cs="Times New Roman"/>
          <w:sz w:val="28"/>
          <w:szCs w:val="28"/>
        </w:rPr>
        <w:t xml:space="preserve"> </w:t>
      </w:r>
      <w:r w:rsidR="00DF4A9D">
        <w:rPr>
          <w:rFonts w:ascii="Times New Roman" w:hAnsi="Times New Roman" w:cs="Times New Roman"/>
          <w:sz w:val="28"/>
          <w:szCs w:val="28"/>
        </w:rPr>
        <w:t>– «Вставить ячейки»);</w:t>
      </w:r>
    </w:p>
    <w:p w14:paraId="52C84A56" w14:textId="77777777" w:rsidR="00DF4A9D" w:rsidRPr="00CB1613" w:rsidRDefault="00DF4A9D" w:rsidP="00021695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613">
        <w:rPr>
          <w:rFonts w:ascii="Times New Roman" w:hAnsi="Times New Roman" w:cs="Times New Roman"/>
          <w:sz w:val="28"/>
          <w:szCs w:val="28"/>
        </w:rPr>
        <w:t>2) </w:t>
      </w:r>
      <w:r w:rsidRPr="00CB1613">
        <w:rPr>
          <w:rFonts w:ascii="Times New Roman" w:hAnsi="Times New Roman" w:cs="Times New Roman"/>
          <w:b/>
          <w:sz w:val="28"/>
          <w:szCs w:val="28"/>
        </w:rPr>
        <w:t>скопировать в пустые строки информацию о Задач</w:t>
      </w:r>
      <w:r w:rsidR="008D6F57" w:rsidRPr="00CB1613">
        <w:rPr>
          <w:rFonts w:ascii="Times New Roman" w:hAnsi="Times New Roman" w:cs="Times New Roman"/>
          <w:b/>
          <w:sz w:val="28"/>
          <w:szCs w:val="28"/>
        </w:rPr>
        <w:t>е</w:t>
      </w:r>
      <w:r w:rsidRPr="00CB1613">
        <w:rPr>
          <w:rFonts w:ascii="Times New Roman" w:hAnsi="Times New Roman" w:cs="Times New Roman"/>
          <w:b/>
          <w:sz w:val="28"/>
          <w:szCs w:val="28"/>
        </w:rPr>
        <w:t xml:space="preserve"> и Подзадача</w:t>
      </w:r>
      <w:r w:rsidR="008D6F57" w:rsidRPr="00CB1613">
        <w:rPr>
          <w:rFonts w:ascii="Times New Roman" w:hAnsi="Times New Roman" w:cs="Times New Roman"/>
          <w:b/>
          <w:sz w:val="28"/>
          <w:szCs w:val="28"/>
        </w:rPr>
        <w:t>м</w:t>
      </w:r>
      <w:r w:rsidRPr="00CB1613">
        <w:rPr>
          <w:rFonts w:ascii="Times New Roman" w:hAnsi="Times New Roman" w:cs="Times New Roman"/>
          <w:sz w:val="28"/>
          <w:szCs w:val="28"/>
        </w:rPr>
        <w:t xml:space="preserve"> </w:t>
      </w:r>
      <w:r w:rsidRPr="00CB1613">
        <w:rPr>
          <w:rFonts w:ascii="Times New Roman" w:hAnsi="Times New Roman" w:cs="Times New Roman"/>
          <w:sz w:val="28"/>
          <w:szCs w:val="28"/>
        </w:rPr>
        <w:br/>
        <w:t xml:space="preserve">по аналогии с ранее заполненными строками </w:t>
      </w:r>
      <w:r w:rsidR="008D6F57" w:rsidRPr="00CB1613">
        <w:rPr>
          <w:rFonts w:ascii="Times New Roman" w:hAnsi="Times New Roman" w:cs="Times New Roman"/>
          <w:sz w:val="28"/>
          <w:szCs w:val="28"/>
        </w:rPr>
        <w:t xml:space="preserve">с соответствующими Задаче </w:t>
      </w:r>
      <w:r w:rsidR="008D6F57" w:rsidRPr="00CB1613">
        <w:rPr>
          <w:rFonts w:ascii="Times New Roman" w:hAnsi="Times New Roman" w:cs="Times New Roman"/>
          <w:sz w:val="28"/>
          <w:szCs w:val="28"/>
        </w:rPr>
        <w:br/>
        <w:t>и Подзадачам</w:t>
      </w:r>
      <w:r w:rsidRPr="00CB1613">
        <w:rPr>
          <w:rFonts w:ascii="Times New Roman" w:hAnsi="Times New Roman" w:cs="Times New Roman"/>
          <w:sz w:val="28"/>
          <w:szCs w:val="28"/>
        </w:rPr>
        <w:t xml:space="preserve"> </w:t>
      </w:r>
      <w:r w:rsidR="009F2D11" w:rsidRPr="00CB1613">
        <w:rPr>
          <w:rFonts w:ascii="Times New Roman" w:hAnsi="Times New Roman" w:cs="Times New Roman"/>
          <w:sz w:val="28"/>
          <w:szCs w:val="28"/>
        </w:rPr>
        <w:t xml:space="preserve">со </w:t>
      </w:r>
      <w:r w:rsidRPr="00CB1613">
        <w:rPr>
          <w:rFonts w:ascii="Times New Roman" w:hAnsi="Times New Roman" w:cs="Times New Roman"/>
          <w:sz w:val="28"/>
          <w:szCs w:val="28"/>
        </w:rPr>
        <w:t>ссылками на листы «Дорожная карта (кв</w:t>
      </w:r>
      <w:r w:rsidRPr="00EA31DE">
        <w:rPr>
          <w:rFonts w:ascii="Times New Roman" w:hAnsi="Times New Roman" w:cs="Times New Roman"/>
          <w:sz w:val="28"/>
          <w:szCs w:val="28"/>
        </w:rPr>
        <w:t>)», «ФОТ производственного персонала ФБ», «ФОТ производственного персонала ВБ».</w:t>
      </w:r>
    </w:p>
    <w:p w14:paraId="68D8B7E1" w14:textId="77777777" w:rsidR="000124A9" w:rsidRPr="00641170" w:rsidRDefault="000124A9" w:rsidP="000124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5D132F7E" w14:textId="77777777" w:rsidR="00641170" w:rsidRDefault="00641170" w:rsidP="006411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по каждой должности заполняется информация о зонах ответственности соответствующих сотрудников по каждой Подзадаче в рамках всех Задач.</w:t>
      </w:r>
    </w:p>
    <w:p w14:paraId="4411DF2C" w14:textId="77777777" w:rsidR="00F33109" w:rsidRDefault="00F33109" w:rsidP="000124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AB721F" w14:textId="77777777" w:rsidR="000A6CC2" w:rsidRPr="004B2578" w:rsidRDefault="000A6CC2" w:rsidP="00BD7C0D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AA7">
        <w:rPr>
          <w:rFonts w:ascii="Times New Roman" w:hAnsi="Times New Roman" w:cs="Times New Roman"/>
          <w:b/>
          <w:sz w:val="28"/>
          <w:szCs w:val="28"/>
          <w:u w:val="single"/>
        </w:rPr>
        <w:t xml:space="preserve">Шаг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12</w:t>
      </w:r>
      <w:r w:rsidRPr="000D3AA7">
        <w:rPr>
          <w:rFonts w:ascii="Times New Roman" w:hAnsi="Times New Roman" w:cs="Times New Roman"/>
          <w:b/>
          <w:sz w:val="28"/>
          <w:szCs w:val="28"/>
          <w:u w:val="single"/>
        </w:rPr>
        <w:t>. </w:t>
      </w:r>
      <w:r w:rsidRPr="00922F34">
        <w:rPr>
          <w:rFonts w:ascii="Times New Roman" w:hAnsi="Times New Roman" w:cs="Times New Roman"/>
          <w:b/>
          <w:i/>
          <w:sz w:val="28"/>
          <w:szCs w:val="28"/>
          <w:u w:val="single"/>
        </w:rPr>
        <w:t>Лист «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Расходы»</w:t>
      </w:r>
    </w:p>
    <w:p w14:paraId="584618FB" w14:textId="77777777" w:rsidR="000A6CC2" w:rsidRDefault="000A6CC2" w:rsidP="000A6CC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«14. </w:t>
      </w:r>
      <w:r w:rsidRPr="003D459F">
        <w:rPr>
          <w:rFonts w:ascii="Times New Roman" w:hAnsi="Times New Roman" w:cs="Times New Roman"/>
          <w:sz w:val="28"/>
          <w:szCs w:val="28"/>
        </w:rPr>
        <w:t xml:space="preserve">Структура расходов по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D459F">
        <w:rPr>
          <w:rFonts w:ascii="Times New Roman" w:hAnsi="Times New Roman" w:cs="Times New Roman"/>
          <w:sz w:val="28"/>
          <w:szCs w:val="28"/>
        </w:rPr>
        <w:t>роекту</w:t>
      </w:r>
      <w:r>
        <w:rPr>
          <w:rFonts w:ascii="Times New Roman" w:hAnsi="Times New Roman" w:cs="Times New Roman"/>
          <w:sz w:val="28"/>
          <w:szCs w:val="28"/>
        </w:rPr>
        <w:t xml:space="preserve">» заполняется </w:t>
      </w:r>
      <w:r w:rsidRPr="003214C2">
        <w:rPr>
          <w:rFonts w:ascii="Times New Roman" w:hAnsi="Times New Roman" w:cs="Times New Roman"/>
          <w:sz w:val="28"/>
          <w:szCs w:val="28"/>
          <w:u w:val="single"/>
        </w:rPr>
        <w:t>автоматически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и содержит информацию о расходах Проекта, источником финансирования которых являются как бюджетные средства, так и внебюджетные средства, </w:t>
      </w:r>
      <w:r>
        <w:rPr>
          <w:rFonts w:ascii="Times New Roman" w:hAnsi="Times New Roman" w:cs="Times New Roman"/>
          <w:sz w:val="28"/>
          <w:szCs w:val="28"/>
        </w:rPr>
        <w:br/>
        <w:t>в разрезе:</w:t>
      </w:r>
    </w:p>
    <w:p w14:paraId="143929A1" w14:textId="77777777" w:rsidR="005E682B" w:rsidRDefault="005E682B" w:rsidP="000A6CC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FED429" w14:textId="77777777" w:rsidR="000A6CC2" w:rsidRDefault="000A6CC2" w:rsidP="000A6CC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расходов на произво</w:t>
      </w:r>
      <w:r w:rsidR="00185352">
        <w:rPr>
          <w:rFonts w:ascii="Times New Roman" w:hAnsi="Times New Roman" w:cs="Times New Roman"/>
          <w:sz w:val="28"/>
          <w:szCs w:val="28"/>
        </w:rPr>
        <w:t>дственный персонал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E1E1E76" w14:textId="77777777" w:rsidR="000A6CC2" w:rsidRDefault="00185352" w:rsidP="000A6CC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накладных расходов</w:t>
      </w:r>
      <w:r w:rsidR="000A6CC2">
        <w:rPr>
          <w:rFonts w:ascii="Times New Roman" w:hAnsi="Times New Roman" w:cs="Times New Roman"/>
          <w:sz w:val="28"/>
          <w:szCs w:val="28"/>
        </w:rPr>
        <w:t>;</w:t>
      </w:r>
    </w:p>
    <w:p w14:paraId="04834832" w14:textId="77777777" w:rsidR="000A6CC2" w:rsidRDefault="000A6CC2" w:rsidP="000A6CC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прибыли;</w:t>
      </w:r>
    </w:p>
    <w:p w14:paraId="3B7569E6" w14:textId="77777777" w:rsidR="000A6CC2" w:rsidRDefault="000A6CC2" w:rsidP="000A6CC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НДС;</w:t>
      </w:r>
    </w:p>
    <w:p w14:paraId="226C7E30" w14:textId="77777777" w:rsidR="000A6CC2" w:rsidRDefault="000A6CC2" w:rsidP="000A6CC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стоимости привлечения сторонних организаций;</w:t>
      </w:r>
    </w:p>
    <w:p w14:paraId="3731C4EA" w14:textId="77777777" w:rsidR="000A6CC2" w:rsidRDefault="000A6CC2" w:rsidP="000A6CC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капитальных расходов;</w:t>
      </w:r>
    </w:p>
    <w:p w14:paraId="0B5C17CF" w14:textId="77777777" w:rsidR="000A6CC2" w:rsidRDefault="000A6CC2" w:rsidP="000A6CC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расходов на оказание меры поддержки</w:t>
      </w:r>
      <w:r w:rsidRPr="00E144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непосредственно грантополучателям.</w:t>
      </w:r>
    </w:p>
    <w:p w14:paraId="670A08A9" w14:textId="77777777" w:rsidR="00387BB4" w:rsidRDefault="00387BB4" w:rsidP="00387B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7BB4">
        <w:rPr>
          <w:rFonts w:ascii="Times New Roman" w:hAnsi="Times New Roman" w:cs="Times New Roman"/>
          <w:b/>
          <w:sz w:val="28"/>
          <w:szCs w:val="28"/>
        </w:rPr>
        <w:t xml:space="preserve">Источник информации: </w:t>
      </w:r>
    </w:p>
    <w:p w14:paraId="06FB1889" w14:textId="77777777" w:rsidR="00387BB4" w:rsidRDefault="00387BB4" w:rsidP="00387B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>ранее заполненные листы</w:t>
      </w:r>
      <w:r w:rsidRPr="00387BB4">
        <w:rPr>
          <w:rFonts w:ascii="Times New Roman" w:hAnsi="Times New Roman" w:cs="Times New Roman"/>
          <w:sz w:val="28"/>
          <w:szCs w:val="28"/>
        </w:rPr>
        <w:t xml:space="preserve"> «Предпосылки</w:t>
      </w:r>
      <w:r w:rsidRPr="00EA31DE">
        <w:rPr>
          <w:rFonts w:ascii="Times New Roman" w:hAnsi="Times New Roman" w:cs="Times New Roman"/>
          <w:sz w:val="28"/>
          <w:szCs w:val="28"/>
        </w:rPr>
        <w:t>», «ФОТ производственного персонала ФБ», ФОТ производственного персонала ВБ», «ФОТ АУП ФБ», «ФОТ АУП ВБ»;</w:t>
      </w:r>
    </w:p>
    <w:p w14:paraId="69E8EAC7" w14:textId="77777777" w:rsidR="00757441" w:rsidRDefault="00387BB4" w:rsidP="00387B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новые листы </w:t>
      </w:r>
      <w:r w:rsidRPr="00387BB4">
        <w:rPr>
          <w:rFonts w:ascii="Times New Roman" w:hAnsi="Times New Roman" w:cs="Times New Roman"/>
          <w:sz w:val="28"/>
          <w:szCs w:val="28"/>
        </w:rPr>
        <w:t>«Прочие накл</w:t>
      </w:r>
      <w:r>
        <w:rPr>
          <w:rFonts w:ascii="Times New Roman" w:hAnsi="Times New Roman" w:cs="Times New Roman"/>
          <w:sz w:val="28"/>
          <w:szCs w:val="28"/>
        </w:rPr>
        <w:t>адные ФБ»,</w:t>
      </w:r>
      <w:r w:rsidRPr="00387BB4">
        <w:rPr>
          <w:rFonts w:ascii="Times New Roman" w:hAnsi="Times New Roman" w:cs="Times New Roman"/>
          <w:sz w:val="28"/>
          <w:szCs w:val="28"/>
        </w:rPr>
        <w:t xml:space="preserve"> «Прочие накладные ВБ»,</w:t>
      </w:r>
      <w:r w:rsidR="00290604">
        <w:rPr>
          <w:rFonts w:ascii="Times New Roman" w:hAnsi="Times New Roman" w:cs="Times New Roman"/>
          <w:sz w:val="28"/>
          <w:szCs w:val="28"/>
        </w:rPr>
        <w:t xml:space="preserve"> «Гранты»</w:t>
      </w:r>
    </w:p>
    <w:p w14:paraId="2783B82D" w14:textId="77777777" w:rsidR="00757441" w:rsidRDefault="00757441" w:rsidP="00537D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3D4EB3" w14:textId="77777777" w:rsidR="00642B23" w:rsidRPr="00721D03" w:rsidRDefault="00642B23" w:rsidP="00721D03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3AA7">
        <w:rPr>
          <w:rFonts w:ascii="Times New Roman" w:hAnsi="Times New Roman" w:cs="Times New Roman"/>
          <w:b/>
          <w:sz w:val="28"/>
          <w:szCs w:val="28"/>
          <w:u w:val="single"/>
        </w:rPr>
        <w:t xml:space="preserve">Шаг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13</w:t>
      </w:r>
      <w:r w:rsidRPr="000D3AA7">
        <w:rPr>
          <w:rFonts w:ascii="Times New Roman" w:hAnsi="Times New Roman" w:cs="Times New Roman"/>
          <w:b/>
          <w:sz w:val="28"/>
          <w:szCs w:val="28"/>
          <w:u w:val="single"/>
        </w:rPr>
        <w:t>. </w:t>
      </w:r>
      <w:r w:rsidRPr="00721D03">
        <w:rPr>
          <w:rFonts w:ascii="Times New Roman" w:hAnsi="Times New Roman" w:cs="Times New Roman"/>
          <w:b/>
          <w:i/>
          <w:sz w:val="28"/>
          <w:szCs w:val="28"/>
          <w:u w:val="single"/>
        </w:rPr>
        <w:t>Лист «Прочие накладные расходы ФБ»</w:t>
      </w:r>
    </w:p>
    <w:p w14:paraId="6200CCEB" w14:textId="77777777" w:rsidR="00642B23" w:rsidRDefault="00642B23" w:rsidP="00642B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Pr="006752CC">
        <w:rPr>
          <w:rFonts w:ascii="Times New Roman" w:hAnsi="Times New Roman" w:cs="Times New Roman"/>
          <w:sz w:val="28"/>
          <w:szCs w:val="28"/>
        </w:rPr>
        <w:t xml:space="preserve"> обоснования величины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752CC">
        <w:rPr>
          <w:rFonts w:ascii="Times New Roman" w:hAnsi="Times New Roman" w:cs="Times New Roman"/>
          <w:sz w:val="28"/>
          <w:szCs w:val="28"/>
        </w:rPr>
        <w:t xml:space="preserve"> подтверждения стоимости </w:t>
      </w:r>
      <w:r>
        <w:rPr>
          <w:rFonts w:ascii="Times New Roman" w:hAnsi="Times New Roman" w:cs="Times New Roman"/>
          <w:sz w:val="28"/>
          <w:szCs w:val="28"/>
        </w:rPr>
        <w:t>прочих накладных расходов, финансирование которых предлагается за счет бюджетных средств, необходимо использовать</w:t>
      </w:r>
      <w:r w:rsidRPr="002B15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752CC">
        <w:rPr>
          <w:rFonts w:ascii="Times New Roman" w:hAnsi="Times New Roman" w:cs="Times New Roman"/>
          <w:sz w:val="28"/>
          <w:szCs w:val="28"/>
        </w:rPr>
        <w:t>етод анализа рынка.</w:t>
      </w:r>
    </w:p>
    <w:p w14:paraId="53C22D70" w14:textId="77777777" w:rsidR="00642B23" w:rsidRPr="006752CC" w:rsidRDefault="00642B23" w:rsidP="00642B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2CC">
        <w:rPr>
          <w:rFonts w:ascii="Times New Roman" w:hAnsi="Times New Roman" w:cs="Times New Roman"/>
          <w:sz w:val="28"/>
          <w:szCs w:val="28"/>
        </w:rPr>
        <w:t xml:space="preserve">Оценка </w:t>
      </w:r>
      <w:r>
        <w:rPr>
          <w:rFonts w:ascii="Times New Roman" w:hAnsi="Times New Roman" w:cs="Times New Roman"/>
          <w:sz w:val="28"/>
          <w:szCs w:val="28"/>
        </w:rPr>
        <w:t>накладных расходов</w:t>
      </w:r>
      <w:r w:rsidRPr="006752CC">
        <w:rPr>
          <w:rFonts w:ascii="Times New Roman" w:hAnsi="Times New Roman" w:cs="Times New Roman"/>
          <w:sz w:val="28"/>
          <w:szCs w:val="28"/>
        </w:rPr>
        <w:t xml:space="preserve"> данным методом должна содержать перечень закупаемых в рамках Проекта товаров, работ и услуг и сопровождаться непосредственной оценкой и определением лучшей стоимости </w:t>
      </w:r>
      <w:r>
        <w:rPr>
          <w:rFonts w:ascii="Times New Roman" w:hAnsi="Times New Roman" w:cs="Times New Roman"/>
          <w:sz w:val="28"/>
          <w:szCs w:val="28"/>
        </w:rPr>
        <w:t xml:space="preserve">контракта </w:t>
      </w:r>
      <w:r w:rsidRPr="006752CC">
        <w:rPr>
          <w:rFonts w:ascii="Times New Roman" w:hAnsi="Times New Roman" w:cs="Times New Roman"/>
          <w:sz w:val="28"/>
          <w:szCs w:val="28"/>
        </w:rPr>
        <w:t xml:space="preserve">в разрезе </w:t>
      </w:r>
      <w:r>
        <w:rPr>
          <w:rFonts w:ascii="Times New Roman" w:hAnsi="Times New Roman" w:cs="Times New Roman"/>
          <w:sz w:val="28"/>
          <w:szCs w:val="28"/>
        </w:rPr>
        <w:t>статей затрат</w:t>
      </w:r>
      <w:r w:rsidRPr="006752CC">
        <w:rPr>
          <w:rFonts w:ascii="Times New Roman" w:hAnsi="Times New Roman" w:cs="Times New Roman"/>
          <w:sz w:val="28"/>
          <w:szCs w:val="28"/>
        </w:rPr>
        <w:t>.</w:t>
      </w:r>
    </w:p>
    <w:p w14:paraId="5B55F8E7" w14:textId="77777777" w:rsidR="00D92AD0" w:rsidRPr="00D92AD0" w:rsidRDefault="00D92AD0" w:rsidP="00D92AD0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6E8A">
        <w:rPr>
          <w:rFonts w:ascii="Times New Roman" w:hAnsi="Times New Roman" w:cs="Times New Roman"/>
          <w:b/>
          <w:i/>
          <w:sz w:val="28"/>
          <w:szCs w:val="28"/>
        </w:rPr>
        <w:t>Важно:</w:t>
      </w:r>
      <w:r w:rsidRPr="004C6E8A">
        <w:rPr>
          <w:rFonts w:ascii="Times New Roman" w:hAnsi="Times New Roman" w:cs="Times New Roman"/>
          <w:i/>
          <w:sz w:val="28"/>
          <w:szCs w:val="28"/>
        </w:rPr>
        <w:t xml:space="preserve"> стоимость всех накладных расходов рассчитывается с учетом НДС.</w:t>
      </w:r>
    </w:p>
    <w:p w14:paraId="0C3AA03F" w14:textId="77777777" w:rsidR="00642B23" w:rsidRDefault="00642B23" w:rsidP="00642B23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2CC">
        <w:rPr>
          <w:rFonts w:ascii="Times New Roman" w:hAnsi="Times New Roman" w:cs="Times New Roman"/>
          <w:sz w:val="28"/>
          <w:szCs w:val="28"/>
        </w:rPr>
        <w:t>При определении лучшей стоимости контракта по каждому объекту закупки необходимо:</w:t>
      </w:r>
    </w:p>
    <w:p w14:paraId="40223AB2" w14:textId="77777777" w:rsidR="00642B23" w:rsidRPr="00852138" w:rsidRDefault="00642B23" w:rsidP="00642B23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852138">
        <w:rPr>
          <w:rFonts w:ascii="Times New Roman" w:hAnsi="Times New Roman" w:cs="Times New Roman"/>
          <w:sz w:val="28"/>
          <w:szCs w:val="28"/>
        </w:rPr>
        <w:t>рассчитать среднюю стоимость закупки по источникам (</w:t>
      </w:r>
      <w:r w:rsidRPr="0085213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52138">
        <w:rPr>
          <w:rFonts w:ascii="Times New Roman" w:hAnsi="Times New Roman" w:cs="Times New Roman"/>
          <w:sz w:val="28"/>
          <w:szCs w:val="28"/>
        </w:rPr>
        <w:t>), найдя отношение результата суммирования значений цен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</m:oMath>
      <w:r w:rsidRPr="00852138">
        <w:rPr>
          <w:rFonts w:ascii="Times New Roman" w:hAnsi="Times New Roman" w:cs="Times New Roman"/>
          <w:sz w:val="28"/>
          <w:szCs w:val="28"/>
        </w:rPr>
        <w:t xml:space="preserve">, где </w:t>
      </w:r>
      <w:proofErr w:type="spellStart"/>
      <w:r w:rsidRPr="00852138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852138">
        <w:rPr>
          <w:rFonts w:ascii="Times New Roman" w:hAnsi="Times New Roman" w:cs="Times New Roman"/>
          <w:sz w:val="28"/>
          <w:szCs w:val="28"/>
        </w:rPr>
        <w:t xml:space="preserve"> – номер источника </w:t>
      </w:r>
      <w:r w:rsidR="00FD5FB0">
        <w:rPr>
          <w:rFonts w:ascii="Times New Roman" w:hAnsi="Times New Roman" w:cs="Times New Roman"/>
          <w:sz w:val="28"/>
          <w:szCs w:val="28"/>
        </w:rPr>
        <w:br/>
      </w:r>
      <w:r w:rsidRPr="00852138">
        <w:rPr>
          <w:rFonts w:ascii="Times New Roman" w:hAnsi="Times New Roman" w:cs="Times New Roman"/>
          <w:sz w:val="28"/>
          <w:szCs w:val="28"/>
        </w:rPr>
        <w:t xml:space="preserve">от 1 до </w:t>
      </w:r>
      <w:r w:rsidRPr="00852138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852138">
        <w:rPr>
          <w:rFonts w:ascii="Times New Roman" w:hAnsi="Times New Roman" w:cs="Times New Roman"/>
          <w:sz w:val="28"/>
          <w:szCs w:val="28"/>
        </w:rPr>
        <w:t>) в столбцах из актуального диапазона к количеству актуальных источников ценовой информации (</w:t>
      </w:r>
      <w:r w:rsidRPr="00852138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852138">
        <w:rPr>
          <w:rFonts w:ascii="Times New Roman" w:hAnsi="Times New Roman" w:cs="Times New Roman"/>
          <w:sz w:val="28"/>
          <w:szCs w:val="28"/>
        </w:rPr>
        <w:t>);</w:t>
      </w:r>
    </w:p>
    <w:p w14:paraId="7C32A623" w14:textId="77777777" w:rsidR="00642B23" w:rsidRPr="006752CC" w:rsidRDefault="00642B23" w:rsidP="00642B23">
      <w:pPr>
        <w:pStyle w:val="a4"/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6752CC">
        <w:rPr>
          <w:rFonts w:ascii="Times New Roman" w:hAnsi="Times New Roman" w:cs="Times New Roman"/>
          <w:sz w:val="28"/>
          <w:szCs w:val="28"/>
        </w:rPr>
        <w:t>рассчитать среднеквадратическое отклонение по формуле:</w:t>
      </w:r>
    </w:p>
    <w:p w14:paraId="3E1C8700" w14:textId="77777777" w:rsidR="00642B23" w:rsidRDefault="00642B23" w:rsidP="00642B23">
      <w:pPr>
        <w:pStyle w:val="a4"/>
        <w:spacing w:after="0" w:line="276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752CC">
        <w:rPr>
          <w:rFonts w:ascii="Times New Roman" w:hAnsi="Times New Roman" w:cs="Times New Roman"/>
          <w:sz w:val="28"/>
          <w:szCs w:val="28"/>
        </w:rPr>
        <w:t xml:space="preserve">Среднеквадратическое отклонение </w:t>
      </w:r>
      <m:oMath>
        <m:r>
          <w:rPr>
            <w:rFonts w:ascii="Cambria Math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K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-A)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K-1</m:t>
                </m:r>
              </m:den>
            </m:f>
          </m:e>
        </m:rad>
      </m:oMath>
      <w:r w:rsidRPr="006752CC">
        <w:rPr>
          <w:rFonts w:ascii="Times New Roman" w:hAnsi="Times New Roman" w:cs="Times New Roman"/>
          <w:sz w:val="28"/>
          <w:szCs w:val="28"/>
        </w:rPr>
        <w:t>;</w:t>
      </w:r>
    </w:p>
    <w:p w14:paraId="6773CF42" w14:textId="77777777" w:rsidR="00642B23" w:rsidRDefault="00642B23" w:rsidP="00642B23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852138">
        <w:rPr>
          <w:rFonts w:ascii="Times New Roman" w:hAnsi="Times New Roman" w:cs="Times New Roman"/>
          <w:sz w:val="28"/>
          <w:szCs w:val="28"/>
        </w:rPr>
        <w:t xml:space="preserve">рассчитать коэффициент вариации как отношение среднеквадратического отклонения к средней стоимости закупки, умноженное на 100 (в процентах). </w:t>
      </w:r>
    </w:p>
    <w:p w14:paraId="60E30305" w14:textId="77777777" w:rsidR="00642B23" w:rsidRPr="00852138" w:rsidRDefault="00642B23" w:rsidP="00642B23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138">
        <w:rPr>
          <w:rFonts w:ascii="Times New Roman" w:hAnsi="Times New Roman" w:cs="Times New Roman"/>
          <w:sz w:val="28"/>
          <w:szCs w:val="28"/>
        </w:rPr>
        <w:t>Коэффициент вариации может быть рассчитан с помощью стандартных функций табличных редакторов.</w:t>
      </w:r>
    </w:p>
    <w:p w14:paraId="7FF7D42B" w14:textId="77777777" w:rsidR="00642B23" w:rsidRDefault="00642B23" w:rsidP="00642B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2CC">
        <w:rPr>
          <w:rFonts w:ascii="Times New Roman" w:hAnsi="Times New Roman" w:cs="Times New Roman"/>
          <w:sz w:val="28"/>
          <w:szCs w:val="28"/>
        </w:rPr>
        <w:t xml:space="preserve">Однородность выборки стоимости объектов закупки в разрезе поставщиков определяется показателем коэффициента вариации. Данные однородны, если </w:t>
      </w:r>
      <w:r w:rsidRPr="006752CC">
        <w:rPr>
          <w:rFonts w:ascii="Times New Roman" w:hAnsi="Times New Roman" w:cs="Times New Roman"/>
          <w:sz w:val="28"/>
          <w:szCs w:val="28"/>
        </w:rPr>
        <w:lastRenderedPageBreak/>
        <w:t xml:space="preserve">коэффициент вариации </w:t>
      </w:r>
      <w:r w:rsidRPr="00B44CF4">
        <w:rPr>
          <w:rFonts w:ascii="Times New Roman" w:hAnsi="Times New Roman" w:cs="Times New Roman"/>
          <w:b/>
          <w:bCs/>
          <w:sz w:val="28"/>
          <w:szCs w:val="28"/>
        </w:rPr>
        <w:t>не превышает 33%</w:t>
      </w:r>
      <w:r w:rsidRPr="006752CC">
        <w:rPr>
          <w:rFonts w:ascii="Times New Roman" w:hAnsi="Times New Roman" w:cs="Times New Roman"/>
          <w:sz w:val="28"/>
          <w:szCs w:val="28"/>
        </w:rPr>
        <w:t xml:space="preserve"> для каждой категории закупки. В этом случае проведение дополнительного исследования в целях увеличения количества ценовой информации, используемой в расчетах, не требуется, а значения средней стоимости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2CC">
        <w:rPr>
          <w:rFonts w:ascii="Times New Roman" w:hAnsi="Times New Roman" w:cs="Times New Roman"/>
          <w:sz w:val="28"/>
          <w:szCs w:val="28"/>
        </w:rPr>
        <w:t xml:space="preserve">могут быть использованы при оценке </w:t>
      </w:r>
      <w:r>
        <w:rPr>
          <w:rFonts w:ascii="Times New Roman" w:hAnsi="Times New Roman" w:cs="Times New Roman"/>
          <w:sz w:val="28"/>
          <w:szCs w:val="28"/>
        </w:rPr>
        <w:t>величин затрат</w:t>
      </w:r>
      <w:r w:rsidRPr="006752CC">
        <w:rPr>
          <w:rFonts w:ascii="Times New Roman" w:hAnsi="Times New Roman" w:cs="Times New Roman"/>
          <w:sz w:val="28"/>
          <w:szCs w:val="28"/>
        </w:rPr>
        <w:t xml:space="preserve"> данным методом.</w:t>
      </w:r>
    </w:p>
    <w:p w14:paraId="61937167" w14:textId="77777777" w:rsidR="00A5419C" w:rsidRDefault="0025621B" w:rsidP="00642B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расчете размеров отдельных накладных расходов, величина которых зависит от количества человек или дней, в столбце «Комментарий / Описание» необходимо привести краткое обоснование значений, используемых в расчетах.</w:t>
      </w:r>
    </w:p>
    <w:p w14:paraId="707258F4" w14:textId="77777777" w:rsidR="006054CB" w:rsidRDefault="006054CB" w:rsidP="006054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4CB">
        <w:rPr>
          <w:rFonts w:ascii="Times New Roman" w:hAnsi="Times New Roman" w:cs="Times New Roman"/>
          <w:sz w:val="28"/>
          <w:szCs w:val="28"/>
        </w:rPr>
        <w:t xml:space="preserve">На листе необходимо указать реквизиты коммерческих предложений </w:t>
      </w:r>
      <w:r w:rsidR="0020109F">
        <w:rPr>
          <w:rFonts w:ascii="Times New Roman" w:hAnsi="Times New Roman" w:cs="Times New Roman"/>
          <w:sz w:val="28"/>
          <w:szCs w:val="28"/>
        </w:rPr>
        <w:br/>
      </w:r>
      <w:r w:rsidRPr="006054CB">
        <w:rPr>
          <w:rFonts w:ascii="Times New Roman" w:hAnsi="Times New Roman" w:cs="Times New Roman"/>
          <w:sz w:val="28"/>
          <w:szCs w:val="28"/>
        </w:rPr>
        <w:t xml:space="preserve">и (или) ссылки на ценовую информацию в открытых источниках по конкретному объекту, планируемому к закупке, </w:t>
      </w:r>
      <w:r w:rsidR="0020109F">
        <w:rPr>
          <w:rFonts w:ascii="Times New Roman" w:hAnsi="Times New Roman" w:cs="Times New Roman"/>
          <w:sz w:val="28"/>
          <w:szCs w:val="28"/>
        </w:rPr>
        <w:t xml:space="preserve">и </w:t>
      </w:r>
      <w:r w:rsidRPr="006054CB">
        <w:rPr>
          <w:rFonts w:ascii="Times New Roman" w:hAnsi="Times New Roman" w:cs="Times New Roman"/>
          <w:sz w:val="28"/>
          <w:szCs w:val="28"/>
        </w:rPr>
        <w:t>в составе материалов к ФЭО приложить копии писем с коммерческими предложениями.</w:t>
      </w:r>
    </w:p>
    <w:p w14:paraId="6DCB6EFD" w14:textId="77777777" w:rsidR="00711793" w:rsidRDefault="00711793" w:rsidP="007117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B1C">
        <w:rPr>
          <w:rFonts w:ascii="Times New Roman" w:hAnsi="Times New Roman" w:cs="Times New Roman"/>
          <w:b/>
          <w:bCs/>
          <w:sz w:val="28"/>
          <w:szCs w:val="28"/>
        </w:rPr>
        <w:t>Источник информации:</w:t>
      </w:r>
      <w:r w:rsidRPr="00575B1C">
        <w:rPr>
          <w:rFonts w:ascii="Times New Roman" w:hAnsi="Times New Roman" w:cs="Times New Roman"/>
          <w:sz w:val="28"/>
          <w:szCs w:val="28"/>
        </w:rPr>
        <w:t xml:space="preserve"> коммерческие предложения, открытые источники</w:t>
      </w:r>
    </w:p>
    <w:p w14:paraId="306DE4E9" w14:textId="77777777" w:rsidR="00642B23" w:rsidRDefault="00642B23" w:rsidP="00642B2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3AA7">
        <w:rPr>
          <w:rFonts w:ascii="Times New Roman" w:hAnsi="Times New Roman" w:cs="Times New Roman"/>
          <w:b/>
          <w:i/>
          <w:sz w:val="28"/>
          <w:szCs w:val="28"/>
        </w:rPr>
        <w:t>Лист «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Прочие накладные расходы ВБ</w:t>
      </w:r>
      <w:r w:rsidRPr="000D3AA7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заполняется аналогично.</w:t>
      </w:r>
    </w:p>
    <w:p w14:paraId="02F38202" w14:textId="77777777" w:rsidR="00D92AD0" w:rsidRDefault="00D92AD0" w:rsidP="00642B2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2CF4584" w14:textId="77777777" w:rsidR="002F0895" w:rsidRPr="007F4D08" w:rsidRDefault="002F0895" w:rsidP="00721D03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F0895">
        <w:rPr>
          <w:rFonts w:ascii="Times New Roman" w:hAnsi="Times New Roman" w:cs="Times New Roman"/>
          <w:b/>
          <w:sz w:val="28"/>
          <w:szCs w:val="28"/>
          <w:u w:val="single"/>
        </w:rPr>
        <w:t>Шаг 14. </w:t>
      </w:r>
      <w:r w:rsidRPr="007F4D08">
        <w:rPr>
          <w:rFonts w:ascii="Times New Roman" w:hAnsi="Times New Roman" w:cs="Times New Roman"/>
          <w:b/>
          <w:i/>
          <w:sz w:val="28"/>
          <w:szCs w:val="28"/>
          <w:u w:val="single"/>
        </w:rPr>
        <w:t>Лист «Расходы» (Прибыль и НДС)</w:t>
      </w:r>
    </w:p>
    <w:p w14:paraId="74AABB09" w14:textId="77777777" w:rsidR="00185352" w:rsidRDefault="002F0895" w:rsidP="002F089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895">
        <w:rPr>
          <w:rFonts w:ascii="Times New Roman" w:hAnsi="Times New Roman" w:cs="Times New Roman"/>
          <w:sz w:val="28"/>
          <w:szCs w:val="28"/>
        </w:rPr>
        <w:t>В случае применения в расчетах нормы прибыли и НДС необходимо на листе «Предпосылки» в строках «5. Норма прибыли» и «6. Ставка НДС» установить соответствующие значения показателей в выделенных зеленым</w:t>
      </w:r>
      <w:r w:rsidR="0020109F">
        <w:rPr>
          <w:rFonts w:ascii="Times New Roman" w:hAnsi="Times New Roman" w:cs="Times New Roman"/>
          <w:sz w:val="28"/>
          <w:szCs w:val="28"/>
        </w:rPr>
        <w:t xml:space="preserve"> цветом</w:t>
      </w:r>
      <w:r w:rsidRPr="002F0895">
        <w:rPr>
          <w:rFonts w:ascii="Times New Roman" w:hAnsi="Times New Roman" w:cs="Times New Roman"/>
          <w:sz w:val="28"/>
          <w:szCs w:val="28"/>
        </w:rPr>
        <w:t xml:space="preserve"> ячейках.</w:t>
      </w:r>
    </w:p>
    <w:p w14:paraId="54D63032" w14:textId="77777777" w:rsidR="00D92AD0" w:rsidRPr="00B30AE1" w:rsidRDefault="00D92AD0" w:rsidP="002F089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AE1">
        <w:rPr>
          <w:rFonts w:ascii="Times New Roman" w:hAnsi="Times New Roman" w:cs="Times New Roman"/>
          <w:sz w:val="28"/>
          <w:szCs w:val="28"/>
        </w:rPr>
        <w:t xml:space="preserve">При этом отмечаем, что НДС в данном случае рассчитывается только </w:t>
      </w:r>
      <w:r w:rsidR="006F104E" w:rsidRPr="00B30AE1">
        <w:rPr>
          <w:rFonts w:ascii="Times New Roman" w:hAnsi="Times New Roman" w:cs="Times New Roman"/>
          <w:sz w:val="28"/>
          <w:szCs w:val="28"/>
        </w:rPr>
        <w:br/>
      </w:r>
      <w:r w:rsidRPr="00B30AE1">
        <w:rPr>
          <w:rFonts w:ascii="Times New Roman" w:hAnsi="Times New Roman" w:cs="Times New Roman"/>
          <w:sz w:val="28"/>
          <w:szCs w:val="28"/>
        </w:rPr>
        <w:t xml:space="preserve">для ФОТ производственного персонала, АУП, их страховых взносов и нормы прибыли в связи с тем, что НДС </w:t>
      </w:r>
      <w:r w:rsidR="006F104E" w:rsidRPr="00B30AE1">
        <w:rPr>
          <w:rFonts w:ascii="Times New Roman" w:hAnsi="Times New Roman" w:cs="Times New Roman"/>
          <w:sz w:val="28"/>
          <w:szCs w:val="28"/>
        </w:rPr>
        <w:t xml:space="preserve">уже учтен в стоимости </w:t>
      </w:r>
      <w:r w:rsidRPr="00B30AE1">
        <w:rPr>
          <w:rFonts w:ascii="Times New Roman" w:hAnsi="Times New Roman" w:cs="Times New Roman"/>
          <w:sz w:val="28"/>
          <w:szCs w:val="28"/>
        </w:rPr>
        <w:t xml:space="preserve">накладных расходов </w:t>
      </w:r>
      <w:r w:rsidR="006F104E" w:rsidRPr="00B30AE1">
        <w:rPr>
          <w:rFonts w:ascii="Times New Roman" w:hAnsi="Times New Roman" w:cs="Times New Roman"/>
          <w:sz w:val="28"/>
          <w:szCs w:val="28"/>
        </w:rPr>
        <w:br/>
      </w:r>
      <w:r w:rsidR="00EF5CEA">
        <w:rPr>
          <w:rFonts w:ascii="Times New Roman" w:hAnsi="Times New Roman" w:cs="Times New Roman"/>
          <w:sz w:val="28"/>
          <w:szCs w:val="28"/>
        </w:rPr>
        <w:t>(Ш</w:t>
      </w:r>
      <w:r w:rsidRPr="00B30AE1">
        <w:rPr>
          <w:rFonts w:ascii="Times New Roman" w:hAnsi="Times New Roman" w:cs="Times New Roman"/>
          <w:sz w:val="28"/>
          <w:szCs w:val="28"/>
        </w:rPr>
        <w:t>аг 1</w:t>
      </w:r>
      <w:r w:rsidR="00AB7919" w:rsidRPr="00B30AE1">
        <w:rPr>
          <w:rFonts w:ascii="Times New Roman" w:hAnsi="Times New Roman" w:cs="Times New Roman"/>
          <w:sz w:val="28"/>
          <w:szCs w:val="28"/>
        </w:rPr>
        <w:t>3</w:t>
      </w:r>
      <w:r w:rsidRPr="00B30AE1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3803C59B" w14:textId="77777777" w:rsidR="002F0895" w:rsidRDefault="002F0895" w:rsidP="002F0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AE1">
        <w:rPr>
          <w:rFonts w:ascii="Times New Roman" w:hAnsi="Times New Roman" w:cs="Times New Roman"/>
          <w:b/>
          <w:bCs/>
          <w:sz w:val="28"/>
          <w:szCs w:val="28"/>
        </w:rPr>
        <w:t>Источник информации</w:t>
      </w:r>
      <w:r w:rsidRPr="00575B1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75B1C">
        <w:rPr>
          <w:rFonts w:ascii="Times New Roman" w:hAnsi="Times New Roman" w:cs="Times New Roman"/>
          <w:sz w:val="28"/>
          <w:szCs w:val="28"/>
        </w:rPr>
        <w:t xml:space="preserve"> лист «Предпосылки»</w:t>
      </w:r>
    </w:p>
    <w:p w14:paraId="03C0A42D" w14:textId="77777777" w:rsidR="00185352" w:rsidRDefault="00185352" w:rsidP="00642B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671629" w14:textId="77777777" w:rsidR="00642B23" w:rsidRPr="007F4D08" w:rsidRDefault="00642B23" w:rsidP="00721D03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A31DE">
        <w:rPr>
          <w:rFonts w:ascii="Times New Roman" w:hAnsi="Times New Roman" w:cs="Times New Roman"/>
          <w:b/>
          <w:sz w:val="28"/>
          <w:szCs w:val="28"/>
          <w:u w:val="single"/>
        </w:rPr>
        <w:t>Шаг 1</w:t>
      </w:r>
      <w:r w:rsidR="009711BA" w:rsidRPr="00EA31DE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EA31DE">
        <w:rPr>
          <w:rFonts w:ascii="Times New Roman" w:hAnsi="Times New Roman" w:cs="Times New Roman"/>
          <w:b/>
          <w:sz w:val="28"/>
          <w:szCs w:val="28"/>
          <w:u w:val="single"/>
        </w:rPr>
        <w:t>. </w:t>
      </w:r>
      <w:r w:rsidRPr="007F4D08">
        <w:rPr>
          <w:rFonts w:ascii="Times New Roman" w:hAnsi="Times New Roman" w:cs="Times New Roman"/>
          <w:b/>
          <w:i/>
          <w:sz w:val="28"/>
          <w:szCs w:val="28"/>
          <w:u w:val="single"/>
        </w:rPr>
        <w:t>Лист «Услуги и работы сторонних организаций ФБ»</w:t>
      </w:r>
    </w:p>
    <w:p w14:paraId="5DC9E521" w14:textId="77777777" w:rsidR="00441D80" w:rsidRPr="00EA31DE" w:rsidRDefault="00642B23" w:rsidP="00642B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E">
        <w:rPr>
          <w:rFonts w:ascii="Times New Roman" w:hAnsi="Times New Roman" w:cs="Times New Roman"/>
          <w:sz w:val="28"/>
          <w:szCs w:val="28"/>
        </w:rPr>
        <w:t>Оценка услуг и работ сторонних организаций, финансирование которых предлагается за счет бюджетных средств, производится в рамках Подзадач методом анализа рынка (описан ранее</w:t>
      </w:r>
      <w:r w:rsidR="00EA31DE" w:rsidRPr="00EA31DE">
        <w:rPr>
          <w:rFonts w:ascii="Times New Roman" w:hAnsi="Times New Roman" w:cs="Times New Roman"/>
          <w:sz w:val="28"/>
          <w:szCs w:val="28"/>
        </w:rPr>
        <w:t xml:space="preserve"> на Шаге 13</w:t>
      </w:r>
      <w:r w:rsidRPr="00EA31DE">
        <w:rPr>
          <w:rFonts w:ascii="Times New Roman" w:hAnsi="Times New Roman" w:cs="Times New Roman"/>
          <w:sz w:val="28"/>
          <w:szCs w:val="28"/>
        </w:rPr>
        <w:t>)</w:t>
      </w:r>
      <w:r w:rsidR="00441D80" w:rsidRPr="00EA31DE">
        <w:rPr>
          <w:rFonts w:ascii="Times New Roman" w:hAnsi="Times New Roman" w:cs="Times New Roman"/>
          <w:sz w:val="28"/>
          <w:szCs w:val="28"/>
        </w:rPr>
        <w:t>.</w:t>
      </w:r>
    </w:p>
    <w:p w14:paraId="256812B5" w14:textId="77777777" w:rsidR="00EA31DE" w:rsidRDefault="0020109F" w:rsidP="0020109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E">
        <w:rPr>
          <w:rFonts w:ascii="Times New Roman" w:hAnsi="Times New Roman" w:cs="Times New Roman"/>
          <w:sz w:val="28"/>
          <w:szCs w:val="28"/>
        </w:rPr>
        <w:t xml:space="preserve">На листе </w:t>
      </w:r>
      <w:r w:rsidR="00EA31DE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Pr="00EA31DE">
        <w:rPr>
          <w:rFonts w:ascii="Times New Roman" w:hAnsi="Times New Roman" w:cs="Times New Roman"/>
          <w:sz w:val="28"/>
          <w:szCs w:val="28"/>
        </w:rPr>
        <w:t>необходимо</w:t>
      </w:r>
      <w:r w:rsidR="00EA31DE">
        <w:rPr>
          <w:rFonts w:ascii="Times New Roman" w:hAnsi="Times New Roman" w:cs="Times New Roman"/>
          <w:sz w:val="28"/>
          <w:szCs w:val="28"/>
        </w:rPr>
        <w:t>:</w:t>
      </w:r>
    </w:p>
    <w:p w14:paraId="24A27CED" w14:textId="77777777" w:rsidR="00EA31DE" w:rsidRDefault="00EA31DE" w:rsidP="0020109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20109F" w:rsidRPr="00EA31DE">
        <w:rPr>
          <w:rFonts w:ascii="Times New Roman" w:hAnsi="Times New Roman" w:cs="Times New Roman"/>
          <w:sz w:val="28"/>
          <w:szCs w:val="28"/>
        </w:rPr>
        <w:t>указать</w:t>
      </w:r>
      <w:r w:rsidRPr="00EA31DE">
        <w:rPr>
          <w:rFonts w:ascii="Times New Roman" w:hAnsi="Times New Roman" w:cs="Times New Roman"/>
          <w:sz w:val="28"/>
          <w:szCs w:val="28"/>
        </w:rPr>
        <w:t xml:space="preserve"> наименования работ в рамках Подзадач в соответствии </w:t>
      </w:r>
      <w:r w:rsidR="00B035D1">
        <w:rPr>
          <w:rFonts w:ascii="Times New Roman" w:hAnsi="Times New Roman" w:cs="Times New Roman"/>
          <w:sz w:val="28"/>
          <w:szCs w:val="28"/>
        </w:rPr>
        <w:br/>
      </w:r>
      <w:r w:rsidRPr="00EA31DE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содержанием </w:t>
      </w:r>
      <w:r w:rsidRPr="00EA31DE">
        <w:rPr>
          <w:rFonts w:ascii="Times New Roman" w:hAnsi="Times New Roman" w:cs="Times New Roman"/>
          <w:sz w:val="28"/>
          <w:szCs w:val="28"/>
        </w:rPr>
        <w:t>лист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A31DE">
        <w:rPr>
          <w:rFonts w:ascii="Times New Roman" w:hAnsi="Times New Roman" w:cs="Times New Roman"/>
          <w:sz w:val="28"/>
          <w:szCs w:val="28"/>
        </w:rPr>
        <w:t xml:space="preserve"> «Работы»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89F5B68" w14:textId="77777777" w:rsidR="0020109F" w:rsidRDefault="00EA31DE" w:rsidP="0020109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A3E">
        <w:rPr>
          <w:rFonts w:ascii="Times New Roman" w:hAnsi="Times New Roman" w:cs="Times New Roman"/>
          <w:sz w:val="28"/>
          <w:szCs w:val="28"/>
        </w:rPr>
        <w:t>- привести</w:t>
      </w:r>
      <w:r w:rsidR="00284E6E" w:rsidRPr="00D53A3E">
        <w:rPr>
          <w:rFonts w:ascii="Times New Roman" w:hAnsi="Times New Roman" w:cs="Times New Roman"/>
          <w:sz w:val="28"/>
          <w:szCs w:val="28"/>
        </w:rPr>
        <w:t xml:space="preserve"> </w:t>
      </w:r>
      <w:r w:rsidRPr="00D53A3E">
        <w:rPr>
          <w:rFonts w:ascii="Times New Roman" w:hAnsi="Times New Roman" w:cs="Times New Roman"/>
          <w:sz w:val="28"/>
          <w:szCs w:val="28"/>
        </w:rPr>
        <w:t>наименовани</w:t>
      </w:r>
      <w:r w:rsidR="00FE318F" w:rsidRPr="00D53A3E">
        <w:rPr>
          <w:rFonts w:ascii="Times New Roman" w:hAnsi="Times New Roman" w:cs="Times New Roman"/>
          <w:sz w:val="28"/>
          <w:szCs w:val="28"/>
        </w:rPr>
        <w:t>я</w:t>
      </w:r>
      <w:r w:rsidRPr="00D53A3E">
        <w:rPr>
          <w:rFonts w:ascii="Times New Roman" w:hAnsi="Times New Roman" w:cs="Times New Roman"/>
          <w:sz w:val="28"/>
          <w:szCs w:val="28"/>
        </w:rPr>
        <w:t xml:space="preserve"> </w:t>
      </w:r>
      <w:r w:rsidR="00FE318F" w:rsidRPr="00D53A3E">
        <w:rPr>
          <w:rFonts w:ascii="Times New Roman" w:hAnsi="Times New Roman" w:cs="Times New Roman"/>
          <w:sz w:val="28"/>
          <w:szCs w:val="28"/>
        </w:rPr>
        <w:t xml:space="preserve">организаций, предоставивших коммерческие предложения с указанием </w:t>
      </w:r>
      <w:r w:rsidR="0020109F" w:rsidRPr="00D53A3E">
        <w:rPr>
          <w:rFonts w:ascii="Times New Roman" w:hAnsi="Times New Roman" w:cs="Times New Roman"/>
          <w:sz w:val="28"/>
          <w:szCs w:val="28"/>
        </w:rPr>
        <w:t>реквизит</w:t>
      </w:r>
      <w:r w:rsidR="00FE318F" w:rsidRPr="00D53A3E">
        <w:rPr>
          <w:rFonts w:ascii="Times New Roman" w:hAnsi="Times New Roman" w:cs="Times New Roman"/>
          <w:sz w:val="28"/>
          <w:szCs w:val="28"/>
        </w:rPr>
        <w:t>ов</w:t>
      </w:r>
      <w:r w:rsidR="0020109F" w:rsidRPr="00D53A3E">
        <w:rPr>
          <w:rFonts w:ascii="Times New Roman" w:hAnsi="Times New Roman" w:cs="Times New Roman"/>
          <w:sz w:val="28"/>
          <w:szCs w:val="28"/>
        </w:rPr>
        <w:t xml:space="preserve"> </w:t>
      </w:r>
      <w:r w:rsidR="00FE318F" w:rsidRPr="00D53A3E">
        <w:rPr>
          <w:rFonts w:ascii="Times New Roman" w:hAnsi="Times New Roman" w:cs="Times New Roman"/>
          <w:sz w:val="28"/>
          <w:szCs w:val="28"/>
        </w:rPr>
        <w:t xml:space="preserve">письма (с приложением копий писем </w:t>
      </w:r>
      <w:r w:rsidR="00721D03">
        <w:rPr>
          <w:rFonts w:ascii="Times New Roman" w:hAnsi="Times New Roman" w:cs="Times New Roman"/>
          <w:sz w:val="28"/>
          <w:szCs w:val="28"/>
        </w:rPr>
        <w:br/>
      </w:r>
      <w:r w:rsidR="00FE318F" w:rsidRPr="00D53A3E">
        <w:rPr>
          <w:rFonts w:ascii="Times New Roman" w:hAnsi="Times New Roman" w:cs="Times New Roman"/>
          <w:sz w:val="28"/>
          <w:szCs w:val="28"/>
        </w:rPr>
        <w:t xml:space="preserve">в составе материалов), </w:t>
      </w:r>
      <w:r w:rsidR="00284E6E" w:rsidRPr="00D53A3E">
        <w:rPr>
          <w:rFonts w:ascii="Times New Roman" w:hAnsi="Times New Roman" w:cs="Times New Roman"/>
          <w:sz w:val="28"/>
          <w:szCs w:val="28"/>
        </w:rPr>
        <w:t>и (</w:t>
      </w:r>
      <w:r w:rsidR="0020109F" w:rsidRPr="00D53A3E">
        <w:rPr>
          <w:rFonts w:ascii="Times New Roman" w:hAnsi="Times New Roman" w:cs="Times New Roman"/>
          <w:sz w:val="28"/>
          <w:szCs w:val="28"/>
        </w:rPr>
        <w:t>или</w:t>
      </w:r>
      <w:r w:rsidR="00284E6E" w:rsidRPr="00D53A3E">
        <w:rPr>
          <w:rFonts w:ascii="Times New Roman" w:hAnsi="Times New Roman" w:cs="Times New Roman"/>
          <w:sz w:val="28"/>
          <w:szCs w:val="28"/>
        </w:rPr>
        <w:t>)</w:t>
      </w:r>
      <w:r w:rsidR="0020109F" w:rsidRPr="00D53A3E">
        <w:rPr>
          <w:rFonts w:ascii="Times New Roman" w:hAnsi="Times New Roman" w:cs="Times New Roman"/>
          <w:sz w:val="28"/>
          <w:szCs w:val="28"/>
        </w:rPr>
        <w:t xml:space="preserve"> ссылки на ценовую информацию в открытых источниках по конкретному объекту, планируемому к закупке.</w:t>
      </w:r>
    </w:p>
    <w:p w14:paraId="648246F2" w14:textId="77777777" w:rsidR="00055269" w:rsidRDefault="00055269" w:rsidP="0020109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E8AB85" w14:textId="77777777" w:rsidR="00642B23" w:rsidRDefault="00642B23" w:rsidP="007117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B1C">
        <w:rPr>
          <w:rFonts w:ascii="Times New Roman" w:hAnsi="Times New Roman" w:cs="Times New Roman"/>
          <w:b/>
          <w:bCs/>
          <w:sz w:val="28"/>
          <w:szCs w:val="28"/>
        </w:rPr>
        <w:t>Источник информации:</w:t>
      </w:r>
      <w:r w:rsidRPr="00575B1C">
        <w:rPr>
          <w:rFonts w:ascii="Times New Roman" w:hAnsi="Times New Roman" w:cs="Times New Roman"/>
          <w:sz w:val="28"/>
          <w:szCs w:val="28"/>
        </w:rPr>
        <w:t xml:space="preserve"> коммерческие предложения, открытые источники</w:t>
      </w:r>
    </w:p>
    <w:p w14:paraId="1D0905F4" w14:textId="77777777" w:rsidR="00642B23" w:rsidRDefault="00642B23" w:rsidP="00642B2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3AA7">
        <w:rPr>
          <w:rFonts w:ascii="Times New Roman" w:hAnsi="Times New Roman" w:cs="Times New Roman"/>
          <w:b/>
          <w:i/>
          <w:sz w:val="28"/>
          <w:szCs w:val="28"/>
        </w:rPr>
        <w:t>Лист «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Услуги и работы сторонних организаций ВБ</w:t>
      </w:r>
      <w:r w:rsidRPr="000D3AA7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заполняется аналогично.</w:t>
      </w:r>
    </w:p>
    <w:p w14:paraId="7E362632" w14:textId="77777777" w:rsidR="00642B23" w:rsidRPr="007F4D08" w:rsidRDefault="00642B23" w:rsidP="00721D03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D3AA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Шаг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9711BA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0D3AA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 </w:t>
      </w:r>
      <w:r w:rsidRPr="007F4D08">
        <w:rPr>
          <w:rFonts w:ascii="Times New Roman" w:hAnsi="Times New Roman" w:cs="Times New Roman"/>
          <w:b/>
          <w:i/>
          <w:sz w:val="28"/>
          <w:szCs w:val="28"/>
          <w:u w:val="single"/>
        </w:rPr>
        <w:t>Лист «Капитальные расходы ФБ»</w:t>
      </w:r>
    </w:p>
    <w:p w14:paraId="7E645415" w14:textId="77777777" w:rsidR="00642B23" w:rsidRDefault="00642B23" w:rsidP="00642B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величины капитальных расходов, финансирование которых предлагается за счет бюджетных средств, производится в рамках Проекта методом анализа рынка (описан ранее) с указанием:</w:t>
      </w:r>
    </w:p>
    <w:p w14:paraId="69FA96A6" w14:textId="77777777" w:rsidR="00642B23" w:rsidRDefault="00642B23" w:rsidP="00642B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наименования оборудования, его технических характеристик и года закупки, необходимого к закупке количества;</w:t>
      </w:r>
    </w:p>
    <w:p w14:paraId="4D72433C" w14:textId="77777777" w:rsidR="00721D03" w:rsidRDefault="00642B23" w:rsidP="00721D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21D03" w:rsidRPr="00D53A3E">
        <w:rPr>
          <w:rFonts w:ascii="Times New Roman" w:hAnsi="Times New Roman" w:cs="Times New Roman"/>
          <w:sz w:val="28"/>
          <w:szCs w:val="28"/>
        </w:rPr>
        <w:t>наименовани</w:t>
      </w:r>
      <w:r w:rsidR="00721D03">
        <w:rPr>
          <w:rFonts w:ascii="Times New Roman" w:hAnsi="Times New Roman" w:cs="Times New Roman"/>
          <w:sz w:val="28"/>
          <w:szCs w:val="28"/>
        </w:rPr>
        <w:t xml:space="preserve">й </w:t>
      </w:r>
      <w:r w:rsidR="00721D03" w:rsidRPr="00D53A3E">
        <w:rPr>
          <w:rFonts w:ascii="Times New Roman" w:hAnsi="Times New Roman" w:cs="Times New Roman"/>
          <w:sz w:val="28"/>
          <w:szCs w:val="28"/>
        </w:rPr>
        <w:t xml:space="preserve">организаций, предоставивших коммерческие предложения </w:t>
      </w:r>
      <w:r w:rsidR="00721D03">
        <w:rPr>
          <w:rFonts w:ascii="Times New Roman" w:hAnsi="Times New Roman" w:cs="Times New Roman"/>
          <w:sz w:val="28"/>
          <w:szCs w:val="28"/>
        </w:rPr>
        <w:br/>
      </w:r>
      <w:r w:rsidR="00721D03" w:rsidRPr="00D53A3E">
        <w:rPr>
          <w:rFonts w:ascii="Times New Roman" w:hAnsi="Times New Roman" w:cs="Times New Roman"/>
          <w:sz w:val="28"/>
          <w:szCs w:val="28"/>
        </w:rPr>
        <w:t xml:space="preserve">с указанием реквизитов письма (с приложением копий писем в составе материалов), и (или) ссылки на ценовую информацию в открытых источниках </w:t>
      </w:r>
      <w:r w:rsidR="00721D03">
        <w:rPr>
          <w:rFonts w:ascii="Times New Roman" w:hAnsi="Times New Roman" w:cs="Times New Roman"/>
          <w:sz w:val="28"/>
          <w:szCs w:val="28"/>
        </w:rPr>
        <w:br/>
      </w:r>
      <w:r w:rsidR="00721D03" w:rsidRPr="00D53A3E">
        <w:rPr>
          <w:rFonts w:ascii="Times New Roman" w:hAnsi="Times New Roman" w:cs="Times New Roman"/>
          <w:sz w:val="28"/>
          <w:szCs w:val="28"/>
        </w:rPr>
        <w:t>по конкретному объекту, планируемому к закупке.</w:t>
      </w:r>
    </w:p>
    <w:p w14:paraId="338A21F9" w14:textId="77777777" w:rsidR="00721D03" w:rsidRDefault="00721D03" w:rsidP="00721D0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5462ABE" w14:textId="77777777" w:rsidR="00642B23" w:rsidRDefault="00642B23" w:rsidP="00721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B1C">
        <w:rPr>
          <w:rFonts w:ascii="Times New Roman" w:hAnsi="Times New Roman" w:cs="Times New Roman"/>
          <w:b/>
          <w:bCs/>
          <w:sz w:val="28"/>
          <w:szCs w:val="28"/>
        </w:rPr>
        <w:t>Источник информации:</w:t>
      </w:r>
      <w:r w:rsidRPr="00575B1C">
        <w:rPr>
          <w:rFonts w:ascii="Times New Roman" w:hAnsi="Times New Roman" w:cs="Times New Roman"/>
          <w:sz w:val="28"/>
          <w:szCs w:val="28"/>
        </w:rPr>
        <w:t xml:space="preserve"> коммерческие предложения, открытые источники</w:t>
      </w:r>
    </w:p>
    <w:p w14:paraId="7FE29A54" w14:textId="77777777" w:rsidR="00642B23" w:rsidRDefault="00642B23" w:rsidP="00642B2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3AA7">
        <w:rPr>
          <w:rFonts w:ascii="Times New Roman" w:hAnsi="Times New Roman" w:cs="Times New Roman"/>
          <w:b/>
          <w:i/>
          <w:sz w:val="28"/>
          <w:szCs w:val="28"/>
        </w:rPr>
        <w:t>Лист «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Капитальные расходы ВБ</w:t>
      </w:r>
      <w:r w:rsidRPr="000D3AA7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заполняется аналогично.</w:t>
      </w:r>
    </w:p>
    <w:p w14:paraId="33478A84" w14:textId="77777777" w:rsidR="00642B23" w:rsidRDefault="00642B23" w:rsidP="00642B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99C97C" w14:textId="77777777" w:rsidR="00642B23" w:rsidRPr="007F4D08" w:rsidRDefault="00642B23" w:rsidP="00721D03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D3AA7">
        <w:rPr>
          <w:rFonts w:ascii="Times New Roman" w:hAnsi="Times New Roman" w:cs="Times New Roman"/>
          <w:b/>
          <w:sz w:val="28"/>
          <w:szCs w:val="28"/>
          <w:u w:val="single"/>
        </w:rPr>
        <w:t xml:space="preserve">Шаг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9711BA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0D3AA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 </w:t>
      </w:r>
      <w:r w:rsidRPr="007F4D0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Лист «Гранты» (заполняется при </w:t>
      </w:r>
      <w:r w:rsidR="001568CC" w:rsidRPr="007F4D08">
        <w:rPr>
          <w:rFonts w:ascii="Times New Roman" w:hAnsi="Times New Roman" w:cs="Times New Roman"/>
          <w:b/>
          <w:i/>
          <w:sz w:val="28"/>
          <w:szCs w:val="28"/>
          <w:u w:val="single"/>
        </w:rPr>
        <w:t>необходимости</w:t>
      </w:r>
      <w:r w:rsidRPr="007F4D08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</w:p>
    <w:p w14:paraId="58D38A97" w14:textId="77777777" w:rsidR="004E32BE" w:rsidRDefault="004E32BE" w:rsidP="00642B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2BE">
        <w:rPr>
          <w:rFonts w:ascii="Times New Roman" w:hAnsi="Times New Roman" w:cs="Times New Roman"/>
          <w:sz w:val="28"/>
          <w:szCs w:val="28"/>
        </w:rPr>
        <w:t xml:space="preserve">Данный лист заполняется, если в ходе Проекта предполагается привлечение институтов развития или иных организаций, деятельностью которых в том числе является предоставление мер государственной поддержки в форме субсидий </w:t>
      </w:r>
      <w:r w:rsidR="004660D7">
        <w:rPr>
          <w:rFonts w:ascii="Times New Roman" w:hAnsi="Times New Roman" w:cs="Times New Roman"/>
          <w:sz w:val="28"/>
          <w:szCs w:val="28"/>
        </w:rPr>
        <w:br/>
      </w:r>
      <w:r w:rsidRPr="004E32BE">
        <w:rPr>
          <w:rFonts w:ascii="Times New Roman" w:hAnsi="Times New Roman" w:cs="Times New Roman"/>
          <w:sz w:val="28"/>
          <w:szCs w:val="28"/>
        </w:rPr>
        <w:t>или грантов.</w:t>
      </w:r>
    </w:p>
    <w:p w14:paraId="467895F3" w14:textId="77777777" w:rsidR="00642B23" w:rsidRDefault="004E32BE" w:rsidP="00642B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42B23">
        <w:rPr>
          <w:rFonts w:ascii="Times New Roman" w:hAnsi="Times New Roman" w:cs="Times New Roman"/>
          <w:sz w:val="28"/>
          <w:szCs w:val="28"/>
        </w:rPr>
        <w:t xml:space="preserve"> целях оценки объема бюджетного финансирования, </w:t>
      </w:r>
      <w:r w:rsidR="00475CA6">
        <w:rPr>
          <w:rFonts w:ascii="Times New Roman" w:hAnsi="Times New Roman" w:cs="Times New Roman"/>
          <w:sz w:val="28"/>
          <w:szCs w:val="28"/>
        </w:rPr>
        <w:t>предоставляемых</w:t>
      </w:r>
      <w:r w:rsidR="00642B23">
        <w:rPr>
          <w:rFonts w:ascii="Times New Roman" w:hAnsi="Times New Roman" w:cs="Times New Roman"/>
          <w:sz w:val="28"/>
          <w:szCs w:val="28"/>
        </w:rPr>
        <w:t xml:space="preserve"> конечны</w:t>
      </w:r>
      <w:r w:rsidR="00475CA6">
        <w:rPr>
          <w:rFonts w:ascii="Times New Roman" w:hAnsi="Times New Roman" w:cs="Times New Roman"/>
          <w:sz w:val="28"/>
          <w:szCs w:val="28"/>
        </w:rPr>
        <w:t>м</w:t>
      </w:r>
      <w:r w:rsidR="00642B23">
        <w:rPr>
          <w:rFonts w:ascii="Times New Roman" w:hAnsi="Times New Roman" w:cs="Times New Roman"/>
          <w:sz w:val="28"/>
          <w:szCs w:val="28"/>
        </w:rPr>
        <w:t xml:space="preserve"> получател</w:t>
      </w:r>
      <w:r w:rsidR="00475CA6">
        <w:rPr>
          <w:rFonts w:ascii="Times New Roman" w:hAnsi="Times New Roman" w:cs="Times New Roman"/>
          <w:sz w:val="28"/>
          <w:szCs w:val="28"/>
        </w:rPr>
        <w:t>ям</w:t>
      </w:r>
      <w:r w:rsidR="003172FC">
        <w:rPr>
          <w:rFonts w:ascii="Times New Roman" w:hAnsi="Times New Roman" w:cs="Times New Roman"/>
          <w:sz w:val="28"/>
          <w:szCs w:val="28"/>
        </w:rPr>
        <w:t xml:space="preserve"> </w:t>
      </w:r>
      <w:r w:rsidR="003172FC" w:rsidRPr="004E32BE">
        <w:rPr>
          <w:rFonts w:ascii="Times New Roman" w:hAnsi="Times New Roman" w:cs="Times New Roman"/>
          <w:sz w:val="28"/>
          <w:szCs w:val="28"/>
        </w:rPr>
        <w:t>государственной поддержки</w:t>
      </w:r>
      <w:r w:rsidR="00642B23">
        <w:rPr>
          <w:rFonts w:ascii="Times New Roman" w:hAnsi="Times New Roman" w:cs="Times New Roman"/>
          <w:sz w:val="28"/>
          <w:szCs w:val="28"/>
        </w:rPr>
        <w:t xml:space="preserve">, </w:t>
      </w:r>
      <w:r w:rsidR="00642B23" w:rsidRPr="00101130">
        <w:rPr>
          <w:rFonts w:ascii="Times New Roman" w:hAnsi="Times New Roman" w:cs="Times New Roman"/>
          <w:sz w:val="28"/>
          <w:szCs w:val="28"/>
          <w:u w:val="single"/>
        </w:rPr>
        <w:t>самостоятельно</w:t>
      </w:r>
      <w:r w:rsidR="00642B23">
        <w:rPr>
          <w:rFonts w:ascii="Times New Roman" w:hAnsi="Times New Roman" w:cs="Times New Roman"/>
          <w:sz w:val="28"/>
          <w:szCs w:val="28"/>
        </w:rPr>
        <w:t xml:space="preserve"> указываются </w:t>
      </w:r>
      <w:r w:rsidR="002F36FC">
        <w:rPr>
          <w:rFonts w:ascii="Times New Roman" w:hAnsi="Times New Roman" w:cs="Times New Roman"/>
          <w:sz w:val="28"/>
          <w:szCs w:val="28"/>
        </w:rPr>
        <w:t xml:space="preserve">по годам </w:t>
      </w:r>
      <w:r w:rsidR="00642B23">
        <w:rPr>
          <w:rFonts w:ascii="Times New Roman" w:hAnsi="Times New Roman" w:cs="Times New Roman"/>
          <w:sz w:val="28"/>
          <w:szCs w:val="28"/>
        </w:rPr>
        <w:t>в разрезе типов проектов:</w:t>
      </w:r>
    </w:p>
    <w:p w14:paraId="1B1D75FA" w14:textId="77777777" w:rsidR="00642B23" w:rsidRDefault="00642B23" w:rsidP="00642B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планируемое количество поддержанных проектов;</w:t>
      </w:r>
    </w:p>
    <w:p w14:paraId="5443C479" w14:textId="77777777" w:rsidR="00642B23" w:rsidRPr="004C66B3" w:rsidRDefault="00642B23" w:rsidP="004C66B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6B3">
        <w:rPr>
          <w:rFonts w:ascii="Times New Roman" w:hAnsi="Times New Roman" w:cs="Times New Roman"/>
          <w:sz w:val="28"/>
          <w:szCs w:val="28"/>
        </w:rPr>
        <w:t>- </w:t>
      </w:r>
      <w:r w:rsidR="00C65022" w:rsidRPr="004C66B3">
        <w:rPr>
          <w:rFonts w:ascii="Times New Roman" w:hAnsi="Times New Roman" w:cs="Times New Roman"/>
          <w:sz w:val="28"/>
          <w:szCs w:val="28"/>
        </w:rPr>
        <w:t>объем средств федерального бюджета</w:t>
      </w:r>
      <w:r w:rsidRPr="004C66B3">
        <w:rPr>
          <w:rFonts w:ascii="Times New Roman" w:hAnsi="Times New Roman" w:cs="Times New Roman"/>
          <w:sz w:val="28"/>
          <w:szCs w:val="28"/>
        </w:rPr>
        <w:t>, направляем</w:t>
      </w:r>
      <w:r w:rsidR="00C65022" w:rsidRPr="004C66B3">
        <w:rPr>
          <w:rFonts w:ascii="Times New Roman" w:hAnsi="Times New Roman" w:cs="Times New Roman"/>
          <w:sz w:val="28"/>
          <w:szCs w:val="28"/>
        </w:rPr>
        <w:t>ый</w:t>
      </w:r>
      <w:r w:rsidRPr="004C66B3">
        <w:rPr>
          <w:rFonts w:ascii="Times New Roman" w:hAnsi="Times New Roman" w:cs="Times New Roman"/>
          <w:sz w:val="28"/>
          <w:szCs w:val="28"/>
        </w:rPr>
        <w:t xml:space="preserve"> на один проект.</w:t>
      </w:r>
    </w:p>
    <w:p w14:paraId="46D528D4" w14:textId="77777777" w:rsidR="00C7189D" w:rsidRPr="004C66B3" w:rsidRDefault="00111E97" w:rsidP="004C66B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6B3">
        <w:rPr>
          <w:rFonts w:ascii="Times New Roman" w:hAnsi="Times New Roman" w:cs="Times New Roman"/>
          <w:sz w:val="28"/>
          <w:szCs w:val="28"/>
        </w:rPr>
        <w:t>В пояснительной записке к ФЭО</w:t>
      </w:r>
      <w:r w:rsidR="00C65022" w:rsidRPr="004C66B3">
        <w:rPr>
          <w:rFonts w:ascii="Times New Roman" w:hAnsi="Times New Roman" w:cs="Times New Roman"/>
          <w:sz w:val="28"/>
          <w:szCs w:val="28"/>
        </w:rPr>
        <w:t xml:space="preserve"> требуется привести обоснование вышеуказанных показателей.</w:t>
      </w:r>
    </w:p>
    <w:p w14:paraId="7A8C22CE" w14:textId="77777777" w:rsidR="00642B23" w:rsidRDefault="00642B23" w:rsidP="00642B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6B3">
        <w:rPr>
          <w:rFonts w:ascii="Times New Roman" w:hAnsi="Times New Roman" w:cs="Times New Roman"/>
          <w:sz w:val="28"/>
          <w:szCs w:val="28"/>
        </w:rPr>
        <w:t xml:space="preserve">На листе </w:t>
      </w:r>
      <w:r w:rsidRPr="004C66B3">
        <w:rPr>
          <w:rFonts w:ascii="Times New Roman" w:hAnsi="Times New Roman" w:cs="Times New Roman"/>
          <w:sz w:val="28"/>
          <w:szCs w:val="28"/>
          <w:u w:val="single"/>
        </w:rPr>
        <w:t>автоматически</w:t>
      </w:r>
      <w:r w:rsidRPr="004C66B3">
        <w:rPr>
          <w:rFonts w:ascii="Times New Roman" w:hAnsi="Times New Roman" w:cs="Times New Roman"/>
          <w:sz w:val="28"/>
          <w:szCs w:val="28"/>
        </w:rPr>
        <w:t xml:space="preserve"> рассчитываются за все периоды </w:t>
      </w:r>
      <w:r w:rsidR="00C7189D" w:rsidRPr="004C66B3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4C66B3">
        <w:rPr>
          <w:rFonts w:ascii="Times New Roman" w:hAnsi="Times New Roman" w:cs="Times New Roman"/>
          <w:sz w:val="28"/>
          <w:szCs w:val="28"/>
        </w:rPr>
        <w:t>Проекта:</w:t>
      </w:r>
    </w:p>
    <w:p w14:paraId="6D203836" w14:textId="77777777" w:rsidR="00642B23" w:rsidRDefault="00642B23" w:rsidP="00642B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планируемое количество поддержанных проектов всех типов;</w:t>
      </w:r>
    </w:p>
    <w:p w14:paraId="081967BB" w14:textId="77777777" w:rsidR="00642B23" w:rsidRDefault="00642B23" w:rsidP="00642B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объем бюджетных средств, направляемы</w:t>
      </w:r>
      <w:r w:rsidR="003616E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на поддержку проектов всех типов.</w:t>
      </w:r>
    </w:p>
    <w:p w14:paraId="51AD2B01" w14:textId="77777777" w:rsidR="00C46E79" w:rsidRPr="005E682B" w:rsidRDefault="00C46E79" w:rsidP="00537D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7B57966F" w14:textId="77777777" w:rsidR="00711793" w:rsidRPr="00721D03" w:rsidRDefault="006F2DAD" w:rsidP="00721D03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3AA7">
        <w:rPr>
          <w:rFonts w:ascii="Times New Roman" w:hAnsi="Times New Roman" w:cs="Times New Roman"/>
          <w:b/>
          <w:sz w:val="28"/>
          <w:szCs w:val="28"/>
          <w:u w:val="single"/>
        </w:rPr>
        <w:t xml:space="preserve">Шаг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9711BA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0D3AA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 </w:t>
      </w:r>
      <w:r w:rsidRPr="007F4D0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Лист </w:t>
      </w:r>
      <w:r w:rsidR="00711793" w:rsidRPr="007F4D08">
        <w:rPr>
          <w:rFonts w:ascii="Times New Roman" w:hAnsi="Times New Roman" w:cs="Times New Roman"/>
          <w:b/>
          <w:i/>
          <w:sz w:val="28"/>
          <w:szCs w:val="28"/>
          <w:u w:val="single"/>
        </w:rPr>
        <w:t>«Фин. обеспечение»</w:t>
      </w:r>
    </w:p>
    <w:p w14:paraId="6A330EB1" w14:textId="77777777" w:rsidR="00711793" w:rsidRDefault="00711793" w:rsidP="0071179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D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разделе «1</w:t>
      </w:r>
      <w:r w:rsidR="00FD5FB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 Источники финансового обеспечения Проекта»</w:t>
      </w:r>
      <w:r w:rsidRPr="00EB21DC">
        <w:rPr>
          <w:rFonts w:ascii="Times New Roman" w:hAnsi="Times New Roman" w:cs="Times New Roman"/>
          <w:sz w:val="28"/>
          <w:szCs w:val="28"/>
        </w:rPr>
        <w:t xml:space="preserve"> </w:t>
      </w:r>
      <w:r w:rsidRPr="00EB21DC">
        <w:rPr>
          <w:rFonts w:ascii="Times New Roman" w:hAnsi="Times New Roman" w:cs="Times New Roman"/>
          <w:sz w:val="28"/>
          <w:szCs w:val="28"/>
          <w:u w:val="single"/>
        </w:rPr>
        <w:t>автоматически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1DC">
        <w:rPr>
          <w:rFonts w:ascii="Times New Roman" w:hAnsi="Times New Roman" w:cs="Times New Roman"/>
          <w:sz w:val="28"/>
          <w:szCs w:val="28"/>
        </w:rPr>
        <w:t>рассчитывается общий объем финансового обеспечения Проекта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  <w:t xml:space="preserve">а также </w:t>
      </w:r>
      <w:r w:rsidRPr="00E569B8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Проекта </w:t>
      </w:r>
      <w:r>
        <w:rPr>
          <w:rFonts w:ascii="Times New Roman" w:hAnsi="Times New Roman" w:cs="Times New Roman"/>
          <w:sz w:val="28"/>
          <w:szCs w:val="28"/>
        </w:rPr>
        <w:t>в разрезе различных бюджетных и внебюджетных источников финансирования за все периоды реализации Проекта.</w:t>
      </w:r>
    </w:p>
    <w:p w14:paraId="43C78B92" w14:textId="77777777" w:rsidR="0020109F" w:rsidRDefault="0020109F" w:rsidP="0071179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этого необходимо </w:t>
      </w:r>
      <w:r w:rsidRPr="0020109F">
        <w:rPr>
          <w:rFonts w:ascii="Times New Roman" w:hAnsi="Times New Roman" w:cs="Times New Roman"/>
          <w:sz w:val="28"/>
          <w:szCs w:val="28"/>
          <w:u w:val="single"/>
        </w:rPr>
        <w:t>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заполнить листы «</w:t>
      </w:r>
      <w:r w:rsidRPr="00575B1C">
        <w:rPr>
          <w:rFonts w:ascii="Times New Roman" w:hAnsi="Times New Roman" w:cs="Times New Roman"/>
          <w:sz w:val="28"/>
          <w:szCs w:val="28"/>
        </w:rPr>
        <w:t>Источники ФБ», «Источники ВБ»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9422FC3" w14:textId="77777777" w:rsidR="00711793" w:rsidRDefault="00711793" w:rsidP="007117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B1C">
        <w:rPr>
          <w:rFonts w:ascii="Times New Roman" w:hAnsi="Times New Roman" w:cs="Times New Roman"/>
          <w:b/>
          <w:bCs/>
          <w:sz w:val="28"/>
          <w:szCs w:val="28"/>
        </w:rPr>
        <w:t>Источник информации:</w:t>
      </w:r>
      <w:r w:rsidRPr="00575B1C">
        <w:rPr>
          <w:rFonts w:ascii="Times New Roman" w:hAnsi="Times New Roman" w:cs="Times New Roman"/>
          <w:sz w:val="28"/>
          <w:szCs w:val="28"/>
        </w:rPr>
        <w:t xml:space="preserve"> листы «Источники ФБ», «Источники ВБ»</w:t>
      </w:r>
    </w:p>
    <w:p w14:paraId="5B2F2FDE" w14:textId="77777777" w:rsidR="00711793" w:rsidRDefault="00711793" w:rsidP="0071179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4C444C" w14:textId="77777777" w:rsidR="008248A6" w:rsidRDefault="008248A6" w:rsidP="007F4D08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D3AA7">
        <w:rPr>
          <w:rFonts w:ascii="Times New Roman" w:hAnsi="Times New Roman" w:cs="Times New Roman"/>
          <w:b/>
          <w:sz w:val="28"/>
          <w:szCs w:val="28"/>
          <w:u w:val="single"/>
        </w:rPr>
        <w:t xml:space="preserve">Шаг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9711BA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0D3AA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 </w:t>
      </w:r>
      <w:r w:rsidRPr="009B3719">
        <w:rPr>
          <w:rFonts w:ascii="Times New Roman" w:hAnsi="Times New Roman" w:cs="Times New Roman"/>
          <w:b/>
          <w:i/>
          <w:sz w:val="28"/>
          <w:szCs w:val="28"/>
          <w:u w:val="single"/>
        </w:rPr>
        <w:t>Лист «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Источники ФБ</w:t>
      </w:r>
      <w:r w:rsidRPr="009B3719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14:paraId="54E4D99F" w14:textId="77777777" w:rsidR="008248A6" w:rsidRDefault="008248A6" w:rsidP="008248A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разделе «Источники ФБ» </w:t>
      </w:r>
      <w:r w:rsidRPr="006752CC">
        <w:rPr>
          <w:rFonts w:ascii="Times New Roman" w:hAnsi="Times New Roman" w:cs="Times New Roman"/>
          <w:sz w:val="28"/>
          <w:szCs w:val="28"/>
        </w:rPr>
        <w:t>приводятся объемы финансирования по каждому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2CC">
        <w:rPr>
          <w:rFonts w:ascii="Times New Roman" w:hAnsi="Times New Roman" w:cs="Times New Roman"/>
          <w:sz w:val="28"/>
          <w:szCs w:val="28"/>
        </w:rPr>
        <w:t>из детализированных бюджетных источников финансирования Проекта за все периоды реали</w:t>
      </w:r>
      <w:r>
        <w:rPr>
          <w:rFonts w:ascii="Times New Roman" w:hAnsi="Times New Roman" w:cs="Times New Roman"/>
          <w:sz w:val="28"/>
          <w:szCs w:val="28"/>
        </w:rPr>
        <w:t>зации Проекта, в частности, за счет:</w:t>
      </w:r>
    </w:p>
    <w:p w14:paraId="6A7D8393" w14:textId="77777777" w:rsidR="008248A6" w:rsidRPr="00AC3301" w:rsidRDefault="00185352" w:rsidP="008248A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</w:t>
      </w:r>
      <w:r w:rsidR="008248A6" w:rsidRPr="00AC3301">
        <w:rPr>
          <w:rFonts w:ascii="Times New Roman" w:hAnsi="Times New Roman" w:cs="Times New Roman"/>
          <w:b/>
          <w:sz w:val="28"/>
          <w:szCs w:val="28"/>
        </w:rPr>
        <w:t xml:space="preserve"> средств федерального бюджета, предусмотренных </w:t>
      </w:r>
      <w:r w:rsidR="00090C2E" w:rsidRPr="00AC3301">
        <w:rPr>
          <w:rFonts w:ascii="Times New Roman" w:hAnsi="Times New Roman" w:cs="Times New Roman"/>
          <w:b/>
          <w:sz w:val="28"/>
          <w:szCs w:val="28"/>
        </w:rPr>
        <w:t>СБР</w:t>
      </w:r>
      <w:r w:rsidR="008248A6" w:rsidRPr="00AC3301">
        <w:rPr>
          <w:rFonts w:ascii="Times New Roman" w:hAnsi="Times New Roman" w:cs="Times New Roman"/>
          <w:b/>
          <w:sz w:val="28"/>
          <w:szCs w:val="28"/>
        </w:rPr>
        <w:t xml:space="preserve"> на цели Проекта.</w:t>
      </w:r>
    </w:p>
    <w:p w14:paraId="6C2D7DEF" w14:textId="77777777" w:rsidR="008248A6" w:rsidRDefault="008248A6" w:rsidP="008248A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6752CC">
        <w:rPr>
          <w:rFonts w:ascii="Times New Roman" w:hAnsi="Times New Roman" w:cs="Times New Roman"/>
          <w:sz w:val="28"/>
          <w:szCs w:val="28"/>
        </w:rPr>
        <w:t xml:space="preserve">ля бюджетных ассигнований федерального бюджета, </w:t>
      </w:r>
      <w:r w:rsidRPr="00857D31">
        <w:rPr>
          <w:rFonts w:ascii="Times New Roman" w:hAnsi="Times New Roman" w:cs="Times New Roman"/>
          <w:sz w:val="28"/>
          <w:szCs w:val="28"/>
        </w:rPr>
        <w:t>предусмотренных</w:t>
      </w:r>
      <w:r w:rsidRPr="006752CC">
        <w:rPr>
          <w:rFonts w:ascii="Times New Roman" w:hAnsi="Times New Roman" w:cs="Times New Roman"/>
          <w:sz w:val="28"/>
          <w:szCs w:val="28"/>
        </w:rPr>
        <w:t xml:space="preserve"> </w:t>
      </w:r>
      <w:r w:rsidR="00090C2E">
        <w:rPr>
          <w:rFonts w:ascii="Times New Roman" w:hAnsi="Times New Roman" w:cs="Times New Roman"/>
          <w:sz w:val="28"/>
          <w:szCs w:val="28"/>
        </w:rPr>
        <w:t>СБР</w:t>
      </w:r>
      <w:r>
        <w:rPr>
          <w:rFonts w:ascii="Times New Roman" w:hAnsi="Times New Roman" w:cs="Times New Roman"/>
          <w:sz w:val="28"/>
          <w:szCs w:val="28"/>
        </w:rPr>
        <w:t xml:space="preserve"> на цели Проекта</w:t>
      </w:r>
      <w:r w:rsidRPr="006752CC">
        <w:rPr>
          <w:rFonts w:ascii="Times New Roman" w:hAnsi="Times New Roman" w:cs="Times New Roman"/>
          <w:sz w:val="28"/>
          <w:szCs w:val="28"/>
        </w:rPr>
        <w:t xml:space="preserve">, указывается </w:t>
      </w:r>
      <w:r w:rsidR="00C95CDF">
        <w:rPr>
          <w:rFonts w:ascii="Times New Roman" w:hAnsi="Times New Roman" w:cs="Times New Roman"/>
          <w:sz w:val="28"/>
          <w:szCs w:val="28"/>
        </w:rPr>
        <w:t>КБК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8452A5E" w14:textId="77777777" w:rsidR="00090C2E" w:rsidRPr="00AC3301" w:rsidRDefault="00185352" w:rsidP="00090C2E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</w:t>
      </w:r>
      <w:r w:rsidR="00090C2E" w:rsidRPr="00AC3301">
        <w:rPr>
          <w:rFonts w:ascii="Times New Roman" w:hAnsi="Times New Roman" w:cs="Times New Roman"/>
          <w:b/>
          <w:sz w:val="28"/>
          <w:szCs w:val="28"/>
        </w:rPr>
        <w:t> дополнительных средств федерального бюджета.</w:t>
      </w:r>
    </w:p>
    <w:p w14:paraId="00772B66" w14:textId="77777777" w:rsidR="00104353" w:rsidRDefault="00090C2E" w:rsidP="008248A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указанную категорию средств включаются средства федерального бюджета сверх предусмотренных СБР</w:t>
      </w:r>
      <w:r w:rsidR="00104353">
        <w:rPr>
          <w:rFonts w:ascii="Times New Roman" w:hAnsi="Times New Roman" w:cs="Times New Roman"/>
          <w:sz w:val="28"/>
          <w:szCs w:val="28"/>
        </w:rPr>
        <w:t>.</w:t>
      </w:r>
    </w:p>
    <w:p w14:paraId="76C893F6" w14:textId="77777777" w:rsidR="00F71447" w:rsidRDefault="00F71447" w:rsidP="003C51A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C940E9">
        <w:rPr>
          <w:rFonts w:ascii="Times New Roman" w:hAnsi="Times New Roman" w:cs="Times New Roman"/>
          <w:sz w:val="28"/>
          <w:szCs w:val="28"/>
        </w:rPr>
        <w:t xml:space="preserve">Для заполнения ФЭО в части таких </w:t>
      </w:r>
      <w:r w:rsidR="003C51A6">
        <w:rPr>
          <w:rFonts w:ascii="Times New Roman" w:hAnsi="Times New Roman" w:cs="Times New Roman"/>
          <w:sz w:val="28"/>
          <w:szCs w:val="28"/>
        </w:rPr>
        <w:t xml:space="preserve">средств федерального бюджета </w:t>
      </w:r>
      <w:r w:rsidR="00F33D1E">
        <w:rPr>
          <w:rFonts w:ascii="Times New Roman" w:hAnsi="Times New Roman" w:cs="Times New Roman"/>
          <w:sz w:val="28"/>
          <w:szCs w:val="28"/>
        </w:rPr>
        <w:br/>
      </w:r>
      <w:r w:rsidR="003C51A6">
        <w:rPr>
          <w:rFonts w:ascii="Times New Roman" w:hAnsi="Times New Roman" w:cs="Times New Roman"/>
          <w:sz w:val="28"/>
          <w:szCs w:val="28"/>
        </w:rPr>
        <w:t xml:space="preserve">в </w:t>
      </w:r>
      <w:r w:rsidR="00F33D1E">
        <w:rPr>
          <w:rFonts w:ascii="Times New Roman" w:hAnsi="Times New Roman" w:cs="Times New Roman"/>
          <w:sz w:val="28"/>
          <w:szCs w:val="28"/>
        </w:rPr>
        <w:t>подразделе</w:t>
      </w:r>
      <w:r w:rsidR="003C51A6">
        <w:rPr>
          <w:rFonts w:ascii="Times New Roman" w:hAnsi="Times New Roman" w:cs="Times New Roman"/>
          <w:sz w:val="28"/>
          <w:szCs w:val="28"/>
        </w:rPr>
        <w:t xml:space="preserve"> «Источник дополнительных </w:t>
      </w:r>
      <w:r w:rsidR="003C51A6" w:rsidRPr="00FD2319">
        <w:rPr>
          <w:rFonts w:ascii="Times New Roman" w:hAnsi="Times New Roman" w:cs="Times New Roman"/>
          <w:sz w:val="28"/>
          <w:szCs w:val="28"/>
        </w:rPr>
        <w:t>бюджетных ассигнований федерального бюджета</w:t>
      </w:r>
      <w:r w:rsidR="003C51A6">
        <w:rPr>
          <w:rFonts w:ascii="Times New Roman" w:hAnsi="Times New Roman" w:cs="Times New Roman"/>
          <w:sz w:val="28"/>
          <w:szCs w:val="28"/>
        </w:rPr>
        <w:t xml:space="preserve">» необходимо </w:t>
      </w:r>
      <w:r w:rsidR="003C51A6" w:rsidRPr="00185352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F1497A">
        <w:rPr>
          <w:rFonts w:ascii="Times New Roman" w:hAnsi="Times New Roman" w:cs="Times New Roman"/>
          <w:sz w:val="28"/>
          <w:szCs w:val="28"/>
          <w:u w:val="single"/>
        </w:rPr>
        <w:t>о знаком</w:t>
      </w:r>
      <w:r w:rsidR="003C51A6" w:rsidRPr="0018535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1497A">
        <w:rPr>
          <w:rFonts w:ascii="Times New Roman" w:hAnsi="Times New Roman" w:cs="Times New Roman"/>
          <w:sz w:val="28"/>
          <w:szCs w:val="28"/>
          <w:u w:val="single"/>
        </w:rPr>
        <w:t>«минус»</w:t>
      </w:r>
      <w:r w:rsidR="003C51A6">
        <w:rPr>
          <w:rFonts w:ascii="Times New Roman" w:hAnsi="Times New Roman" w:cs="Times New Roman"/>
          <w:sz w:val="28"/>
          <w:szCs w:val="28"/>
        </w:rPr>
        <w:t xml:space="preserve"> указать соответствующие объемы</w:t>
      </w:r>
      <w:r w:rsidR="00F33D1E">
        <w:rPr>
          <w:rFonts w:ascii="Times New Roman" w:hAnsi="Times New Roman" w:cs="Times New Roman"/>
          <w:sz w:val="28"/>
          <w:szCs w:val="28"/>
        </w:rPr>
        <w:t xml:space="preserve"> и КБК </w:t>
      </w:r>
      <w:r w:rsidR="005E2DBB">
        <w:rPr>
          <w:rFonts w:ascii="Times New Roman" w:hAnsi="Times New Roman" w:cs="Times New Roman"/>
          <w:sz w:val="28"/>
          <w:szCs w:val="28"/>
        </w:rPr>
        <w:br/>
      </w:r>
      <w:r w:rsidR="00F33D1E">
        <w:rPr>
          <w:rFonts w:ascii="Times New Roman" w:hAnsi="Times New Roman" w:cs="Times New Roman"/>
          <w:sz w:val="28"/>
          <w:szCs w:val="28"/>
        </w:rPr>
        <w:t>(при наличии).</w:t>
      </w:r>
    </w:p>
    <w:p w14:paraId="07E12F25" w14:textId="77777777" w:rsidR="000A5939" w:rsidRDefault="00F71447" w:rsidP="003C51A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В подразделе «</w:t>
      </w:r>
      <w:r w:rsidR="00F33D1E" w:rsidRPr="00F33D1E">
        <w:rPr>
          <w:rFonts w:ascii="Times New Roman" w:hAnsi="Times New Roman" w:cs="Times New Roman"/>
          <w:sz w:val="28"/>
          <w:szCs w:val="28"/>
        </w:rPr>
        <w:t>Дополнительные бюджетные ассигнования федерального бюджета</w:t>
      </w:r>
      <w:r>
        <w:rPr>
          <w:rFonts w:ascii="Times New Roman" w:hAnsi="Times New Roman" w:cs="Times New Roman"/>
          <w:sz w:val="28"/>
          <w:szCs w:val="28"/>
        </w:rPr>
        <w:t>» е</w:t>
      </w:r>
      <w:r w:rsidR="008077F2">
        <w:rPr>
          <w:rFonts w:ascii="Times New Roman" w:hAnsi="Times New Roman" w:cs="Times New Roman"/>
          <w:sz w:val="28"/>
          <w:szCs w:val="28"/>
        </w:rPr>
        <w:t>сли</w:t>
      </w:r>
      <w:r w:rsidR="008077F2" w:rsidRPr="008077F2">
        <w:rPr>
          <w:rFonts w:ascii="Times New Roman" w:hAnsi="Times New Roman" w:cs="Times New Roman"/>
          <w:sz w:val="28"/>
          <w:szCs w:val="28"/>
        </w:rPr>
        <w:t xml:space="preserve"> </w:t>
      </w:r>
      <w:r w:rsidR="000A5939">
        <w:rPr>
          <w:rFonts w:ascii="Times New Roman" w:hAnsi="Times New Roman" w:cs="Times New Roman"/>
          <w:sz w:val="28"/>
          <w:szCs w:val="28"/>
        </w:rPr>
        <w:t>Проект реализовывается в рамках:</w:t>
      </w:r>
    </w:p>
    <w:p w14:paraId="64DA574F" w14:textId="77777777" w:rsidR="000A5939" w:rsidRDefault="000A5939" w:rsidP="003C51A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0A5939">
        <w:rPr>
          <w:rFonts w:ascii="Times New Roman" w:hAnsi="Times New Roman" w:cs="Times New Roman"/>
          <w:b/>
          <w:sz w:val="28"/>
          <w:szCs w:val="28"/>
        </w:rPr>
        <w:t>действующего</w:t>
      </w:r>
      <w:r>
        <w:rPr>
          <w:rFonts w:ascii="Times New Roman" w:hAnsi="Times New Roman" w:cs="Times New Roman"/>
          <w:sz w:val="28"/>
          <w:szCs w:val="28"/>
        </w:rPr>
        <w:t xml:space="preserve"> Мероприятия, то</w:t>
      </w:r>
      <w:r w:rsidRPr="000A59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необходимо указать </w:t>
      </w:r>
      <w:r w:rsidR="003C0625">
        <w:rPr>
          <w:rFonts w:ascii="Times New Roman" w:hAnsi="Times New Roman" w:cs="Times New Roman"/>
          <w:sz w:val="28"/>
          <w:szCs w:val="28"/>
        </w:rPr>
        <w:t xml:space="preserve">действующий </w:t>
      </w:r>
      <w:r>
        <w:rPr>
          <w:rFonts w:ascii="Times New Roman" w:hAnsi="Times New Roman" w:cs="Times New Roman"/>
          <w:sz w:val="28"/>
          <w:szCs w:val="28"/>
        </w:rPr>
        <w:t>КБК;</w:t>
      </w:r>
    </w:p>
    <w:p w14:paraId="27546CBC" w14:textId="77777777" w:rsidR="000A5939" w:rsidRDefault="000A5939" w:rsidP="003C51A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0A5939">
        <w:rPr>
          <w:rFonts w:ascii="Times New Roman" w:hAnsi="Times New Roman" w:cs="Times New Roman"/>
          <w:b/>
          <w:sz w:val="28"/>
          <w:szCs w:val="28"/>
        </w:rPr>
        <w:t>нового</w:t>
      </w:r>
      <w:r>
        <w:rPr>
          <w:rFonts w:ascii="Times New Roman" w:hAnsi="Times New Roman" w:cs="Times New Roman"/>
          <w:sz w:val="28"/>
          <w:szCs w:val="28"/>
        </w:rPr>
        <w:t xml:space="preserve"> Мероприятия,</w:t>
      </w:r>
      <w:r w:rsidRPr="000A59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3947" w:rsidRPr="00BF3947">
        <w:rPr>
          <w:rFonts w:ascii="Times New Roman" w:hAnsi="Times New Roman" w:cs="Times New Roman"/>
          <w:sz w:val="28"/>
          <w:szCs w:val="28"/>
        </w:rPr>
        <w:t>решение о целесообразности проведения которого</w:t>
      </w:r>
      <w:r w:rsidR="00BF39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5939">
        <w:rPr>
          <w:rFonts w:ascii="Times New Roman" w:hAnsi="Times New Roman" w:cs="Times New Roman"/>
          <w:sz w:val="28"/>
          <w:szCs w:val="28"/>
        </w:rPr>
        <w:t>находится в процессе согласования, то</w:t>
      </w:r>
      <w:r>
        <w:rPr>
          <w:rFonts w:ascii="Times New Roman" w:hAnsi="Times New Roman" w:cs="Times New Roman"/>
          <w:sz w:val="28"/>
          <w:szCs w:val="28"/>
        </w:rPr>
        <w:t xml:space="preserve"> необходимо указать </w:t>
      </w:r>
      <w:r w:rsidRPr="006752CC">
        <w:rPr>
          <w:rFonts w:ascii="Times New Roman" w:hAnsi="Times New Roman" w:cs="Times New Roman"/>
          <w:sz w:val="28"/>
          <w:szCs w:val="28"/>
        </w:rPr>
        <w:t xml:space="preserve">предполагаемый </w:t>
      </w:r>
      <w:r>
        <w:rPr>
          <w:rFonts w:ascii="Times New Roman" w:hAnsi="Times New Roman" w:cs="Times New Roman"/>
          <w:sz w:val="28"/>
          <w:szCs w:val="28"/>
        </w:rPr>
        <w:t xml:space="preserve">КБК Проекта </w:t>
      </w:r>
      <w:r w:rsidRPr="006752CC">
        <w:rPr>
          <w:rFonts w:ascii="Times New Roman" w:hAnsi="Times New Roman" w:cs="Times New Roman"/>
          <w:sz w:val="28"/>
          <w:szCs w:val="28"/>
        </w:rPr>
        <w:t xml:space="preserve">в соответствии с предложением на изменение справочников направлений расходов, содержащихся в </w:t>
      </w:r>
      <w:r w:rsidR="007A03CB">
        <w:rPr>
          <w:rFonts w:ascii="Times New Roman" w:hAnsi="Times New Roman" w:cs="Times New Roman"/>
          <w:sz w:val="28"/>
          <w:szCs w:val="28"/>
        </w:rPr>
        <w:t>подсистеме «БП» ГИИС «ЭБ»</w:t>
      </w:r>
      <w:r w:rsidR="00B36FE2">
        <w:rPr>
          <w:rFonts w:ascii="Times New Roman" w:hAnsi="Times New Roman" w:cs="Times New Roman"/>
          <w:sz w:val="28"/>
          <w:szCs w:val="28"/>
        </w:rPr>
        <w:t>;</w:t>
      </w:r>
    </w:p>
    <w:p w14:paraId="6CDC2583" w14:textId="77777777" w:rsidR="008248A6" w:rsidRPr="00185352" w:rsidRDefault="00185352" w:rsidP="008248A6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5352">
        <w:rPr>
          <w:rFonts w:ascii="Times New Roman" w:hAnsi="Times New Roman" w:cs="Times New Roman"/>
          <w:b/>
          <w:sz w:val="28"/>
          <w:szCs w:val="28"/>
        </w:rPr>
        <w:t>3)</w:t>
      </w:r>
      <w:r w:rsidR="008248A6" w:rsidRPr="00185352">
        <w:rPr>
          <w:rFonts w:ascii="Times New Roman" w:hAnsi="Times New Roman" w:cs="Times New Roman"/>
          <w:b/>
          <w:sz w:val="28"/>
          <w:szCs w:val="28"/>
        </w:rPr>
        <w:t> средств бюджетов субъектов Российской Федерации;</w:t>
      </w:r>
    </w:p>
    <w:p w14:paraId="5497FBCA" w14:textId="77777777" w:rsidR="008248A6" w:rsidRPr="00185352" w:rsidRDefault="00185352" w:rsidP="008248A6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5352">
        <w:rPr>
          <w:rFonts w:ascii="Times New Roman" w:hAnsi="Times New Roman" w:cs="Times New Roman"/>
          <w:b/>
          <w:sz w:val="28"/>
          <w:szCs w:val="28"/>
        </w:rPr>
        <w:t>4)</w:t>
      </w:r>
      <w:r w:rsidR="008248A6" w:rsidRPr="00185352">
        <w:rPr>
          <w:rFonts w:ascii="Times New Roman" w:hAnsi="Times New Roman" w:cs="Times New Roman"/>
          <w:b/>
          <w:sz w:val="28"/>
          <w:szCs w:val="28"/>
        </w:rPr>
        <w:t> налоговых льгот, льгот по социальным взносам и таможенных преференций (выпадающих и недополученных доходов).</w:t>
      </w:r>
    </w:p>
    <w:p w14:paraId="65A34F1E" w14:textId="77777777" w:rsidR="00642B23" w:rsidRDefault="00642B23" w:rsidP="00537D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1F30D4" w14:textId="77777777" w:rsidR="00911854" w:rsidRDefault="00911854" w:rsidP="006550E4">
      <w:pPr>
        <w:spacing w:line="276" w:lineRule="auto"/>
        <w:ind w:right="4536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D3AA7">
        <w:rPr>
          <w:rFonts w:ascii="Times New Roman" w:hAnsi="Times New Roman" w:cs="Times New Roman"/>
          <w:b/>
          <w:sz w:val="28"/>
          <w:szCs w:val="28"/>
          <w:u w:val="single"/>
        </w:rPr>
        <w:t xml:space="preserve">Шаг </w:t>
      </w:r>
      <w:r w:rsidR="009711BA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Pr="000D3AA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 </w:t>
      </w:r>
      <w:r w:rsidRPr="009B3719">
        <w:rPr>
          <w:rFonts w:ascii="Times New Roman" w:hAnsi="Times New Roman" w:cs="Times New Roman"/>
          <w:b/>
          <w:i/>
          <w:sz w:val="28"/>
          <w:szCs w:val="28"/>
          <w:u w:val="single"/>
        </w:rPr>
        <w:t>Лист «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Источники ВБ</w:t>
      </w:r>
      <w:r w:rsidRPr="009B3719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14:paraId="58A10351" w14:textId="77777777" w:rsidR="00911854" w:rsidRDefault="00911854" w:rsidP="009118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7B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разделе «Источники ВБ»</w:t>
      </w:r>
      <w:r w:rsidRPr="001627BC">
        <w:rPr>
          <w:rFonts w:ascii="Times New Roman" w:hAnsi="Times New Roman" w:cs="Times New Roman"/>
          <w:sz w:val="28"/>
          <w:szCs w:val="28"/>
        </w:rPr>
        <w:t xml:space="preserve"> для внебюджетных источников финансирования Проекта (кредитов и заемных средств, собственных средств участников Проекта, иных средств) необходимо указать </w:t>
      </w:r>
      <w:r>
        <w:rPr>
          <w:rFonts w:ascii="Times New Roman" w:hAnsi="Times New Roman" w:cs="Times New Roman"/>
          <w:sz w:val="28"/>
          <w:szCs w:val="28"/>
        </w:rPr>
        <w:t>наименование организации</w:t>
      </w:r>
      <w:r w:rsidRPr="001627BC">
        <w:rPr>
          <w:rFonts w:ascii="Times New Roman" w:hAnsi="Times New Roman" w:cs="Times New Roman"/>
          <w:sz w:val="28"/>
          <w:szCs w:val="28"/>
        </w:rPr>
        <w:t>, объем финансового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7BC">
        <w:rPr>
          <w:rFonts w:ascii="Times New Roman" w:hAnsi="Times New Roman" w:cs="Times New Roman"/>
          <w:sz w:val="28"/>
          <w:szCs w:val="28"/>
        </w:rPr>
        <w:t xml:space="preserve">за каждый период и суммарно за все периоды реализация Проекта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1627BC">
        <w:rPr>
          <w:rFonts w:ascii="Times New Roman" w:hAnsi="Times New Roman" w:cs="Times New Roman"/>
          <w:sz w:val="28"/>
          <w:szCs w:val="28"/>
        </w:rPr>
        <w:t>по каждому виду источников внебюджетного финансирования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090D26" w14:textId="77777777" w:rsidR="00911854" w:rsidRPr="001627BC" w:rsidRDefault="00911854" w:rsidP="00911854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627BC">
        <w:rPr>
          <w:rFonts w:ascii="Times New Roman" w:hAnsi="Times New Roman" w:cs="Times New Roman"/>
          <w:sz w:val="28"/>
          <w:szCs w:val="28"/>
        </w:rPr>
        <w:t>Для кредитных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7BC">
        <w:rPr>
          <w:rFonts w:ascii="Times New Roman" w:hAnsi="Times New Roman" w:cs="Times New Roman"/>
          <w:sz w:val="28"/>
          <w:szCs w:val="28"/>
        </w:rPr>
        <w:t>и заемных средств необходимо обозначить срок привлечения средств в месяцах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7BC">
        <w:rPr>
          <w:rFonts w:ascii="Times New Roman" w:hAnsi="Times New Roman" w:cs="Times New Roman"/>
          <w:sz w:val="28"/>
          <w:szCs w:val="28"/>
        </w:rPr>
        <w:t>и процентную ставку.</w:t>
      </w:r>
    </w:p>
    <w:p w14:paraId="5A4A32A9" w14:textId="77777777" w:rsidR="00015A04" w:rsidRDefault="00015A04" w:rsidP="000952A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B865EA6" w14:textId="77777777" w:rsidR="007F4D08" w:rsidRDefault="007F4D08" w:rsidP="000952A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CE9FDAB" w14:textId="77777777" w:rsidR="007F4D08" w:rsidRDefault="007F4D08" w:rsidP="000952A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7B54A3C" w14:textId="77777777" w:rsidR="007F4D08" w:rsidRDefault="007F4D08" w:rsidP="000952A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0EDB3B7" w14:textId="77777777" w:rsidR="000952A9" w:rsidRPr="000952A9" w:rsidRDefault="000952A9" w:rsidP="007F4D0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AA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Шаг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9711BA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0D3AA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 </w:t>
      </w:r>
      <w:r w:rsidRPr="00E0780E">
        <w:rPr>
          <w:rFonts w:ascii="Times New Roman" w:hAnsi="Times New Roman" w:cs="Times New Roman"/>
          <w:b/>
          <w:i/>
          <w:sz w:val="28"/>
          <w:szCs w:val="28"/>
          <w:u w:val="single"/>
        </w:rPr>
        <w:t>Лист «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Риски Проекта</w:t>
      </w:r>
      <w:r w:rsidR="00991D1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(детализация)</w:t>
      </w:r>
      <w:r w:rsidRPr="00E0780E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14:paraId="1A145E1B" w14:textId="77777777" w:rsidR="000952A9" w:rsidRDefault="000952A9" w:rsidP="000952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разделе «Риски Проекта» </w:t>
      </w:r>
      <w:r w:rsidRPr="00156248">
        <w:rPr>
          <w:rFonts w:ascii="Times New Roman" w:hAnsi="Times New Roman" w:cs="Times New Roman"/>
          <w:sz w:val="28"/>
          <w:szCs w:val="28"/>
          <w:u w:val="single"/>
        </w:rPr>
        <w:t>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заполняется информация </w:t>
      </w:r>
      <w:r>
        <w:rPr>
          <w:rFonts w:ascii="Times New Roman" w:hAnsi="Times New Roman" w:cs="Times New Roman"/>
          <w:sz w:val="28"/>
          <w:szCs w:val="28"/>
        </w:rPr>
        <w:br/>
        <w:t xml:space="preserve">о рисках Проекта (при наличии) по всем периодам реализации Проекта </w:t>
      </w:r>
      <w:r>
        <w:rPr>
          <w:rFonts w:ascii="Times New Roman" w:hAnsi="Times New Roman" w:cs="Times New Roman"/>
          <w:sz w:val="28"/>
          <w:szCs w:val="28"/>
        </w:rPr>
        <w:br/>
        <w:t>с указанием в том числе предпосылок для анализа и с детальными расчетами.</w:t>
      </w:r>
    </w:p>
    <w:p w14:paraId="1A6AF77F" w14:textId="77777777" w:rsidR="00642B23" w:rsidRDefault="00642B23" w:rsidP="00537D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A573C5" w14:textId="77777777" w:rsidR="00C84F81" w:rsidRDefault="00C84F81" w:rsidP="00537D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56FB9F" w14:textId="77777777" w:rsidR="00C84F81" w:rsidRDefault="00C84F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5FFDF4C" w14:textId="77777777" w:rsidR="008248A6" w:rsidRPr="00C84F81" w:rsidRDefault="00C84F81" w:rsidP="00D8375D">
      <w:pPr>
        <w:pStyle w:val="1"/>
      </w:pPr>
      <w:bookmarkStart w:id="5" w:name="_Toc77105751"/>
      <w:r>
        <w:rPr>
          <w:lang w:val="en-US"/>
        </w:rPr>
        <w:lastRenderedPageBreak/>
        <w:t>II</w:t>
      </w:r>
      <w:r w:rsidRPr="00C84F81">
        <w:t>.</w:t>
      </w:r>
      <w:r>
        <w:rPr>
          <w:lang w:val="en-US"/>
        </w:rPr>
        <w:t> </w:t>
      </w:r>
      <w:r w:rsidRPr="00C84F81">
        <w:t>ПОЯСНИТЕЛЬНАЯ ЗАПИСКА К ФЭО</w:t>
      </w:r>
      <w:bookmarkEnd w:id="5"/>
    </w:p>
    <w:p w14:paraId="24264CF7" w14:textId="77777777" w:rsidR="0073068F" w:rsidRDefault="0073068F" w:rsidP="00537D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6357D9" w14:textId="77777777" w:rsidR="008248A6" w:rsidRDefault="0073068F" w:rsidP="00537D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05485B">
        <w:rPr>
          <w:rFonts w:ascii="Times New Roman" w:hAnsi="Times New Roman" w:cs="Times New Roman"/>
          <w:sz w:val="28"/>
          <w:szCs w:val="28"/>
        </w:rPr>
        <w:t xml:space="preserve"> является информационно-аналитическим документом, раскрывающим</w:t>
      </w:r>
      <w:r>
        <w:rPr>
          <w:rFonts w:ascii="Times New Roman" w:hAnsi="Times New Roman" w:cs="Times New Roman"/>
          <w:sz w:val="28"/>
          <w:szCs w:val="28"/>
        </w:rPr>
        <w:t xml:space="preserve"> основные характеристики Проекта</w:t>
      </w:r>
      <w:r w:rsidR="000548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содерж</w:t>
      </w:r>
      <w:r w:rsidR="0005485B">
        <w:rPr>
          <w:rFonts w:ascii="Times New Roman" w:hAnsi="Times New Roman" w:cs="Times New Roman"/>
          <w:sz w:val="28"/>
          <w:szCs w:val="28"/>
        </w:rPr>
        <w:t>ащим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дополнительные пояснения и комментарии к расчетным показателям в ФЭО</w:t>
      </w:r>
      <w:r w:rsidR="005A7835">
        <w:rPr>
          <w:rFonts w:ascii="Times New Roman" w:hAnsi="Times New Roman" w:cs="Times New Roman"/>
          <w:sz w:val="28"/>
          <w:szCs w:val="28"/>
        </w:rPr>
        <w:t xml:space="preserve">, </w:t>
      </w:r>
      <w:r w:rsidR="005A7835">
        <w:rPr>
          <w:rFonts w:ascii="Times New Roman" w:hAnsi="Times New Roman" w:cs="Times New Roman"/>
          <w:sz w:val="28"/>
          <w:szCs w:val="28"/>
        </w:rPr>
        <w:br/>
        <w:t>а также</w:t>
      </w:r>
      <w:r w:rsidR="005A7835" w:rsidRPr="005A7835">
        <w:rPr>
          <w:rFonts w:ascii="Times New Roman" w:hAnsi="Times New Roman" w:cs="Times New Roman"/>
          <w:sz w:val="28"/>
          <w:szCs w:val="28"/>
        </w:rPr>
        <w:t xml:space="preserve"> </w:t>
      </w:r>
      <w:r w:rsidR="005A7835">
        <w:rPr>
          <w:rFonts w:ascii="Times New Roman" w:hAnsi="Times New Roman" w:cs="Times New Roman"/>
          <w:sz w:val="28"/>
          <w:szCs w:val="28"/>
        </w:rPr>
        <w:t>анализ рынка</w:t>
      </w:r>
      <w:r w:rsidR="005E0137"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  <w:r w:rsidR="009B10CC">
        <w:rPr>
          <w:rFonts w:ascii="Times New Roman" w:hAnsi="Times New Roman" w:cs="Times New Roman"/>
          <w:sz w:val="28"/>
          <w:szCs w:val="28"/>
        </w:rPr>
        <w:t xml:space="preserve"> и др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AA3EB6">
        <w:rPr>
          <w:rFonts w:ascii="Times New Roman" w:hAnsi="Times New Roman" w:cs="Times New Roman"/>
          <w:sz w:val="28"/>
          <w:szCs w:val="28"/>
        </w:rPr>
        <w:t xml:space="preserve"> с указанием первоисточников </w:t>
      </w:r>
      <w:r w:rsidR="00F276CF">
        <w:rPr>
          <w:rFonts w:ascii="Times New Roman" w:hAnsi="Times New Roman" w:cs="Times New Roman"/>
          <w:sz w:val="28"/>
          <w:szCs w:val="28"/>
        </w:rPr>
        <w:br/>
      </w:r>
      <w:r w:rsidR="00AA3EB6">
        <w:rPr>
          <w:rFonts w:ascii="Times New Roman" w:hAnsi="Times New Roman" w:cs="Times New Roman"/>
          <w:sz w:val="28"/>
          <w:szCs w:val="28"/>
        </w:rPr>
        <w:t>и ссылок на соответствующие аналитические материалы</w:t>
      </w:r>
      <w:r w:rsidR="00BA3584">
        <w:rPr>
          <w:rFonts w:ascii="Times New Roman" w:hAnsi="Times New Roman" w:cs="Times New Roman"/>
          <w:sz w:val="28"/>
          <w:szCs w:val="28"/>
        </w:rPr>
        <w:t>.</w:t>
      </w:r>
    </w:p>
    <w:p w14:paraId="3A2E21E9" w14:textId="77777777" w:rsidR="004C2467" w:rsidRPr="00627F18" w:rsidRDefault="004C2467" w:rsidP="004C2467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627F18">
        <w:rPr>
          <w:rFonts w:ascii="Times New Roman" w:hAnsi="Times New Roman" w:cs="Times New Roman"/>
          <w:i/>
          <w:sz w:val="28"/>
          <w:szCs w:val="28"/>
        </w:rPr>
        <w:t xml:space="preserve"> состав материалов рекомендуется </w:t>
      </w:r>
      <w:r>
        <w:rPr>
          <w:rFonts w:ascii="Times New Roman" w:hAnsi="Times New Roman" w:cs="Times New Roman"/>
          <w:i/>
          <w:sz w:val="28"/>
          <w:szCs w:val="28"/>
        </w:rPr>
        <w:t>включать</w:t>
      </w:r>
      <w:r w:rsidRPr="00627F18">
        <w:rPr>
          <w:rFonts w:ascii="Times New Roman" w:hAnsi="Times New Roman" w:cs="Times New Roman"/>
          <w:i/>
          <w:sz w:val="28"/>
          <w:szCs w:val="28"/>
        </w:rPr>
        <w:t xml:space="preserve"> таблицы, графики 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627F18">
        <w:rPr>
          <w:rFonts w:ascii="Times New Roman" w:hAnsi="Times New Roman" w:cs="Times New Roman"/>
          <w:i/>
          <w:sz w:val="28"/>
          <w:szCs w:val="28"/>
        </w:rPr>
        <w:t xml:space="preserve">и диаграммы </w:t>
      </w:r>
      <w:r w:rsidRPr="00826E42">
        <w:rPr>
          <w:rFonts w:ascii="Times New Roman" w:hAnsi="Times New Roman" w:cs="Times New Roman"/>
          <w:b/>
          <w:i/>
          <w:sz w:val="28"/>
          <w:szCs w:val="28"/>
        </w:rPr>
        <w:t>для визуального отображения</w:t>
      </w:r>
      <w:r w:rsidRPr="00627F18">
        <w:rPr>
          <w:rFonts w:ascii="Times New Roman" w:hAnsi="Times New Roman" w:cs="Times New Roman"/>
          <w:i/>
          <w:sz w:val="28"/>
          <w:szCs w:val="28"/>
        </w:rPr>
        <w:t xml:space="preserve"> вышеуказанной информации, как разработанны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627F18">
        <w:rPr>
          <w:rFonts w:ascii="Times New Roman" w:hAnsi="Times New Roman" w:cs="Times New Roman"/>
          <w:i/>
          <w:sz w:val="28"/>
          <w:szCs w:val="28"/>
        </w:rPr>
        <w:t xml:space="preserve"> самостоятельно, так и из сторонних источников</w:t>
      </w:r>
      <w:r>
        <w:rPr>
          <w:rFonts w:ascii="Times New Roman" w:hAnsi="Times New Roman" w:cs="Times New Roman"/>
          <w:i/>
          <w:sz w:val="28"/>
          <w:szCs w:val="28"/>
        </w:rPr>
        <w:t xml:space="preserve"> с указанием </w:t>
      </w:r>
      <w:r w:rsidR="00826E42">
        <w:rPr>
          <w:rFonts w:ascii="Times New Roman" w:hAnsi="Times New Roman" w:cs="Times New Roman"/>
          <w:i/>
          <w:sz w:val="28"/>
          <w:szCs w:val="28"/>
        </w:rPr>
        <w:t xml:space="preserve">соответствующих </w:t>
      </w:r>
      <w:r>
        <w:rPr>
          <w:rFonts w:ascii="Times New Roman" w:hAnsi="Times New Roman" w:cs="Times New Roman"/>
          <w:i/>
          <w:sz w:val="28"/>
          <w:szCs w:val="28"/>
        </w:rPr>
        <w:t>предпосылок и источников</w:t>
      </w:r>
      <w:r w:rsidRPr="00627F18">
        <w:rPr>
          <w:rFonts w:ascii="Times New Roman" w:hAnsi="Times New Roman" w:cs="Times New Roman"/>
          <w:i/>
          <w:sz w:val="28"/>
          <w:szCs w:val="28"/>
        </w:rPr>
        <w:t>.</w:t>
      </w:r>
    </w:p>
    <w:p w14:paraId="16D7A7B6" w14:textId="77777777" w:rsidR="00EE7FAB" w:rsidRDefault="00EE7FAB" w:rsidP="00537D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заполнении пояснительной записки</w:t>
      </w:r>
      <w:r w:rsidRPr="006752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должна быть раскрыта следующая основная информация.</w:t>
      </w:r>
    </w:p>
    <w:p w14:paraId="6A49B034" w14:textId="77777777" w:rsidR="00EE7FAB" w:rsidRDefault="00EE7FAB" w:rsidP="00537D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F9B8D9" w14:textId="77777777" w:rsidR="009B10CC" w:rsidRPr="009824AB" w:rsidRDefault="00AA3EB6" w:rsidP="00D8375D">
      <w:pPr>
        <w:pStyle w:val="2"/>
      </w:pPr>
      <w:bookmarkStart w:id="6" w:name="_Toc77105752"/>
      <w:r w:rsidRPr="009824AB">
        <w:t>1. </w:t>
      </w:r>
      <w:r w:rsidR="00EF5CEA" w:rsidRPr="009824AB">
        <w:t>Анализ рынка</w:t>
      </w:r>
      <w:bookmarkEnd w:id="6"/>
    </w:p>
    <w:p w14:paraId="32351D46" w14:textId="77777777" w:rsidR="00176F72" w:rsidRPr="00F276CF" w:rsidRDefault="00176F72" w:rsidP="00537D1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76CF">
        <w:rPr>
          <w:rFonts w:ascii="Times New Roman" w:hAnsi="Times New Roman" w:cs="Times New Roman"/>
          <w:b/>
          <w:sz w:val="28"/>
          <w:szCs w:val="28"/>
        </w:rPr>
        <w:t>1.1. </w:t>
      </w:r>
      <w:r w:rsidR="000941B1">
        <w:rPr>
          <w:rFonts w:ascii="Times New Roman" w:hAnsi="Times New Roman" w:cs="Times New Roman"/>
          <w:b/>
          <w:sz w:val="28"/>
          <w:szCs w:val="28"/>
        </w:rPr>
        <w:t>Г</w:t>
      </w:r>
      <w:r w:rsidR="00F276CF" w:rsidRPr="00F276CF">
        <w:rPr>
          <w:rFonts w:ascii="Times New Roman" w:hAnsi="Times New Roman" w:cs="Times New Roman"/>
          <w:b/>
          <w:sz w:val="28"/>
          <w:szCs w:val="28"/>
        </w:rPr>
        <w:t xml:space="preserve">раницы рынка. </w:t>
      </w:r>
    </w:p>
    <w:p w14:paraId="3AB0C200" w14:textId="77777777" w:rsidR="00176F72" w:rsidRDefault="00176F72" w:rsidP="00537D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Установить, </w:t>
      </w:r>
      <w:r w:rsidR="00F276C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какой отрасли</w:t>
      </w:r>
      <w:r w:rsidR="00BA3584">
        <w:rPr>
          <w:rFonts w:ascii="Times New Roman" w:hAnsi="Times New Roman" w:cs="Times New Roman"/>
          <w:sz w:val="28"/>
          <w:szCs w:val="28"/>
        </w:rPr>
        <w:t xml:space="preserve"> (отраслях)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76CF">
        <w:rPr>
          <w:rFonts w:ascii="Times New Roman" w:hAnsi="Times New Roman" w:cs="Times New Roman"/>
          <w:sz w:val="28"/>
          <w:szCs w:val="28"/>
        </w:rPr>
        <w:t>предполагается реализация</w:t>
      </w:r>
      <w:r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F276CF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0F3CFD" w14:textId="77777777" w:rsidR="00987379" w:rsidRPr="00987379" w:rsidRDefault="00987379" w:rsidP="00537D1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7379">
        <w:rPr>
          <w:rFonts w:ascii="Times New Roman" w:hAnsi="Times New Roman" w:cs="Times New Roman"/>
          <w:b/>
          <w:sz w:val="28"/>
          <w:szCs w:val="28"/>
        </w:rPr>
        <w:t>1.2. Проблематика.</w:t>
      </w:r>
    </w:p>
    <w:p w14:paraId="25A37839" w14:textId="77777777" w:rsidR="00987379" w:rsidRDefault="00FE3241" w:rsidP="00537D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Указать</w:t>
      </w:r>
      <w:r w:rsidR="00987379">
        <w:rPr>
          <w:rFonts w:ascii="Times New Roman" w:hAnsi="Times New Roman" w:cs="Times New Roman"/>
          <w:sz w:val="28"/>
          <w:szCs w:val="28"/>
        </w:rPr>
        <w:t>, какая проблема существует в данной отрасли</w:t>
      </w:r>
      <w:r w:rsidR="001F1660">
        <w:rPr>
          <w:rFonts w:ascii="Times New Roman" w:hAnsi="Times New Roman" w:cs="Times New Roman"/>
          <w:sz w:val="28"/>
          <w:szCs w:val="28"/>
        </w:rPr>
        <w:t>, на решение которой направлен Проект.</w:t>
      </w:r>
    </w:p>
    <w:p w14:paraId="0B47F309" w14:textId="77777777" w:rsidR="00AA3EB6" w:rsidRPr="009B46DE" w:rsidRDefault="00F276CF" w:rsidP="00537D1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6DE">
        <w:rPr>
          <w:rFonts w:ascii="Times New Roman" w:hAnsi="Times New Roman" w:cs="Times New Roman"/>
          <w:b/>
          <w:sz w:val="28"/>
          <w:szCs w:val="28"/>
        </w:rPr>
        <w:t>1.</w:t>
      </w:r>
      <w:r w:rsidR="00987379">
        <w:rPr>
          <w:rFonts w:ascii="Times New Roman" w:hAnsi="Times New Roman" w:cs="Times New Roman"/>
          <w:b/>
          <w:sz w:val="28"/>
          <w:szCs w:val="28"/>
        </w:rPr>
        <w:t>3</w:t>
      </w:r>
      <w:r w:rsidRPr="009B46DE">
        <w:rPr>
          <w:rFonts w:ascii="Times New Roman" w:hAnsi="Times New Roman" w:cs="Times New Roman"/>
          <w:b/>
          <w:sz w:val="28"/>
          <w:szCs w:val="28"/>
        </w:rPr>
        <w:t>. </w:t>
      </w:r>
      <w:r w:rsidR="009B46DE" w:rsidRPr="009B46DE">
        <w:rPr>
          <w:rFonts w:ascii="Times New Roman" w:hAnsi="Times New Roman" w:cs="Times New Roman"/>
          <w:b/>
          <w:sz w:val="28"/>
          <w:szCs w:val="28"/>
        </w:rPr>
        <w:t>Р</w:t>
      </w:r>
      <w:r w:rsidR="00AA3EB6" w:rsidRPr="009B46DE">
        <w:rPr>
          <w:rFonts w:ascii="Times New Roman" w:hAnsi="Times New Roman" w:cs="Times New Roman"/>
          <w:b/>
          <w:sz w:val="28"/>
          <w:szCs w:val="28"/>
        </w:rPr>
        <w:t xml:space="preserve">етроспективный анализ </w:t>
      </w:r>
      <w:r w:rsidR="009B46DE" w:rsidRPr="009B46DE">
        <w:rPr>
          <w:rFonts w:ascii="Times New Roman" w:hAnsi="Times New Roman" w:cs="Times New Roman"/>
          <w:b/>
          <w:sz w:val="28"/>
          <w:szCs w:val="28"/>
        </w:rPr>
        <w:t xml:space="preserve">рынка </w:t>
      </w:r>
      <w:r w:rsidR="00AA3EB6" w:rsidRPr="009B46DE">
        <w:rPr>
          <w:rFonts w:ascii="Times New Roman" w:hAnsi="Times New Roman" w:cs="Times New Roman"/>
          <w:b/>
          <w:sz w:val="28"/>
          <w:szCs w:val="28"/>
        </w:rPr>
        <w:t>(ситуация на рынке 2-3 года назад).</w:t>
      </w:r>
    </w:p>
    <w:p w14:paraId="624348F4" w14:textId="77777777" w:rsidR="00AA3EB6" w:rsidRDefault="005618C3" w:rsidP="00537D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BF11FA">
        <w:rPr>
          <w:rFonts w:ascii="Times New Roman" w:hAnsi="Times New Roman" w:cs="Times New Roman"/>
          <w:sz w:val="28"/>
          <w:szCs w:val="28"/>
          <w:u w:val="single"/>
        </w:rPr>
        <w:t>отечественного и зарубежного рынков</w:t>
      </w:r>
      <w:r>
        <w:rPr>
          <w:rFonts w:ascii="Times New Roman" w:hAnsi="Times New Roman" w:cs="Times New Roman"/>
          <w:sz w:val="28"/>
          <w:szCs w:val="28"/>
        </w:rPr>
        <w:t xml:space="preserve"> привести их объемы </w:t>
      </w:r>
      <w:r>
        <w:rPr>
          <w:rFonts w:ascii="Times New Roman" w:hAnsi="Times New Roman" w:cs="Times New Roman"/>
          <w:sz w:val="28"/>
          <w:szCs w:val="28"/>
        </w:rPr>
        <w:br/>
        <w:t>и о</w:t>
      </w:r>
      <w:r w:rsidR="00176F72">
        <w:rPr>
          <w:rFonts w:ascii="Times New Roman" w:hAnsi="Times New Roman" w:cs="Times New Roman"/>
          <w:sz w:val="28"/>
          <w:szCs w:val="28"/>
        </w:rPr>
        <w:t>писать ситуацию</w:t>
      </w:r>
      <w:r w:rsidR="00A83935">
        <w:rPr>
          <w:rFonts w:ascii="Times New Roman" w:hAnsi="Times New Roman" w:cs="Times New Roman"/>
          <w:sz w:val="28"/>
          <w:szCs w:val="28"/>
        </w:rPr>
        <w:t xml:space="preserve"> на рынке</w:t>
      </w:r>
      <w:r w:rsidR="00732206">
        <w:rPr>
          <w:rFonts w:ascii="Times New Roman" w:hAnsi="Times New Roman" w:cs="Times New Roman"/>
          <w:sz w:val="28"/>
          <w:szCs w:val="28"/>
        </w:rPr>
        <w:t>:</w:t>
      </w:r>
    </w:p>
    <w:p w14:paraId="4A52AAAE" w14:textId="77777777" w:rsidR="005618C3" w:rsidRDefault="00732206" w:rsidP="005618C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030C45">
        <w:rPr>
          <w:rFonts w:ascii="Times New Roman" w:hAnsi="Times New Roman" w:cs="Times New Roman"/>
          <w:sz w:val="28"/>
          <w:szCs w:val="28"/>
        </w:rPr>
        <w:t>проанализировать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35B5">
        <w:rPr>
          <w:rFonts w:ascii="Times New Roman" w:hAnsi="Times New Roman" w:cs="Times New Roman"/>
          <w:sz w:val="28"/>
          <w:szCs w:val="28"/>
        </w:rPr>
        <w:t xml:space="preserve">и описать </w:t>
      </w:r>
      <w:r>
        <w:rPr>
          <w:rFonts w:ascii="Times New Roman" w:hAnsi="Times New Roman" w:cs="Times New Roman"/>
          <w:sz w:val="28"/>
          <w:szCs w:val="28"/>
        </w:rPr>
        <w:t>основны</w:t>
      </w:r>
      <w:r w:rsidR="00030C4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продукт</w:t>
      </w:r>
      <w:r w:rsidR="00030C4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 технологи</w:t>
      </w:r>
      <w:r w:rsidR="00030C4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08A5">
        <w:rPr>
          <w:rFonts w:ascii="Times New Roman" w:hAnsi="Times New Roman" w:cs="Times New Roman"/>
          <w:sz w:val="28"/>
          <w:szCs w:val="28"/>
        </w:rPr>
        <w:t>(какие проблемы решали)</w:t>
      </w:r>
      <w:r w:rsidR="00030C45">
        <w:rPr>
          <w:rFonts w:ascii="Times New Roman" w:hAnsi="Times New Roman" w:cs="Times New Roman"/>
          <w:sz w:val="28"/>
          <w:szCs w:val="28"/>
        </w:rPr>
        <w:t>;</w:t>
      </w:r>
    </w:p>
    <w:p w14:paraId="606AC095" w14:textId="77777777" w:rsidR="00030C45" w:rsidRDefault="00030C45" w:rsidP="00537D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привести </w:t>
      </w:r>
      <w:r w:rsidR="008F50F4">
        <w:rPr>
          <w:rFonts w:ascii="Times New Roman" w:hAnsi="Times New Roman" w:cs="Times New Roman"/>
          <w:sz w:val="28"/>
          <w:szCs w:val="28"/>
        </w:rPr>
        <w:t xml:space="preserve">наименования </w:t>
      </w:r>
      <w:r>
        <w:rPr>
          <w:rFonts w:ascii="Times New Roman" w:hAnsi="Times New Roman" w:cs="Times New Roman"/>
          <w:sz w:val="28"/>
          <w:szCs w:val="28"/>
        </w:rPr>
        <w:t>основных производителей и разработчиков</w:t>
      </w:r>
      <w:r w:rsidR="007A65C0">
        <w:rPr>
          <w:rFonts w:ascii="Times New Roman" w:hAnsi="Times New Roman" w:cs="Times New Roman"/>
          <w:sz w:val="28"/>
          <w:szCs w:val="28"/>
        </w:rPr>
        <w:t xml:space="preserve"> конкретных </w:t>
      </w:r>
      <w:r>
        <w:rPr>
          <w:rFonts w:ascii="Times New Roman" w:hAnsi="Times New Roman" w:cs="Times New Roman"/>
          <w:sz w:val="28"/>
          <w:szCs w:val="28"/>
        </w:rPr>
        <w:t>продуктов и технологий</w:t>
      </w:r>
      <w:r w:rsidR="007A65C0">
        <w:rPr>
          <w:rFonts w:ascii="Times New Roman" w:hAnsi="Times New Roman" w:cs="Times New Roman"/>
          <w:sz w:val="28"/>
          <w:szCs w:val="28"/>
        </w:rPr>
        <w:t xml:space="preserve"> (примеры </w:t>
      </w:r>
      <w:r w:rsidR="006419CD">
        <w:rPr>
          <w:rFonts w:ascii="Times New Roman" w:hAnsi="Times New Roman" w:cs="Times New Roman"/>
          <w:sz w:val="28"/>
          <w:szCs w:val="28"/>
        </w:rPr>
        <w:t xml:space="preserve">российских и зарубежных </w:t>
      </w:r>
      <w:r w:rsidR="007A65C0">
        <w:rPr>
          <w:rFonts w:ascii="Times New Roman" w:hAnsi="Times New Roman" w:cs="Times New Roman"/>
          <w:sz w:val="28"/>
          <w:szCs w:val="28"/>
        </w:rPr>
        <w:t>компаний)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A6AF921" w14:textId="77777777" w:rsidR="00030C45" w:rsidRDefault="00030C45" w:rsidP="00537D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указать основных потребителей</w:t>
      </w:r>
      <w:r w:rsidR="008E22AC">
        <w:rPr>
          <w:rFonts w:ascii="Times New Roman" w:hAnsi="Times New Roman" w:cs="Times New Roman"/>
          <w:sz w:val="28"/>
          <w:szCs w:val="28"/>
        </w:rPr>
        <w:t xml:space="preserve"> продуктов и технологий</w:t>
      </w:r>
      <w:r w:rsidR="00B66F41">
        <w:rPr>
          <w:rFonts w:ascii="Times New Roman" w:hAnsi="Times New Roman" w:cs="Times New Roman"/>
          <w:sz w:val="28"/>
          <w:szCs w:val="28"/>
        </w:rPr>
        <w:t>.</w:t>
      </w:r>
    </w:p>
    <w:p w14:paraId="74E4617E" w14:textId="77777777" w:rsidR="008E22AC" w:rsidRPr="00987379" w:rsidRDefault="00B66F41" w:rsidP="00537D1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7379">
        <w:rPr>
          <w:rFonts w:ascii="Times New Roman" w:hAnsi="Times New Roman" w:cs="Times New Roman"/>
          <w:b/>
          <w:sz w:val="28"/>
          <w:szCs w:val="28"/>
        </w:rPr>
        <w:t>1.</w:t>
      </w:r>
      <w:r w:rsidR="00987379" w:rsidRPr="00987379">
        <w:rPr>
          <w:rFonts w:ascii="Times New Roman" w:hAnsi="Times New Roman" w:cs="Times New Roman"/>
          <w:b/>
          <w:sz w:val="28"/>
          <w:szCs w:val="28"/>
        </w:rPr>
        <w:t>4</w:t>
      </w:r>
      <w:r w:rsidRPr="00987379">
        <w:rPr>
          <w:rFonts w:ascii="Times New Roman" w:hAnsi="Times New Roman" w:cs="Times New Roman"/>
          <w:b/>
          <w:sz w:val="28"/>
          <w:szCs w:val="28"/>
        </w:rPr>
        <w:t>. Текущая ситуация на рынке.</w:t>
      </w:r>
    </w:p>
    <w:p w14:paraId="787D1E60" w14:textId="77777777" w:rsidR="00987379" w:rsidRDefault="00BA5AC8" w:rsidP="009873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52105">
        <w:rPr>
          <w:rFonts w:ascii="Times New Roman" w:hAnsi="Times New Roman" w:cs="Times New Roman"/>
          <w:sz w:val="28"/>
          <w:szCs w:val="28"/>
        </w:rPr>
        <w:t>еобходимо пр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52105">
        <w:rPr>
          <w:rFonts w:ascii="Times New Roman" w:hAnsi="Times New Roman" w:cs="Times New Roman"/>
          <w:sz w:val="28"/>
          <w:szCs w:val="28"/>
        </w:rPr>
        <w:t xml:space="preserve">вести </w:t>
      </w:r>
      <w:r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852105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>а российского и зарубежного</w:t>
      </w:r>
      <w:r w:rsidR="00852105">
        <w:rPr>
          <w:rFonts w:ascii="Times New Roman" w:hAnsi="Times New Roman" w:cs="Times New Roman"/>
          <w:sz w:val="28"/>
          <w:szCs w:val="28"/>
        </w:rPr>
        <w:t xml:space="preserve"> рынк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52105">
        <w:rPr>
          <w:rFonts w:ascii="Times New Roman" w:hAnsi="Times New Roman" w:cs="Times New Roman"/>
          <w:sz w:val="28"/>
          <w:szCs w:val="28"/>
        </w:rPr>
        <w:t xml:space="preserve"> по аспектам, аналогичным </w:t>
      </w:r>
      <w:r w:rsidR="00721786">
        <w:rPr>
          <w:rFonts w:ascii="Times New Roman" w:hAnsi="Times New Roman" w:cs="Times New Roman"/>
          <w:sz w:val="28"/>
          <w:szCs w:val="28"/>
        </w:rPr>
        <w:t>указанным в пункте 1.3,</w:t>
      </w:r>
      <w:r w:rsidR="00852105">
        <w:rPr>
          <w:rFonts w:ascii="Times New Roman" w:hAnsi="Times New Roman" w:cs="Times New Roman"/>
          <w:sz w:val="28"/>
          <w:szCs w:val="28"/>
        </w:rPr>
        <w:t xml:space="preserve"> в отношении</w:t>
      </w:r>
      <w:r w:rsidR="005618C3">
        <w:rPr>
          <w:rFonts w:ascii="Times New Roman" w:hAnsi="Times New Roman" w:cs="Times New Roman"/>
          <w:sz w:val="28"/>
          <w:szCs w:val="28"/>
        </w:rPr>
        <w:t xml:space="preserve"> </w:t>
      </w:r>
      <w:r w:rsidR="00A83935" w:rsidRPr="00852105">
        <w:rPr>
          <w:rFonts w:ascii="Times New Roman" w:hAnsi="Times New Roman" w:cs="Times New Roman"/>
          <w:sz w:val="28"/>
          <w:szCs w:val="28"/>
          <w:u w:val="single"/>
        </w:rPr>
        <w:t>актуальн</w:t>
      </w:r>
      <w:r w:rsidR="00852105" w:rsidRPr="00852105">
        <w:rPr>
          <w:rFonts w:ascii="Times New Roman" w:hAnsi="Times New Roman" w:cs="Times New Roman"/>
          <w:sz w:val="28"/>
          <w:szCs w:val="28"/>
          <w:u w:val="single"/>
        </w:rPr>
        <w:t>ой</w:t>
      </w:r>
      <w:r w:rsidR="005618C3" w:rsidRPr="00852105">
        <w:rPr>
          <w:rFonts w:ascii="Times New Roman" w:hAnsi="Times New Roman" w:cs="Times New Roman"/>
          <w:sz w:val="28"/>
          <w:szCs w:val="28"/>
          <w:u w:val="single"/>
        </w:rPr>
        <w:t xml:space="preserve"> ситуаци</w:t>
      </w:r>
      <w:r w:rsidR="00852105" w:rsidRPr="00852105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A83935" w:rsidRPr="00852105">
        <w:rPr>
          <w:rFonts w:ascii="Times New Roman" w:hAnsi="Times New Roman" w:cs="Times New Roman"/>
          <w:sz w:val="28"/>
          <w:szCs w:val="28"/>
          <w:u w:val="single"/>
        </w:rPr>
        <w:t xml:space="preserve"> на рынке</w:t>
      </w:r>
      <w:r w:rsidR="00987379">
        <w:rPr>
          <w:rFonts w:ascii="Times New Roman" w:hAnsi="Times New Roman" w:cs="Times New Roman"/>
          <w:sz w:val="28"/>
          <w:szCs w:val="28"/>
        </w:rPr>
        <w:t>.</w:t>
      </w:r>
    </w:p>
    <w:p w14:paraId="73032F99" w14:textId="77777777" w:rsidR="0078731E" w:rsidRPr="003044E4" w:rsidRDefault="0078731E" w:rsidP="0098737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4E4">
        <w:rPr>
          <w:rFonts w:ascii="Times New Roman" w:hAnsi="Times New Roman" w:cs="Times New Roman"/>
          <w:b/>
          <w:sz w:val="28"/>
          <w:szCs w:val="28"/>
        </w:rPr>
        <w:t>1.5.</w:t>
      </w:r>
      <w:r w:rsidR="003044E4" w:rsidRPr="003044E4">
        <w:rPr>
          <w:rFonts w:ascii="Times New Roman" w:hAnsi="Times New Roman" w:cs="Times New Roman"/>
          <w:b/>
          <w:sz w:val="28"/>
          <w:szCs w:val="28"/>
        </w:rPr>
        <w:t> </w:t>
      </w:r>
      <w:r w:rsidRPr="003044E4">
        <w:rPr>
          <w:rFonts w:ascii="Times New Roman" w:hAnsi="Times New Roman" w:cs="Times New Roman"/>
          <w:b/>
          <w:sz w:val="28"/>
          <w:szCs w:val="28"/>
        </w:rPr>
        <w:t>Прогноз</w:t>
      </w:r>
      <w:r w:rsidR="00475B6B" w:rsidRPr="003044E4">
        <w:rPr>
          <w:rFonts w:ascii="Times New Roman" w:hAnsi="Times New Roman" w:cs="Times New Roman"/>
          <w:b/>
          <w:sz w:val="28"/>
          <w:szCs w:val="28"/>
        </w:rPr>
        <w:t>ы</w:t>
      </w:r>
      <w:r w:rsidRPr="003044E4">
        <w:rPr>
          <w:rFonts w:ascii="Times New Roman" w:hAnsi="Times New Roman" w:cs="Times New Roman"/>
          <w:b/>
          <w:sz w:val="28"/>
          <w:szCs w:val="28"/>
        </w:rPr>
        <w:t xml:space="preserve"> экспертов относительно развития </w:t>
      </w:r>
      <w:r w:rsidR="003044E4" w:rsidRPr="003044E4">
        <w:rPr>
          <w:rFonts w:ascii="Times New Roman" w:hAnsi="Times New Roman" w:cs="Times New Roman"/>
          <w:b/>
          <w:sz w:val="28"/>
          <w:szCs w:val="28"/>
        </w:rPr>
        <w:t xml:space="preserve">отечественного </w:t>
      </w:r>
      <w:r w:rsidR="003044E4">
        <w:rPr>
          <w:rFonts w:ascii="Times New Roman" w:hAnsi="Times New Roman" w:cs="Times New Roman"/>
          <w:b/>
          <w:sz w:val="28"/>
          <w:szCs w:val="28"/>
        </w:rPr>
        <w:br/>
      </w:r>
      <w:r w:rsidR="003044E4" w:rsidRPr="003044E4">
        <w:rPr>
          <w:rFonts w:ascii="Times New Roman" w:hAnsi="Times New Roman" w:cs="Times New Roman"/>
          <w:b/>
          <w:sz w:val="28"/>
          <w:szCs w:val="28"/>
        </w:rPr>
        <w:t xml:space="preserve">и зарубежного </w:t>
      </w:r>
      <w:r w:rsidRPr="003044E4">
        <w:rPr>
          <w:rFonts w:ascii="Times New Roman" w:hAnsi="Times New Roman" w:cs="Times New Roman"/>
          <w:b/>
          <w:sz w:val="28"/>
          <w:szCs w:val="28"/>
        </w:rPr>
        <w:t>рынк</w:t>
      </w:r>
      <w:r w:rsidR="003044E4" w:rsidRPr="003044E4">
        <w:rPr>
          <w:rFonts w:ascii="Times New Roman" w:hAnsi="Times New Roman" w:cs="Times New Roman"/>
          <w:b/>
          <w:sz w:val="28"/>
          <w:szCs w:val="28"/>
        </w:rPr>
        <w:t>ов</w:t>
      </w:r>
      <w:r w:rsidRPr="003044E4">
        <w:rPr>
          <w:rFonts w:ascii="Times New Roman" w:hAnsi="Times New Roman" w:cs="Times New Roman"/>
          <w:b/>
          <w:sz w:val="28"/>
          <w:szCs w:val="28"/>
        </w:rPr>
        <w:t>.</w:t>
      </w:r>
    </w:p>
    <w:p w14:paraId="5C4601FB" w14:textId="77777777" w:rsidR="005E0870" w:rsidRDefault="00D513B2" w:rsidP="009873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привести экспертные оценки </w:t>
      </w:r>
      <w:r w:rsidR="00CC3580">
        <w:rPr>
          <w:rFonts w:ascii="Times New Roman" w:hAnsi="Times New Roman" w:cs="Times New Roman"/>
          <w:sz w:val="28"/>
          <w:szCs w:val="28"/>
        </w:rPr>
        <w:t xml:space="preserve">относительно тенденций </w:t>
      </w:r>
      <w:r w:rsidR="00CC3580">
        <w:rPr>
          <w:rFonts w:ascii="Times New Roman" w:hAnsi="Times New Roman" w:cs="Times New Roman"/>
          <w:sz w:val="28"/>
          <w:szCs w:val="28"/>
        </w:rPr>
        <w:br/>
        <w:t>и траекторий развития отечественного и зарубежного рынков</w:t>
      </w:r>
      <w:r w:rsidR="00D776CB">
        <w:rPr>
          <w:rFonts w:ascii="Times New Roman" w:hAnsi="Times New Roman" w:cs="Times New Roman"/>
          <w:sz w:val="28"/>
          <w:szCs w:val="28"/>
        </w:rPr>
        <w:t xml:space="preserve"> с приложением </w:t>
      </w:r>
      <w:r w:rsidR="009D0DAC">
        <w:rPr>
          <w:rFonts w:ascii="Times New Roman" w:hAnsi="Times New Roman" w:cs="Times New Roman"/>
          <w:sz w:val="28"/>
          <w:szCs w:val="28"/>
        </w:rPr>
        <w:t>перво</w:t>
      </w:r>
      <w:r w:rsidR="00D776CB">
        <w:rPr>
          <w:rFonts w:ascii="Times New Roman" w:hAnsi="Times New Roman" w:cs="Times New Roman"/>
          <w:sz w:val="28"/>
          <w:szCs w:val="28"/>
        </w:rPr>
        <w:t>источников и соответствующих аналитических материалов</w:t>
      </w:r>
      <w:r w:rsidR="00CC3580">
        <w:rPr>
          <w:rFonts w:ascii="Times New Roman" w:hAnsi="Times New Roman" w:cs="Times New Roman"/>
          <w:sz w:val="28"/>
          <w:szCs w:val="28"/>
        </w:rPr>
        <w:t>.</w:t>
      </w:r>
    </w:p>
    <w:p w14:paraId="04C6EEB3" w14:textId="77777777" w:rsidR="00C82A73" w:rsidRDefault="00C82A73" w:rsidP="00537D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C00DCF" w14:textId="77777777" w:rsidR="00C82A73" w:rsidRPr="009824AB" w:rsidRDefault="0078731E" w:rsidP="00D8375D">
      <w:pPr>
        <w:pStyle w:val="2"/>
      </w:pPr>
      <w:bookmarkStart w:id="7" w:name="_Toc77105753"/>
      <w:r w:rsidRPr="009824AB">
        <w:lastRenderedPageBreak/>
        <w:t>2</w:t>
      </w:r>
      <w:r w:rsidR="00EF5CEA" w:rsidRPr="009824AB">
        <w:t>. Проект</w:t>
      </w:r>
      <w:bookmarkEnd w:id="7"/>
    </w:p>
    <w:p w14:paraId="08DEB4AA" w14:textId="77777777" w:rsidR="00DD38AA" w:rsidRPr="009824AB" w:rsidRDefault="0078731E" w:rsidP="00DD38A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4AB">
        <w:rPr>
          <w:rFonts w:ascii="Times New Roman" w:hAnsi="Times New Roman" w:cs="Times New Roman"/>
          <w:b/>
          <w:sz w:val="28"/>
          <w:szCs w:val="28"/>
        </w:rPr>
        <w:t>2</w:t>
      </w:r>
      <w:r w:rsidR="00D655AC" w:rsidRPr="009824AB">
        <w:rPr>
          <w:rFonts w:ascii="Times New Roman" w:hAnsi="Times New Roman" w:cs="Times New Roman"/>
          <w:b/>
          <w:sz w:val="28"/>
          <w:szCs w:val="28"/>
        </w:rPr>
        <w:t>.</w:t>
      </w:r>
      <w:r w:rsidR="00C35F02">
        <w:rPr>
          <w:rFonts w:ascii="Times New Roman" w:hAnsi="Times New Roman" w:cs="Times New Roman"/>
          <w:b/>
          <w:sz w:val="28"/>
          <w:szCs w:val="28"/>
        </w:rPr>
        <w:t>1</w:t>
      </w:r>
      <w:r w:rsidR="00D655AC" w:rsidRPr="009824AB">
        <w:rPr>
          <w:rFonts w:ascii="Times New Roman" w:hAnsi="Times New Roman" w:cs="Times New Roman"/>
          <w:b/>
          <w:sz w:val="28"/>
          <w:szCs w:val="28"/>
        </w:rPr>
        <w:t>. </w:t>
      </w:r>
      <w:r w:rsidR="00DD38AA" w:rsidRPr="009824AB">
        <w:rPr>
          <w:rFonts w:ascii="Times New Roman" w:hAnsi="Times New Roman" w:cs="Times New Roman"/>
          <w:b/>
          <w:sz w:val="28"/>
          <w:szCs w:val="28"/>
        </w:rPr>
        <w:t>Целесообразность реализации Проекта.</w:t>
      </w:r>
    </w:p>
    <w:p w14:paraId="62C597E6" w14:textId="77777777" w:rsidR="00DD38AA" w:rsidRDefault="00CC418A" w:rsidP="00DD38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7B149F">
        <w:rPr>
          <w:rFonts w:ascii="Times New Roman" w:hAnsi="Times New Roman" w:cs="Times New Roman"/>
          <w:sz w:val="28"/>
          <w:szCs w:val="28"/>
        </w:rPr>
        <w:t>принятия решения о</w:t>
      </w:r>
      <w:r>
        <w:rPr>
          <w:rFonts w:ascii="Times New Roman" w:hAnsi="Times New Roman" w:cs="Times New Roman"/>
          <w:sz w:val="28"/>
          <w:szCs w:val="28"/>
        </w:rPr>
        <w:t xml:space="preserve"> целесообразности реализации Проекта необходимо указать, каким образом Проект способствует </w:t>
      </w:r>
      <w:r w:rsidR="00244A03">
        <w:rPr>
          <w:rFonts w:ascii="Times New Roman" w:hAnsi="Times New Roman" w:cs="Times New Roman"/>
          <w:sz w:val="28"/>
          <w:szCs w:val="28"/>
        </w:rPr>
        <w:t>устранению</w:t>
      </w:r>
      <w:r>
        <w:rPr>
          <w:rFonts w:ascii="Times New Roman" w:hAnsi="Times New Roman" w:cs="Times New Roman"/>
          <w:sz w:val="28"/>
          <w:szCs w:val="28"/>
        </w:rPr>
        <w:t xml:space="preserve"> проблемы, </w:t>
      </w:r>
      <w:r w:rsidR="007B149F">
        <w:rPr>
          <w:rFonts w:ascii="Times New Roman" w:hAnsi="Times New Roman" w:cs="Times New Roman"/>
          <w:sz w:val="28"/>
          <w:szCs w:val="28"/>
        </w:rPr>
        <w:t>установленной</w:t>
      </w:r>
      <w:r>
        <w:rPr>
          <w:rFonts w:ascii="Times New Roman" w:hAnsi="Times New Roman" w:cs="Times New Roman"/>
          <w:sz w:val="28"/>
          <w:szCs w:val="28"/>
        </w:rPr>
        <w:t xml:space="preserve"> в пункте 1.2.</w:t>
      </w:r>
    </w:p>
    <w:p w14:paraId="516150F5" w14:textId="77777777" w:rsidR="00B8637B" w:rsidRPr="00EF55CB" w:rsidRDefault="00B8637B" w:rsidP="00B8637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55CB">
        <w:rPr>
          <w:rFonts w:ascii="Times New Roman" w:hAnsi="Times New Roman" w:cs="Times New Roman"/>
          <w:b/>
          <w:sz w:val="28"/>
          <w:szCs w:val="28"/>
        </w:rPr>
        <w:t>2.</w:t>
      </w:r>
      <w:r w:rsidR="00C35F02">
        <w:rPr>
          <w:rFonts w:ascii="Times New Roman" w:hAnsi="Times New Roman" w:cs="Times New Roman"/>
          <w:b/>
          <w:sz w:val="28"/>
          <w:szCs w:val="28"/>
        </w:rPr>
        <w:t>2</w:t>
      </w:r>
      <w:r w:rsidRPr="00EF55CB">
        <w:rPr>
          <w:rFonts w:ascii="Times New Roman" w:hAnsi="Times New Roman" w:cs="Times New Roman"/>
          <w:b/>
          <w:sz w:val="28"/>
          <w:szCs w:val="28"/>
        </w:rPr>
        <w:t>. </w:t>
      </w:r>
      <w:r w:rsidR="009824AB" w:rsidRPr="00EF55CB">
        <w:rPr>
          <w:rFonts w:ascii="Times New Roman" w:hAnsi="Times New Roman" w:cs="Times New Roman"/>
          <w:b/>
          <w:sz w:val="28"/>
          <w:szCs w:val="28"/>
        </w:rPr>
        <w:t>В</w:t>
      </w:r>
      <w:r w:rsidR="00EC4764" w:rsidRPr="00EF55CB">
        <w:rPr>
          <w:rFonts w:ascii="Times New Roman" w:hAnsi="Times New Roman" w:cs="Times New Roman"/>
          <w:b/>
          <w:sz w:val="28"/>
          <w:szCs w:val="28"/>
        </w:rPr>
        <w:t xml:space="preserve">лияние </w:t>
      </w:r>
      <w:r w:rsidR="009824AB" w:rsidRPr="00EF55CB">
        <w:rPr>
          <w:rFonts w:ascii="Times New Roman" w:hAnsi="Times New Roman" w:cs="Times New Roman"/>
          <w:b/>
          <w:sz w:val="28"/>
          <w:szCs w:val="28"/>
        </w:rPr>
        <w:t>П</w:t>
      </w:r>
      <w:r w:rsidR="00EC4764" w:rsidRPr="00EF55CB">
        <w:rPr>
          <w:rFonts w:ascii="Times New Roman" w:hAnsi="Times New Roman" w:cs="Times New Roman"/>
          <w:b/>
          <w:sz w:val="28"/>
          <w:szCs w:val="28"/>
        </w:rPr>
        <w:t>роекта на рынок</w:t>
      </w:r>
      <w:r w:rsidR="009824AB" w:rsidRPr="00EF55CB">
        <w:rPr>
          <w:rFonts w:ascii="Times New Roman" w:hAnsi="Times New Roman" w:cs="Times New Roman"/>
          <w:b/>
          <w:sz w:val="28"/>
          <w:szCs w:val="28"/>
        </w:rPr>
        <w:t>.</w:t>
      </w:r>
    </w:p>
    <w:p w14:paraId="1D6BB141" w14:textId="77777777" w:rsidR="009824AB" w:rsidRDefault="0065604D" w:rsidP="00B863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Требуется </w:t>
      </w:r>
      <w:r w:rsidR="00F41B7C">
        <w:rPr>
          <w:rFonts w:ascii="Times New Roman" w:hAnsi="Times New Roman" w:cs="Times New Roman"/>
          <w:sz w:val="28"/>
          <w:szCs w:val="28"/>
        </w:rPr>
        <w:t>привести</w:t>
      </w:r>
      <w:r>
        <w:rPr>
          <w:rFonts w:ascii="Times New Roman" w:hAnsi="Times New Roman" w:cs="Times New Roman"/>
          <w:sz w:val="28"/>
          <w:szCs w:val="28"/>
        </w:rPr>
        <w:t xml:space="preserve"> качественную и количественную характеристику </w:t>
      </w:r>
      <w:r w:rsidR="00F41B7C">
        <w:rPr>
          <w:rFonts w:ascii="Times New Roman" w:hAnsi="Times New Roman" w:cs="Times New Roman"/>
          <w:sz w:val="28"/>
          <w:szCs w:val="28"/>
        </w:rPr>
        <w:t xml:space="preserve">последствий от реализации Проекта </w:t>
      </w:r>
      <w:r w:rsidR="00BD7742">
        <w:rPr>
          <w:rFonts w:ascii="Times New Roman" w:hAnsi="Times New Roman" w:cs="Times New Roman"/>
          <w:sz w:val="28"/>
          <w:szCs w:val="28"/>
        </w:rPr>
        <w:t xml:space="preserve">на </w:t>
      </w:r>
      <w:r w:rsidR="00F41B7C">
        <w:rPr>
          <w:rFonts w:ascii="Times New Roman" w:hAnsi="Times New Roman" w:cs="Times New Roman"/>
          <w:sz w:val="28"/>
          <w:szCs w:val="28"/>
        </w:rPr>
        <w:t xml:space="preserve">российский и зарубежный </w:t>
      </w:r>
      <w:r w:rsidR="00BD7742">
        <w:rPr>
          <w:rFonts w:ascii="Times New Roman" w:hAnsi="Times New Roman" w:cs="Times New Roman"/>
          <w:sz w:val="28"/>
          <w:szCs w:val="28"/>
        </w:rPr>
        <w:t>рынки</w:t>
      </w:r>
      <w:r w:rsidR="001B3ADC">
        <w:rPr>
          <w:rFonts w:ascii="Times New Roman" w:hAnsi="Times New Roman" w:cs="Times New Roman"/>
          <w:sz w:val="28"/>
          <w:szCs w:val="28"/>
        </w:rPr>
        <w:t xml:space="preserve"> </w:t>
      </w:r>
      <w:r w:rsidR="00600921">
        <w:rPr>
          <w:rFonts w:ascii="Times New Roman" w:hAnsi="Times New Roman" w:cs="Times New Roman"/>
          <w:sz w:val="28"/>
          <w:szCs w:val="28"/>
        </w:rPr>
        <w:br/>
      </w:r>
      <w:r w:rsidR="001B3ADC">
        <w:rPr>
          <w:rFonts w:ascii="Times New Roman" w:hAnsi="Times New Roman" w:cs="Times New Roman"/>
          <w:sz w:val="28"/>
          <w:szCs w:val="28"/>
        </w:rPr>
        <w:t>с указанием соответствующих предпосылок</w:t>
      </w:r>
      <w:r w:rsidR="00D17435">
        <w:rPr>
          <w:rFonts w:ascii="Times New Roman" w:hAnsi="Times New Roman" w:cs="Times New Roman"/>
          <w:sz w:val="28"/>
          <w:szCs w:val="28"/>
        </w:rPr>
        <w:t>.</w:t>
      </w:r>
    </w:p>
    <w:p w14:paraId="477BD3D1" w14:textId="77777777" w:rsidR="00EC4764" w:rsidRDefault="00EC4764" w:rsidP="00EC476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79E485" w14:textId="77777777" w:rsidR="00EC4764" w:rsidRPr="004C66B3" w:rsidRDefault="00EF5CEA" w:rsidP="00D8375D">
      <w:pPr>
        <w:pStyle w:val="2"/>
      </w:pPr>
      <w:bookmarkStart w:id="8" w:name="_Toc77105754"/>
      <w:r w:rsidRPr="004C66B3">
        <w:t>3. Обоснование стоимости проекта</w:t>
      </w:r>
      <w:bookmarkEnd w:id="8"/>
    </w:p>
    <w:p w14:paraId="0340BC3B" w14:textId="77777777" w:rsidR="00550914" w:rsidRPr="0014562F" w:rsidRDefault="00550914" w:rsidP="00537D1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62F">
        <w:rPr>
          <w:rFonts w:ascii="Times New Roman" w:hAnsi="Times New Roman" w:cs="Times New Roman"/>
          <w:b/>
          <w:sz w:val="28"/>
          <w:szCs w:val="28"/>
        </w:rPr>
        <w:t>3.1. </w:t>
      </w:r>
      <w:r w:rsidR="00166FD5">
        <w:rPr>
          <w:rFonts w:ascii="Times New Roman" w:hAnsi="Times New Roman" w:cs="Times New Roman"/>
          <w:b/>
          <w:sz w:val="28"/>
          <w:szCs w:val="28"/>
        </w:rPr>
        <w:t>С</w:t>
      </w:r>
      <w:r w:rsidRPr="0014562F">
        <w:rPr>
          <w:rFonts w:ascii="Times New Roman" w:hAnsi="Times New Roman" w:cs="Times New Roman"/>
          <w:b/>
          <w:sz w:val="28"/>
          <w:szCs w:val="28"/>
        </w:rPr>
        <w:t>опроводительные расчеты и пояснения к ФЭО.</w:t>
      </w:r>
    </w:p>
    <w:p w14:paraId="6581C4ED" w14:textId="77777777" w:rsidR="00550914" w:rsidRDefault="00550914" w:rsidP="005509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разделе необходимо привести</w:t>
      </w:r>
      <w:r w:rsidR="00416E03">
        <w:rPr>
          <w:rFonts w:ascii="Times New Roman" w:hAnsi="Times New Roman" w:cs="Times New Roman"/>
          <w:sz w:val="28"/>
          <w:szCs w:val="28"/>
        </w:rPr>
        <w:t xml:space="preserve"> в том числе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E6C995B" w14:textId="77777777" w:rsidR="00550914" w:rsidRDefault="00550914" w:rsidP="005509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6752CC">
        <w:rPr>
          <w:rFonts w:ascii="Times New Roman" w:hAnsi="Times New Roman" w:cs="Times New Roman"/>
          <w:sz w:val="28"/>
          <w:szCs w:val="28"/>
        </w:rPr>
        <w:t>методику расчета указанных в Таблице</w:t>
      </w:r>
      <w:r>
        <w:rPr>
          <w:rFonts w:ascii="Times New Roman" w:hAnsi="Times New Roman" w:cs="Times New Roman"/>
          <w:sz w:val="28"/>
          <w:szCs w:val="28"/>
        </w:rPr>
        <w:t xml:space="preserve"> № 2.1</w:t>
      </w:r>
      <w:r w:rsidRPr="006752CC">
        <w:rPr>
          <w:rFonts w:ascii="Times New Roman" w:hAnsi="Times New Roman" w:cs="Times New Roman"/>
          <w:sz w:val="28"/>
          <w:szCs w:val="28"/>
        </w:rPr>
        <w:t xml:space="preserve"> показателей и механизмы достижения целей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2CC">
        <w:rPr>
          <w:rFonts w:ascii="Times New Roman" w:hAnsi="Times New Roman" w:cs="Times New Roman"/>
          <w:sz w:val="28"/>
          <w:szCs w:val="28"/>
        </w:rPr>
        <w:t>и выполнения задач</w:t>
      </w:r>
      <w:r w:rsidR="0014562F">
        <w:rPr>
          <w:rFonts w:ascii="Times New Roman" w:hAnsi="Times New Roman" w:cs="Times New Roman"/>
          <w:sz w:val="28"/>
          <w:szCs w:val="28"/>
        </w:rPr>
        <w:t xml:space="preserve"> Проекта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744200F" w14:textId="77777777" w:rsidR="00550914" w:rsidRDefault="00550914" w:rsidP="005509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обоснование выбора конкретного ОКВЭД, применяемого в расчетах ФОТ</w:t>
      </w:r>
      <w:r w:rsidR="0014562F">
        <w:rPr>
          <w:rFonts w:ascii="Times New Roman" w:hAnsi="Times New Roman" w:cs="Times New Roman"/>
          <w:sz w:val="28"/>
          <w:szCs w:val="28"/>
        </w:rPr>
        <w:t xml:space="preserve"> сотрудников, задействованны</w:t>
      </w:r>
      <w:r w:rsidR="005B361D">
        <w:rPr>
          <w:rFonts w:ascii="Times New Roman" w:hAnsi="Times New Roman" w:cs="Times New Roman"/>
          <w:sz w:val="28"/>
          <w:szCs w:val="28"/>
        </w:rPr>
        <w:t>х при реализации Проекта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B8EBDC9" w14:textId="77777777" w:rsidR="000D459E" w:rsidRDefault="000D459E" w:rsidP="005509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технико-экономическое обоснование закупаемого оборудования (технические характеристики, количество и др.);</w:t>
      </w:r>
    </w:p>
    <w:p w14:paraId="6E1395CB" w14:textId="77777777" w:rsidR="00F13FD9" w:rsidRDefault="00F13FD9" w:rsidP="005509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иные комментарии и обоснования к расчетам в ФЭО.</w:t>
      </w:r>
    </w:p>
    <w:p w14:paraId="00667B6B" w14:textId="77777777" w:rsidR="00F13FD9" w:rsidRPr="00FA09D6" w:rsidRDefault="00F13FD9" w:rsidP="00F13FD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09D6">
        <w:rPr>
          <w:rFonts w:ascii="Times New Roman" w:hAnsi="Times New Roman" w:cs="Times New Roman"/>
          <w:b/>
          <w:sz w:val="28"/>
          <w:szCs w:val="28"/>
        </w:rPr>
        <w:t>3.2. Обоснование источников финансирования Проекта.</w:t>
      </w:r>
    </w:p>
    <w:p w14:paraId="76997649" w14:textId="77777777" w:rsidR="00F13FD9" w:rsidRDefault="00F13FD9" w:rsidP="00F13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пояснительной записке </w:t>
      </w:r>
      <w:r w:rsidR="00FA09D6">
        <w:rPr>
          <w:rFonts w:ascii="Times New Roman" w:hAnsi="Times New Roman" w:cs="Times New Roman"/>
          <w:sz w:val="28"/>
          <w:szCs w:val="28"/>
        </w:rPr>
        <w:t xml:space="preserve">в случае перераспределения </w:t>
      </w:r>
      <w:r>
        <w:rPr>
          <w:rFonts w:ascii="Times New Roman" w:hAnsi="Times New Roman" w:cs="Times New Roman"/>
          <w:sz w:val="28"/>
          <w:szCs w:val="28"/>
        </w:rPr>
        <w:t>необходимо:</w:t>
      </w:r>
    </w:p>
    <w:p w14:paraId="785BB41F" w14:textId="77777777" w:rsidR="00F13FD9" w:rsidRDefault="00F13FD9" w:rsidP="00F13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детально обосновать перераспределение средств федерального бюджета, </w:t>
      </w:r>
      <w:r>
        <w:rPr>
          <w:rFonts w:ascii="Times New Roman" w:hAnsi="Times New Roman" w:cs="Times New Roman"/>
          <w:sz w:val="28"/>
          <w:szCs w:val="28"/>
        </w:rPr>
        <w:br/>
        <w:t>в том числе причины образования экономии в рамках действующего Мероприятия;</w:t>
      </w:r>
    </w:p>
    <w:p w14:paraId="7119FD2C" w14:textId="77777777" w:rsidR="00F13FD9" w:rsidRDefault="00F13FD9" w:rsidP="00F13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уточнить, что перераспределение средств федерального бюджета не создаст риски достижения результатов Мероприятия.</w:t>
      </w:r>
    </w:p>
    <w:p w14:paraId="0D128131" w14:textId="77777777" w:rsidR="00B87123" w:rsidRPr="00B87123" w:rsidRDefault="00B87123" w:rsidP="00550914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7123">
        <w:rPr>
          <w:rFonts w:ascii="Times New Roman" w:hAnsi="Times New Roman" w:cs="Times New Roman"/>
          <w:b/>
          <w:sz w:val="28"/>
          <w:szCs w:val="28"/>
        </w:rPr>
        <w:t xml:space="preserve">3.3. Финансовое обеспечение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в рамках </w:t>
      </w:r>
      <w:r w:rsidRPr="00B87123">
        <w:rPr>
          <w:rFonts w:ascii="Times New Roman" w:hAnsi="Times New Roman" w:cs="Times New Roman"/>
          <w:b/>
          <w:sz w:val="28"/>
          <w:szCs w:val="28"/>
        </w:rPr>
        <w:t>меры государственной поддержки.</w:t>
      </w:r>
    </w:p>
    <w:p w14:paraId="19F2E030" w14:textId="77777777" w:rsidR="00550914" w:rsidRDefault="008A07C2" w:rsidP="005509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Проектом предполагается </w:t>
      </w:r>
      <w:r w:rsidRPr="009A3CB5">
        <w:rPr>
          <w:rFonts w:ascii="Times New Roman" w:hAnsi="Times New Roman" w:cs="Times New Roman"/>
          <w:sz w:val="28"/>
          <w:szCs w:val="28"/>
          <w:u w:val="single"/>
        </w:rPr>
        <w:t>предоставление меры государственной поддержки</w:t>
      </w:r>
      <w:r>
        <w:rPr>
          <w:rFonts w:ascii="Times New Roman" w:hAnsi="Times New Roman" w:cs="Times New Roman"/>
          <w:sz w:val="28"/>
          <w:szCs w:val="28"/>
        </w:rPr>
        <w:t xml:space="preserve"> в форме субсидии или гранта, то требуется </w:t>
      </w:r>
      <w:r w:rsidR="00962B4B">
        <w:rPr>
          <w:rFonts w:ascii="Times New Roman" w:hAnsi="Times New Roman" w:cs="Times New Roman"/>
          <w:sz w:val="28"/>
          <w:szCs w:val="28"/>
        </w:rPr>
        <w:t>привести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58F4B6F" w14:textId="77777777" w:rsidR="00FC4E9E" w:rsidRDefault="008A07C2" w:rsidP="00FC4E9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C4E9E">
        <w:rPr>
          <w:rFonts w:ascii="Times New Roman" w:hAnsi="Times New Roman" w:cs="Times New Roman"/>
          <w:sz w:val="28"/>
          <w:szCs w:val="28"/>
        </w:rPr>
        <w:t>обоснование планируемого количества поддержанных проектов;</w:t>
      </w:r>
    </w:p>
    <w:p w14:paraId="354DAB6E" w14:textId="77777777" w:rsidR="00FC4E9E" w:rsidRDefault="00FC4E9E" w:rsidP="00FC4E9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объем средств федерального бюджета, направляемый на один проект.</w:t>
      </w:r>
    </w:p>
    <w:p w14:paraId="7FB66716" w14:textId="77777777" w:rsidR="005F497E" w:rsidRDefault="005150B0" w:rsidP="005509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9A3CB5">
        <w:rPr>
          <w:rFonts w:ascii="Times New Roman" w:hAnsi="Times New Roman" w:cs="Times New Roman"/>
          <w:sz w:val="28"/>
          <w:szCs w:val="28"/>
          <w:u w:val="single"/>
        </w:rPr>
        <w:t>привлечения операторов</w:t>
      </w:r>
      <w:r>
        <w:rPr>
          <w:rFonts w:ascii="Times New Roman" w:hAnsi="Times New Roman" w:cs="Times New Roman"/>
          <w:sz w:val="28"/>
          <w:szCs w:val="28"/>
        </w:rPr>
        <w:t xml:space="preserve"> следует </w:t>
      </w:r>
      <w:r w:rsidR="00530EB0">
        <w:rPr>
          <w:rFonts w:ascii="Times New Roman" w:hAnsi="Times New Roman" w:cs="Times New Roman"/>
          <w:sz w:val="28"/>
          <w:szCs w:val="28"/>
        </w:rPr>
        <w:t>привести</w:t>
      </w:r>
      <w:r w:rsidR="005F497E">
        <w:rPr>
          <w:rFonts w:ascii="Times New Roman" w:hAnsi="Times New Roman" w:cs="Times New Roman"/>
          <w:sz w:val="28"/>
          <w:szCs w:val="28"/>
        </w:rPr>
        <w:t>:</w:t>
      </w:r>
    </w:p>
    <w:p w14:paraId="139DA5D0" w14:textId="77777777" w:rsidR="005F497E" w:rsidRDefault="005F497E" w:rsidP="005509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150B0">
        <w:rPr>
          <w:rFonts w:ascii="Times New Roman" w:hAnsi="Times New Roman" w:cs="Times New Roman"/>
          <w:sz w:val="28"/>
          <w:szCs w:val="28"/>
        </w:rPr>
        <w:t>наименование оператор</w:t>
      </w:r>
      <w:r>
        <w:rPr>
          <w:rFonts w:ascii="Times New Roman" w:hAnsi="Times New Roman" w:cs="Times New Roman"/>
          <w:sz w:val="28"/>
          <w:szCs w:val="28"/>
        </w:rPr>
        <w:t>а меры государственной поддержки либо критерии отбора такого оператора</w:t>
      </w:r>
      <w:r w:rsidR="00530EB0">
        <w:rPr>
          <w:rFonts w:ascii="Times New Roman" w:hAnsi="Times New Roman" w:cs="Times New Roman"/>
          <w:sz w:val="28"/>
          <w:szCs w:val="28"/>
        </w:rPr>
        <w:t xml:space="preserve"> в соответствии с Правилами предоставления меры государственной поддержки или проектом таких Правил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1EEE8EB" w14:textId="77777777" w:rsidR="005150B0" w:rsidRDefault="005F497E" w:rsidP="005509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150B0">
        <w:rPr>
          <w:rFonts w:ascii="Times New Roman" w:hAnsi="Times New Roman" w:cs="Times New Roman"/>
          <w:sz w:val="28"/>
          <w:szCs w:val="28"/>
        </w:rPr>
        <w:t>причину и правовое основание привлечения</w:t>
      </w:r>
      <w:r>
        <w:rPr>
          <w:rFonts w:ascii="Times New Roman" w:hAnsi="Times New Roman" w:cs="Times New Roman"/>
          <w:sz w:val="28"/>
          <w:szCs w:val="28"/>
        </w:rPr>
        <w:t xml:space="preserve"> оператора;</w:t>
      </w:r>
    </w:p>
    <w:p w14:paraId="656A365E" w14:textId="77777777" w:rsidR="005F497E" w:rsidRDefault="005F497E" w:rsidP="005509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планируется ли привлечение оператором третьих лиц в рамках сопровождения процесса предоставления меры государственной поддержки.</w:t>
      </w:r>
    </w:p>
    <w:p w14:paraId="36B49A6D" w14:textId="77777777" w:rsidR="005F497E" w:rsidRDefault="005F497E" w:rsidP="005509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Если в состав расходов оператора включаются </w:t>
      </w:r>
      <w:r w:rsidRPr="009A3CB5">
        <w:rPr>
          <w:rFonts w:ascii="Times New Roman" w:hAnsi="Times New Roman" w:cs="Times New Roman"/>
          <w:sz w:val="28"/>
          <w:szCs w:val="28"/>
          <w:u w:val="single"/>
        </w:rPr>
        <w:t>расходы на привлечение третьих лиц</w:t>
      </w:r>
      <w:r>
        <w:rPr>
          <w:rFonts w:ascii="Times New Roman" w:hAnsi="Times New Roman" w:cs="Times New Roman"/>
          <w:sz w:val="28"/>
          <w:szCs w:val="28"/>
        </w:rPr>
        <w:t>, то требуется</w:t>
      </w:r>
      <w:r w:rsidR="00416E03" w:rsidRPr="00416E03">
        <w:rPr>
          <w:rFonts w:ascii="Times New Roman" w:hAnsi="Times New Roman" w:cs="Times New Roman"/>
          <w:sz w:val="28"/>
          <w:szCs w:val="28"/>
        </w:rPr>
        <w:t xml:space="preserve"> </w:t>
      </w:r>
      <w:r w:rsidR="00416E03">
        <w:rPr>
          <w:rFonts w:ascii="Times New Roman" w:hAnsi="Times New Roman" w:cs="Times New Roman"/>
          <w:sz w:val="28"/>
          <w:szCs w:val="28"/>
        </w:rPr>
        <w:t>указать</w:t>
      </w:r>
      <w:r w:rsidR="00416E03" w:rsidRPr="00416E03">
        <w:rPr>
          <w:rFonts w:ascii="Times New Roman" w:hAnsi="Times New Roman" w:cs="Times New Roman"/>
          <w:sz w:val="28"/>
          <w:szCs w:val="28"/>
        </w:rPr>
        <w:t xml:space="preserve"> </w:t>
      </w:r>
      <w:r w:rsidR="00416E03">
        <w:rPr>
          <w:rFonts w:ascii="Times New Roman" w:hAnsi="Times New Roman" w:cs="Times New Roman"/>
          <w:sz w:val="28"/>
          <w:szCs w:val="28"/>
        </w:rPr>
        <w:t>конкретные причины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9951F1D" w14:textId="77777777" w:rsidR="005F497E" w:rsidRDefault="005F497E" w:rsidP="005509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включения таких расходов;</w:t>
      </w:r>
    </w:p>
    <w:p w14:paraId="78D77B5E" w14:textId="77777777" w:rsidR="005F497E" w:rsidRDefault="005F497E" w:rsidP="005509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невозможност</w:t>
      </w:r>
      <w:r w:rsidR="00416E0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самостоятельного выполнения </w:t>
      </w:r>
      <w:r w:rsidR="00416E03">
        <w:rPr>
          <w:rFonts w:ascii="Times New Roman" w:hAnsi="Times New Roman" w:cs="Times New Roman"/>
          <w:sz w:val="28"/>
          <w:szCs w:val="28"/>
        </w:rPr>
        <w:t xml:space="preserve">в полном объеме задач </w:t>
      </w:r>
      <w:r>
        <w:rPr>
          <w:rFonts w:ascii="Times New Roman" w:hAnsi="Times New Roman" w:cs="Times New Roman"/>
          <w:sz w:val="28"/>
          <w:szCs w:val="28"/>
        </w:rPr>
        <w:t xml:space="preserve">оператором </w:t>
      </w:r>
      <w:r w:rsidR="00416E03">
        <w:rPr>
          <w:rFonts w:ascii="Times New Roman" w:hAnsi="Times New Roman" w:cs="Times New Roman"/>
          <w:sz w:val="28"/>
          <w:szCs w:val="28"/>
        </w:rPr>
        <w:t>в рамках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DA4AB33" w14:textId="77777777" w:rsidR="00EF3394" w:rsidRDefault="00EF3394" w:rsidP="00537D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48ACA7" w14:textId="77777777" w:rsidR="005513A9" w:rsidRDefault="005513A9" w:rsidP="00537D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145683" w14:textId="77777777" w:rsidR="005513A9" w:rsidRDefault="005513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347C33F" w14:textId="77777777" w:rsidR="00D80DCC" w:rsidRPr="00D80DCC" w:rsidRDefault="005513A9" w:rsidP="00D80DCC">
      <w:pPr>
        <w:pStyle w:val="1"/>
        <w:spacing w:line="360" w:lineRule="auto"/>
      </w:pPr>
      <w:bookmarkStart w:id="9" w:name="_Toc77105755"/>
      <w:r w:rsidRPr="000D5529">
        <w:lastRenderedPageBreak/>
        <w:t>III. СОСТАВ МАТЕРИАЛОВ</w:t>
      </w:r>
      <w:bookmarkEnd w:id="9"/>
    </w:p>
    <w:p w14:paraId="331A11B1" w14:textId="77777777" w:rsidR="00981F2F" w:rsidRDefault="00752193" w:rsidP="00537D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материалов</w:t>
      </w:r>
      <w:r w:rsidR="00F53D87">
        <w:rPr>
          <w:rFonts w:ascii="Times New Roman" w:hAnsi="Times New Roman" w:cs="Times New Roman"/>
          <w:sz w:val="28"/>
          <w:szCs w:val="28"/>
        </w:rPr>
        <w:t xml:space="preserve">, прилагаемых к официальному письму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53D87">
        <w:rPr>
          <w:rFonts w:ascii="Times New Roman" w:hAnsi="Times New Roman" w:cs="Times New Roman"/>
          <w:sz w:val="28"/>
          <w:szCs w:val="28"/>
        </w:rPr>
        <w:t xml:space="preserve">адрес </w:t>
      </w:r>
      <w:r>
        <w:rPr>
          <w:rFonts w:ascii="Times New Roman" w:hAnsi="Times New Roman" w:cs="Times New Roman"/>
          <w:sz w:val="28"/>
          <w:szCs w:val="28"/>
        </w:rPr>
        <w:t>Минфин</w:t>
      </w:r>
      <w:r w:rsidR="00F53D8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России, необходимо </w:t>
      </w:r>
      <w:r w:rsidR="000D5529">
        <w:rPr>
          <w:rFonts w:ascii="Times New Roman" w:hAnsi="Times New Roman" w:cs="Times New Roman"/>
          <w:sz w:val="28"/>
          <w:szCs w:val="28"/>
        </w:rPr>
        <w:t>включить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A2589EC" w14:textId="77777777" w:rsidR="00752193" w:rsidRDefault="00EF5CEA" w:rsidP="00537D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52193">
        <w:rPr>
          <w:rFonts w:ascii="Times New Roman" w:hAnsi="Times New Roman" w:cs="Times New Roman"/>
          <w:sz w:val="28"/>
          <w:szCs w:val="28"/>
        </w:rPr>
        <w:t>. </w:t>
      </w:r>
      <w:r w:rsidR="00444F67">
        <w:rPr>
          <w:rFonts w:ascii="Times New Roman" w:hAnsi="Times New Roman" w:cs="Times New Roman"/>
          <w:sz w:val="28"/>
          <w:szCs w:val="28"/>
        </w:rPr>
        <w:t>Форма ФЭО, з</w:t>
      </w:r>
      <w:r w:rsidR="00752193">
        <w:rPr>
          <w:rFonts w:ascii="Times New Roman" w:hAnsi="Times New Roman" w:cs="Times New Roman"/>
          <w:sz w:val="28"/>
          <w:szCs w:val="28"/>
        </w:rPr>
        <w:t xml:space="preserve">аполненная </w:t>
      </w:r>
      <w:r w:rsidR="00444F67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в разделе </w:t>
      </w:r>
      <w:r w:rsidR="00444F6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86FCB">
        <w:rPr>
          <w:rFonts w:ascii="Times New Roman" w:hAnsi="Times New Roman" w:cs="Times New Roman"/>
          <w:sz w:val="28"/>
          <w:szCs w:val="28"/>
        </w:rPr>
        <w:t xml:space="preserve"> </w:t>
      </w:r>
      <w:r w:rsidR="007517D2">
        <w:rPr>
          <w:rFonts w:ascii="Times New Roman" w:hAnsi="Times New Roman" w:cs="Times New Roman"/>
          <w:sz w:val="28"/>
          <w:szCs w:val="28"/>
        </w:rPr>
        <w:br/>
      </w:r>
      <w:r w:rsidR="00005346">
        <w:rPr>
          <w:rFonts w:ascii="Times New Roman" w:hAnsi="Times New Roman" w:cs="Times New Roman"/>
          <w:sz w:val="28"/>
          <w:szCs w:val="28"/>
        </w:rPr>
        <w:t>(</w:t>
      </w:r>
      <w:r w:rsidR="007517D2">
        <w:rPr>
          <w:rFonts w:ascii="Times New Roman" w:hAnsi="Times New Roman" w:cs="Times New Roman"/>
          <w:sz w:val="28"/>
          <w:szCs w:val="28"/>
        </w:rPr>
        <w:t xml:space="preserve">в формате </w:t>
      </w:r>
      <w:r w:rsidR="007517D2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005346">
        <w:rPr>
          <w:rFonts w:ascii="Times New Roman" w:hAnsi="Times New Roman" w:cs="Times New Roman"/>
          <w:sz w:val="28"/>
          <w:szCs w:val="28"/>
        </w:rPr>
        <w:t>)</w:t>
      </w:r>
      <w:r w:rsidR="00444F67">
        <w:rPr>
          <w:rFonts w:ascii="Times New Roman" w:hAnsi="Times New Roman" w:cs="Times New Roman"/>
          <w:sz w:val="28"/>
          <w:szCs w:val="28"/>
        </w:rPr>
        <w:t>.</w:t>
      </w:r>
    </w:p>
    <w:p w14:paraId="5D28D54F" w14:textId="77777777" w:rsidR="00444F67" w:rsidRDefault="00EF5CEA" w:rsidP="00537D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44F67">
        <w:rPr>
          <w:rFonts w:ascii="Times New Roman" w:hAnsi="Times New Roman" w:cs="Times New Roman"/>
          <w:sz w:val="28"/>
          <w:szCs w:val="28"/>
        </w:rPr>
        <w:t xml:space="preserve">. Пояснительная записка к ФЭО в соответствии с требованиями в разделе </w:t>
      </w:r>
      <w:r w:rsidR="00444F6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517D2" w:rsidRPr="007517D2">
        <w:rPr>
          <w:rFonts w:ascii="Times New Roman" w:hAnsi="Times New Roman" w:cs="Times New Roman"/>
          <w:sz w:val="28"/>
          <w:szCs w:val="28"/>
        </w:rPr>
        <w:t xml:space="preserve"> </w:t>
      </w:r>
      <w:r w:rsidR="00005346">
        <w:rPr>
          <w:rFonts w:ascii="Times New Roman" w:hAnsi="Times New Roman" w:cs="Times New Roman"/>
          <w:sz w:val="28"/>
          <w:szCs w:val="28"/>
        </w:rPr>
        <w:t>(</w:t>
      </w:r>
      <w:r w:rsidR="007517D2">
        <w:rPr>
          <w:rFonts w:ascii="Times New Roman" w:hAnsi="Times New Roman" w:cs="Times New Roman"/>
          <w:sz w:val="28"/>
          <w:szCs w:val="28"/>
        </w:rPr>
        <w:t xml:space="preserve">в формате </w:t>
      </w:r>
      <w:r w:rsidR="007517D2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005346">
        <w:rPr>
          <w:rFonts w:ascii="Times New Roman" w:hAnsi="Times New Roman" w:cs="Times New Roman"/>
          <w:sz w:val="28"/>
          <w:szCs w:val="28"/>
        </w:rPr>
        <w:t>)</w:t>
      </w:r>
      <w:r w:rsidR="00444F67">
        <w:rPr>
          <w:rFonts w:ascii="Times New Roman" w:hAnsi="Times New Roman" w:cs="Times New Roman"/>
          <w:sz w:val="28"/>
          <w:szCs w:val="28"/>
        </w:rPr>
        <w:t>.</w:t>
      </w:r>
    </w:p>
    <w:p w14:paraId="028C28D8" w14:textId="77777777" w:rsidR="00981F2F" w:rsidRDefault="00EF5CEA" w:rsidP="00537D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44F67" w:rsidRPr="00FA07CE">
        <w:rPr>
          <w:rFonts w:ascii="Times New Roman" w:hAnsi="Times New Roman" w:cs="Times New Roman"/>
          <w:sz w:val="28"/>
          <w:szCs w:val="28"/>
        </w:rPr>
        <w:t>.</w:t>
      </w:r>
      <w:r w:rsidR="00444F6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44F67">
        <w:rPr>
          <w:rFonts w:ascii="Times New Roman" w:hAnsi="Times New Roman" w:cs="Times New Roman"/>
          <w:sz w:val="28"/>
          <w:szCs w:val="28"/>
        </w:rPr>
        <w:t>НПА – основания для реализации Проекта</w:t>
      </w:r>
      <w:r w:rsidR="00005346" w:rsidRPr="00005346">
        <w:rPr>
          <w:rFonts w:ascii="Times New Roman" w:hAnsi="Times New Roman" w:cs="Times New Roman"/>
          <w:sz w:val="28"/>
          <w:szCs w:val="28"/>
        </w:rPr>
        <w:t xml:space="preserve"> </w:t>
      </w:r>
      <w:r w:rsidR="00005346">
        <w:rPr>
          <w:rFonts w:ascii="Times New Roman" w:hAnsi="Times New Roman" w:cs="Times New Roman"/>
          <w:sz w:val="28"/>
          <w:szCs w:val="28"/>
        </w:rPr>
        <w:t>(в архивном файле)</w:t>
      </w:r>
      <w:r w:rsidR="00444F67">
        <w:rPr>
          <w:rFonts w:ascii="Times New Roman" w:hAnsi="Times New Roman" w:cs="Times New Roman"/>
          <w:sz w:val="28"/>
          <w:szCs w:val="28"/>
        </w:rPr>
        <w:t>.</w:t>
      </w:r>
    </w:p>
    <w:p w14:paraId="5607A495" w14:textId="77777777" w:rsidR="00FA07CE" w:rsidRDefault="00EF5CEA" w:rsidP="00537D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A07CE">
        <w:rPr>
          <w:rFonts w:ascii="Times New Roman" w:hAnsi="Times New Roman" w:cs="Times New Roman"/>
          <w:sz w:val="28"/>
          <w:szCs w:val="28"/>
        </w:rPr>
        <w:t>. Сканы запросов коммерческих предложений и ответов на них</w:t>
      </w:r>
      <w:r w:rsidR="00D063C3">
        <w:rPr>
          <w:rFonts w:ascii="Times New Roman" w:hAnsi="Times New Roman" w:cs="Times New Roman"/>
          <w:sz w:val="28"/>
          <w:szCs w:val="28"/>
        </w:rPr>
        <w:t xml:space="preserve"> (в архивном файле)</w:t>
      </w:r>
      <w:r w:rsidR="00FA07CE">
        <w:rPr>
          <w:rFonts w:ascii="Times New Roman" w:hAnsi="Times New Roman" w:cs="Times New Roman"/>
          <w:sz w:val="28"/>
          <w:szCs w:val="28"/>
        </w:rPr>
        <w:t>.</w:t>
      </w:r>
    </w:p>
    <w:p w14:paraId="7E41D838" w14:textId="77777777" w:rsidR="000D459E" w:rsidRPr="00AD7C8F" w:rsidRDefault="00EF5CEA" w:rsidP="00537D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D459E" w:rsidRPr="000D5529">
        <w:rPr>
          <w:rFonts w:ascii="Times New Roman" w:hAnsi="Times New Roman" w:cs="Times New Roman"/>
          <w:sz w:val="28"/>
          <w:szCs w:val="28"/>
        </w:rPr>
        <w:t>.</w:t>
      </w:r>
      <w:r w:rsidR="000D459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C770D">
        <w:rPr>
          <w:rFonts w:ascii="Times New Roman" w:hAnsi="Times New Roman" w:cs="Times New Roman"/>
          <w:sz w:val="28"/>
          <w:szCs w:val="28"/>
        </w:rPr>
        <w:t>Иные документы, необходимые для обоснования стоимости Проекта.</w:t>
      </w:r>
    </w:p>
    <w:p w14:paraId="3F10E95C" w14:textId="77777777" w:rsidR="00AA3EB6" w:rsidRDefault="00AA3EB6" w:rsidP="00537D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A3EB6" w:rsidSect="00845191">
      <w:headerReference w:type="default" r:id="rId9"/>
      <w:pgSz w:w="11906" w:h="16838"/>
      <w:pgMar w:top="1134" w:right="709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9B438" w14:textId="77777777" w:rsidR="00990A5D" w:rsidRDefault="00990A5D">
      <w:pPr>
        <w:spacing w:after="0" w:line="240" w:lineRule="auto"/>
      </w:pPr>
      <w:r>
        <w:separator/>
      </w:r>
    </w:p>
  </w:endnote>
  <w:endnote w:type="continuationSeparator" w:id="0">
    <w:p w14:paraId="646D1C5F" w14:textId="77777777" w:rsidR="00990A5D" w:rsidRDefault="00990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DE743" w14:textId="77777777" w:rsidR="00990A5D" w:rsidRDefault="00990A5D">
      <w:pPr>
        <w:spacing w:after="0" w:line="240" w:lineRule="auto"/>
      </w:pPr>
      <w:r>
        <w:separator/>
      </w:r>
    </w:p>
  </w:footnote>
  <w:footnote w:type="continuationSeparator" w:id="0">
    <w:p w14:paraId="693DBFE2" w14:textId="77777777" w:rsidR="00990A5D" w:rsidRDefault="00990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66190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7CD19CA" w14:textId="77777777" w:rsidR="00F23A25" w:rsidRDefault="00F23A25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73E33">
          <w:rPr>
            <w:rFonts w:ascii="Times New Roman" w:hAnsi="Times New Roman" w:cs="Times New Roman"/>
            <w:noProof/>
            <w:sz w:val="28"/>
            <w:szCs w:val="28"/>
          </w:rPr>
          <w:t>20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263471A" w14:textId="77777777" w:rsidR="00F23A25" w:rsidRDefault="00F23A2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4D6A4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4C35D5"/>
    <w:multiLevelType w:val="multilevel"/>
    <w:tmpl w:val="507296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" w15:restartNumberingAfterBreak="0">
    <w:nsid w:val="04DD4EEA"/>
    <w:multiLevelType w:val="multilevel"/>
    <w:tmpl w:val="2F0AFD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0D8D7955"/>
    <w:multiLevelType w:val="multilevel"/>
    <w:tmpl w:val="5C86FC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F5B4132"/>
    <w:multiLevelType w:val="multilevel"/>
    <w:tmpl w:val="0C4880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0F76650E"/>
    <w:multiLevelType w:val="hybridMultilevel"/>
    <w:tmpl w:val="2E8ADD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D762A"/>
    <w:multiLevelType w:val="hybridMultilevel"/>
    <w:tmpl w:val="F844DDA8"/>
    <w:lvl w:ilvl="0" w:tplc="3D1CC504">
      <w:start w:val="3"/>
      <w:numFmt w:val="decimal"/>
      <w:lvlText w:val="%1.2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270CC"/>
    <w:multiLevelType w:val="multilevel"/>
    <w:tmpl w:val="73D42D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" w15:restartNumberingAfterBreak="0">
    <w:nsid w:val="16A7276C"/>
    <w:multiLevelType w:val="multilevel"/>
    <w:tmpl w:val="80DC0A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16BB2998"/>
    <w:multiLevelType w:val="multilevel"/>
    <w:tmpl w:val="5F78E6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0" w15:restartNumberingAfterBreak="0">
    <w:nsid w:val="20F923F5"/>
    <w:multiLevelType w:val="hybridMultilevel"/>
    <w:tmpl w:val="657CDAB2"/>
    <w:lvl w:ilvl="0" w:tplc="E7A2BF9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236177B1"/>
    <w:multiLevelType w:val="multilevel"/>
    <w:tmpl w:val="90F6CB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269715A1"/>
    <w:multiLevelType w:val="multilevel"/>
    <w:tmpl w:val="6058AF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3" w15:restartNumberingAfterBreak="0">
    <w:nsid w:val="29A01F5D"/>
    <w:multiLevelType w:val="multilevel"/>
    <w:tmpl w:val="7DCC59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2F645C80"/>
    <w:multiLevelType w:val="multilevel"/>
    <w:tmpl w:val="7E20F8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5" w15:restartNumberingAfterBreak="0">
    <w:nsid w:val="2FCD09DA"/>
    <w:multiLevelType w:val="multilevel"/>
    <w:tmpl w:val="C64E4F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0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00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6" w15:restartNumberingAfterBreak="0">
    <w:nsid w:val="33404CBB"/>
    <w:multiLevelType w:val="hybridMultilevel"/>
    <w:tmpl w:val="B4D0015E"/>
    <w:lvl w:ilvl="0" w:tplc="9228A8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450183D"/>
    <w:multiLevelType w:val="multilevel"/>
    <w:tmpl w:val="FF60B8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37196C2B"/>
    <w:multiLevelType w:val="multilevel"/>
    <w:tmpl w:val="217CF9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9" w15:restartNumberingAfterBreak="0">
    <w:nsid w:val="37D24208"/>
    <w:multiLevelType w:val="multilevel"/>
    <w:tmpl w:val="9E1653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0" w15:restartNumberingAfterBreak="0">
    <w:nsid w:val="383A4767"/>
    <w:multiLevelType w:val="multilevel"/>
    <w:tmpl w:val="B72A3C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1" w15:restartNumberingAfterBreak="0">
    <w:nsid w:val="4049722A"/>
    <w:multiLevelType w:val="multilevel"/>
    <w:tmpl w:val="7542DD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2" w15:restartNumberingAfterBreak="0">
    <w:nsid w:val="41FA686E"/>
    <w:multiLevelType w:val="multilevel"/>
    <w:tmpl w:val="2DCE7B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3" w15:restartNumberingAfterBreak="0">
    <w:nsid w:val="4453567D"/>
    <w:multiLevelType w:val="multilevel"/>
    <w:tmpl w:val="C8608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4" w15:restartNumberingAfterBreak="0">
    <w:nsid w:val="490F11DF"/>
    <w:multiLevelType w:val="hybridMultilevel"/>
    <w:tmpl w:val="892E0EF8"/>
    <w:lvl w:ilvl="0" w:tplc="5044C2B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A973443"/>
    <w:multiLevelType w:val="multilevel"/>
    <w:tmpl w:val="711479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26" w15:restartNumberingAfterBreak="0">
    <w:nsid w:val="4B2F1A83"/>
    <w:multiLevelType w:val="multilevel"/>
    <w:tmpl w:val="3F16B1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4DAE6316"/>
    <w:multiLevelType w:val="hybridMultilevel"/>
    <w:tmpl w:val="FACE56D6"/>
    <w:lvl w:ilvl="0" w:tplc="593CAD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360BB5"/>
    <w:multiLevelType w:val="hybridMultilevel"/>
    <w:tmpl w:val="B2608254"/>
    <w:lvl w:ilvl="0" w:tplc="04190011">
      <w:start w:val="1"/>
      <w:numFmt w:val="decimal"/>
      <w:lvlText w:val="%1)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9" w15:restartNumberingAfterBreak="0">
    <w:nsid w:val="540A413A"/>
    <w:multiLevelType w:val="multilevel"/>
    <w:tmpl w:val="D79C00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0" w15:restartNumberingAfterBreak="0">
    <w:nsid w:val="59D4544A"/>
    <w:multiLevelType w:val="multilevel"/>
    <w:tmpl w:val="DF0A46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1" w15:restartNumberingAfterBreak="0">
    <w:nsid w:val="5EB92FC0"/>
    <w:multiLevelType w:val="hybridMultilevel"/>
    <w:tmpl w:val="05AE397C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2" w15:restartNumberingAfterBreak="0">
    <w:nsid w:val="5F8C4C7C"/>
    <w:multiLevelType w:val="multilevel"/>
    <w:tmpl w:val="C7E8C6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3" w15:restartNumberingAfterBreak="0">
    <w:nsid w:val="685D7581"/>
    <w:multiLevelType w:val="multilevel"/>
    <w:tmpl w:val="7236DE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69EB1E4E"/>
    <w:multiLevelType w:val="multilevel"/>
    <w:tmpl w:val="562068E0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35" w15:restartNumberingAfterBreak="0">
    <w:nsid w:val="6A1B5D14"/>
    <w:multiLevelType w:val="multilevel"/>
    <w:tmpl w:val="C04235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6" w15:restartNumberingAfterBreak="0">
    <w:nsid w:val="6B0736FE"/>
    <w:multiLevelType w:val="multilevel"/>
    <w:tmpl w:val="B1FA72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7" w15:restartNumberingAfterBreak="0">
    <w:nsid w:val="7A026341"/>
    <w:multiLevelType w:val="multilevel"/>
    <w:tmpl w:val="7DB62FEA"/>
    <w:lvl w:ilvl="0">
      <w:start w:val="1"/>
      <w:numFmt w:val="upperRoman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800"/>
      </w:pPr>
      <w:rPr>
        <w:rFonts w:hint="default"/>
      </w:rPr>
    </w:lvl>
  </w:abstractNum>
  <w:abstractNum w:abstractNumId="38" w15:restartNumberingAfterBreak="0">
    <w:nsid w:val="7DF566CF"/>
    <w:multiLevelType w:val="hybridMultilevel"/>
    <w:tmpl w:val="B89CEEB0"/>
    <w:lvl w:ilvl="0" w:tplc="72B2766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B93D05"/>
    <w:multiLevelType w:val="hybridMultilevel"/>
    <w:tmpl w:val="4A8427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856727612">
    <w:abstractNumId w:val="37"/>
  </w:num>
  <w:num w:numId="2" w16cid:durableId="318078973">
    <w:abstractNumId w:val="22"/>
  </w:num>
  <w:num w:numId="3" w16cid:durableId="1093745919">
    <w:abstractNumId w:val="17"/>
  </w:num>
  <w:num w:numId="4" w16cid:durableId="1972398077">
    <w:abstractNumId w:val="29"/>
  </w:num>
  <w:num w:numId="5" w16cid:durableId="249431273">
    <w:abstractNumId w:val="34"/>
  </w:num>
  <w:num w:numId="6" w16cid:durableId="1038354765">
    <w:abstractNumId w:val="24"/>
  </w:num>
  <w:num w:numId="7" w16cid:durableId="1077436243">
    <w:abstractNumId w:val="38"/>
  </w:num>
  <w:num w:numId="8" w16cid:durableId="1296106902">
    <w:abstractNumId w:val="6"/>
  </w:num>
  <w:num w:numId="9" w16cid:durableId="1698694654">
    <w:abstractNumId w:val="9"/>
  </w:num>
  <w:num w:numId="10" w16cid:durableId="1647512918">
    <w:abstractNumId w:val="25"/>
  </w:num>
  <w:num w:numId="11" w16cid:durableId="1378701567">
    <w:abstractNumId w:val="3"/>
  </w:num>
  <w:num w:numId="12" w16cid:durableId="189531472">
    <w:abstractNumId w:val="33"/>
  </w:num>
  <w:num w:numId="13" w16cid:durableId="1243297431">
    <w:abstractNumId w:val="26"/>
  </w:num>
  <w:num w:numId="14" w16cid:durableId="1679428084">
    <w:abstractNumId w:val="14"/>
  </w:num>
  <w:num w:numId="15" w16cid:durableId="202404918">
    <w:abstractNumId w:val="23"/>
  </w:num>
  <w:num w:numId="16" w16cid:durableId="1497768472">
    <w:abstractNumId w:val="35"/>
  </w:num>
  <w:num w:numId="17" w16cid:durableId="1617978715">
    <w:abstractNumId w:val="8"/>
  </w:num>
  <w:num w:numId="18" w16cid:durableId="913048261">
    <w:abstractNumId w:val="11"/>
  </w:num>
  <w:num w:numId="19" w16cid:durableId="1630864456">
    <w:abstractNumId w:val="1"/>
  </w:num>
  <w:num w:numId="20" w16cid:durableId="397290775">
    <w:abstractNumId w:val="16"/>
  </w:num>
  <w:num w:numId="21" w16cid:durableId="693001596">
    <w:abstractNumId w:val="27"/>
  </w:num>
  <w:num w:numId="22" w16cid:durableId="288752219">
    <w:abstractNumId w:val="15"/>
  </w:num>
  <w:num w:numId="23" w16cid:durableId="820073218">
    <w:abstractNumId w:val="19"/>
  </w:num>
  <w:num w:numId="24" w16cid:durableId="1961184134">
    <w:abstractNumId w:val="4"/>
  </w:num>
  <w:num w:numId="25" w16cid:durableId="801970003">
    <w:abstractNumId w:val="32"/>
  </w:num>
  <w:num w:numId="26" w16cid:durableId="577330213">
    <w:abstractNumId w:val="20"/>
  </w:num>
  <w:num w:numId="27" w16cid:durableId="50466588">
    <w:abstractNumId w:val="10"/>
  </w:num>
  <w:num w:numId="28" w16cid:durableId="469441813">
    <w:abstractNumId w:val="12"/>
  </w:num>
  <w:num w:numId="29" w16cid:durableId="1510023661">
    <w:abstractNumId w:val="13"/>
  </w:num>
  <w:num w:numId="30" w16cid:durableId="53745836">
    <w:abstractNumId w:val="7"/>
  </w:num>
  <w:num w:numId="31" w16cid:durableId="1902206341">
    <w:abstractNumId w:val="36"/>
  </w:num>
  <w:num w:numId="32" w16cid:durableId="132796106">
    <w:abstractNumId w:val="30"/>
  </w:num>
  <w:num w:numId="33" w16cid:durableId="428550074">
    <w:abstractNumId w:val="5"/>
  </w:num>
  <w:num w:numId="34" w16cid:durableId="1978797071">
    <w:abstractNumId w:val="28"/>
  </w:num>
  <w:num w:numId="35" w16cid:durableId="2019889157">
    <w:abstractNumId w:val="18"/>
  </w:num>
  <w:num w:numId="36" w16cid:durableId="717121170">
    <w:abstractNumId w:val="21"/>
  </w:num>
  <w:num w:numId="37" w16cid:durableId="437870907">
    <w:abstractNumId w:val="31"/>
  </w:num>
  <w:num w:numId="38" w16cid:durableId="1227767582">
    <w:abstractNumId w:val="39"/>
  </w:num>
  <w:num w:numId="39" w16cid:durableId="2009944479">
    <w:abstractNumId w:val="2"/>
  </w:num>
  <w:num w:numId="40" w16cid:durableId="613824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72C"/>
    <w:rsid w:val="00000767"/>
    <w:rsid w:val="00005346"/>
    <w:rsid w:val="000072B3"/>
    <w:rsid w:val="00011953"/>
    <w:rsid w:val="000124A9"/>
    <w:rsid w:val="00012A42"/>
    <w:rsid w:val="00015A04"/>
    <w:rsid w:val="000170F2"/>
    <w:rsid w:val="00021695"/>
    <w:rsid w:val="00021ABA"/>
    <w:rsid w:val="00022EA5"/>
    <w:rsid w:val="000266CD"/>
    <w:rsid w:val="0003029D"/>
    <w:rsid w:val="00030C45"/>
    <w:rsid w:val="0003346E"/>
    <w:rsid w:val="0003698A"/>
    <w:rsid w:val="00037DFE"/>
    <w:rsid w:val="0004293E"/>
    <w:rsid w:val="00042E45"/>
    <w:rsid w:val="00046262"/>
    <w:rsid w:val="000514C5"/>
    <w:rsid w:val="0005398D"/>
    <w:rsid w:val="0005485B"/>
    <w:rsid w:val="00055269"/>
    <w:rsid w:val="00056B31"/>
    <w:rsid w:val="00056C53"/>
    <w:rsid w:val="00063584"/>
    <w:rsid w:val="000667DF"/>
    <w:rsid w:val="00067832"/>
    <w:rsid w:val="000704B4"/>
    <w:rsid w:val="0007066A"/>
    <w:rsid w:val="000754C5"/>
    <w:rsid w:val="00075A26"/>
    <w:rsid w:val="00082274"/>
    <w:rsid w:val="0008666F"/>
    <w:rsid w:val="0008695F"/>
    <w:rsid w:val="00090C2E"/>
    <w:rsid w:val="00092A66"/>
    <w:rsid w:val="000941B1"/>
    <w:rsid w:val="00094763"/>
    <w:rsid w:val="000952A9"/>
    <w:rsid w:val="000A2CC9"/>
    <w:rsid w:val="000A2E6B"/>
    <w:rsid w:val="000A5939"/>
    <w:rsid w:val="000A6CC2"/>
    <w:rsid w:val="000A7295"/>
    <w:rsid w:val="000A786E"/>
    <w:rsid w:val="000B07DF"/>
    <w:rsid w:val="000B0814"/>
    <w:rsid w:val="000B107E"/>
    <w:rsid w:val="000C00E7"/>
    <w:rsid w:val="000D0371"/>
    <w:rsid w:val="000D3AA7"/>
    <w:rsid w:val="000D459E"/>
    <w:rsid w:val="000D45AC"/>
    <w:rsid w:val="000D5529"/>
    <w:rsid w:val="000E332C"/>
    <w:rsid w:val="000E4B03"/>
    <w:rsid w:val="000E7F9D"/>
    <w:rsid w:val="000F0540"/>
    <w:rsid w:val="000F2741"/>
    <w:rsid w:val="000F44FB"/>
    <w:rsid w:val="001003F7"/>
    <w:rsid w:val="00101130"/>
    <w:rsid w:val="00102E96"/>
    <w:rsid w:val="001039EB"/>
    <w:rsid w:val="00104353"/>
    <w:rsid w:val="00105DD1"/>
    <w:rsid w:val="00111E97"/>
    <w:rsid w:val="001138BA"/>
    <w:rsid w:val="00114C16"/>
    <w:rsid w:val="0012425E"/>
    <w:rsid w:val="00126627"/>
    <w:rsid w:val="00127746"/>
    <w:rsid w:val="001300CA"/>
    <w:rsid w:val="00131538"/>
    <w:rsid w:val="00131D39"/>
    <w:rsid w:val="00133FBA"/>
    <w:rsid w:val="00142CEA"/>
    <w:rsid w:val="00144A37"/>
    <w:rsid w:val="001454C8"/>
    <w:rsid w:val="0014562F"/>
    <w:rsid w:val="0015008E"/>
    <w:rsid w:val="00152A8A"/>
    <w:rsid w:val="00153813"/>
    <w:rsid w:val="00153AFC"/>
    <w:rsid w:val="00155E1A"/>
    <w:rsid w:val="00156248"/>
    <w:rsid w:val="001568CC"/>
    <w:rsid w:val="001627BC"/>
    <w:rsid w:val="001629AA"/>
    <w:rsid w:val="001662D9"/>
    <w:rsid w:val="00166FD5"/>
    <w:rsid w:val="00173210"/>
    <w:rsid w:val="00173901"/>
    <w:rsid w:val="00174E5F"/>
    <w:rsid w:val="00175264"/>
    <w:rsid w:val="00176F72"/>
    <w:rsid w:val="00177573"/>
    <w:rsid w:val="00177A64"/>
    <w:rsid w:val="00181D61"/>
    <w:rsid w:val="00185352"/>
    <w:rsid w:val="001858D3"/>
    <w:rsid w:val="00186DB9"/>
    <w:rsid w:val="001875B4"/>
    <w:rsid w:val="001A0814"/>
    <w:rsid w:val="001A2458"/>
    <w:rsid w:val="001A3614"/>
    <w:rsid w:val="001A3CA9"/>
    <w:rsid w:val="001A452B"/>
    <w:rsid w:val="001A595C"/>
    <w:rsid w:val="001A777E"/>
    <w:rsid w:val="001B0161"/>
    <w:rsid w:val="001B12D7"/>
    <w:rsid w:val="001B293B"/>
    <w:rsid w:val="001B3ADC"/>
    <w:rsid w:val="001B3C84"/>
    <w:rsid w:val="001B69F0"/>
    <w:rsid w:val="001C3161"/>
    <w:rsid w:val="001D023C"/>
    <w:rsid w:val="001D152A"/>
    <w:rsid w:val="001D3036"/>
    <w:rsid w:val="001D4D02"/>
    <w:rsid w:val="001E2A7B"/>
    <w:rsid w:val="001E4B76"/>
    <w:rsid w:val="001F04B4"/>
    <w:rsid w:val="001F0CEB"/>
    <w:rsid w:val="001F114D"/>
    <w:rsid w:val="001F1660"/>
    <w:rsid w:val="001F36D5"/>
    <w:rsid w:val="001F43CC"/>
    <w:rsid w:val="0020099B"/>
    <w:rsid w:val="0020109F"/>
    <w:rsid w:val="00204F23"/>
    <w:rsid w:val="00206BCD"/>
    <w:rsid w:val="00211050"/>
    <w:rsid w:val="00213445"/>
    <w:rsid w:val="00213BE7"/>
    <w:rsid w:val="0022077A"/>
    <w:rsid w:val="00221699"/>
    <w:rsid w:val="00224A67"/>
    <w:rsid w:val="00225523"/>
    <w:rsid w:val="00225B4B"/>
    <w:rsid w:val="002262BF"/>
    <w:rsid w:val="00226E72"/>
    <w:rsid w:val="00230816"/>
    <w:rsid w:val="002313A7"/>
    <w:rsid w:val="002321E8"/>
    <w:rsid w:val="0024124A"/>
    <w:rsid w:val="002417A8"/>
    <w:rsid w:val="00242A55"/>
    <w:rsid w:val="002435B5"/>
    <w:rsid w:val="00244A03"/>
    <w:rsid w:val="00251188"/>
    <w:rsid w:val="0025132C"/>
    <w:rsid w:val="0025621B"/>
    <w:rsid w:val="00262B2E"/>
    <w:rsid w:val="00265BBC"/>
    <w:rsid w:val="00270790"/>
    <w:rsid w:val="0027109C"/>
    <w:rsid w:val="00271DCD"/>
    <w:rsid w:val="00272FC0"/>
    <w:rsid w:val="0027574F"/>
    <w:rsid w:val="0027597E"/>
    <w:rsid w:val="00280E2C"/>
    <w:rsid w:val="00281D6F"/>
    <w:rsid w:val="00283991"/>
    <w:rsid w:val="00284E6E"/>
    <w:rsid w:val="0028591E"/>
    <w:rsid w:val="00290604"/>
    <w:rsid w:val="002951F3"/>
    <w:rsid w:val="00295DE1"/>
    <w:rsid w:val="00297DDE"/>
    <w:rsid w:val="002A125A"/>
    <w:rsid w:val="002A46B6"/>
    <w:rsid w:val="002B159E"/>
    <w:rsid w:val="002B31F1"/>
    <w:rsid w:val="002B3559"/>
    <w:rsid w:val="002B7119"/>
    <w:rsid w:val="002C0CAD"/>
    <w:rsid w:val="002C4756"/>
    <w:rsid w:val="002C642E"/>
    <w:rsid w:val="002D02C7"/>
    <w:rsid w:val="002D25B4"/>
    <w:rsid w:val="002D25EA"/>
    <w:rsid w:val="002D6541"/>
    <w:rsid w:val="002D7955"/>
    <w:rsid w:val="002E2324"/>
    <w:rsid w:val="002E72F8"/>
    <w:rsid w:val="002F0895"/>
    <w:rsid w:val="002F101C"/>
    <w:rsid w:val="002F165E"/>
    <w:rsid w:val="002F254C"/>
    <w:rsid w:val="002F36FC"/>
    <w:rsid w:val="002F3749"/>
    <w:rsid w:val="002F4956"/>
    <w:rsid w:val="002F5716"/>
    <w:rsid w:val="002F574A"/>
    <w:rsid w:val="002F71D5"/>
    <w:rsid w:val="003044E4"/>
    <w:rsid w:val="00311753"/>
    <w:rsid w:val="003121B0"/>
    <w:rsid w:val="0031367B"/>
    <w:rsid w:val="00315404"/>
    <w:rsid w:val="00315AF1"/>
    <w:rsid w:val="003170E7"/>
    <w:rsid w:val="003172FC"/>
    <w:rsid w:val="003210AD"/>
    <w:rsid w:val="003214C2"/>
    <w:rsid w:val="00321BCD"/>
    <w:rsid w:val="00322867"/>
    <w:rsid w:val="0032585A"/>
    <w:rsid w:val="003308F6"/>
    <w:rsid w:val="00330B34"/>
    <w:rsid w:val="003338A5"/>
    <w:rsid w:val="00334492"/>
    <w:rsid w:val="003367F7"/>
    <w:rsid w:val="00341C87"/>
    <w:rsid w:val="00342F9E"/>
    <w:rsid w:val="00343B2F"/>
    <w:rsid w:val="003476CE"/>
    <w:rsid w:val="00360DD6"/>
    <w:rsid w:val="003616E2"/>
    <w:rsid w:val="00362097"/>
    <w:rsid w:val="003627B8"/>
    <w:rsid w:val="003649B6"/>
    <w:rsid w:val="003675C1"/>
    <w:rsid w:val="003715F5"/>
    <w:rsid w:val="00380598"/>
    <w:rsid w:val="00386935"/>
    <w:rsid w:val="00386FCB"/>
    <w:rsid w:val="003874FA"/>
    <w:rsid w:val="00387BB4"/>
    <w:rsid w:val="00390364"/>
    <w:rsid w:val="0039465D"/>
    <w:rsid w:val="00394AE8"/>
    <w:rsid w:val="003955BA"/>
    <w:rsid w:val="003960B1"/>
    <w:rsid w:val="003A2458"/>
    <w:rsid w:val="003A2BAF"/>
    <w:rsid w:val="003A404F"/>
    <w:rsid w:val="003A69C5"/>
    <w:rsid w:val="003B26B4"/>
    <w:rsid w:val="003B4547"/>
    <w:rsid w:val="003B6C1E"/>
    <w:rsid w:val="003B74E5"/>
    <w:rsid w:val="003C0625"/>
    <w:rsid w:val="003C0646"/>
    <w:rsid w:val="003C0D4C"/>
    <w:rsid w:val="003C1CA7"/>
    <w:rsid w:val="003C2BA3"/>
    <w:rsid w:val="003C45FF"/>
    <w:rsid w:val="003C51A6"/>
    <w:rsid w:val="003C6006"/>
    <w:rsid w:val="003C7716"/>
    <w:rsid w:val="003D1AB5"/>
    <w:rsid w:val="003D2D6D"/>
    <w:rsid w:val="003D459F"/>
    <w:rsid w:val="003E0E44"/>
    <w:rsid w:val="003E23D1"/>
    <w:rsid w:val="003F3973"/>
    <w:rsid w:val="003F4326"/>
    <w:rsid w:val="003F4622"/>
    <w:rsid w:val="003F4A8F"/>
    <w:rsid w:val="00401EB3"/>
    <w:rsid w:val="004042D9"/>
    <w:rsid w:val="00411574"/>
    <w:rsid w:val="0041193C"/>
    <w:rsid w:val="00412409"/>
    <w:rsid w:val="00416E03"/>
    <w:rsid w:val="0041707A"/>
    <w:rsid w:val="004172A5"/>
    <w:rsid w:val="0042707A"/>
    <w:rsid w:val="00427855"/>
    <w:rsid w:val="00430509"/>
    <w:rsid w:val="0043180C"/>
    <w:rsid w:val="00432626"/>
    <w:rsid w:val="00441D80"/>
    <w:rsid w:val="004426D6"/>
    <w:rsid w:val="00444794"/>
    <w:rsid w:val="00444ADD"/>
    <w:rsid w:val="00444F67"/>
    <w:rsid w:val="004463A0"/>
    <w:rsid w:val="00446532"/>
    <w:rsid w:val="00446809"/>
    <w:rsid w:val="004509E0"/>
    <w:rsid w:val="00451A48"/>
    <w:rsid w:val="00454983"/>
    <w:rsid w:val="004561F2"/>
    <w:rsid w:val="00461462"/>
    <w:rsid w:val="004616CC"/>
    <w:rsid w:val="004625C2"/>
    <w:rsid w:val="00464A12"/>
    <w:rsid w:val="00465616"/>
    <w:rsid w:val="004660D7"/>
    <w:rsid w:val="00471D11"/>
    <w:rsid w:val="004745A2"/>
    <w:rsid w:val="00475B6B"/>
    <w:rsid w:val="00475CA6"/>
    <w:rsid w:val="004840F4"/>
    <w:rsid w:val="00484148"/>
    <w:rsid w:val="004845AE"/>
    <w:rsid w:val="00485B87"/>
    <w:rsid w:val="00486AD5"/>
    <w:rsid w:val="00486B76"/>
    <w:rsid w:val="004A082E"/>
    <w:rsid w:val="004A1DE8"/>
    <w:rsid w:val="004A26A3"/>
    <w:rsid w:val="004A2E66"/>
    <w:rsid w:val="004A4ABE"/>
    <w:rsid w:val="004A4DE9"/>
    <w:rsid w:val="004A5284"/>
    <w:rsid w:val="004A584F"/>
    <w:rsid w:val="004A5953"/>
    <w:rsid w:val="004A634C"/>
    <w:rsid w:val="004A6E5E"/>
    <w:rsid w:val="004B2578"/>
    <w:rsid w:val="004B2A57"/>
    <w:rsid w:val="004B3135"/>
    <w:rsid w:val="004B64C1"/>
    <w:rsid w:val="004B7CFF"/>
    <w:rsid w:val="004C2467"/>
    <w:rsid w:val="004C5173"/>
    <w:rsid w:val="004C5D85"/>
    <w:rsid w:val="004C66B3"/>
    <w:rsid w:val="004C6E8A"/>
    <w:rsid w:val="004D4250"/>
    <w:rsid w:val="004D7625"/>
    <w:rsid w:val="004D7646"/>
    <w:rsid w:val="004E1900"/>
    <w:rsid w:val="004E32BE"/>
    <w:rsid w:val="004E3A9C"/>
    <w:rsid w:val="004E5765"/>
    <w:rsid w:val="004E6C25"/>
    <w:rsid w:val="004F38C5"/>
    <w:rsid w:val="004F3F1A"/>
    <w:rsid w:val="00502AFC"/>
    <w:rsid w:val="005037FC"/>
    <w:rsid w:val="00503E8B"/>
    <w:rsid w:val="00504C4E"/>
    <w:rsid w:val="005050AE"/>
    <w:rsid w:val="00505481"/>
    <w:rsid w:val="00505E98"/>
    <w:rsid w:val="0050709C"/>
    <w:rsid w:val="005072F8"/>
    <w:rsid w:val="00512A21"/>
    <w:rsid w:val="005150B0"/>
    <w:rsid w:val="0052009B"/>
    <w:rsid w:val="005229D4"/>
    <w:rsid w:val="00523246"/>
    <w:rsid w:val="005306DF"/>
    <w:rsid w:val="00530EB0"/>
    <w:rsid w:val="00531326"/>
    <w:rsid w:val="00533685"/>
    <w:rsid w:val="00537D11"/>
    <w:rsid w:val="0054415A"/>
    <w:rsid w:val="00550914"/>
    <w:rsid w:val="005513A9"/>
    <w:rsid w:val="00555BB9"/>
    <w:rsid w:val="00556221"/>
    <w:rsid w:val="00557C72"/>
    <w:rsid w:val="005618C3"/>
    <w:rsid w:val="005620BA"/>
    <w:rsid w:val="005628E0"/>
    <w:rsid w:val="00563155"/>
    <w:rsid w:val="00563A86"/>
    <w:rsid w:val="0056458E"/>
    <w:rsid w:val="00564D5F"/>
    <w:rsid w:val="00565C89"/>
    <w:rsid w:val="005673AB"/>
    <w:rsid w:val="00570A81"/>
    <w:rsid w:val="00574EED"/>
    <w:rsid w:val="00575B1C"/>
    <w:rsid w:val="00577030"/>
    <w:rsid w:val="005774C9"/>
    <w:rsid w:val="00581062"/>
    <w:rsid w:val="005826AF"/>
    <w:rsid w:val="005830A9"/>
    <w:rsid w:val="0059058E"/>
    <w:rsid w:val="00596B7C"/>
    <w:rsid w:val="005A09C2"/>
    <w:rsid w:val="005A3164"/>
    <w:rsid w:val="005A6053"/>
    <w:rsid w:val="005A7835"/>
    <w:rsid w:val="005B0F8D"/>
    <w:rsid w:val="005B361D"/>
    <w:rsid w:val="005B3E20"/>
    <w:rsid w:val="005B7485"/>
    <w:rsid w:val="005C5CCB"/>
    <w:rsid w:val="005C6A88"/>
    <w:rsid w:val="005C770D"/>
    <w:rsid w:val="005D2052"/>
    <w:rsid w:val="005D2627"/>
    <w:rsid w:val="005D2958"/>
    <w:rsid w:val="005E0137"/>
    <w:rsid w:val="005E0870"/>
    <w:rsid w:val="005E2028"/>
    <w:rsid w:val="005E2938"/>
    <w:rsid w:val="005E2DBB"/>
    <w:rsid w:val="005E5443"/>
    <w:rsid w:val="005E682B"/>
    <w:rsid w:val="005E76A3"/>
    <w:rsid w:val="005F1DC8"/>
    <w:rsid w:val="005F1FC6"/>
    <w:rsid w:val="005F292A"/>
    <w:rsid w:val="005F497E"/>
    <w:rsid w:val="00600921"/>
    <w:rsid w:val="0060515E"/>
    <w:rsid w:val="006054CB"/>
    <w:rsid w:val="006059CE"/>
    <w:rsid w:val="00606A34"/>
    <w:rsid w:val="00610E02"/>
    <w:rsid w:val="00616FF4"/>
    <w:rsid w:val="0061796D"/>
    <w:rsid w:val="0062214F"/>
    <w:rsid w:val="0062671B"/>
    <w:rsid w:val="00626E1A"/>
    <w:rsid w:val="00626F43"/>
    <w:rsid w:val="00627F18"/>
    <w:rsid w:val="00634873"/>
    <w:rsid w:val="00634A67"/>
    <w:rsid w:val="006363F1"/>
    <w:rsid w:val="00636534"/>
    <w:rsid w:val="00641170"/>
    <w:rsid w:val="006419CD"/>
    <w:rsid w:val="00642B23"/>
    <w:rsid w:val="00651CB0"/>
    <w:rsid w:val="006550E4"/>
    <w:rsid w:val="0065604D"/>
    <w:rsid w:val="00656C15"/>
    <w:rsid w:val="00663392"/>
    <w:rsid w:val="0066440F"/>
    <w:rsid w:val="00670D04"/>
    <w:rsid w:val="00671C1F"/>
    <w:rsid w:val="00672099"/>
    <w:rsid w:val="006728F4"/>
    <w:rsid w:val="006740FD"/>
    <w:rsid w:val="006752CC"/>
    <w:rsid w:val="00681EE6"/>
    <w:rsid w:val="006854AC"/>
    <w:rsid w:val="00685BA0"/>
    <w:rsid w:val="006918C9"/>
    <w:rsid w:val="00692958"/>
    <w:rsid w:val="00695DE7"/>
    <w:rsid w:val="006A0A3B"/>
    <w:rsid w:val="006A0A51"/>
    <w:rsid w:val="006A3697"/>
    <w:rsid w:val="006A4086"/>
    <w:rsid w:val="006A5A18"/>
    <w:rsid w:val="006A73E0"/>
    <w:rsid w:val="006B1B07"/>
    <w:rsid w:val="006C0668"/>
    <w:rsid w:val="006C3F95"/>
    <w:rsid w:val="006C53F2"/>
    <w:rsid w:val="006C7EC1"/>
    <w:rsid w:val="006D32FE"/>
    <w:rsid w:val="006E229A"/>
    <w:rsid w:val="006E56F7"/>
    <w:rsid w:val="006F104E"/>
    <w:rsid w:val="006F23EC"/>
    <w:rsid w:val="006F2DAD"/>
    <w:rsid w:val="006F2F70"/>
    <w:rsid w:val="0070480C"/>
    <w:rsid w:val="0070521E"/>
    <w:rsid w:val="00706175"/>
    <w:rsid w:val="00707E4E"/>
    <w:rsid w:val="00710993"/>
    <w:rsid w:val="00711784"/>
    <w:rsid w:val="00711793"/>
    <w:rsid w:val="00721786"/>
    <w:rsid w:val="00721C5F"/>
    <w:rsid w:val="00721D03"/>
    <w:rsid w:val="007244B2"/>
    <w:rsid w:val="0072492E"/>
    <w:rsid w:val="00724C48"/>
    <w:rsid w:val="007305F9"/>
    <w:rsid w:val="0073068F"/>
    <w:rsid w:val="0073213B"/>
    <w:rsid w:val="00732206"/>
    <w:rsid w:val="00733C40"/>
    <w:rsid w:val="00734A19"/>
    <w:rsid w:val="00737E75"/>
    <w:rsid w:val="00741625"/>
    <w:rsid w:val="007423E6"/>
    <w:rsid w:val="00750B9B"/>
    <w:rsid w:val="007512B2"/>
    <w:rsid w:val="007517D2"/>
    <w:rsid w:val="00752193"/>
    <w:rsid w:val="00756E62"/>
    <w:rsid w:val="00757441"/>
    <w:rsid w:val="007611A0"/>
    <w:rsid w:val="00762A42"/>
    <w:rsid w:val="00762D9D"/>
    <w:rsid w:val="007639D9"/>
    <w:rsid w:val="00764285"/>
    <w:rsid w:val="007671D5"/>
    <w:rsid w:val="007702F7"/>
    <w:rsid w:val="0077043A"/>
    <w:rsid w:val="00774F4B"/>
    <w:rsid w:val="0077688E"/>
    <w:rsid w:val="00784CB5"/>
    <w:rsid w:val="0078540A"/>
    <w:rsid w:val="0078731E"/>
    <w:rsid w:val="00790727"/>
    <w:rsid w:val="0079547E"/>
    <w:rsid w:val="00795D86"/>
    <w:rsid w:val="00797426"/>
    <w:rsid w:val="007A03CB"/>
    <w:rsid w:val="007A0F6C"/>
    <w:rsid w:val="007A118F"/>
    <w:rsid w:val="007A14C4"/>
    <w:rsid w:val="007A65C0"/>
    <w:rsid w:val="007A7933"/>
    <w:rsid w:val="007B149F"/>
    <w:rsid w:val="007B1DC1"/>
    <w:rsid w:val="007B3852"/>
    <w:rsid w:val="007B578B"/>
    <w:rsid w:val="007B5807"/>
    <w:rsid w:val="007B668E"/>
    <w:rsid w:val="007B68E9"/>
    <w:rsid w:val="007B7AE7"/>
    <w:rsid w:val="007C772F"/>
    <w:rsid w:val="007C7E43"/>
    <w:rsid w:val="007D182A"/>
    <w:rsid w:val="007D2CDD"/>
    <w:rsid w:val="007D5429"/>
    <w:rsid w:val="007D6B77"/>
    <w:rsid w:val="007D7B6D"/>
    <w:rsid w:val="007E59A0"/>
    <w:rsid w:val="007E6E3F"/>
    <w:rsid w:val="007F00C2"/>
    <w:rsid w:val="007F0460"/>
    <w:rsid w:val="007F0CC5"/>
    <w:rsid w:val="007F3883"/>
    <w:rsid w:val="007F4D08"/>
    <w:rsid w:val="007F7515"/>
    <w:rsid w:val="00800760"/>
    <w:rsid w:val="00803EC9"/>
    <w:rsid w:val="008077F2"/>
    <w:rsid w:val="00813C05"/>
    <w:rsid w:val="0081407C"/>
    <w:rsid w:val="008143B7"/>
    <w:rsid w:val="00815D38"/>
    <w:rsid w:val="00816310"/>
    <w:rsid w:val="00822F98"/>
    <w:rsid w:val="0082313A"/>
    <w:rsid w:val="008232CA"/>
    <w:rsid w:val="00823F9C"/>
    <w:rsid w:val="00824265"/>
    <w:rsid w:val="008248A6"/>
    <w:rsid w:val="00826E42"/>
    <w:rsid w:val="00830BF7"/>
    <w:rsid w:val="008326A7"/>
    <w:rsid w:val="00835B17"/>
    <w:rsid w:val="00836C60"/>
    <w:rsid w:val="00837EA8"/>
    <w:rsid w:val="00841CFF"/>
    <w:rsid w:val="00844622"/>
    <w:rsid w:val="00845191"/>
    <w:rsid w:val="00846C8E"/>
    <w:rsid w:val="00852105"/>
    <w:rsid w:val="00852138"/>
    <w:rsid w:val="00853E9E"/>
    <w:rsid w:val="0085476A"/>
    <w:rsid w:val="00854F96"/>
    <w:rsid w:val="00855A3F"/>
    <w:rsid w:val="00857D31"/>
    <w:rsid w:val="00866043"/>
    <w:rsid w:val="00866DA3"/>
    <w:rsid w:val="008718E3"/>
    <w:rsid w:val="00874E97"/>
    <w:rsid w:val="0087736D"/>
    <w:rsid w:val="008777A2"/>
    <w:rsid w:val="00886F09"/>
    <w:rsid w:val="008921BC"/>
    <w:rsid w:val="0089446C"/>
    <w:rsid w:val="00894700"/>
    <w:rsid w:val="00895033"/>
    <w:rsid w:val="00895320"/>
    <w:rsid w:val="00896118"/>
    <w:rsid w:val="0089649B"/>
    <w:rsid w:val="008979D4"/>
    <w:rsid w:val="008A07C2"/>
    <w:rsid w:val="008A1ECB"/>
    <w:rsid w:val="008A335A"/>
    <w:rsid w:val="008A59C6"/>
    <w:rsid w:val="008B35A3"/>
    <w:rsid w:val="008B405E"/>
    <w:rsid w:val="008B5C86"/>
    <w:rsid w:val="008C68E1"/>
    <w:rsid w:val="008C6D59"/>
    <w:rsid w:val="008D1DBB"/>
    <w:rsid w:val="008D2BDF"/>
    <w:rsid w:val="008D32AC"/>
    <w:rsid w:val="008D4D29"/>
    <w:rsid w:val="008D6889"/>
    <w:rsid w:val="008D6CFD"/>
    <w:rsid w:val="008D6F57"/>
    <w:rsid w:val="008E0289"/>
    <w:rsid w:val="008E1F37"/>
    <w:rsid w:val="008E22AC"/>
    <w:rsid w:val="008E472C"/>
    <w:rsid w:val="008E4F0C"/>
    <w:rsid w:val="008E6B79"/>
    <w:rsid w:val="008F2AC0"/>
    <w:rsid w:val="008F50F4"/>
    <w:rsid w:val="00902269"/>
    <w:rsid w:val="0090760D"/>
    <w:rsid w:val="00910C29"/>
    <w:rsid w:val="00910D6B"/>
    <w:rsid w:val="00911854"/>
    <w:rsid w:val="00922F34"/>
    <w:rsid w:val="00926CA5"/>
    <w:rsid w:val="0092783C"/>
    <w:rsid w:val="0093259D"/>
    <w:rsid w:val="009352E8"/>
    <w:rsid w:val="00946CF0"/>
    <w:rsid w:val="0095211B"/>
    <w:rsid w:val="00955DB0"/>
    <w:rsid w:val="00956A8E"/>
    <w:rsid w:val="009576BA"/>
    <w:rsid w:val="00961A14"/>
    <w:rsid w:val="0096220B"/>
    <w:rsid w:val="009629B5"/>
    <w:rsid w:val="00962B4B"/>
    <w:rsid w:val="0096320E"/>
    <w:rsid w:val="009668A1"/>
    <w:rsid w:val="009711BA"/>
    <w:rsid w:val="00973C0D"/>
    <w:rsid w:val="00973E33"/>
    <w:rsid w:val="00976162"/>
    <w:rsid w:val="009763D7"/>
    <w:rsid w:val="00977849"/>
    <w:rsid w:val="00981F2F"/>
    <w:rsid w:val="009820B6"/>
    <w:rsid w:val="009824AB"/>
    <w:rsid w:val="009848A6"/>
    <w:rsid w:val="00985106"/>
    <w:rsid w:val="00986047"/>
    <w:rsid w:val="00986F11"/>
    <w:rsid w:val="00987379"/>
    <w:rsid w:val="00987510"/>
    <w:rsid w:val="00990A5D"/>
    <w:rsid w:val="00991D1E"/>
    <w:rsid w:val="0099209A"/>
    <w:rsid w:val="00996242"/>
    <w:rsid w:val="009A1E29"/>
    <w:rsid w:val="009A221E"/>
    <w:rsid w:val="009A3CB5"/>
    <w:rsid w:val="009A61DE"/>
    <w:rsid w:val="009A6A66"/>
    <w:rsid w:val="009A767A"/>
    <w:rsid w:val="009B0638"/>
    <w:rsid w:val="009B10CC"/>
    <w:rsid w:val="009B3719"/>
    <w:rsid w:val="009B46DE"/>
    <w:rsid w:val="009B4F98"/>
    <w:rsid w:val="009C3F41"/>
    <w:rsid w:val="009C7EBE"/>
    <w:rsid w:val="009D009D"/>
    <w:rsid w:val="009D0BC5"/>
    <w:rsid w:val="009D0DAC"/>
    <w:rsid w:val="009D1268"/>
    <w:rsid w:val="009D571F"/>
    <w:rsid w:val="009E41C7"/>
    <w:rsid w:val="009F0F21"/>
    <w:rsid w:val="009F2D11"/>
    <w:rsid w:val="009F3677"/>
    <w:rsid w:val="00A01860"/>
    <w:rsid w:val="00A03225"/>
    <w:rsid w:val="00A038D3"/>
    <w:rsid w:val="00A04F8B"/>
    <w:rsid w:val="00A06FCB"/>
    <w:rsid w:val="00A13A74"/>
    <w:rsid w:val="00A15E31"/>
    <w:rsid w:val="00A17801"/>
    <w:rsid w:val="00A2258E"/>
    <w:rsid w:val="00A2275A"/>
    <w:rsid w:val="00A25188"/>
    <w:rsid w:val="00A31049"/>
    <w:rsid w:val="00A360ED"/>
    <w:rsid w:val="00A373B5"/>
    <w:rsid w:val="00A40BD1"/>
    <w:rsid w:val="00A40E04"/>
    <w:rsid w:val="00A421FD"/>
    <w:rsid w:val="00A43369"/>
    <w:rsid w:val="00A43EB5"/>
    <w:rsid w:val="00A45EFE"/>
    <w:rsid w:val="00A4751A"/>
    <w:rsid w:val="00A52158"/>
    <w:rsid w:val="00A52923"/>
    <w:rsid w:val="00A5419C"/>
    <w:rsid w:val="00A56C2F"/>
    <w:rsid w:val="00A57D3E"/>
    <w:rsid w:val="00A60142"/>
    <w:rsid w:val="00A62B8C"/>
    <w:rsid w:val="00A62FE4"/>
    <w:rsid w:val="00A66CF0"/>
    <w:rsid w:val="00A67A2D"/>
    <w:rsid w:val="00A715D5"/>
    <w:rsid w:val="00A71B77"/>
    <w:rsid w:val="00A73EEE"/>
    <w:rsid w:val="00A74D12"/>
    <w:rsid w:val="00A751B6"/>
    <w:rsid w:val="00A7666F"/>
    <w:rsid w:val="00A80A70"/>
    <w:rsid w:val="00A80F1A"/>
    <w:rsid w:val="00A83935"/>
    <w:rsid w:val="00A91FCA"/>
    <w:rsid w:val="00A92389"/>
    <w:rsid w:val="00A945D8"/>
    <w:rsid w:val="00AA0038"/>
    <w:rsid w:val="00AA191B"/>
    <w:rsid w:val="00AA37E4"/>
    <w:rsid w:val="00AA3EB6"/>
    <w:rsid w:val="00AA474A"/>
    <w:rsid w:val="00AA6774"/>
    <w:rsid w:val="00AA7A83"/>
    <w:rsid w:val="00AB0233"/>
    <w:rsid w:val="00AB0BF2"/>
    <w:rsid w:val="00AB257D"/>
    <w:rsid w:val="00AB6FC5"/>
    <w:rsid w:val="00AB7919"/>
    <w:rsid w:val="00AC23FB"/>
    <w:rsid w:val="00AC3301"/>
    <w:rsid w:val="00AC363D"/>
    <w:rsid w:val="00AC4A4C"/>
    <w:rsid w:val="00AC71EA"/>
    <w:rsid w:val="00AD07C7"/>
    <w:rsid w:val="00AD310D"/>
    <w:rsid w:val="00AD47CB"/>
    <w:rsid w:val="00AD4E59"/>
    <w:rsid w:val="00AD7C8F"/>
    <w:rsid w:val="00AE0442"/>
    <w:rsid w:val="00AE6A25"/>
    <w:rsid w:val="00AE781E"/>
    <w:rsid w:val="00AF08A5"/>
    <w:rsid w:val="00AF08C1"/>
    <w:rsid w:val="00AF22F8"/>
    <w:rsid w:val="00B00287"/>
    <w:rsid w:val="00B00BC2"/>
    <w:rsid w:val="00B035D1"/>
    <w:rsid w:val="00B04BAB"/>
    <w:rsid w:val="00B05060"/>
    <w:rsid w:val="00B103DC"/>
    <w:rsid w:val="00B11C57"/>
    <w:rsid w:val="00B123C2"/>
    <w:rsid w:val="00B16EC4"/>
    <w:rsid w:val="00B23F90"/>
    <w:rsid w:val="00B256D9"/>
    <w:rsid w:val="00B30AE1"/>
    <w:rsid w:val="00B32485"/>
    <w:rsid w:val="00B32746"/>
    <w:rsid w:val="00B35BFD"/>
    <w:rsid w:val="00B35FA9"/>
    <w:rsid w:val="00B36FE2"/>
    <w:rsid w:val="00B375D7"/>
    <w:rsid w:val="00B41F70"/>
    <w:rsid w:val="00B429CB"/>
    <w:rsid w:val="00B44CF4"/>
    <w:rsid w:val="00B47191"/>
    <w:rsid w:val="00B475AE"/>
    <w:rsid w:val="00B5191F"/>
    <w:rsid w:val="00B55065"/>
    <w:rsid w:val="00B56474"/>
    <w:rsid w:val="00B570B4"/>
    <w:rsid w:val="00B633D3"/>
    <w:rsid w:val="00B6461C"/>
    <w:rsid w:val="00B66C21"/>
    <w:rsid w:val="00B66F41"/>
    <w:rsid w:val="00B67D56"/>
    <w:rsid w:val="00B7038D"/>
    <w:rsid w:val="00B71BD0"/>
    <w:rsid w:val="00B73B62"/>
    <w:rsid w:val="00B76097"/>
    <w:rsid w:val="00B76874"/>
    <w:rsid w:val="00B7767E"/>
    <w:rsid w:val="00B77EE6"/>
    <w:rsid w:val="00B8637B"/>
    <w:rsid w:val="00B87123"/>
    <w:rsid w:val="00B8773A"/>
    <w:rsid w:val="00B8779E"/>
    <w:rsid w:val="00B877A9"/>
    <w:rsid w:val="00B90515"/>
    <w:rsid w:val="00B909B3"/>
    <w:rsid w:val="00B967FB"/>
    <w:rsid w:val="00BA11F6"/>
    <w:rsid w:val="00BA3584"/>
    <w:rsid w:val="00BA4114"/>
    <w:rsid w:val="00BA5AC8"/>
    <w:rsid w:val="00BB21F7"/>
    <w:rsid w:val="00BB329A"/>
    <w:rsid w:val="00BB4DEE"/>
    <w:rsid w:val="00BB7ECE"/>
    <w:rsid w:val="00BC3286"/>
    <w:rsid w:val="00BC37CA"/>
    <w:rsid w:val="00BC4F9F"/>
    <w:rsid w:val="00BC63C5"/>
    <w:rsid w:val="00BD02E5"/>
    <w:rsid w:val="00BD579C"/>
    <w:rsid w:val="00BD6E1C"/>
    <w:rsid w:val="00BD7742"/>
    <w:rsid w:val="00BD7990"/>
    <w:rsid w:val="00BD7C0D"/>
    <w:rsid w:val="00BE19F1"/>
    <w:rsid w:val="00BE27A0"/>
    <w:rsid w:val="00BE3E2E"/>
    <w:rsid w:val="00BE4CAD"/>
    <w:rsid w:val="00BE6AA1"/>
    <w:rsid w:val="00BF11FA"/>
    <w:rsid w:val="00BF3947"/>
    <w:rsid w:val="00C01DA0"/>
    <w:rsid w:val="00C01E9A"/>
    <w:rsid w:val="00C109F1"/>
    <w:rsid w:val="00C11E42"/>
    <w:rsid w:val="00C12502"/>
    <w:rsid w:val="00C134F2"/>
    <w:rsid w:val="00C145C0"/>
    <w:rsid w:val="00C1525A"/>
    <w:rsid w:val="00C159ED"/>
    <w:rsid w:val="00C2139C"/>
    <w:rsid w:val="00C23801"/>
    <w:rsid w:val="00C24510"/>
    <w:rsid w:val="00C2497D"/>
    <w:rsid w:val="00C30804"/>
    <w:rsid w:val="00C30D1F"/>
    <w:rsid w:val="00C359C4"/>
    <w:rsid w:val="00C35F02"/>
    <w:rsid w:val="00C411FA"/>
    <w:rsid w:val="00C42015"/>
    <w:rsid w:val="00C46E79"/>
    <w:rsid w:val="00C47A28"/>
    <w:rsid w:val="00C57401"/>
    <w:rsid w:val="00C61817"/>
    <w:rsid w:val="00C6477D"/>
    <w:rsid w:val="00C65022"/>
    <w:rsid w:val="00C7189D"/>
    <w:rsid w:val="00C760CC"/>
    <w:rsid w:val="00C773B2"/>
    <w:rsid w:val="00C827B7"/>
    <w:rsid w:val="00C82A73"/>
    <w:rsid w:val="00C84F81"/>
    <w:rsid w:val="00C85181"/>
    <w:rsid w:val="00C86D46"/>
    <w:rsid w:val="00C940E9"/>
    <w:rsid w:val="00C9522D"/>
    <w:rsid w:val="00C95CDF"/>
    <w:rsid w:val="00C95E05"/>
    <w:rsid w:val="00CB1613"/>
    <w:rsid w:val="00CB4580"/>
    <w:rsid w:val="00CB496F"/>
    <w:rsid w:val="00CB79EE"/>
    <w:rsid w:val="00CC3580"/>
    <w:rsid w:val="00CC418A"/>
    <w:rsid w:val="00CD05EC"/>
    <w:rsid w:val="00CD362E"/>
    <w:rsid w:val="00CD726C"/>
    <w:rsid w:val="00CE0A0C"/>
    <w:rsid w:val="00CF235D"/>
    <w:rsid w:val="00CF2A77"/>
    <w:rsid w:val="00CF39E4"/>
    <w:rsid w:val="00CF4996"/>
    <w:rsid w:val="00CF510F"/>
    <w:rsid w:val="00CF73F9"/>
    <w:rsid w:val="00CF7DF8"/>
    <w:rsid w:val="00D0179C"/>
    <w:rsid w:val="00D02426"/>
    <w:rsid w:val="00D03081"/>
    <w:rsid w:val="00D057ED"/>
    <w:rsid w:val="00D05ACD"/>
    <w:rsid w:val="00D05C54"/>
    <w:rsid w:val="00D063C3"/>
    <w:rsid w:val="00D11C5F"/>
    <w:rsid w:val="00D12587"/>
    <w:rsid w:val="00D14709"/>
    <w:rsid w:val="00D1669E"/>
    <w:rsid w:val="00D17435"/>
    <w:rsid w:val="00D178C2"/>
    <w:rsid w:val="00D3630F"/>
    <w:rsid w:val="00D4084F"/>
    <w:rsid w:val="00D476FD"/>
    <w:rsid w:val="00D47AC4"/>
    <w:rsid w:val="00D513B2"/>
    <w:rsid w:val="00D529B5"/>
    <w:rsid w:val="00D53A3E"/>
    <w:rsid w:val="00D60C30"/>
    <w:rsid w:val="00D617CD"/>
    <w:rsid w:val="00D655AC"/>
    <w:rsid w:val="00D74248"/>
    <w:rsid w:val="00D7716E"/>
    <w:rsid w:val="00D776CB"/>
    <w:rsid w:val="00D77C5E"/>
    <w:rsid w:val="00D80DCC"/>
    <w:rsid w:val="00D813A9"/>
    <w:rsid w:val="00D81A5A"/>
    <w:rsid w:val="00D822B0"/>
    <w:rsid w:val="00D8375D"/>
    <w:rsid w:val="00D85075"/>
    <w:rsid w:val="00D8563A"/>
    <w:rsid w:val="00D90BEE"/>
    <w:rsid w:val="00D917CF"/>
    <w:rsid w:val="00D92AD0"/>
    <w:rsid w:val="00D94B36"/>
    <w:rsid w:val="00D97944"/>
    <w:rsid w:val="00DA12C1"/>
    <w:rsid w:val="00DA330F"/>
    <w:rsid w:val="00DA67D1"/>
    <w:rsid w:val="00DB1468"/>
    <w:rsid w:val="00DB1BF3"/>
    <w:rsid w:val="00DC152C"/>
    <w:rsid w:val="00DC2C12"/>
    <w:rsid w:val="00DC642C"/>
    <w:rsid w:val="00DC722C"/>
    <w:rsid w:val="00DD38AA"/>
    <w:rsid w:val="00DE46AD"/>
    <w:rsid w:val="00DF0074"/>
    <w:rsid w:val="00DF4A9D"/>
    <w:rsid w:val="00E019D7"/>
    <w:rsid w:val="00E036AF"/>
    <w:rsid w:val="00E0780E"/>
    <w:rsid w:val="00E11D07"/>
    <w:rsid w:val="00E12244"/>
    <w:rsid w:val="00E141C3"/>
    <w:rsid w:val="00E144B9"/>
    <w:rsid w:val="00E24CF9"/>
    <w:rsid w:val="00E270F6"/>
    <w:rsid w:val="00E3111A"/>
    <w:rsid w:val="00E35464"/>
    <w:rsid w:val="00E43316"/>
    <w:rsid w:val="00E440DB"/>
    <w:rsid w:val="00E4565A"/>
    <w:rsid w:val="00E470F3"/>
    <w:rsid w:val="00E522E4"/>
    <w:rsid w:val="00E535E9"/>
    <w:rsid w:val="00E54259"/>
    <w:rsid w:val="00E544F2"/>
    <w:rsid w:val="00E569B8"/>
    <w:rsid w:val="00E56F77"/>
    <w:rsid w:val="00E6192E"/>
    <w:rsid w:val="00E630D1"/>
    <w:rsid w:val="00E64092"/>
    <w:rsid w:val="00E6482C"/>
    <w:rsid w:val="00E67380"/>
    <w:rsid w:val="00E67C82"/>
    <w:rsid w:val="00E73A5D"/>
    <w:rsid w:val="00E752CE"/>
    <w:rsid w:val="00E83AF9"/>
    <w:rsid w:val="00E841B9"/>
    <w:rsid w:val="00E84AB1"/>
    <w:rsid w:val="00E85726"/>
    <w:rsid w:val="00E90924"/>
    <w:rsid w:val="00E94D9A"/>
    <w:rsid w:val="00E960E3"/>
    <w:rsid w:val="00EA0427"/>
    <w:rsid w:val="00EA3057"/>
    <w:rsid w:val="00EA31DE"/>
    <w:rsid w:val="00EA35B2"/>
    <w:rsid w:val="00EA59AE"/>
    <w:rsid w:val="00EB0673"/>
    <w:rsid w:val="00EB0ED0"/>
    <w:rsid w:val="00EB21DC"/>
    <w:rsid w:val="00EB26E1"/>
    <w:rsid w:val="00EB4306"/>
    <w:rsid w:val="00EB5187"/>
    <w:rsid w:val="00EB57EA"/>
    <w:rsid w:val="00EC0BBB"/>
    <w:rsid w:val="00EC108E"/>
    <w:rsid w:val="00EC2FEA"/>
    <w:rsid w:val="00EC30D4"/>
    <w:rsid w:val="00EC4764"/>
    <w:rsid w:val="00EC5BF3"/>
    <w:rsid w:val="00EE18E9"/>
    <w:rsid w:val="00EE3026"/>
    <w:rsid w:val="00EE52F7"/>
    <w:rsid w:val="00EE5398"/>
    <w:rsid w:val="00EE63EA"/>
    <w:rsid w:val="00EE6F70"/>
    <w:rsid w:val="00EE7FAB"/>
    <w:rsid w:val="00EF0281"/>
    <w:rsid w:val="00EF25C7"/>
    <w:rsid w:val="00EF3394"/>
    <w:rsid w:val="00EF52EA"/>
    <w:rsid w:val="00EF55CB"/>
    <w:rsid w:val="00EF5CEA"/>
    <w:rsid w:val="00EF7897"/>
    <w:rsid w:val="00EF7BB0"/>
    <w:rsid w:val="00F02773"/>
    <w:rsid w:val="00F02DA2"/>
    <w:rsid w:val="00F03D5D"/>
    <w:rsid w:val="00F112A9"/>
    <w:rsid w:val="00F118E8"/>
    <w:rsid w:val="00F135C0"/>
    <w:rsid w:val="00F13FD9"/>
    <w:rsid w:val="00F1497A"/>
    <w:rsid w:val="00F15E05"/>
    <w:rsid w:val="00F15E94"/>
    <w:rsid w:val="00F23A25"/>
    <w:rsid w:val="00F269CA"/>
    <w:rsid w:val="00F276CF"/>
    <w:rsid w:val="00F27A93"/>
    <w:rsid w:val="00F33109"/>
    <w:rsid w:val="00F33D1E"/>
    <w:rsid w:val="00F36393"/>
    <w:rsid w:val="00F41373"/>
    <w:rsid w:val="00F41B7C"/>
    <w:rsid w:val="00F44706"/>
    <w:rsid w:val="00F47287"/>
    <w:rsid w:val="00F53D87"/>
    <w:rsid w:val="00F54223"/>
    <w:rsid w:val="00F55324"/>
    <w:rsid w:val="00F61496"/>
    <w:rsid w:val="00F62A38"/>
    <w:rsid w:val="00F62BEB"/>
    <w:rsid w:val="00F64667"/>
    <w:rsid w:val="00F64768"/>
    <w:rsid w:val="00F71447"/>
    <w:rsid w:val="00F71C08"/>
    <w:rsid w:val="00F74491"/>
    <w:rsid w:val="00F86119"/>
    <w:rsid w:val="00F861D8"/>
    <w:rsid w:val="00F93A13"/>
    <w:rsid w:val="00F9489E"/>
    <w:rsid w:val="00FA07CE"/>
    <w:rsid w:val="00FA09D6"/>
    <w:rsid w:val="00FA0CC7"/>
    <w:rsid w:val="00FA30D5"/>
    <w:rsid w:val="00FA35AA"/>
    <w:rsid w:val="00FA3CEC"/>
    <w:rsid w:val="00FA5513"/>
    <w:rsid w:val="00FB3B9C"/>
    <w:rsid w:val="00FB6F92"/>
    <w:rsid w:val="00FC331E"/>
    <w:rsid w:val="00FC4E9E"/>
    <w:rsid w:val="00FC53B1"/>
    <w:rsid w:val="00FC696D"/>
    <w:rsid w:val="00FD1360"/>
    <w:rsid w:val="00FD2319"/>
    <w:rsid w:val="00FD305B"/>
    <w:rsid w:val="00FD3664"/>
    <w:rsid w:val="00FD3A0E"/>
    <w:rsid w:val="00FD5FB0"/>
    <w:rsid w:val="00FD61C4"/>
    <w:rsid w:val="00FD77D8"/>
    <w:rsid w:val="00FE318F"/>
    <w:rsid w:val="00FE3241"/>
    <w:rsid w:val="00FE5CA9"/>
    <w:rsid w:val="00FE60FC"/>
    <w:rsid w:val="00FF1846"/>
    <w:rsid w:val="00FF2E08"/>
    <w:rsid w:val="00FF4C8F"/>
    <w:rsid w:val="00FF4F7D"/>
    <w:rsid w:val="00FF552C"/>
    <w:rsid w:val="00FF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5B500"/>
  <w15:docId w15:val="{276C37F3-D86D-4179-990D-26102D9E7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24A67"/>
  </w:style>
  <w:style w:type="paragraph" w:styleId="1">
    <w:name w:val="heading 1"/>
    <w:basedOn w:val="a0"/>
    <w:next w:val="a0"/>
    <w:link w:val="10"/>
    <w:uiPriority w:val="9"/>
    <w:qFormat/>
    <w:rsid w:val="00D8375D"/>
    <w:pPr>
      <w:spacing w:after="0" w:line="276" w:lineRule="auto"/>
      <w:ind w:firstLine="709"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D8375D"/>
    <w:pPr>
      <w:spacing w:line="276" w:lineRule="auto"/>
      <w:ind w:firstLine="709"/>
      <w:jc w:val="center"/>
      <w:outlineLvl w:val="1"/>
    </w:pPr>
    <w:rPr>
      <w:rFonts w:ascii="Times New Roman" w:hAnsi="Times New Roman" w:cs="Times New Roman"/>
      <w:b/>
      <w:sz w:val="28"/>
      <w:szCs w:val="28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pPr>
      <w:ind w:left="720"/>
      <w:contextualSpacing/>
    </w:pPr>
  </w:style>
  <w:style w:type="character" w:styleId="a5">
    <w:name w:val="annotation reference"/>
    <w:basedOn w:val="a1"/>
    <w:uiPriority w:val="99"/>
    <w:semiHidden/>
    <w:unhideWhenUsed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Pr>
      <w:rFonts w:ascii="Segoe UI" w:hAnsi="Segoe UI" w:cs="Segoe UI"/>
      <w:sz w:val="18"/>
      <w:szCs w:val="18"/>
    </w:rPr>
  </w:style>
  <w:style w:type="paragraph" w:styleId="ac">
    <w:name w:val="header"/>
    <w:basedOn w:val="a0"/>
    <w:link w:val="a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</w:style>
  <w:style w:type="paragraph" w:styleId="ae">
    <w:name w:val="footer"/>
    <w:basedOn w:val="a0"/>
    <w:link w:val="a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</w:style>
  <w:style w:type="character" w:styleId="af0">
    <w:name w:val="Placeholder Text"/>
    <w:basedOn w:val="a1"/>
    <w:uiPriority w:val="99"/>
    <w:semiHidden/>
    <w:rPr>
      <w:color w:val="808080"/>
    </w:rPr>
  </w:style>
  <w:style w:type="table" w:styleId="af1">
    <w:name w:val="Table Grid"/>
    <w:basedOn w:val="a2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1"/>
    <w:uiPriority w:val="99"/>
    <w:unhideWhenUsed/>
    <w:rsid w:val="00432626"/>
    <w:rPr>
      <w:color w:val="0563C1"/>
      <w:u w:val="single"/>
    </w:rPr>
  </w:style>
  <w:style w:type="paragraph" w:styleId="a">
    <w:name w:val="List Bullet"/>
    <w:basedOn w:val="a0"/>
    <w:uiPriority w:val="99"/>
    <w:unhideWhenUsed/>
    <w:rsid w:val="00C773B2"/>
    <w:pPr>
      <w:numPr>
        <w:numId w:val="40"/>
      </w:numPr>
      <w:contextualSpacing/>
    </w:pPr>
  </w:style>
  <w:style w:type="paragraph" w:styleId="af3">
    <w:name w:val="Revision"/>
    <w:hidden/>
    <w:uiPriority w:val="99"/>
    <w:semiHidden/>
    <w:rsid w:val="00A43EB5"/>
    <w:pPr>
      <w:spacing w:after="0" w:line="240" w:lineRule="auto"/>
    </w:pPr>
  </w:style>
  <w:style w:type="character" w:customStyle="1" w:styleId="10">
    <w:name w:val="Заголовок 1 Знак"/>
    <w:basedOn w:val="a1"/>
    <w:link w:val="1"/>
    <w:uiPriority w:val="9"/>
    <w:rsid w:val="00D8375D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D8375D"/>
    <w:rPr>
      <w:rFonts w:ascii="Times New Roman" w:hAnsi="Times New Roman" w:cs="Times New Roman"/>
      <w:b/>
      <w:sz w:val="28"/>
      <w:szCs w:val="28"/>
      <w:u w:val="single"/>
    </w:rPr>
  </w:style>
  <w:style w:type="paragraph" w:styleId="af4">
    <w:name w:val="TOC Heading"/>
    <w:basedOn w:val="1"/>
    <w:next w:val="a0"/>
    <w:uiPriority w:val="39"/>
    <w:unhideWhenUsed/>
    <w:qFormat/>
    <w:rsid w:val="00C85181"/>
    <w:pPr>
      <w:keepNext/>
      <w:keepLines/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ru-RU"/>
    </w:rPr>
  </w:style>
  <w:style w:type="paragraph" w:styleId="11">
    <w:name w:val="toc 1"/>
    <w:basedOn w:val="a0"/>
    <w:next w:val="a0"/>
    <w:autoRedefine/>
    <w:uiPriority w:val="39"/>
    <w:unhideWhenUsed/>
    <w:rsid w:val="00C85181"/>
    <w:pPr>
      <w:spacing w:after="100"/>
    </w:pPr>
  </w:style>
  <w:style w:type="paragraph" w:styleId="21">
    <w:name w:val="toc 2"/>
    <w:basedOn w:val="a0"/>
    <w:next w:val="a0"/>
    <w:autoRedefine/>
    <w:uiPriority w:val="39"/>
    <w:unhideWhenUsed/>
    <w:rsid w:val="00C85181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CB407-07C6-4A2A-B0CF-57B357F5F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5269</Words>
  <Characters>30035</Characters>
  <Application>Microsoft Office Word</Application>
  <DocSecurity>0</DocSecurity>
  <Lines>250</Lines>
  <Paragraphs>70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Закарян Ева Усиковна</dc:creator>
  <cp:keywords/>
  <dc:description/>
  <cp:lastModifiedBy>Степенко Алесандра Сергеевна</cp:lastModifiedBy>
  <cp:revision>2</cp:revision>
  <cp:lastPrinted>2021-07-07T19:21:00Z</cp:lastPrinted>
  <dcterms:created xsi:type="dcterms:W3CDTF">2022-12-08T19:11:00Z</dcterms:created>
  <dcterms:modified xsi:type="dcterms:W3CDTF">2022-12-08T19:11:00Z</dcterms:modified>
</cp:coreProperties>
</file>